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5D3AE" w14:textId="77777777" w:rsidR="00297A38" w:rsidRDefault="00297A38" w:rsidP="007337FE">
      <w:pPr>
        <w:jc w:val="both"/>
      </w:pPr>
    </w:p>
    <w:p w14:paraId="09BEB08F" w14:textId="703785D9" w:rsidR="00866553" w:rsidRPr="00866553" w:rsidRDefault="00866553" w:rsidP="00866553">
      <w:pPr>
        <w:jc w:val="both"/>
        <w:rPr>
          <w:rFonts w:ascii="Arial" w:hAnsi="Arial" w:cs="Arial"/>
          <w:bCs/>
          <w:sz w:val="24"/>
          <w:szCs w:val="24"/>
        </w:rPr>
      </w:pPr>
      <w:r w:rsidRPr="00866553">
        <w:rPr>
          <w:rFonts w:ascii="Arial" w:hAnsi="Arial" w:cs="Arial"/>
          <w:bCs/>
          <w:sz w:val="24"/>
          <w:szCs w:val="24"/>
        </w:rPr>
        <w:t xml:space="preserve">Herron, D., </w:t>
      </w:r>
      <w:r w:rsidRPr="00866553">
        <w:rPr>
          <w:rFonts w:ascii="Arial" w:hAnsi="Arial" w:cs="Arial"/>
          <w:b/>
          <w:bCs/>
          <w:sz w:val="24"/>
          <w:szCs w:val="24"/>
        </w:rPr>
        <w:t>Priest, H</w:t>
      </w:r>
      <w:r w:rsidRPr="00866553">
        <w:rPr>
          <w:rFonts w:ascii="Arial" w:hAnsi="Arial" w:cs="Arial"/>
          <w:bCs/>
          <w:sz w:val="24"/>
          <w:szCs w:val="24"/>
        </w:rPr>
        <w:t>., &amp; Read, S. (2015). Working alongside older people with a learning disability: informing and</w:t>
      </w:r>
      <w:r>
        <w:rPr>
          <w:rFonts w:ascii="Arial" w:hAnsi="Arial" w:cs="Arial"/>
          <w:bCs/>
          <w:sz w:val="24"/>
          <w:szCs w:val="24"/>
        </w:rPr>
        <w:t xml:space="preserve"> </w:t>
      </w:r>
      <w:bookmarkStart w:id="0" w:name="_GoBack"/>
      <w:bookmarkEnd w:id="0"/>
      <w:r w:rsidRPr="00866553">
        <w:rPr>
          <w:rFonts w:ascii="Arial" w:hAnsi="Arial" w:cs="Arial"/>
          <w:bCs/>
          <w:sz w:val="24"/>
          <w:szCs w:val="24"/>
        </w:rPr>
        <w:t xml:space="preserve">shaping research design. </w:t>
      </w:r>
      <w:r w:rsidRPr="00866553">
        <w:rPr>
          <w:rFonts w:ascii="Arial" w:hAnsi="Arial" w:cs="Arial"/>
          <w:bCs/>
          <w:i/>
          <w:sz w:val="24"/>
          <w:szCs w:val="24"/>
        </w:rPr>
        <w:t>British Journal of Learning Disabilities, 43</w:t>
      </w:r>
      <w:r w:rsidRPr="00866553">
        <w:rPr>
          <w:rFonts w:ascii="Arial" w:hAnsi="Arial" w:cs="Arial"/>
          <w:bCs/>
          <w:sz w:val="24"/>
          <w:szCs w:val="24"/>
        </w:rPr>
        <w:t>, 261–269. Doi:10.1111/bld.12147</w:t>
      </w:r>
    </w:p>
    <w:p w14:paraId="738810AC" w14:textId="77777777" w:rsidR="00866553" w:rsidRPr="00866553" w:rsidRDefault="00866553" w:rsidP="00866553">
      <w:pPr>
        <w:jc w:val="both"/>
        <w:rPr>
          <w:rFonts w:ascii="Arial" w:hAnsi="Arial" w:cs="Arial"/>
          <w:bCs/>
          <w:sz w:val="24"/>
          <w:szCs w:val="24"/>
        </w:rPr>
      </w:pPr>
    </w:p>
    <w:p w14:paraId="7B8A1AFD" w14:textId="00FBD6A3" w:rsidR="00946F61" w:rsidRPr="009233E0" w:rsidRDefault="00946F61" w:rsidP="007337FE">
      <w:pPr>
        <w:jc w:val="both"/>
        <w:rPr>
          <w:rFonts w:ascii="Arial" w:hAnsi="Arial" w:cs="Arial"/>
          <w:sz w:val="24"/>
          <w:szCs w:val="24"/>
        </w:rPr>
      </w:pPr>
      <w:r w:rsidRPr="009233E0">
        <w:rPr>
          <w:rFonts w:ascii="Arial" w:hAnsi="Arial" w:cs="Arial"/>
          <w:sz w:val="24"/>
          <w:szCs w:val="24"/>
        </w:rPr>
        <w:t>Accessible summary</w:t>
      </w:r>
    </w:p>
    <w:p w14:paraId="362082F0" w14:textId="33A2A61A" w:rsidR="00C46E3D" w:rsidRPr="009233E0" w:rsidRDefault="00C3003E" w:rsidP="001A159E">
      <w:pPr>
        <w:pStyle w:val="ListParagraph"/>
        <w:numPr>
          <w:ilvl w:val="0"/>
          <w:numId w:val="2"/>
        </w:numPr>
        <w:spacing w:line="360" w:lineRule="auto"/>
        <w:jc w:val="both"/>
        <w:rPr>
          <w:rFonts w:ascii="Arial" w:hAnsi="Arial" w:cs="Arial"/>
          <w:sz w:val="24"/>
          <w:szCs w:val="24"/>
        </w:rPr>
      </w:pPr>
      <w:r w:rsidRPr="009233E0">
        <w:rPr>
          <w:rFonts w:ascii="Arial" w:hAnsi="Arial" w:cs="Arial"/>
          <w:sz w:val="24"/>
          <w:szCs w:val="24"/>
        </w:rPr>
        <w:t xml:space="preserve">This </w:t>
      </w:r>
      <w:r w:rsidR="009969BD" w:rsidRPr="009233E0">
        <w:rPr>
          <w:rFonts w:ascii="Arial" w:hAnsi="Arial" w:cs="Arial"/>
          <w:sz w:val="24"/>
          <w:szCs w:val="24"/>
        </w:rPr>
        <w:t>paper</w:t>
      </w:r>
      <w:r w:rsidRPr="009233E0">
        <w:rPr>
          <w:rFonts w:ascii="Arial" w:hAnsi="Arial" w:cs="Arial"/>
          <w:sz w:val="24"/>
          <w:szCs w:val="24"/>
        </w:rPr>
        <w:t xml:space="preserve"> is about working</w:t>
      </w:r>
      <w:r w:rsidR="00C46E3D" w:rsidRPr="009233E0">
        <w:rPr>
          <w:rFonts w:ascii="Arial" w:hAnsi="Arial" w:cs="Arial"/>
          <w:sz w:val="24"/>
          <w:szCs w:val="24"/>
        </w:rPr>
        <w:t xml:space="preserve"> </w:t>
      </w:r>
      <w:r w:rsidR="00946F61" w:rsidRPr="009233E0">
        <w:rPr>
          <w:rFonts w:ascii="Arial" w:hAnsi="Arial" w:cs="Arial"/>
          <w:sz w:val="24"/>
          <w:szCs w:val="24"/>
        </w:rPr>
        <w:t>with people with</w:t>
      </w:r>
      <w:r w:rsidR="00065423" w:rsidRPr="009233E0">
        <w:rPr>
          <w:rFonts w:ascii="Arial" w:hAnsi="Arial" w:cs="Arial"/>
          <w:sz w:val="24"/>
          <w:szCs w:val="24"/>
        </w:rPr>
        <w:t xml:space="preserve"> learning</w:t>
      </w:r>
      <w:r w:rsidR="002C0CC7" w:rsidRPr="009233E0">
        <w:rPr>
          <w:rFonts w:ascii="Arial" w:hAnsi="Arial" w:cs="Arial"/>
          <w:sz w:val="24"/>
          <w:szCs w:val="24"/>
        </w:rPr>
        <w:t xml:space="preserve"> disabilities</w:t>
      </w:r>
      <w:r w:rsidR="00A90AD3" w:rsidRPr="009233E0">
        <w:rPr>
          <w:rFonts w:ascii="Arial" w:hAnsi="Arial" w:cs="Arial"/>
          <w:sz w:val="24"/>
          <w:szCs w:val="24"/>
        </w:rPr>
        <w:t xml:space="preserve"> </w:t>
      </w:r>
      <w:r w:rsidR="00056506" w:rsidRPr="009233E0">
        <w:rPr>
          <w:rFonts w:ascii="Arial" w:hAnsi="Arial" w:cs="Arial"/>
          <w:sz w:val="24"/>
          <w:szCs w:val="24"/>
        </w:rPr>
        <w:t xml:space="preserve">to develop </w:t>
      </w:r>
      <w:r w:rsidR="00A90AD3" w:rsidRPr="009233E0">
        <w:rPr>
          <w:rFonts w:ascii="Arial" w:hAnsi="Arial" w:cs="Arial"/>
          <w:sz w:val="24"/>
          <w:szCs w:val="24"/>
        </w:rPr>
        <w:t>a research (or ‘</w:t>
      </w:r>
      <w:r w:rsidRPr="009233E0">
        <w:rPr>
          <w:rFonts w:ascii="Arial" w:hAnsi="Arial" w:cs="Arial"/>
          <w:sz w:val="24"/>
          <w:szCs w:val="24"/>
        </w:rPr>
        <w:t>finding out</w:t>
      </w:r>
      <w:r w:rsidR="00A90AD3" w:rsidRPr="009233E0">
        <w:rPr>
          <w:rFonts w:ascii="Arial" w:hAnsi="Arial" w:cs="Arial"/>
          <w:sz w:val="24"/>
          <w:szCs w:val="24"/>
        </w:rPr>
        <w:t>’)</w:t>
      </w:r>
      <w:r w:rsidR="00E846F9" w:rsidRPr="009233E0">
        <w:rPr>
          <w:rFonts w:ascii="Arial" w:hAnsi="Arial" w:cs="Arial"/>
          <w:sz w:val="24"/>
          <w:szCs w:val="24"/>
        </w:rPr>
        <w:t xml:space="preserve"> study</w:t>
      </w:r>
      <w:r w:rsidR="00C46E3D" w:rsidRPr="009233E0">
        <w:rPr>
          <w:rFonts w:ascii="Arial" w:hAnsi="Arial" w:cs="Arial"/>
          <w:sz w:val="24"/>
          <w:szCs w:val="24"/>
        </w:rPr>
        <w:t>.</w:t>
      </w:r>
      <w:r w:rsidRPr="009233E0">
        <w:rPr>
          <w:rFonts w:ascii="Arial" w:hAnsi="Arial" w:cs="Arial"/>
          <w:sz w:val="24"/>
          <w:szCs w:val="24"/>
        </w:rPr>
        <w:t xml:space="preserve"> </w:t>
      </w:r>
      <w:r w:rsidR="008D198C" w:rsidRPr="009233E0">
        <w:rPr>
          <w:rFonts w:ascii="Arial" w:hAnsi="Arial" w:cs="Arial"/>
          <w:sz w:val="24"/>
          <w:szCs w:val="24"/>
        </w:rPr>
        <w:t>We worked with</w:t>
      </w:r>
      <w:r w:rsidRPr="009233E0">
        <w:rPr>
          <w:rFonts w:ascii="Arial" w:hAnsi="Arial" w:cs="Arial"/>
          <w:sz w:val="24"/>
          <w:szCs w:val="24"/>
        </w:rPr>
        <w:t xml:space="preserve"> p</w:t>
      </w:r>
      <w:r w:rsidR="00E846F9" w:rsidRPr="009233E0">
        <w:rPr>
          <w:rFonts w:ascii="Arial" w:hAnsi="Arial" w:cs="Arial"/>
          <w:sz w:val="24"/>
          <w:szCs w:val="24"/>
        </w:rPr>
        <w:t xml:space="preserve">eople from </w:t>
      </w:r>
      <w:r w:rsidR="0060126A" w:rsidRPr="009233E0">
        <w:rPr>
          <w:rFonts w:ascii="Arial" w:hAnsi="Arial" w:cs="Arial"/>
          <w:sz w:val="24"/>
          <w:szCs w:val="24"/>
        </w:rPr>
        <w:t>Reach, a group-</w:t>
      </w:r>
      <w:r w:rsidR="00707439" w:rsidRPr="009233E0">
        <w:rPr>
          <w:rFonts w:ascii="Arial" w:hAnsi="Arial" w:cs="Arial"/>
          <w:sz w:val="24"/>
          <w:szCs w:val="24"/>
        </w:rPr>
        <w:t>advocacy projec</w:t>
      </w:r>
      <w:r w:rsidR="00CE76CF" w:rsidRPr="009233E0">
        <w:rPr>
          <w:rFonts w:ascii="Arial" w:hAnsi="Arial" w:cs="Arial"/>
          <w:sz w:val="24"/>
          <w:szCs w:val="24"/>
        </w:rPr>
        <w:t>t,</w:t>
      </w:r>
      <w:r w:rsidR="00707439" w:rsidRPr="009233E0">
        <w:rPr>
          <w:rFonts w:ascii="Arial" w:hAnsi="Arial" w:cs="Arial"/>
          <w:sz w:val="24"/>
          <w:szCs w:val="24"/>
        </w:rPr>
        <w:t xml:space="preserve"> </w:t>
      </w:r>
      <w:r w:rsidR="00B95199" w:rsidRPr="009233E0">
        <w:rPr>
          <w:rFonts w:ascii="Arial" w:hAnsi="Arial" w:cs="Arial"/>
          <w:sz w:val="24"/>
          <w:szCs w:val="24"/>
        </w:rPr>
        <w:t xml:space="preserve">which is </w:t>
      </w:r>
      <w:r w:rsidR="00707439" w:rsidRPr="009233E0">
        <w:rPr>
          <w:rFonts w:ascii="Arial" w:hAnsi="Arial" w:cs="Arial"/>
          <w:sz w:val="24"/>
          <w:szCs w:val="24"/>
        </w:rPr>
        <w:t xml:space="preserve">part of Asist </w:t>
      </w:r>
      <w:r w:rsidRPr="009233E0">
        <w:rPr>
          <w:rFonts w:ascii="Arial" w:hAnsi="Arial" w:cs="Arial"/>
          <w:sz w:val="24"/>
          <w:szCs w:val="24"/>
        </w:rPr>
        <w:t>in Staffordshire</w:t>
      </w:r>
      <w:r w:rsidR="004332BF" w:rsidRPr="009233E0">
        <w:rPr>
          <w:rFonts w:ascii="Arial" w:hAnsi="Arial" w:cs="Arial"/>
          <w:sz w:val="24"/>
          <w:szCs w:val="24"/>
        </w:rPr>
        <w:t>,</w:t>
      </w:r>
      <w:r w:rsidR="008D198C" w:rsidRPr="009233E0">
        <w:rPr>
          <w:rFonts w:ascii="Arial" w:hAnsi="Arial" w:cs="Arial"/>
          <w:sz w:val="24"/>
          <w:szCs w:val="24"/>
        </w:rPr>
        <w:t xml:space="preserve"> to </w:t>
      </w:r>
      <w:r w:rsidRPr="009233E0">
        <w:rPr>
          <w:rFonts w:ascii="Arial" w:hAnsi="Arial" w:cs="Arial"/>
          <w:sz w:val="24"/>
          <w:szCs w:val="24"/>
        </w:rPr>
        <w:t>write clear and simple</w:t>
      </w:r>
      <w:r w:rsidR="008D198C" w:rsidRPr="009233E0">
        <w:rPr>
          <w:rFonts w:ascii="Arial" w:hAnsi="Arial" w:cs="Arial"/>
          <w:sz w:val="24"/>
          <w:szCs w:val="24"/>
        </w:rPr>
        <w:t xml:space="preserve"> information sheets and consent forms to help people with learning disabilities and dementia to </w:t>
      </w:r>
      <w:r w:rsidR="001749CE" w:rsidRPr="009233E0">
        <w:rPr>
          <w:rFonts w:ascii="Arial" w:hAnsi="Arial" w:cs="Arial"/>
          <w:sz w:val="24"/>
          <w:szCs w:val="24"/>
        </w:rPr>
        <w:t>participate</w:t>
      </w:r>
      <w:r w:rsidR="008D198C" w:rsidRPr="009233E0">
        <w:rPr>
          <w:rFonts w:ascii="Arial" w:hAnsi="Arial" w:cs="Arial"/>
          <w:sz w:val="24"/>
          <w:szCs w:val="24"/>
        </w:rPr>
        <w:t xml:space="preserve"> in</w:t>
      </w:r>
      <w:r w:rsidR="0006258C" w:rsidRPr="009233E0">
        <w:rPr>
          <w:rFonts w:ascii="Arial" w:hAnsi="Arial" w:cs="Arial"/>
          <w:sz w:val="24"/>
          <w:szCs w:val="24"/>
        </w:rPr>
        <w:t xml:space="preserve"> a</w:t>
      </w:r>
      <w:r w:rsidR="007D1F21" w:rsidRPr="009233E0">
        <w:rPr>
          <w:rFonts w:ascii="Arial" w:hAnsi="Arial" w:cs="Arial"/>
          <w:sz w:val="24"/>
          <w:szCs w:val="24"/>
        </w:rPr>
        <w:t xml:space="preserve"> research study</w:t>
      </w:r>
      <w:r w:rsidR="008D198C" w:rsidRPr="009233E0">
        <w:rPr>
          <w:rFonts w:ascii="Arial" w:hAnsi="Arial" w:cs="Arial"/>
          <w:sz w:val="24"/>
          <w:szCs w:val="24"/>
        </w:rPr>
        <w:t>.</w:t>
      </w:r>
    </w:p>
    <w:p w14:paraId="1B4EF692" w14:textId="77777777" w:rsidR="001A159E" w:rsidRPr="009233E0" w:rsidRDefault="001A159E" w:rsidP="001A159E">
      <w:pPr>
        <w:pStyle w:val="ListParagraph"/>
        <w:numPr>
          <w:ilvl w:val="0"/>
          <w:numId w:val="2"/>
        </w:numPr>
        <w:spacing w:line="360" w:lineRule="auto"/>
        <w:jc w:val="both"/>
        <w:rPr>
          <w:rFonts w:ascii="Arial" w:hAnsi="Arial" w:cs="Arial"/>
          <w:sz w:val="24"/>
          <w:szCs w:val="24"/>
        </w:rPr>
      </w:pPr>
      <w:r w:rsidRPr="009233E0">
        <w:rPr>
          <w:rFonts w:ascii="Arial" w:hAnsi="Arial" w:cs="Arial"/>
          <w:sz w:val="24"/>
          <w:szCs w:val="24"/>
        </w:rPr>
        <w:t xml:space="preserve">We also worked with members of Reach to create appropriate, clear and simple interview questions to ask people with learning disabilities and dementia about their experiences </w:t>
      </w:r>
    </w:p>
    <w:p w14:paraId="1AD5FC06" w14:textId="3F55F7FC" w:rsidR="009969BD" w:rsidRPr="009233E0" w:rsidRDefault="009969BD" w:rsidP="001A159E">
      <w:pPr>
        <w:pStyle w:val="ListParagraph"/>
        <w:numPr>
          <w:ilvl w:val="0"/>
          <w:numId w:val="2"/>
        </w:numPr>
        <w:spacing w:line="360" w:lineRule="auto"/>
        <w:jc w:val="both"/>
        <w:rPr>
          <w:rFonts w:ascii="Arial" w:hAnsi="Arial" w:cs="Arial"/>
          <w:sz w:val="24"/>
          <w:szCs w:val="24"/>
        </w:rPr>
      </w:pPr>
      <w:r w:rsidRPr="009233E0">
        <w:rPr>
          <w:rFonts w:ascii="Arial" w:hAnsi="Arial" w:cs="Arial"/>
          <w:sz w:val="24"/>
          <w:szCs w:val="24"/>
        </w:rPr>
        <w:t>Working alongside people with learning disabilities helps to ensure the work is fit for purpose</w:t>
      </w:r>
      <w:r w:rsidR="00136E36" w:rsidRPr="009233E0">
        <w:rPr>
          <w:rFonts w:ascii="Arial" w:hAnsi="Arial" w:cs="Arial"/>
          <w:sz w:val="24"/>
          <w:szCs w:val="24"/>
        </w:rPr>
        <w:t>.</w:t>
      </w:r>
    </w:p>
    <w:p w14:paraId="6E26B578" w14:textId="41D27845" w:rsidR="00676DFA" w:rsidRPr="009233E0" w:rsidRDefault="00114B84" w:rsidP="007337FE">
      <w:pPr>
        <w:spacing w:line="360" w:lineRule="auto"/>
        <w:jc w:val="both"/>
        <w:rPr>
          <w:rFonts w:ascii="Arial" w:hAnsi="Arial" w:cs="Arial"/>
          <w:color w:val="000000" w:themeColor="text1"/>
          <w:sz w:val="24"/>
          <w:szCs w:val="24"/>
        </w:rPr>
      </w:pPr>
      <w:r w:rsidRPr="009233E0">
        <w:rPr>
          <w:rFonts w:ascii="Arial" w:hAnsi="Arial" w:cs="Arial"/>
          <w:sz w:val="24"/>
          <w:szCs w:val="24"/>
        </w:rPr>
        <w:t>T</w:t>
      </w:r>
      <w:r w:rsidR="001319AB" w:rsidRPr="009233E0">
        <w:rPr>
          <w:rFonts w:ascii="Arial" w:hAnsi="Arial" w:cs="Arial"/>
          <w:sz w:val="24"/>
          <w:szCs w:val="24"/>
        </w:rPr>
        <w:t xml:space="preserve">here has been an increase in inclusive </w:t>
      </w:r>
      <w:r w:rsidRPr="009233E0">
        <w:rPr>
          <w:rFonts w:ascii="Arial" w:hAnsi="Arial" w:cs="Arial"/>
          <w:sz w:val="24"/>
          <w:szCs w:val="24"/>
        </w:rPr>
        <w:t>research in the learning disability</w:t>
      </w:r>
      <w:r w:rsidR="001319AB" w:rsidRPr="009233E0">
        <w:rPr>
          <w:rFonts w:ascii="Arial" w:hAnsi="Arial" w:cs="Arial"/>
          <w:sz w:val="24"/>
          <w:szCs w:val="24"/>
        </w:rPr>
        <w:t xml:space="preserve"> </w:t>
      </w:r>
      <w:r w:rsidR="00EF2D40" w:rsidRPr="009233E0">
        <w:rPr>
          <w:rFonts w:ascii="Arial" w:hAnsi="Arial" w:cs="Arial"/>
          <w:sz w:val="24"/>
          <w:szCs w:val="24"/>
        </w:rPr>
        <w:t>field</w:t>
      </w:r>
      <w:r w:rsidR="00EF2D40" w:rsidRPr="009233E0">
        <w:rPr>
          <w:rFonts w:ascii="Arial" w:hAnsi="Arial" w:cs="Arial"/>
          <w:color w:val="000000" w:themeColor="text1"/>
          <w:sz w:val="24"/>
          <w:szCs w:val="24"/>
        </w:rPr>
        <w:t>;</w:t>
      </w:r>
      <w:r w:rsidR="00FF2B27" w:rsidRPr="009233E0">
        <w:rPr>
          <w:rFonts w:ascii="Arial" w:hAnsi="Arial" w:cs="Arial"/>
          <w:color w:val="000000" w:themeColor="text1"/>
          <w:sz w:val="24"/>
          <w:szCs w:val="24"/>
        </w:rPr>
        <w:t xml:space="preserve"> </w:t>
      </w:r>
      <w:r w:rsidRPr="009233E0">
        <w:rPr>
          <w:rFonts w:ascii="Arial" w:hAnsi="Arial" w:cs="Arial"/>
          <w:color w:val="000000" w:themeColor="text1"/>
          <w:sz w:val="24"/>
          <w:szCs w:val="24"/>
        </w:rPr>
        <w:t>however, this has not been reflected within learning disability</w:t>
      </w:r>
      <w:r w:rsidR="00FF2B27" w:rsidRPr="009233E0">
        <w:rPr>
          <w:rFonts w:ascii="Arial" w:hAnsi="Arial" w:cs="Arial"/>
          <w:color w:val="000000" w:themeColor="text1"/>
          <w:sz w:val="24"/>
          <w:szCs w:val="24"/>
        </w:rPr>
        <w:t xml:space="preserve"> and dementia </w:t>
      </w:r>
      <w:proofErr w:type="gramStart"/>
      <w:r w:rsidR="00FF2B27" w:rsidRPr="009233E0">
        <w:rPr>
          <w:rFonts w:ascii="Arial" w:hAnsi="Arial" w:cs="Arial"/>
          <w:color w:val="000000" w:themeColor="text1"/>
          <w:sz w:val="24"/>
          <w:szCs w:val="24"/>
        </w:rPr>
        <w:t>research</w:t>
      </w:r>
      <w:proofErr w:type="gramEnd"/>
      <w:r w:rsidR="00C61A48" w:rsidRPr="009233E0">
        <w:rPr>
          <w:rFonts w:ascii="Arial" w:hAnsi="Arial" w:cs="Arial"/>
          <w:color w:val="000000" w:themeColor="text1"/>
          <w:sz w:val="24"/>
          <w:szCs w:val="24"/>
        </w:rPr>
        <w:t>, where little is known from the perspective of people with learning disabilities</w:t>
      </w:r>
      <w:r w:rsidR="00EF2D40" w:rsidRPr="009233E0">
        <w:rPr>
          <w:rFonts w:ascii="Arial" w:hAnsi="Arial" w:cs="Arial"/>
          <w:color w:val="000000" w:themeColor="text1"/>
          <w:sz w:val="24"/>
          <w:szCs w:val="24"/>
        </w:rPr>
        <w:t xml:space="preserve">. </w:t>
      </w:r>
      <w:r w:rsidR="00C61A48" w:rsidRPr="009233E0">
        <w:rPr>
          <w:rFonts w:ascii="Arial" w:hAnsi="Arial" w:cs="Arial"/>
          <w:color w:val="000000" w:themeColor="text1"/>
          <w:sz w:val="24"/>
          <w:szCs w:val="24"/>
        </w:rPr>
        <w:t>T</w:t>
      </w:r>
      <w:r w:rsidR="001350F4" w:rsidRPr="009233E0">
        <w:rPr>
          <w:rFonts w:ascii="Arial" w:hAnsi="Arial" w:cs="Arial"/>
          <w:color w:val="000000" w:themeColor="text1"/>
          <w:sz w:val="24"/>
          <w:szCs w:val="24"/>
        </w:rPr>
        <w:t xml:space="preserve">his </w:t>
      </w:r>
      <w:r w:rsidR="00D448EF" w:rsidRPr="009233E0">
        <w:rPr>
          <w:rFonts w:ascii="Arial" w:hAnsi="Arial" w:cs="Arial"/>
          <w:color w:val="000000" w:themeColor="text1"/>
          <w:sz w:val="24"/>
          <w:szCs w:val="24"/>
        </w:rPr>
        <w:t>paper</w:t>
      </w:r>
      <w:r w:rsidR="001350F4" w:rsidRPr="009233E0">
        <w:rPr>
          <w:rFonts w:ascii="Arial" w:hAnsi="Arial" w:cs="Arial"/>
          <w:color w:val="000000" w:themeColor="text1"/>
          <w:sz w:val="24"/>
          <w:szCs w:val="24"/>
        </w:rPr>
        <w:t xml:space="preserve"> </w:t>
      </w:r>
      <w:r w:rsidR="00AF495B" w:rsidRPr="009233E0">
        <w:rPr>
          <w:rFonts w:ascii="Arial" w:hAnsi="Arial" w:cs="Arial"/>
          <w:color w:val="000000" w:themeColor="text1"/>
          <w:sz w:val="24"/>
          <w:szCs w:val="24"/>
        </w:rPr>
        <w:t xml:space="preserve">will </w:t>
      </w:r>
      <w:r w:rsidR="0055534B" w:rsidRPr="009233E0">
        <w:rPr>
          <w:rFonts w:ascii="Arial" w:hAnsi="Arial" w:cs="Arial"/>
          <w:color w:val="000000" w:themeColor="text1"/>
          <w:sz w:val="24"/>
          <w:szCs w:val="24"/>
        </w:rPr>
        <w:t>define inclusive research,</w:t>
      </w:r>
      <w:r w:rsidR="00475C97" w:rsidRPr="009233E0">
        <w:rPr>
          <w:rFonts w:ascii="Arial" w:hAnsi="Arial" w:cs="Arial"/>
          <w:color w:val="000000" w:themeColor="text1"/>
          <w:sz w:val="24"/>
          <w:szCs w:val="24"/>
        </w:rPr>
        <w:t xml:space="preserve"> </w:t>
      </w:r>
      <w:r w:rsidR="00AF495B" w:rsidRPr="009233E0">
        <w:rPr>
          <w:rFonts w:ascii="Arial" w:hAnsi="Arial" w:cs="Arial"/>
          <w:color w:val="000000" w:themeColor="text1"/>
          <w:sz w:val="24"/>
          <w:szCs w:val="24"/>
        </w:rPr>
        <w:t xml:space="preserve">explore </w:t>
      </w:r>
      <w:r w:rsidR="006159E2" w:rsidRPr="009233E0">
        <w:rPr>
          <w:rFonts w:ascii="Arial" w:hAnsi="Arial" w:cs="Arial"/>
          <w:color w:val="000000" w:themeColor="text1"/>
          <w:sz w:val="24"/>
          <w:szCs w:val="24"/>
        </w:rPr>
        <w:t xml:space="preserve">reasons for </w:t>
      </w:r>
      <w:r w:rsidR="00AF495B" w:rsidRPr="009233E0">
        <w:rPr>
          <w:rFonts w:ascii="Arial" w:hAnsi="Arial" w:cs="Arial"/>
          <w:color w:val="000000" w:themeColor="text1"/>
          <w:sz w:val="24"/>
          <w:szCs w:val="24"/>
        </w:rPr>
        <w:t>the dearth o</w:t>
      </w:r>
      <w:r w:rsidR="00EC1004" w:rsidRPr="009233E0">
        <w:rPr>
          <w:rFonts w:ascii="Arial" w:hAnsi="Arial" w:cs="Arial"/>
          <w:color w:val="000000" w:themeColor="text1"/>
          <w:sz w:val="24"/>
          <w:szCs w:val="24"/>
        </w:rPr>
        <w:t>f inclusive dementia research,</w:t>
      </w:r>
      <w:r w:rsidR="00AF495B" w:rsidRPr="009233E0">
        <w:rPr>
          <w:rFonts w:ascii="Arial" w:hAnsi="Arial" w:cs="Arial"/>
          <w:color w:val="000000" w:themeColor="text1"/>
          <w:sz w:val="24"/>
          <w:szCs w:val="24"/>
        </w:rPr>
        <w:t xml:space="preserve"> and </w:t>
      </w:r>
      <w:r w:rsidR="0089356D" w:rsidRPr="009233E0">
        <w:rPr>
          <w:rFonts w:ascii="Arial" w:hAnsi="Arial" w:cs="Arial"/>
          <w:color w:val="000000" w:themeColor="text1"/>
          <w:sz w:val="24"/>
          <w:szCs w:val="24"/>
        </w:rPr>
        <w:t xml:space="preserve">identify </w:t>
      </w:r>
      <w:r w:rsidR="00AF495B" w:rsidRPr="009233E0">
        <w:rPr>
          <w:rFonts w:ascii="Arial" w:hAnsi="Arial" w:cs="Arial"/>
          <w:color w:val="000000" w:themeColor="text1"/>
          <w:sz w:val="24"/>
          <w:szCs w:val="24"/>
        </w:rPr>
        <w:t xml:space="preserve">the challenges of </w:t>
      </w:r>
      <w:r w:rsidR="002C2A0C" w:rsidRPr="009233E0">
        <w:rPr>
          <w:rFonts w:ascii="Arial" w:hAnsi="Arial" w:cs="Arial"/>
          <w:color w:val="000000" w:themeColor="text1"/>
          <w:sz w:val="24"/>
          <w:szCs w:val="24"/>
        </w:rPr>
        <w:t xml:space="preserve">conducting </w:t>
      </w:r>
      <w:r w:rsidR="004E6A9A" w:rsidRPr="009233E0">
        <w:rPr>
          <w:rFonts w:ascii="Arial" w:hAnsi="Arial" w:cs="Arial"/>
          <w:color w:val="000000" w:themeColor="text1"/>
          <w:sz w:val="24"/>
          <w:szCs w:val="24"/>
        </w:rPr>
        <w:t>dementia research</w:t>
      </w:r>
      <w:r w:rsidR="002C0CC7" w:rsidRPr="009233E0">
        <w:rPr>
          <w:rFonts w:ascii="Arial" w:hAnsi="Arial" w:cs="Arial"/>
          <w:color w:val="000000" w:themeColor="text1"/>
          <w:sz w:val="24"/>
          <w:szCs w:val="24"/>
        </w:rPr>
        <w:t xml:space="preserve"> involving people </w:t>
      </w:r>
      <w:r w:rsidR="0060126A" w:rsidRPr="009233E0">
        <w:rPr>
          <w:rFonts w:ascii="Arial" w:hAnsi="Arial" w:cs="Arial"/>
          <w:color w:val="000000" w:themeColor="text1"/>
          <w:sz w:val="24"/>
          <w:szCs w:val="24"/>
        </w:rPr>
        <w:t>with</w:t>
      </w:r>
      <w:r w:rsidR="002C0CC7" w:rsidRPr="009233E0">
        <w:rPr>
          <w:rFonts w:ascii="Arial" w:hAnsi="Arial" w:cs="Arial"/>
          <w:color w:val="000000" w:themeColor="text1"/>
          <w:sz w:val="24"/>
          <w:szCs w:val="24"/>
        </w:rPr>
        <w:t xml:space="preserve"> learning disabilities</w:t>
      </w:r>
      <w:r w:rsidR="004E6A9A" w:rsidRPr="009233E0">
        <w:rPr>
          <w:rFonts w:ascii="Arial" w:hAnsi="Arial" w:cs="Arial"/>
          <w:color w:val="000000" w:themeColor="text1"/>
          <w:sz w:val="24"/>
          <w:szCs w:val="24"/>
        </w:rPr>
        <w:t>.</w:t>
      </w:r>
      <w:r w:rsidR="00AF495B" w:rsidRPr="009233E0">
        <w:rPr>
          <w:rFonts w:ascii="Arial" w:hAnsi="Arial" w:cs="Arial"/>
          <w:color w:val="000000" w:themeColor="text1"/>
          <w:sz w:val="24"/>
          <w:szCs w:val="24"/>
        </w:rPr>
        <w:t xml:space="preserve"> </w:t>
      </w:r>
      <w:r w:rsidR="00D22CE5" w:rsidRPr="009233E0">
        <w:rPr>
          <w:rFonts w:ascii="Arial" w:hAnsi="Arial" w:cs="Arial"/>
          <w:color w:val="000000" w:themeColor="text1"/>
          <w:sz w:val="24"/>
          <w:szCs w:val="24"/>
        </w:rPr>
        <w:t>E</w:t>
      </w:r>
      <w:r w:rsidR="00056506" w:rsidRPr="009233E0">
        <w:rPr>
          <w:rFonts w:ascii="Arial" w:hAnsi="Arial" w:cs="Arial"/>
          <w:color w:val="000000" w:themeColor="text1"/>
          <w:sz w:val="24"/>
          <w:szCs w:val="24"/>
        </w:rPr>
        <w:t>xample</w:t>
      </w:r>
      <w:r w:rsidR="00D22CE5" w:rsidRPr="009233E0">
        <w:rPr>
          <w:rFonts w:ascii="Arial" w:hAnsi="Arial" w:cs="Arial"/>
          <w:color w:val="000000" w:themeColor="text1"/>
          <w:sz w:val="24"/>
          <w:szCs w:val="24"/>
        </w:rPr>
        <w:t>s</w:t>
      </w:r>
      <w:r w:rsidR="00056506" w:rsidRPr="009233E0">
        <w:rPr>
          <w:rFonts w:ascii="Arial" w:hAnsi="Arial" w:cs="Arial"/>
          <w:color w:val="000000" w:themeColor="text1"/>
          <w:sz w:val="24"/>
          <w:szCs w:val="24"/>
        </w:rPr>
        <w:t xml:space="preserve"> </w:t>
      </w:r>
      <w:r w:rsidR="004E6A9A" w:rsidRPr="009233E0">
        <w:rPr>
          <w:rFonts w:ascii="Arial" w:hAnsi="Arial" w:cs="Arial"/>
          <w:color w:val="000000" w:themeColor="text1"/>
          <w:sz w:val="24"/>
          <w:szCs w:val="24"/>
        </w:rPr>
        <w:t xml:space="preserve">of </w:t>
      </w:r>
      <w:r w:rsidRPr="009233E0">
        <w:rPr>
          <w:rFonts w:ascii="Arial" w:hAnsi="Arial" w:cs="Arial"/>
          <w:color w:val="000000" w:themeColor="text1"/>
          <w:sz w:val="24"/>
          <w:szCs w:val="24"/>
        </w:rPr>
        <w:t xml:space="preserve">working with people </w:t>
      </w:r>
      <w:r w:rsidR="00675A86" w:rsidRPr="009233E0">
        <w:rPr>
          <w:rFonts w:ascii="Arial" w:hAnsi="Arial" w:cs="Arial"/>
          <w:color w:val="000000" w:themeColor="text1"/>
          <w:sz w:val="24"/>
          <w:szCs w:val="24"/>
        </w:rPr>
        <w:t>with learning disabilities</w:t>
      </w:r>
      <w:r w:rsidR="006159E2" w:rsidRPr="009233E0">
        <w:rPr>
          <w:rFonts w:ascii="Arial" w:hAnsi="Arial" w:cs="Arial"/>
          <w:color w:val="000000" w:themeColor="text1"/>
          <w:sz w:val="24"/>
          <w:szCs w:val="24"/>
        </w:rPr>
        <w:t xml:space="preserve"> </w:t>
      </w:r>
      <w:r w:rsidR="00AF495B" w:rsidRPr="009233E0">
        <w:rPr>
          <w:rFonts w:ascii="Arial" w:hAnsi="Arial" w:cs="Arial"/>
          <w:color w:val="000000" w:themeColor="text1"/>
          <w:sz w:val="24"/>
          <w:szCs w:val="24"/>
        </w:rPr>
        <w:t xml:space="preserve">to </w:t>
      </w:r>
      <w:r w:rsidR="0089356D" w:rsidRPr="009233E0">
        <w:rPr>
          <w:rFonts w:ascii="Arial" w:hAnsi="Arial" w:cs="Arial"/>
          <w:color w:val="000000" w:themeColor="text1"/>
          <w:sz w:val="24"/>
          <w:szCs w:val="24"/>
        </w:rPr>
        <w:t xml:space="preserve">develop </w:t>
      </w:r>
      <w:r w:rsidR="004332BF" w:rsidRPr="009233E0">
        <w:rPr>
          <w:rFonts w:ascii="Arial" w:hAnsi="Arial" w:cs="Arial"/>
          <w:color w:val="000000" w:themeColor="text1"/>
          <w:sz w:val="24"/>
          <w:szCs w:val="24"/>
        </w:rPr>
        <w:t xml:space="preserve">elements of </w:t>
      </w:r>
      <w:r w:rsidR="00056506" w:rsidRPr="009233E0">
        <w:rPr>
          <w:rFonts w:ascii="Arial" w:hAnsi="Arial" w:cs="Arial"/>
          <w:color w:val="000000" w:themeColor="text1"/>
          <w:sz w:val="24"/>
          <w:szCs w:val="24"/>
        </w:rPr>
        <w:t xml:space="preserve">a PhD research study </w:t>
      </w:r>
      <w:r w:rsidR="004E6A9A" w:rsidRPr="009233E0">
        <w:rPr>
          <w:rFonts w:ascii="Arial" w:hAnsi="Arial" w:cs="Arial"/>
          <w:color w:val="000000" w:themeColor="text1"/>
          <w:sz w:val="24"/>
          <w:szCs w:val="24"/>
        </w:rPr>
        <w:t>will be detailed and discussed</w:t>
      </w:r>
      <w:r w:rsidR="00246C87" w:rsidRPr="009233E0">
        <w:rPr>
          <w:rFonts w:ascii="Arial" w:hAnsi="Arial" w:cs="Arial"/>
          <w:color w:val="000000" w:themeColor="text1"/>
          <w:sz w:val="24"/>
          <w:szCs w:val="24"/>
        </w:rPr>
        <w:t>. These experiences</w:t>
      </w:r>
      <w:r w:rsidR="00C91CBA" w:rsidRPr="009233E0">
        <w:rPr>
          <w:rFonts w:ascii="Arial" w:hAnsi="Arial" w:cs="Arial"/>
          <w:color w:val="000000" w:themeColor="text1"/>
          <w:sz w:val="24"/>
          <w:szCs w:val="24"/>
        </w:rPr>
        <w:t xml:space="preserve"> aided the creation of</w:t>
      </w:r>
      <w:r w:rsidR="00676DFA" w:rsidRPr="009233E0">
        <w:rPr>
          <w:rFonts w:ascii="Arial" w:hAnsi="Arial" w:cs="Arial"/>
          <w:color w:val="000000" w:themeColor="text1"/>
          <w:sz w:val="24"/>
          <w:szCs w:val="24"/>
        </w:rPr>
        <w:t xml:space="preserve"> </w:t>
      </w:r>
      <w:r w:rsidR="00CE573A" w:rsidRPr="009233E0">
        <w:rPr>
          <w:rFonts w:ascii="Arial" w:hAnsi="Arial" w:cs="Arial"/>
          <w:color w:val="000000" w:themeColor="text1"/>
          <w:sz w:val="24"/>
          <w:szCs w:val="24"/>
        </w:rPr>
        <w:t xml:space="preserve">accessible </w:t>
      </w:r>
      <w:r w:rsidR="00FF2B27" w:rsidRPr="009233E0">
        <w:rPr>
          <w:rFonts w:ascii="Arial" w:hAnsi="Arial" w:cs="Arial"/>
          <w:color w:val="000000" w:themeColor="text1"/>
          <w:sz w:val="24"/>
          <w:szCs w:val="24"/>
        </w:rPr>
        <w:t>material</w:t>
      </w:r>
      <w:r w:rsidR="00CE573A" w:rsidRPr="009233E0">
        <w:rPr>
          <w:rFonts w:ascii="Arial" w:hAnsi="Arial" w:cs="Arial"/>
          <w:color w:val="000000" w:themeColor="text1"/>
          <w:sz w:val="24"/>
          <w:szCs w:val="24"/>
        </w:rPr>
        <w:t xml:space="preserve"> about dementia</w:t>
      </w:r>
      <w:r w:rsidR="00FF2B27" w:rsidRPr="009233E0">
        <w:rPr>
          <w:rFonts w:ascii="Arial" w:hAnsi="Arial" w:cs="Arial"/>
          <w:color w:val="000000" w:themeColor="text1"/>
          <w:sz w:val="24"/>
          <w:szCs w:val="24"/>
        </w:rPr>
        <w:t xml:space="preserve"> for </w:t>
      </w:r>
      <w:r w:rsidR="00C61A48" w:rsidRPr="009233E0">
        <w:rPr>
          <w:rFonts w:ascii="Arial" w:hAnsi="Arial" w:cs="Arial"/>
          <w:color w:val="000000" w:themeColor="text1"/>
          <w:sz w:val="24"/>
          <w:szCs w:val="24"/>
        </w:rPr>
        <w:t>a</w:t>
      </w:r>
      <w:r w:rsidR="00E846F9" w:rsidRPr="009233E0">
        <w:rPr>
          <w:rFonts w:ascii="Arial" w:hAnsi="Arial" w:cs="Arial"/>
          <w:color w:val="000000" w:themeColor="text1"/>
          <w:sz w:val="24"/>
          <w:szCs w:val="24"/>
        </w:rPr>
        <w:t xml:space="preserve"> research study</w:t>
      </w:r>
      <w:r w:rsidR="00A20848" w:rsidRPr="009233E0">
        <w:rPr>
          <w:rFonts w:ascii="Arial" w:hAnsi="Arial" w:cs="Arial"/>
          <w:color w:val="000000" w:themeColor="text1"/>
          <w:sz w:val="24"/>
          <w:szCs w:val="24"/>
        </w:rPr>
        <w:t xml:space="preserve">. </w:t>
      </w:r>
      <w:r w:rsidR="007E5226" w:rsidRPr="009233E0">
        <w:rPr>
          <w:rFonts w:ascii="Arial" w:hAnsi="Arial" w:cs="Arial"/>
          <w:color w:val="000000" w:themeColor="text1"/>
          <w:sz w:val="24"/>
          <w:szCs w:val="24"/>
        </w:rPr>
        <w:t>Subsequently, this</w:t>
      </w:r>
      <w:r w:rsidR="00A20848" w:rsidRPr="009233E0">
        <w:rPr>
          <w:rFonts w:ascii="Arial" w:hAnsi="Arial" w:cs="Arial"/>
          <w:color w:val="000000" w:themeColor="text1"/>
          <w:sz w:val="24"/>
          <w:szCs w:val="24"/>
        </w:rPr>
        <w:t xml:space="preserve"> </w:t>
      </w:r>
      <w:r w:rsidR="00246C87" w:rsidRPr="009233E0">
        <w:rPr>
          <w:rFonts w:ascii="Arial" w:hAnsi="Arial" w:cs="Arial"/>
          <w:color w:val="000000" w:themeColor="text1"/>
          <w:sz w:val="24"/>
          <w:szCs w:val="24"/>
        </w:rPr>
        <w:t>helped t</w:t>
      </w:r>
      <w:r w:rsidR="00D448EF" w:rsidRPr="009233E0">
        <w:rPr>
          <w:rFonts w:ascii="Arial" w:hAnsi="Arial" w:cs="Arial"/>
          <w:color w:val="000000" w:themeColor="text1"/>
          <w:sz w:val="24"/>
          <w:szCs w:val="24"/>
        </w:rPr>
        <w:t>o</w:t>
      </w:r>
      <w:r w:rsidR="00E23CF2" w:rsidRPr="009233E0">
        <w:rPr>
          <w:rFonts w:ascii="Arial" w:hAnsi="Arial" w:cs="Arial"/>
          <w:color w:val="000000" w:themeColor="text1"/>
          <w:sz w:val="24"/>
          <w:szCs w:val="24"/>
        </w:rPr>
        <w:t xml:space="preserve"> </w:t>
      </w:r>
      <w:r w:rsidRPr="009233E0">
        <w:rPr>
          <w:rFonts w:ascii="Arial" w:hAnsi="Arial" w:cs="Arial"/>
          <w:color w:val="000000" w:themeColor="text1"/>
          <w:sz w:val="24"/>
          <w:szCs w:val="24"/>
        </w:rPr>
        <w:t>overcome challenges of communication</w:t>
      </w:r>
      <w:r w:rsidR="00246C87" w:rsidRPr="009233E0">
        <w:rPr>
          <w:rFonts w:ascii="Arial" w:hAnsi="Arial" w:cs="Arial"/>
          <w:color w:val="000000" w:themeColor="text1"/>
          <w:sz w:val="24"/>
          <w:szCs w:val="24"/>
        </w:rPr>
        <w:t xml:space="preserve"> within the research </w:t>
      </w:r>
      <w:r w:rsidR="00E846F9" w:rsidRPr="009233E0">
        <w:rPr>
          <w:rFonts w:ascii="Arial" w:hAnsi="Arial" w:cs="Arial"/>
          <w:color w:val="000000" w:themeColor="text1"/>
          <w:sz w:val="24"/>
          <w:szCs w:val="24"/>
        </w:rPr>
        <w:t>study</w:t>
      </w:r>
      <w:r w:rsidRPr="009233E0">
        <w:rPr>
          <w:rFonts w:ascii="Arial" w:hAnsi="Arial" w:cs="Arial"/>
          <w:color w:val="000000" w:themeColor="text1"/>
          <w:sz w:val="24"/>
          <w:szCs w:val="24"/>
        </w:rPr>
        <w:t xml:space="preserve"> and </w:t>
      </w:r>
      <w:r w:rsidR="00010FEE" w:rsidRPr="009233E0">
        <w:rPr>
          <w:rFonts w:ascii="Arial" w:hAnsi="Arial" w:cs="Arial"/>
          <w:color w:val="000000" w:themeColor="text1"/>
          <w:sz w:val="24"/>
          <w:szCs w:val="24"/>
        </w:rPr>
        <w:t xml:space="preserve">helped to </w:t>
      </w:r>
      <w:r w:rsidR="00704CC1" w:rsidRPr="009233E0">
        <w:rPr>
          <w:rFonts w:ascii="Arial" w:hAnsi="Arial" w:cs="Arial"/>
          <w:color w:val="000000" w:themeColor="text1"/>
          <w:sz w:val="24"/>
          <w:szCs w:val="24"/>
        </w:rPr>
        <w:t xml:space="preserve">facilitate the participation </w:t>
      </w:r>
      <w:r w:rsidRPr="009233E0">
        <w:rPr>
          <w:rFonts w:ascii="Arial" w:hAnsi="Arial" w:cs="Arial"/>
          <w:color w:val="000000" w:themeColor="text1"/>
          <w:sz w:val="24"/>
          <w:szCs w:val="24"/>
        </w:rPr>
        <w:t>of people with learning disabilities</w:t>
      </w:r>
      <w:r w:rsidR="0060126A" w:rsidRPr="009233E0">
        <w:rPr>
          <w:rFonts w:ascii="Arial" w:hAnsi="Arial" w:cs="Arial"/>
          <w:color w:val="000000" w:themeColor="text1"/>
          <w:sz w:val="24"/>
          <w:szCs w:val="24"/>
        </w:rPr>
        <w:t xml:space="preserve"> and dementia</w:t>
      </w:r>
      <w:r w:rsidR="00246C87" w:rsidRPr="009233E0">
        <w:rPr>
          <w:rFonts w:ascii="Arial" w:hAnsi="Arial" w:cs="Arial"/>
          <w:color w:val="000000" w:themeColor="text1"/>
          <w:sz w:val="24"/>
          <w:szCs w:val="24"/>
        </w:rPr>
        <w:t>.</w:t>
      </w:r>
      <w:r w:rsidR="00D448EF" w:rsidRPr="009233E0">
        <w:rPr>
          <w:rFonts w:ascii="Arial" w:hAnsi="Arial" w:cs="Arial"/>
          <w:color w:val="000000" w:themeColor="text1"/>
          <w:sz w:val="24"/>
          <w:szCs w:val="24"/>
        </w:rPr>
        <w:t xml:space="preserve"> </w:t>
      </w:r>
      <w:r w:rsidR="001319AB" w:rsidRPr="009233E0">
        <w:rPr>
          <w:rFonts w:ascii="Arial" w:hAnsi="Arial" w:cs="Arial"/>
          <w:color w:val="000000" w:themeColor="text1"/>
          <w:sz w:val="24"/>
          <w:szCs w:val="24"/>
        </w:rPr>
        <w:t>Sharing the</w:t>
      </w:r>
      <w:r w:rsidR="00AF495B" w:rsidRPr="009233E0">
        <w:rPr>
          <w:rFonts w:ascii="Arial" w:hAnsi="Arial" w:cs="Arial"/>
          <w:color w:val="000000" w:themeColor="text1"/>
          <w:sz w:val="24"/>
          <w:szCs w:val="24"/>
        </w:rPr>
        <w:t>se</w:t>
      </w:r>
      <w:r w:rsidR="006D30FE" w:rsidRPr="009233E0">
        <w:rPr>
          <w:rFonts w:ascii="Arial" w:hAnsi="Arial" w:cs="Arial"/>
          <w:color w:val="000000" w:themeColor="text1"/>
          <w:sz w:val="24"/>
          <w:szCs w:val="24"/>
        </w:rPr>
        <w:t xml:space="preserve"> ideas about how we worked </w:t>
      </w:r>
      <w:r w:rsidR="001319AB" w:rsidRPr="009233E0">
        <w:rPr>
          <w:rFonts w:ascii="Arial" w:hAnsi="Arial" w:cs="Arial"/>
          <w:color w:val="000000" w:themeColor="text1"/>
          <w:sz w:val="24"/>
          <w:szCs w:val="24"/>
        </w:rPr>
        <w:t>together will</w:t>
      </w:r>
      <w:r w:rsidR="00894915" w:rsidRPr="009233E0">
        <w:rPr>
          <w:rFonts w:ascii="Arial" w:hAnsi="Arial" w:cs="Arial"/>
          <w:color w:val="000000" w:themeColor="text1"/>
          <w:sz w:val="24"/>
          <w:szCs w:val="24"/>
        </w:rPr>
        <w:t xml:space="preserve"> h</w:t>
      </w:r>
      <w:r w:rsidR="001319AB" w:rsidRPr="009233E0">
        <w:rPr>
          <w:rFonts w:ascii="Arial" w:hAnsi="Arial" w:cs="Arial"/>
          <w:color w:val="000000" w:themeColor="text1"/>
          <w:sz w:val="24"/>
          <w:szCs w:val="24"/>
        </w:rPr>
        <w:t xml:space="preserve">elp others who are </w:t>
      </w:r>
      <w:r w:rsidR="00676DFA" w:rsidRPr="009233E0">
        <w:rPr>
          <w:rFonts w:ascii="Arial" w:hAnsi="Arial" w:cs="Arial"/>
          <w:color w:val="000000" w:themeColor="text1"/>
          <w:sz w:val="24"/>
          <w:szCs w:val="24"/>
        </w:rPr>
        <w:t xml:space="preserve">seeking to engage and achieve </w:t>
      </w:r>
      <w:r w:rsidR="00056506" w:rsidRPr="009233E0">
        <w:rPr>
          <w:rFonts w:ascii="Arial" w:hAnsi="Arial" w:cs="Arial"/>
          <w:color w:val="000000" w:themeColor="text1"/>
          <w:sz w:val="24"/>
          <w:szCs w:val="24"/>
        </w:rPr>
        <w:t xml:space="preserve">more </w:t>
      </w:r>
      <w:r w:rsidR="00676DFA" w:rsidRPr="009233E0">
        <w:rPr>
          <w:rFonts w:ascii="Arial" w:hAnsi="Arial" w:cs="Arial"/>
          <w:color w:val="000000" w:themeColor="text1"/>
          <w:sz w:val="24"/>
          <w:szCs w:val="24"/>
        </w:rPr>
        <w:t>inclusive research practices with marginalised populations.</w:t>
      </w:r>
    </w:p>
    <w:p w14:paraId="47E61010" w14:textId="4BA0B217" w:rsidR="001350F4" w:rsidRPr="009233E0" w:rsidRDefault="00946F61" w:rsidP="00A20848">
      <w:pPr>
        <w:spacing w:line="360" w:lineRule="auto"/>
        <w:jc w:val="both"/>
        <w:rPr>
          <w:rFonts w:ascii="Arial" w:hAnsi="Arial" w:cs="Arial"/>
          <w:i/>
          <w:color w:val="000000" w:themeColor="text1"/>
          <w:sz w:val="24"/>
          <w:szCs w:val="24"/>
        </w:rPr>
      </w:pPr>
      <w:r w:rsidRPr="009233E0">
        <w:rPr>
          <w:rFonts w:ascii="Arial" w:hAnsi="Arial" w:cs="Arial"/>
          <w:i/>
          <w:color w:val="000000" w:themeColor="text1"/>
          <w:sz w:val="24"/>
          <w:szCs w:val="24"/>
        </w:rPr>
        <w:t>Keywords: Learning disabilities, dementia, research</w:t>
      </w:r>
      <w:r w:rsidR="00E344B9" w:rsidRPr="009233E0">
        <w:rPr>
          <w:rFonts w:ascii="Arial" w:hAnsi="Arial" w:cs="Arial"/>
          <w:i/>
          <w:color w:val="000000" w:themeColor="text1"/>
          <w:sz w:val="24"/>
          <w:szCs w:val="24"/>
        </w:rPr>
        <w:t xml:space="preserve"> </w:t>
      </w:r>
      <w:r w:rsidR="00994906" w:rsidRPr="009233E0">
        <w:rPr>
          <w:rFonts w:ascii="Arial" w:hAnsi="Arial" w:cs="Arial"/>
          <w:i/>
          <w:color w:val="000000" w:themeColor="text1"/>
          <w:sz w:val="24"/>
          <w:szCs w:val="24"/>
        </w:rPr>
        <w:t>design</w:t>
      </w:r>
      <w:r w:rsidRPr="009233E0">
        <w:rPr>
          <w:rFonts w:ascii="Arial" w:hAnsi="Arial" w:cs="Arial"/>
          <w:i/>
          <w:color w:val="000000" w:themeColor="text1"/>
          <w:sz w:val="24"/>
          <w:szCs w:val="24"/>
        </w:rPr>
        <w:t xml:space="preserve">, </w:t>
      </w:r>
      <w:r w:rsidR="00E1325E" w:rsidRPr="009233E0">
        <w:rPr>
          <w:rFonts w:ascii="Arial" w:hAnsi="Arial" w:cs="Arial"/>
          <w:i/>
          <w:color w:val="000000" w:themeColor="text1"/>
          <w:sz w:val="24"/>
          <w:szCs w:val="24"/>
        </w:rPr>
        <w:t>participation</w:t>
      </w:r>
      <w:r w:rsidR="00CE76CF" w:rsidRPr="009233E0">
        <w:rPr>
          <w:rFonts w:ascii="Arial" w:hAnsi="Arial" w:cs="Arial"/>
          <w:i/>
          <w:color w:val="000000" w:themeColor="text1"/>
          <w:sz w:val="24"/>
          <w:szCs w:val="24"/>
        </w:rPr>
        <w:t xml:space="preserve">, </w:t>
      </w:r>
      <w:r w:rsidR="00312C93" w:rsidRPr="009233E0">
        <w:rPr>
          <w:rFonts w:ascii="Arial" w:hAnsi="Arial" w:cs="Arial"/>
          <w:i/>
          <w:color w:val="000000" w:themeColor="text1"/>
          <w:sz w:val="24"/>
          <w:szCs w:val="24"/>
        </w:rPr>
        <w:t xml:space="preserve">collaboration, </w:t>
      </w:r>
      <w:r w:rsidR="00CE76CF" w:rsidRPr="009233E0">
        <w:rPr>
          <w:rFonts w:ascii="Arial" w:hAnsi="Arial" w:cs="Arial"/>
          <w:i/>
          <w:color w:val="000000" w:themeColor="text1"/>
          <w:sz w:val="24"/>
          <w:szCs w:val="24"/>
        </w:rPr>
        <w:t>advocacy</w:t>
      </w:r>
    </w:p>
    <w:p w14:paraId="68C89519" w14:textId="77777777" w:rsidR="00056506" w:rsidRPr="009233E0" w:rsidRDefault="00056506" w:rsidP="00056506">
      <w:pPr>
        <w:tabs>
          <w:tab w:val="left" w:pos="5490"/>
        </w:tabs>
        <w:spacing w:line="360" w:lineRule="auto"/>
        <w:jc w:val="both"/>
        <w:rPr>
          <w:rFonts w:ascii="Arial" w:hAnsi="Arial" w:cs="Arial"/>
          <w:i/>
          <w:color w:val="000000" w:themeColor="text1"/>
          <w:sz w:val="24"/>
          <w:szCs w:val="24"/>
        </w:rPr>
      </w:pPr>
    </w:p>
    <w:p w14:paraId="770DA8AC" w14:textId="77777777" w:rsidR="00DD2374" w:rsidRPr="009233E0" w:rsidRDefault="00DD2374" w:rsidP="00056506">
      <w:pPr>
        <w:tabs>
          <w:tab w:val="left" w:pos="5490"/>
        </w:tabs>
        <w:spacing w:line="360" w:lineRule="auto"/>
        <w:jc w:val="both"/>
        <w:rPr>
          <w:rFonts w:ascii="Arial" w:hAnsi="Arial" w:cs="Arial"/>
          <w:i/>
          <w:color w:val="000000" w:themeColor="text1"/>
          <w:sz w:val="24"/>
          <w:szCs w:val="24"/>
        </w:rPr>
      </w:pPr>
    </w:p>
    <w:p w14:paraId="09946C13" w14:textId="77777777" w:rsidR="00B56862" w:rsidRPr="009233E0" w:rsidRDefault="00B56862" w:rsidP="00056506">
      <w:pPr>
        <w:tabs>
          <w:tab w:val="left" w:pos="5490"/>
        </w:tabs>
        <w:spacing w:line="360" w:lineRule="auto"/>
        <w:jc w:val="both"/>
        <w:rPr>
          <w:rFonts w:ascii="Arial" w:hAnsi="Arial" w:cs="Arial"/>
          <w:i/>
          <w:color w:val="000000" w:themeColor="text1"/>
          <w:sz w:val="24"/>
          <w:szCs w:val="24"/>
        </w:rPr>
        <w:sectPr w:rsidR="00B56862" w:rsidRPr="009233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0405917" w14:textId="77777777" w:rsidR="00D9567A" w:rsidRDefault="00D9567A" w:rsidP="007337FE">
      <w:pPr>
        <w:spacing w:after="0" w:line="360" w:lineRule="auto"/>
        <w:jc w:val="both"/>
        <w:rPr>
          <w:rFonts w:ascii="Arial" w:hAnsi="Arial" w:cs="Arial"/>
          <w:b/>
          <w:sz w:val="24"/>
          <w:szCs w:val="24"/>
        </w:rPr>
      </w:pPr>
    </w:p>
    <w:p w14:paraId="2FA68D57" w14:textId="77777777" w:rsidR="00D9567A" w:rsidRDefault="00D9567A" w:rsidP="007337FE">
      <w:pPr>
        <w:spacing w:after="0" w:line="360" w:lineRule="auto"/>
        <w:jc w:val="both"/>
        <w:rPr>
          <w:rFonts w:ascii="Arial" w:hAnsi="Arial" w:cs="Arial"/>
          <w:b/>
          <w:sz w:val="24"/>
          <w:szCs w:val="24"/>
        </w:rPr>
      </w:pPr>
    </w:p>
    <w:p w14:paraId="319C1669" w14:textId="71529F7C" w:rsidR="00200350" w:rsidRPr="009233E0" w:rsidRDefault="009233E5" w:rsidP="007337FE">
      <w:pPr>
        <w:spacing w:after="0" w:line="360" w:lineRule="auto"/>
        <w:jc w:val="both"/>
        <w:rPr>
          <w:rFonts w:ascii="Arial" w:hAnsi="Arial" w:cs="Arial"/>
          <w:b/>
          <w:sz w:val="24"/>
          <w:szCs w:val="24"/>
        </w:rPr>
      </w:pPr>
      <w:r w:rsidRPr="009233E0">
        <w:rPr>
          <w:rFonts w:ascii="Arial" w:hAnsi="Arial" w:cs="Arial"/>
          <w:b/>
          <w:sz w:val="24"/>
          <w:szCs w:val="24"/>
        </w:rPr>
        <w:t>Introduction</w:t>
      </w:r>
    </w:p>
    <w:p w14:paraId="676514C7" w14:textId="7D15BD18" w:rsidR="00A56462" w:rsidRPr="009233E0" w:rsidRDefault="00C61A48" w:rsidP="007337FE">
      <w:pPr>
        <w:spacing w:after="0" w:line="360" w:lineRule="auto"/>
        <w:jc w:val="both"/>
        <w:rPr>
          <w:rFonts w:ascii="Arial" w:hAnsi="Arial" w:cs="Arial"/>
          <w:sz w:val="24"/>
          <w:szCs w:val="24"/>
        </w:rPr>
      </w:pPr>
      <w:r w:rsidRPr="009233E0">
        <w:rPr>
          <w:rFonts w:ascii="Arial" w:hAnsi="Arial" w:cs="Arial"/>
          <w:sz w:val="24"/>
          <w:szCs w:val="24"/>
        </w:rPr>
        <w:t>Historicall</w:t>
      </w:r>
      <w:r w:rsidR="00516B8A" w:rsidRPr="009233E0">
        <w:rPr>
          <w:rFonts w:ascii="Arial" w:hAnsi="Arial" w:cs="Arial"/>
          <w:sz w:val="24"/>
          <w:szCs w:val="24"/>
        </w:rPr>
        <w:t>y</w:t>
      </w:r>
      <w:r w:rsidR="004D06FF" w:rsidRPr="009233E0">
        <w:rPr>
          <w:rFonts w:ascii="Arial" w:hAnsi="Arial" w:cs="Arial"/>
          <w:sz w:val="24"/>
          <w:szCs w:val="24"/>
        </w:rPr>
        <w:t xml:space="preserve">, </w:t>
      </w:r>
      <w:r w:rsidR="00A20848" w:rsidRPr="009233E0">
        <w:rPr>
          <w:rFonts w:ascii="Arial" w:hAnsi="Arial" w:cs="Arial"/>
          <w:sz w:val="24"/>
          <w:szCs w:val="24"/>
        </w:rPr>
        <w:t>people with learning disabilities</w:t>
      </w:r>
      <w:r w:rsidR="00516B8A" w:rsidRPr="009233E0">
        <w:rPr>
          <w:rFonts w:ascii="Arial" w:hAnsi="Arial" w:cs="Arial"/>
          <w:sz w:val="24"/>
          <w:szCs w:val="24"/>
        </w:rPr>
        <w:t xml:space="preserve"> have not always been </w:t>
      </w:r>
      <w:r w:rsidR="0031176A" w:rsidRPr="009233E0">
        <w:rPr>
          <w:rFonts w:ascii="Arial" w:hAnsi="Arial" w:cs="Arial"/>
          <w:sz w:val="24"/>
          <w:szCs w:val="24"/>
        </w:rPr>
        <w:t xml:space="preserve">included </w:t>
      </w:r>
      <w:r w:rsidR="00E60531" w:rsidRPr="009233E0">
        <w:rPr>
          <w:rFonts w:ascii="Arial" w:hAnsi="Arial" w:cs="Arial"/>
          <w:sz w:val="24"/>
          <w:szCs w:val="24"/>
        </w:rPr>
        <w:t xml:space="preserve">in </w:t>
      </w:r>
      <w:r w:rsidR="00516B8A" w:rsidRPr="009233E0">
        <w:rPr>
          <w:rFonts w:ascii="Arial" w:hAnsi="Arial" w:cs="Arial"/>
          <w:sz w:val="24"/>
          <w:szCs w:val="24"/>
        </w:rPr>
        <w:t>research</w:t>
      </w:r>
      <w:r w:rsidR="002029FE" w:rsidRPr="009233E0">
        <w:rPr>
          <w:rFonts w:ascii="Arial" w:hAnsi="Arial" w:cs="Arial"/>
          <w:sz w:val="24"/>
          <w:szCs w:val="24"/>
        </w:rPr>
        <w:t xml:space="preserve"> </w:t>
      </w:r>
      <w:r w:rsidR="00FB1999" w:rsidRPr="009233E0">
        <w:rPr>
          <w:rFonts w:ascii="Arial" w:hAnsi="Arial" w:cs="Arial"/>
          <w:sz w:val="24"/>
          <w:szCs w:val="24"/>
        </w:rPr>
        <w:t>related</w:t>
      </w:r>
      <w:r w:rsidR="00516B8A" w:rsidRPr="009233E0">
        <w:rPr>
          <w:rFonts w:ascii="Arial" w:hAnsi="Arial" w:cs="Arial"/>
          <w:sz w:val="24"/>
          <w:szCs w:val="24"/>
        </w:rPr>
        <w:t xml:space="preserve"> to them, even as participants; </w:t>
      </w:r>
      <w:r w:rsidR="004D06FF" w:rsidRPr="009233E0">
        <w:rPr>
          <w:rFonts w:ascii="Arial" w:hAnsi="Arial" w:cs="Arial"/>
          <w:sz w:val="24"/>
          <w:szCs w:val="24"/>
        </w:rPr>
        <w:t xml:space="preserve">research was predominately conducted </w:t>
      </w:r>
      <w:r w:rsidR="00516B8A" w:rsidRPr="009233E0">
        <w:rPr>
          <w:rFonts w:ascii="Arial" w:hAnsi="Arial" w:cs="Arial"/>
          <w:sz w:val="24"/>
          <w:szCs w:val="24"/>
        </w:rPr>
        <w:t xml:space="preserve">about them </w:t>
      </w:r>
      <w:r w:rsidR="00503366" w:rsidRPr="009233E0">
        <w:rPr>
          <w:rFonts w:ascii="Arial" w:hAnsi="Arial" w:cs="Arial"/>
          <w:sz w:val="24"/>
          <w:szCs w:val="24"/>
        </w:rPr>
        <w:t>(Kier</w:t>
      </w:r>
      <w:r w:rsidR="009629B0" w:rsidRPr="009233E0">
        <w:rPr>
          <w:rFonts w:ascii="Arial" w:hAnsi="Arial" w:cs="Arial"/>
          <w:sz w:val="24"/>
          <w:szCs w:val="24"/>
        </w:rPr>
        <w:t>n</w:t>
      </w:r>
      <w:r w:rsidR="00503366" w:rsidRPr="009233E0">
        <w:rPr>
          <w:rFonts w:ascii="Arial" w:hAnsi="Arial" w:cs="Arial"/>
          <w:sz w:val="24"/>
          <w:szCs w:val="24"/>
        </w:rPr>
        <w:t>an</w:t>
      </w:r>
      <w:r w:rsidR="004D06FF" w:rsidRPr="009233E0">
        <w:rPr>
          <w:rFonts w:ascii="Arial" w:hAnsi="Arial" w:cs="Arial"/>
          <w:sz w:val="24"/>
          <w:szCs w:val="24"/>
        </w:rPr>
        <w:t xml:space="preserve"> 1999). </w:t>
      </w:r>
      <w:r w:rsidR="00A56462" w:rsidRPr="009233E0">
        <w:rPr>
          <w:rFonts w:ascii="Arial" w:hAnsi="Arial" w:cs="Arial"/>
          <w:sz w:val="24"/>
          <w:szCs w:val="24"/>
        </w:rPr>
        <w:t>However, since the 1990s the UK Government has advocated service user involvement in resear</w:t>
      </w:r>
      <w:r w:rsidR="00503366" w:rsidRPr="009233E0">
        <w:rPr>
          <w:rFonts w:ascii="Arial" w:hAnsi="Arial" w:cs="Arial"/>
          <w:sz w:val="24"/>
          <w:szCs w:val="24"/>
        </w:rPr>
        <w:t xml:space="preserve">ch and evaluation (Gibbs </w:t>
      </w:r>
      <w:r w:rsidR="00CE76CF" w:rsidRPr="009233E0">
        <w:rPr>
          <w:rFonts w:ascii="Arial" w:hAnsi="Arial" w:cs="Arial"/>
          <w:sz w:val="24"/>
          <w:szCs w:val="24"/>
        </w:rPr>
        <w:t>&amp;</w:t>
      </w:r>
      <w:r w:rsidR="00503366" w:rsidRPr="009233E0">
        <w:rPr>
          <w:rFonts w:ascii="Arial" w:hAnsi="Arial" w:cs="Arial"/>
          <w:sz w:val="24"/>
          <w:szCs w:val="24"/>
        </w:rPr>
        <w:t xml:space="preserve"> Read</w:t>
      </w:r>
      <w:r w:rsidR="00A56462" w:rsidRPr="009233E0">
        <w:rPr>
          <w:rFonts w:ascii="Arial" w:hAnsi="Arial" w:cs="Arial"/>
          <w:sz w:val="24"/>
          <w:szCs w:val="24"/>
        </w:rPr>
        <w:t xml:space="preserve"> 2010)</w:t>
      </w:r>
      <w:r w:rsidR="002C2A0C" w:rsidRPr="009233E0">
        <w:rPr>
          <w:rFonts w:ascii="Arial" w:hAnsi="Arial" w:cs="Arial"/>
          <w:sz w:val="24"/>
          <w:szCs w:val="24"/>
        </w:rPr>
        <w:t>,</w:t>
      </w:r>
      <w:r w:rsidR="002029FE" w:rsidRPr="009233E0">
        <w:rPr>
          <w:rFonts w:ascii="Arial" w:hAnsi="Arial" w:cs="Arial"/>
          <w:sz w:val="24"/>
          <w:szCs w:val="24"/>
        </w:rPr>
        <w:t xml:space="preserve"> including marginalised groups such as people with mental health issue</w:t>
      </w:r>
      <w:r w:rsidR="00FB1999" w:rsidRPr="009233E0">
        <w:rPr>
          <w:rFonts w:ascii="Arial" w:hAnsi="Arial" w:cs="Arial"/>
          <w:sz w:val="24"/>
          <w:szCs w:val="24"/>
        </w:rPr>
        <w:t>s</w:t>
      </w:r>
      <w:r w:rsidR="002C0CC7" w:rsidRPr="009233E0">
        <w:rPr>
          <w:rFonts w:ascii="Arial" w:hAnsi="Arial" w:cs="Arial"/>
          <w:sz w:val="24"/>
          <w:szCs w:val="24"/>
        </w:rPr>
        <w:t xml:space="preserve"> and people with</w:t>
      </w:r>
      <w:r w:rsidR="002029FE" w:rsidRPr="009233E0">
        <w:rPr>
          <w:rFonts w:ascii="Arial" w:hAnsi="Arial" w:cs="Arial"/>
          <w:sz w:val="24"/>
          <w:szCs w:val="24"/>
        </w:rPr>
        <w:t xml:space="preserve"> learning</w:t>
      </w:r>
      <w:r w:rsidR="002C0CC7" w:rsidRPr="009233E0">
        <w:rPr>
          <w:rFonts w:ascii="Arial" w:hAnsi="Arial" w:cs="Arial"/>
          <w:sz w:val="24"/>
          <w:szCs w:val="24"/>
        </w:rPr>
        <w:t xml:space="preserve"> disabilities</w:t>
      </w:r>
      <w:r w:rsidR="00A56462" w:rsidRPr="009233E0">
        <w:rPr>
          <w:rFonts w:ascii="Arial" w:hAnsi="Arial" w:cs="Arial"/>
          <w:sz w:val="24"/>
          <w:szCs w:val="24"/>
        </w:rPr>
        <w:t xml:space="preserve">. This has been </w:t>
      </w:r>
      <w:r w:rsidR="002029FE" w:rsidRPr="009233E0">
        <w:rPr>
          <w:rFonts w:ascii="Arial" w:hAnsi="Arial" w:cs="Arial"/>
          <w:sz w:val="24"/>
          <w:szCs w:val="24"/>
        </w:rPr>
        <w:t>supported by</w:t>
      </w:r>
      <w:r w:rsidR="00A56462" w:rsidRPr="009233E0">
        <w:rPr>
          <w:rFonts w:ascii="Arial" w:hAnsi="Arial" w:cs="Arial"/>
          <w:sz w:val="24"/>
          <w:szCs w:val="24"/>
        </w:rPr>
        <w:t xml:space="preserve"> </w:t>
      </w:r>
      <w:r w:rsidR="00E60531" w:rsidRPr="009233E0">
        <w:rPr>
          <w:rFonts w:ascii="Arial" w:hAnsi="Arial" w:cs="Arial"/>
          <w:sz w:val="24"/>
          <w:szCs w:val="24"/>
        </w:rPr>
        <w:t xml:space="preserve">UK </w:t>
      </w:r>
      <w:r w:rsidR="00A56462" w:rsidRPr="009233E0">
        <w:rPr>
          <w:rFonts w:ascii="Arial" w:hAnsi="Arial" w:cs="Arial"/>
          <w:sz w:val="24"/>
          <w:szCs w:val="24"/>
        </w:rPr>
        <w:t>hea</w:t>
      </w:r>
      <w:r w:rsidR="00F526A6" w:rsidRPr="009233E0">
        <w:rPr>
          <w:rFonts w:ascii="Arial" w:hAnsi="Arial" w:cs="Arial"/>
          <w:sz w:val="24"/>
          <w:szCs w:val="24"/>
        </w:rPr>
        <w:t xml:space="preserve">lth </w:t>
      </w:r>
      <w:r w:rsidR="003124E5" w:rsidRPr="009233E0">
        <w:rPr>
          <w:rFonts w:ascii="Arial" w:hAnsi="Arial" w:cs="Arial"/>
          <w:sz w:val="24"/>
          <w:szCs w:val="24"/>
        </w:rPr>
        <w:t>policies which have</w:t>
      </w:r>
      <w:r w:rsidR="00F526A6" w:rsidRPr="009233E0">
        <w:rPr>
          <w:rFonts w:ascii="Arial" w:hAnsi="Arial" w:cs="Arial"/>
          <w:sz w:val="24"/>
          <w:szCs w:val="24"/>
        </w:rPr>
        <w:t xml:space="preserve"> aimed to </w:t>
      </w:r>
      <w:r w:rsidR="00A56462" w:rsidRPr="009233E0">
        <w:rPr>
          <w:rFonts w:ascii="Arial" w:hAnsi="Arial" w:cs="Arial"/>
          <w:sz w:val="24"/>
          <w:szCs w:val="24"/>
        </w:rPr>
        <w:t>strength</w:t>
      </w:r>
      <w:r w:rsidR="007C3745" w:rsidRPr="009233E0">
        <w:rPr>
          <w:rFonts w:ascii="Arial" w:hAnsi="Arial" w:cs="Arial"/>
          <w:sz w:val="24"/>
          <w:szCs w:val="24"/>
        </w:rPr>
        <w:t>en</w:t>
      </w:r>
      <w:r w:rsidR="00A56462" w:rsidRPr="009233E0">
        <w:rPr>
          <w:rFonts w:ascii="Arial" w:hAnsi="Arial" w:cs="Arial"/>
          <w:sz w:val="24"/>
          <w:szCs w:val="24"/>
        </w:rPr>
        <w:t xml:space="preserve"> </w:t>
      </w:r>
      <w:r w:rsidR="00F526A6" w:rsidRPr="009233E0">
        <w:rPr>
          <w:rFonts w:ascii="Arial" w:hAnsi="Arial" w:cs="Arial"/>
          <w:sz w:val="24"/>
          <w:szCs w:val="24"/>
        </w:rPr>
        <w:t>public and patient</w:t>
      </w:r>
      <w:r w:rsidR="009233E5" w:rsidRPr="009233E0">
        <w:rPr>
          <w:rFonts w:ascii="Arial" w:hAnsi="Arial" w:cs="Arial"/>
          <w:sz w:val="24"/>
          <w:szCs w:val="24"/>
        </w:rPr>
        <w:t xml:space="preserve"> involvement</w:t>
      </w:r>
      <w:r w:rsidR="00A56462" w:rsidRPr="009233E0">
        <w:rPr>
          <w:rFonts w:ascii="Arial" w:hAnsi="Arial" w:cs="Arial"/>
          <w:sz w:val="24"/>
          <w:szCs w:val="24"/>
        </w:rPr>
        <w:t xml:space="preserve"> in the NHS</w:t>
      </w:r>
      <w:r w:rsidR="00975CC7" w:rsidRPr="009233E0">
        <w:rPr>
          <w:rFonts w:ascii="Arial" w:hAnsi="Arial" w:cs="Arial"/>
          <w:sz w:val="24"/>
          <w:szCs w:val="24"/>
        </w:rPr>
        <w:t xml:space="preserve"> (</w:t>
      </w:r>
      <w:r w:rsidR="002029FE" w:rsidRPr="009233E0">
        <w:rPr>
          <w:rFonts w:ascii="Arial" w:hAnsi="Arial" w:cs="Arial"/>
          <w:sz w:val="24"/>
          <w:szCs w:val="24"/>
        </w:rPr>
        <w:t xml:space="preserve">e.g. </w:t>
      </w:r>
      <w:r w:rsidR="00503366" w:rsidRPr="009233E0">
        <w:rPr>
          <w:rFonts w:ascii="Arial" w:hAnsi="Arial" w:cs="Arial"/>
          <w:sz w:val="24"/>
          <w:szCs w:val="24"/>
        </w:rPr>
        <w:t>Health and Social Care Act</w:t>
      </w:r>
      <w:r w:rsidR="00975CC7" w:rsidRPr="009233E0">
        <w:rPr>
          <w:rFonts w:ascii="Arial" w:hAnsi="Arial" w:cs="Arial"/>
          <w:sz w:val="24"/>
          <w:szCs w:val="24"/>
        </w:rPr>
        <w:t xml:space="preserve"> 2001)</w:t>
      </w:r>
      <w:r w:rsidR="00B365B2" w:rsidRPr="009233E0">
        <w:rPr>
          <w:rFonts w:ascii="Arial" w:hAnsi="Arial" w:cs="Arial"/>
          <w:sz w:val="24"/>
          <w:szCs w:val="24"/>
        </w:rPr>
        <w:t>, and</w:t>
      </w:r>
      <w:r w:rsidR="00975CC7" w:rsidRPr="009233E0">
        <w:rPr>
          <w:rFonts w:ascii="Arial" w:hAnsi="Arial" w:cs="Arial"/>
          <w:sz w:val="24"/>
          <w:szCs w:val="24"/>
        </w:rPr>
        <w:t xml:space="preserve"> </w:t>
      </w:r>
      <w:r w:rsidR="00A56462" w:rsidRPr="009233E0">
        <w:rPr>
          <w:rFonts w:ascii="Arial" w:hAnsi="Arial" w:cs="Arial"/>
          <w:sz w:val="24"/>
          <w:szCs w:val="24"/>
        </w:rPr>
        <w:t xml:space="preserve">the English Department of Health (DH) </w:t>
      </w:r>
      <w:r w:rsidR="00975CC7" w:rsidRPr="009233E0">
        <w:rPr>
          <w:rFonts w:ascii="Arial" w:hAnsi="Arial" w:cs="Arial"/>
          <w:sz w:val="24"/>
          <w:szCs w:val="24"/>
        </w:rPr>
        <w:t>who state</w:t>
      </w:r>
      <w:r w:rsidR="00A56462" w:rsidRPr="009233E0">
        <w:rPr>
          <w:rFonts w:ascii="Arial" w:hAnsi="Arial" w:cs="Arial"/>
          <w:sz w:val="24"/>
          <w:szCs w:val="24"/>
        </w:rPr>
        <w:t xml:space="preserve"> that</w:t>
      </w:r>
      <w:r w:rsidR="002C6566" w:rsidRPr="009233E0">
        <w:rPr>
          <w:rFonts w:ascii="Arial" w:hAnsi="Arial" w:cs="Arial"/>
          <w:sz w:val="24"/>
          <w:szCs w:val="24"/>
        </w:rPr>
        <w:t xml:space="preserve"> there has been a</w:t>
      </w:r>
      <w:r w:rsidR="00A56462" w:rsidRPr="009233E0">
        <w:rPr>
          <w:rFonts w:ascii="Arial" w:hAnsi="Arial" w:cs="Arial"/>
          <w:sz w:val="24"/>
          <w:szCs w:val="24"/>
        </w:rPr>
        <w:t xml:space="preserve">: </w:t>
      </w:r>
    </w:p>
    <w:p w14:paraId="0BC1DCEE" w14:textId="52223F98" w:rsidR="00A56462" w:rsidRPr="009233E0" w:rsidRDefault="00A56462" w:rsidP="003332F1">
      <w:pPr>
        <w:spacing w:after="0" w:line="360" w:lineRule="auto"/>
        <w:ind w:left="720"/>
        <w:jc w:val="both"/>
        <w:rPr>
          <w:rFonts w:ascii="Arial" w:hAnsi="Arial" w:cs="Arial"/>
          <w:sz w:val="24"/>
          <w:szCs w:val="24"/>
        </w:rPr>
      </w:pPr>
      <w:r w:rsidRPr="009233E0">
        <w:rPr>
          <w:rFonts w:ascii="Arial" w:hAnsi="Arial" w:cs="Arial"/>
          <w:sz w:val="24"/>
          <w:szCs w:val="24"/>
        </w:rPr>
        <w:t>fundamental shift in the nature of healthcare professionals’ relationship with patients and the public, resulting in a move from a service that does things to and for its patients to one which is patient led, where the service works with patients to support them with their health needs; thus promoting a col</w:t>
      </w:r>
      <w:r w:rsidR="00503366" w:rsidRPr="009233E0">
        <w:rPr>
          <w:rFonts w:ascii="Arial" w:hAnsi="Arial" w:cs="Arial"/>
          <w:sz w:val="24"/>
          <w:szCs w:val="24"/>
        </w:rPr>
        <w:t>laborative approach to care (DH</w:t>
      </w:r>
      <w:r w:rsidRPr="009233E0">
        <w:rPr>
          <w:rFonts w:ascii="Arial" w:hAnsi="Arial" w:cs="Arial"/>
          <w:sz w:val="24"/>
          <w:szCs w:val="24"/>
        </w:rPr>
        <w:t xml:space="preserve"> 2005, p.3).</w:t>
      </w:r>
    </w:p>
    <w:p w14:paraId="78F4D46D" w14:textId="28DF1430" w:rsidR="009969BD" w:rsidRPr="009233E0" w:rsidRDefault="00E60531" w:rsidP="00E5501D">
      <w:pPr>
        <w:spacing w:after="0" w:line="360" w:lineRule="auto"/>
        <w:jc w:val="both"/>
        <w:rPr>
          <w:rFonts w:ascii="Arial" w:hAnsi="Arial" w:cs="Arial"/>
          <w:sz w:val="24"/>
          <w:szCs w:val="24"/>
        </w:rPr>
      </w:pPr>
      <w:r w:rsidRPr="009233E0">
        <w:rPr>
          <w:rFonts w:ascii="Arial" w:hAnsi="Arial" w:cs="Arial"/>
          <w:sz w:val="24"/>
          <w:szCs w:val="24"/>
        </w:rPr>
        <w:t>From</w:t>
      </w:r>
      <w:r w:rsidR="00F526A6" w:rsidRPr="009233E0">
        <w:rPr>
          <w:rFonts w:ascii="Arial" w:hAnsi="Arial" w:cs="Arial"/>
          <w:sz w:val="24"/>
          <w:szCs w:val="24"/>
        </w:rPr>
        <w:t xml:space="preserve"> a </w:t>
      </w:r>
      <w:r w:rsidRPr="009233E0">
        <w:rPr>
          <w:rFonts w:ascii="Arial" w:hAnsi="Arial" w:cs="Arial"/>
          <w:sz w:val="24"/>
          <w:szCs w:val="24"/>
        </w:rPr>
        <w:t>research perspective</w:t>
      </w:r>
      <w:r w:rsidR="00A56462" w:rsidRPr="009233E0">
        <w:rPr>
          <w:rFonts w:ascii="Arial" w:hAnsi="Arial" w:cs="Arial"/>
          <w:sz w:val="24"/>
          <w:szCs w:val="24"/>
        </w:rPr>
        <w:t xml:space="preserve">, this has meant enabling </w:t>
      </w:r>
      <w:r w:rsidR="00FB1999" w:rsidRPr="009233E0">
        <w:rPr>
          <w:rFonts w:ascii="Arial" w:hAnsi="Arial" w:cs="Arial"/>
          <w:sz w:val="24"/>
          <w:szCs w:val="24"/>
        </w:rPr>
        <w:t>people with learning disabilities</w:t>
      </w:r>
      <w:r w:rsidR="00F526A6" w:rsidRPr="009233E0">
        <w:rPr>
          <w:rFonts w:ascii="Arial" w:hAnsi="Arial" w:cs="Arial"/>
          <w:sz w:val="24"/>
          <w:szCs w:val="24"/>
        </w:rPr>
        <w:t xml:space="preserve"> to </w:t>
      </w:r>
      <w:r w:rsidR="00A618A3" w:rsidRPr="009233E0">
        <w:rPr>
          <w:rFonts w:ascii="Arial" w:hAnsi="Arial" w:cs="Arial"/>
          <w:sz w:val="24"/>
          <w:szCs w:val="24"/>
        </w:rPr>
        <w:t>have greater input in</w:t>
      </w:r>
      <w:r w:rsidR="00E23CF2" w:rsidRPr="009233E0">
        <w:rPr>
          <w:rFonts w:ascii="Arial" w:hAnsi="Arial" w:cs="Arial"/>
          <w:sz w:val="24"/>
          <w:szCs w:val="24"/>
        </w:rPr>
        <w:t>to</w:t>
      </w:r>
      <w:r w:rsidR="00A618A3" w:rsidRPr="009233E0">
        <w:rPr>
          <w:rFonts w:ascii="Arial" w:hAnsi="Arial" w:cs="Arial"/>
          <w:sz w:val="24"/>
          <w:szCs w:val="24"/>
        </w:rPr>
        <w:t xml:space="preserve"> research which is related to them; </w:t>
      </w:r>
      <w:r w:rsidR="002C2A0C" w:rsidRPr="009233E0">
        <w:rPr>
          <w:rFonts w:ascii="Arial" w:hAnsi="Arial" w:cs="Arial"/>
          <w:sz w:val="24"/>
          <w:szCs w:val="24"/>
        </w:rPr>
        <w:t xml:space="preserve">this input should </w:t>
      </w:r>
      <w:r w:rsidRPr="009233E0">
        <w:rPr>
          <w:rFonts w:ascii="Arial" w:hAnsi="Arial" w:cs="Arial"/>
          <w:sz w:val="24"/>
          <w:szCs w:val="24"/>
        </w:rPr>
        <w:t>run</w:t>
      </w:r>
      <w:r w:rsidR="00A618A3" w:rsidRPr="009233E0">
        <w:rPr>
          <w:rFonts w:ascii="Arial" w:hAnsi="Arial" w:cs="Arial"/>
          <w:sz w:val="24"/>
          <w:szCs w:val="24"/>
        </w:rPr>
        <w:t xml:space="preserve"> throughout the research </w:t>
      </w:r>
      <w:r w:rsidR="002029FE" w:rsidRPr="009233E0">
        <w:rPr>
          <w:rFonts w:ascii="Arial" w:hAnsi="Arial" w:cs="Arial"/>
          <w:sz w:val="24"/>
          <w:szCs w:val="24"/>
        </w:rPr>
        <w:t xml:space="preserve">process </w:t>
      </w:r>
      <w:r w:rsidR="00A618A3" w:rsidRPr="009233E0">
        <w:rPr>
          <w:rFonts w:ascii="Arial" w:hAnsi="Arial" w:cs="Arial"/>
          <w:sz w:val="24"/>
          <w:szCs w:val="24"/>
        </w:rPr>
        <w:t xml:space="preserve">from </w:t>
      </w:r>
      <w:r w:rsidR="00A56462" w:rsidRPr="009233E0">
        <w:rPr>
          <w:rFonts w:ascii="Arial" w:hAnsi="Arial" w:cs="Arial"/>
          <w:sz w:val="24"/>
          <w:szCs w:val="24"/>
        </w:rPr>
        <w:t xml:space="preserve">the design, conduct, </w:t>
      </w:r>
      <w:r w:rsidR="002C2A0C" w:rsidRPr="009233E0">
        <w:rPr>
          <w:rFonts w:ascii="Arial" w:hAnsi="Arial" w:cs="Arial"/>
          <w:sz w:val="24"/>
          <w:szCs w:val="24"/>
        </w:rPr>
        <w:t xml:space="preserve">and </w:t>
      </w:r>
      <w:r w:rsidR="00A56462" w:rsidRPr="009233E0">
        <w:rPr>
          <w:rFonts w:ascii="Arial" w:hAnsi="Arial" w:cs="Arial"/>
          <w:sz w:val="24"/>
          <w:szCs w:val="24"/>
        </w:rPr>
        <w:t>analysis</w:t>
      </w:r>
      <w:r w:rsidR="002C2A0C" w:rsidRPr="009233E0">
        <w:rPr>
          <w:rFonts w:ascii="Arial" w:hAnsi="Arial" w:cs="Arial"/>
          <w:sz w:val="24"/>
          <w:szCs w:val="24"/>
        </w:rPr>
        <w:t xml:space="preserve"> stages</w:t>
      </w:r>
      <w:r w:rsidR="00475C97" w:rsidRPr="009233E0">
        <w:rPr>
          <w:rFonts w:ascii="Arial" w:hAnsi="Arial" w:cs="Arial"/>
          <w:sz w:val="24"/>
          <w:szCs w:val="24"/>
        </w:rPr>
        <w:t xml:space="preserve"> </w:t>
      </w:r>
      <w:r w:rsidR="00065423" w:rsidRPr="009233E0">
        <w:rPr>
          <w:rFonts w:ascii="Arial" w:hAnsi="Arial" w:cs="Arial"/>
          <w:sz w:val="24"/>
          <w:szCs w:val="24"/>
        </w:rPr>
        <w:t>through to</w:t>
      </w:r>
      <w:r w:rsidR="002C2A0C" w:rsidRPr="009233E0">
        <w:rPr>
          <w:rFonts w:ascii="Arial" w:hAnsi="Arial" w:cs="Arial"/>
          <w:sz w:val="24"/>
          <w:szCs w:val="24"/>
        </w:rPr>
        <w:t xml:space="preserve"> </w:t>
      </w:r>
      <w:r w:rsidR="00A618A3" w:rsidRPr="009233E0">
        <w:rPr>
          <w:rFonts w:ascii="Arial" w:hAnsi="Arial" w:cs="Arial"/>
          <w:sz w:val="24"/>
          <w:szCs w:val="24"/>
        </w:rPr>
        <w:t>dissemination</w:t>
      </w:r>
      <w:r w:rsidR="00503366" w:rsidRPr="009233E0">
        <w:rPr>
          <w:rFonts w:ascii="Arial" w:hAnsi="Arial" w:cs="Arial"/>
          <w:sz w:val="24"/>
          <w:szCs w:val="24"/>
        </w:rPr>
        <w:t xml:space="preserve"> (DH</w:t>
      </w:r>
      <w:r w:rsidR="00A56462" w:rsidRPr="009233E0">
        <w:rPr>
          <w:rFonts w:ascii="Arial" w:hAnsi="Arial" w:cs="Arial"/>
          <w:sz w:val="24"/>
          <w:szCs w:val="24"/>
        </w:rPr>
        <w:t xml:space="preserve"> 2005). </w:t>
      </w:r>
      <w:r w:rsidR="00065423" w:rsidRPr="009233E0">
        <w:rPr>
          <w:rFonts w:ascii="Arial" w:hAnsi="Arial" w:cs="Arial"/>
          <w:sz w:val="24"/>
          <w:szCs w:val="24"/>
        </w:rPr>
        <w:t xml:space="preserve">Today, </w:t>
      </w:r>
      <w:r w:rsidR="009969BD" w:rsidRPr="009233E0">
        <w:rPr>
          <w:rFonts w:ascii="Arial" w:hAnsi="Arial" w:cs="Arial"/>
          <w:sz w:val="24"/>
          <w:szCs w:val="24"/>
        </w:rPr>
        <w:t>increased</w:t>
      </w:r>
      <w:r w:rsidR="00FA6F1C" w:rsidRPr="009233E0">
        <w:rPr>
          <w:rFonts w:ascii="Arial" w:hAnsi="Arial" w:cs="Arial"/>
          <w:sz w:val="24"/>
          <w:szCs w:val="24"/>
        </w:rPr>
        <w:t xml:space="preserve"> inclusive research has enabled people with learning disabilities to have a louder </w:t>
      </w:r>
      <w:r w:rsidR="0006258C" w:rsidRPr="009233E0">
        <w:rPr>
          <w:rFonts w:ascii="Arial" w:hAnsi="Arial" w:cs="Arial"/>
          <w:sz w:val="24"/>
          <w:szCs w:val="24"/>
        </w:rPr>
        <w:t xml:space="preserve">voice </w:t>
      </w:r>
      <w:r w:rsidR="00503366" w:rsidRPr="009233E0">
        <w:rPr>
          <w:rFonts w:ascii="Arial" w:hAnsi="Arial" w:cs="Arial"/>
          <w:sz w:val="24"/>
          <w:szCs w:val="24"/>
        </w:rPr>
        <w:t>(</w:t>
      </w:r>
      <w:proofErr w:type="spellStart"/>
      <w:r w:rsidR="00503366" w:rsidRPr="009233E0">
        <w:rPr>
          <w:rFonts w:ascii="Arial" w:hAnsi="Arial" w:cs="Arial"/>
          <w:sz w:val="24"/>
          <w:szCs w:val="24"/>
        </w:rPr>
        <w:t>Nind</w:t>
      </w:r>
      <w:proofErr w:type="spellEnd"/>
      <w:r w:rsidR="00503366" w:rsidRPr="009233E0">
        <w:rPr>
          <w:rFonts w:ascii="Arial" w:hAnsi="Arial" w:cs="Arial"/>
          <w:sz w:val="24"/>
          <w:szCs w:val="24"/>
        </w:rPr>
        <w:t xml:space="preserve"> </w:t>
      </w:r>
      <w:r w:rsidR="00076E62" w:rsidRPr="009233E0">
        <w:rPr>
          <w:rFonts w:ascii="Arial" w:hAnsi="Arial" w:cs="Arial"/>
          <w:sz w:val="24"/>
          <w:szCs w:val="24"/>
        </w:rPr>
        <w:t>&amp;</w:t>
      </w:r>
      <w:r w:rsidR="00503366" w:rsidRPr="009233E0">
        <w:rPr>
          <w:rFonts w:ascii="Arial" w:hAnsi="Arial" w:cs="Arial"/>
          <w:sz w:val="24"/>
          <w:szCs w:val="24"/>
        </w:rPr>
        <w:t xml:space="preserve"> </w:t>
      </w:r>
      <w:proofErr w:type="spellStart"/>
      <w:r w:rsidR="00503366" w:rsidRPr="009233E0">
        <w:rPr>
          <w:rFonts w:ascii="Arial" w:hAnsi="Arial" w:cs="Arial"/>
          <w:sz w:val="24"/>
          <w:szCs w:val="24"/>
        </w:rPr>
        <w:t>Vinha</w:t>
      </w:r>
      <w:proofErr w:type="spellEnd"/>
      <w:r w:rsidR="00E434F0" w:rsidRPr="009233E0">
        <w:rPr>
          <w:rFonts w:ascii="Arial" w:hAnsi="Arial" w:cs="Arial"/>
          <w:sz w:val="24"/>
          <w:szCs w:val="24"/>
        </w:rPr>
        <w:t xml:space="preserve"> 2012</w:t>
      </w:r>
      <w:r w:rsidR="00FA6F1C" w:rsidRPr="009233E0">
        <w:rPr>
          <w:rFonts w:ascii="Arial" w:hAnsi="Arial" w:cs="Arial"/>
          <w:sz w:val="24"/>
          <w:szCs w:val="24"/>
        </w:rPr>
        <w:t>).</w:t>
      </w:r>
      <w:r w:rsidR="0006258C" w:rsidRPr="009233E0">
        <w:rPr>
          <w:rFonts w:ascii="Arial" w:hAnsi="Arial" w:cs="Arial"/>
          <w:sz w:val="24"/>
          <w:szCs w:val="24"/>
        </w:rPr>
        <w:t xml:space="preserve"> </w:t>
      </w:r>
      <w:r w:rsidR="00975CC7" w:rsidRPr="009233E0">
        <w:rPr>
          <w:rFonts w:ascii="Arial" w:hAnsi="Arial" w:cs="Arial"/>
          <w:sz w:val="24"/>
          <w:szCs w:val="24"/>
        </w:rPr>
        <w:t>Methods and methodologies have been developed</w:t>
      </w:r>
      <w:r w:rsidR="009969BD" w:rsidRPr="009233E0">
        <w:rPr>
          <w:rFonts w:ascii="Arial" w:hAnsi="Arial" w:cs="Arial"/>
          <w:sz w:val="24"/>
          <w:szCs w:val="24"/>
        </w:rPr>
        <w:t xml:space="preserve"> and adapted which facilitate </w:t>
      </w:r>
      <w:r w:rsidR="009233E5" w:rsidRPr="009233E0">
        <w:rPr>
          <w:rFonts w:ascii="Arial" w:hAnsi="Arial" w:cs="Arial"/>
          <w:sz w:val="24"/>
          <w:szCs w:val="24"/>
        </w:rPr>
        <w:t>active</w:t>
      </w:r>
      <w:r w:rsidR="00975CC7" w:rsidRPr="009233E0">
        <w:rPr>
          <w:rFonts w:ascii="Arial" w:hAnsi="Arial" w:cs="Arial"/>
          <w:sz w:val="24"/>
          <w:szCs w:val="24"/>
        </w:rPr>
        <w:t xml:space="preserve"> and meaningful engagement </w:t>
      </w:r>
      <w:r w:rsidR="00503366" w:rsidRPr="009233E0">
        <w:rPr>
          <w:rFonts w:ascii="Arial" w:hAnsi="Arial" w:cs="Arial"/>
          <w:sz w:val="24"/>
          <w:szCs w:val="24"/>
        </w:rPr>
        <w:t>(Walmsley</w:t>
      </w:r>
      <w:r w:rsidR="009233E5" w:rsidRPr="009233E0">
        <w:rPr>
          <w:rFonts w:ascii="Arial" w:hAnsi="Arial" w:cs="Arial"/>
          <w:sz w:val="24"/>
          <w:szCs w:val="24"/>
        </w:rPr>
        <w:t xml:space="preserve"> 2004)</w:t>
      </w:r>
      <w:r w:rsidR="00975CC7" w:rsidRPr="009233E0">
        <w:rPr>
          <w:rFonts w:ascii="Arial" w:hAnsi="Arial" w:cs="Arial"/>
          <w:sz w:val="24"/>
          <w:szCs w:val="24"/>
        </w:rPr>
        <w:t xml:space="preserve">. </w:t>
      </w:r>
      <w:r w:rsidR="00F34F14" w:rsidRPr="009233E0">
        <w:rPr>
          <w:rFonts w:ascii="Arial" w:hAnsi="Arial" w:cs="Arial"/>
          <w:sz w:val="24"/>
          <w:szCs w:val="24"/>
        </w:rPr>
        <w:t xml:space="preserve">However, </w:t>
      </w:r>
      <w:r w:rsidR="00975CC7" w:rsidRPr="009233E0">
        <w:rPr>
          <w:rFonts w:ascii="Arial" w:hAnsi="Arial" w:cs="Arial"/>
          <w:sz w:val="24"/>
          <w:szCs w:val="24"/>
        </w:rPr>
        <w:t>whilst greater inclusive research is becomin</w:t>
      </w:r>
      <w:r w:rsidR="00FB1999" w:rsidRPr="009233E0">
        <w:rPr>
          <w:rFonts w:ascii="Arial" w:hAnsi="Arial" w:cs="Arial"/>
          <w:sz w:val="24"/>
          <w:szCs w:val="24"/>
        </w:rPr>
        <w:t>g more established within the learning disability</w:t>
      </w:r>
      <w:r w:rsidR="00975CC7" w:rsidRPr="009233E0">
        <w:rPr>
          <w:rFonts w:ascii="Arial" w:hAnsi="Arial" w:cs="Arial"/>
          <w:sz w:val="24"/>
          <w:szCs w:val="24"/>
        </w:rPr>
        <w:t xml:space="preserve"> field,</w:t>
      </w:r>
      <w:r w:rsidR="009233E5" w:rsidRPr="009233E0">
        <w:rPr>
          <w:rFonts w:ascii="Arial" w:hAnsi="Arial" w:cs="Arial"/>
          <w:sz w:val="24"/>
          <w:szCs w:val="24"/>
        </w:rPr>
        <w:t xml:space="preserve"> the voice</w:t>
      </w:r>
      <w:r w:rsidR="00B52618" w:rsidRPr="009233E0">
        <w:rPr>
          <w:rFonts w:ascii="Arial" w:hAnsi="Arial" w:cs="Arial"/>
          <w:sz w:val="24"/>
          <w:szCs w:val="24"/>
        </w:rPr>
        <w:t>s</w:t>
      </w:r>
      <w:r w:rsidR="009233E5" w:rsidRPr="009233E0">
        <w:rPr>
          <w:rFonts w:ascii="Arial" w:hAnsi="Arial" w:cs="Arial"/>
          <w:sz w:val="24"/>
          <w:szCs w:val="24"/>
        </w:rPr>
        <w:t xml:space="preserve"> of</w:t>
      </w:r>
      <w:r w:rsidR="00975CC7" w:rsidRPr="009233E0">
        <w:rPr>
          <w:rFonts w:ascii="Arial" w:hAnsi="Arial" w:cs="Arial"/>
          <w:sz w:val="24"/>
          <w:szCs w:val="24"/>
        </w:rPr>
        <w:t xml:space="preserve"> </w:t>
      </w:r>
      <w:r w:rsidR="00F34F14" w:rsidRPr="009233E0">
        <w:rPr>
          <w:rFonts w:ascii="Arial" w:hAnsi="Arial" w:cs="Arial"/>
          <w:sz w:val="24"/>
          <w:szCs w:val="24"/>
        </w:rPr>
        <w:t xml:space="preserve">some </w:t>
      </w:r>
      <w:r w:rsidR="00975CC7" w:rsidRPr="009233E0">
        <w:rPr>
          <w:rFonts w:ascii="Arial" w:hAnsi="Arial" w:cs="Arial"/>
          <w:sz w:val="24"/>
          <w:szCs w:val="24"/>
        </w:rPr>
        <w:t xml:space="preserve">of society’s most </w:t>
      </w:r>
      <w:r w:rsidR="00F34F14" w:rsidRPr="009233E0">
        <w:rPr>
          <w:rFonts w:ascii="Arial" w:hAnsi="Arial" w:cs="Arial"/>
          <w:sz w:val="24"/>
          <w:szCs w:val="24"/>
        </w:rPr>
        <w:t xml:space="preserve">marginalised </w:t>
      </w:r>
      <w:r w:rsidR="00975CC7" w:rsidRPr="009233E0">
        <w:rPr>
          <w:rFonts w:ascii="Arial" w:hAnsi="Arial" w:cs="Arial"/>
          <w:sz w:val="24"/>
          <w:szCs w:val="24"/>
        </w:rPr>
        <w:t>and difficult</w:t>
      </w:r>
      <w:r w:rsidR="00A618A3" w:rsidRPr="009233E0">
        <w:rPr>
          <w:rFonts w:ascii="Arial" w:hAnsi="Arial" w:cs="Arial"/>
          <w:sz w:val="24"/>
          <w:szCs w:val="24"/>
        </w:rPr>
        <w:t xml:space="preserve"> </w:t>
      </w:r>
      <w:r w:rsidR="00E23CF2" w:rsidRPr="009233E0">
        <w:rPr>
          <w:rFonts w:ascii="Arial" w:hAnsi="Arial" w:cs="Arial"/>
          <w:sz w:val="24"/>
          <w:szCs w:val="24"/>
        </w:rPr>
        <w:t xml:space="preserve">to </w:t>
      </w:r>
      <w:r w:rsidR="00A618A3" w:rsidRPr="009233E0">
        <w:rPr>
          <w:rFonts w:ascii="Arial" w:hAnsi="Arial" w:cs="Arial"/>
          <w:sz w:val="24"/>
          <w:szCs w:val="24"/>
        </w:rPr>
        <w:t xml:space="preserve">reach populations </w:t>
      </w:r>
      <w:r w:rsidR="00B52618" w:rsidRPr="009233E0">
        <w:rPr>
          <w:rFonts w:ascii="Arial" w:hAnsi="Arial" w:cs="Arial"/>
          <w:sz w:val="24"/>
          <w:szCs w:val="24"/>
        </w:rPr>
        <w:t>are</w:t>
      </w:r>
      <w:r w:rsidR="00A618A3" w:rsidRPr="009233E0">
        <w:rPr>
          <w:rFonts w:ascii="Arial" w:hAnsi="Arial" w:cs="Arial"/>
          <w:sz w:val="24"/>
          <w:szCs w:val="24"/>
        </w:rPr>
        <w:t xml:space="preserve"> still </w:t>
      </w:r>
      <w:r w:rsidR="009233E5" w:rsidRPr="009233E0">
        <w:rPr>
          <w:rFonts w:ascii="Arial" w:hAnsi="Arial" w:cs="Arial"/>
          <w:sz w:val="24"/>
          <w:szCs w:val="24"/>
        </w:rPr>
        <w:t>going</w:t>
      </w:r>
      <w:r w:rsidR="00A618A3" w:rsidRPr="009233E0">
        <w:rPr>
          <w:rFonts w:ascii="Arial" w:hAnsi="Arial" w:cs="Arial"/>
          <w:sz w:val="24"/>
          <w:szCs w:val="24"/>
        </w:rPr>
        <w:t xml:space="preserve"> </w:t>
      </w:r>
      <w:r w:rsidR="009233E5" w:rsidRPr="009233E0">
        <w:rPr>
          <w:rFonts w:ascii="Arial" w:hAnsi="Arial" w:cs="Arial"/>
          <w:sz w:val="24"/>
          <w:szCs w:val="24"/>
        </w:rPr>
        <w:t>un</w:t>
      </w:r>
      <w:r w:rsidR="00A618A3" w:rsidRPr="009233E0">
        <w:rPr>
          <w:rFonts w:ascii="Arial" w:hAnsi="Arial" w:cs="Arial"/>
          <w:sz w:val="24"/>
          <w:szCs w:val="24"/>
        </w:rPr>
        <w:t>heard</w:t>
      </w:r>
      <w:r w:rsidR="00975CC7" w:rsidRPr="009233E0">
        <w:rPr>
          <w:rFonts w:ascii="Arial" w:hAnsi="Arial" w:cs="Arial"/>
          <w:sz w:val="24"/>
          <w:szCs w:val="24"/>
        </w:rPr>
        <w:t xml:space="preserve">. One such population </w:t>
      </w:r>
      <w:r w:rsidR="00E23CF2" w:rsidRPr="009233E0">
        <w:rPr>
          <w:rFonts w:ascii="Arial" w:hAnsi="Arial" w:cs="Arial"/>
          <w:sz w:val="24"/>
          <w:szCs w:val="24"/>
        </w:rPr>
        <w:t>is</w:t>
      </w:r>
      <w:r w:rsidR="00975CC7" w:rsidRPr="009233E0">
        <w:rPr>
          <w:rFonts w:ascii="Arial" w:hAnsi="Arial" w:cs="Arial"/>
          <w:sz w:val="24"/>
          <w:szCs w:val="24"/>
        </w:rPr>
        <w:t xml:space="preserve"> </w:t>
      </w:r>
      <w:r w:rsidR="00FB1999" w:rsidRPr="009233E0">
        <w:rPr>
          <w:rFonts w:ascii="Arial" w:hAnsi="Arial" w:cs="Arial"/>
          <w:sz w:val="24"/>
          <w:szCs w:val="24"/>
        </w:rPr>
        <w:t>people with learning disabilities</w:t>
      </w:r>
      <w:r w:rsidR="009969BD" w:rsidRPr="009233E0">
        <w:rPr>
          <w:rFonts w:ascii="Arial" w:hAnsi="Arial" w:cs="Arial"/>
          <w:sz w:val="24"/>
          <w:szCs w:val="24"/>
        </w:rPr>
        <w:t xml:space="preserve"> and dementia.</w:t>
      </w:r>
    </w:p>
    <w:p w14:paraId="74D15EDD" w14:textId="6006DFE6" w:rsidR="0055570B" w:rsidRPr="009233E0" w:rsidRDefault="008F5E30" w:rsidP="00E5501D">
      <w:pPr>
        <w:spacing w:after="0" w:line="360" w:lineRule="auto"/>
        <w:ind w:firstLine="720"/>
        <w:jc w:val="both"/>
        <w:rPr>
          <w:rFonts w:ascii="Arial" w:hAnsi="Arial" w:cs="Arial"/>
          <w:sz w:val="24"/>
          <w:szCs w:val="24"/>
        </w:rPr>
      </w:pPr>
      <w:r w:rsidRPr="009233E0">
        <w:rPr>
          <w:rFonts w:ascii="Arial" w:hAnsi="Arial" w:cs="Arial"/>
          <w:sz w:val="24"/>
          <w:szCs w:val="24"/>
        </w:rPr>
        <w:t>The aim</w:t>
      </w:r>
      <w:r w:rsidR="00091925" w:rsidRPr="009233E0">
        <w:rPr>
          <w:rFonts w:ascii="Arial" w:hAnsi="Arial" w:cs="Arial"/>
          <w:sz w:val="24"/>
          <w:szCs w:val="24"/>
        </w:rPr>
        <w:t>s of this article are</w:t>
      </w:r>
      <w:r w:rsidRPr="009233E0">
        <w:rPr>
          <w:rFonts w:ascii="Arial" w:hAnsi="Arial" w:cs="Arial"/>
          <w:sz w:val="24"/>
          <w:szCs w:val="24"/>
        </w:rPr>
        <w:t xml:space="preserve"> to </w:t>
      </w:r>
      <w:r w:rsidR="009969BD" w:rsidRPr="009233E0">
        <w:rPr>
          <w:rFonts w:ascii="Arial" w:hAnsi="Arial" w:cs="Arial"/>
          <w:sz w:val="24"/>
          <w:szCs w:val="24"/>
        </w:rPr>
        <w:t>explore</w:t>
      </w:r>
      <w:r w:rsidR="00E23CF2" w:rsidRPr="009233E0">
        <w:rPr>
          <w:rFonts w:ascii="Arial" w:hAnsi="Arial" w:cs="Arial"/>
          <w:sz w:val="24"/>
          <w:szCs w:val="24"/>
        </w:rPr>
        <w:t xml:space="preserve"> </w:t>
      </w:r>
      <w:r w:rsidRPr="009233E0">
        <w:rPr>
          <w:rFonts w:ascii="Arial" w:hAnsi="Arial" w:cs="Arial"/>
          <w:sz w:val="24"/>
          <w:szCs w:val="24"/>
        </w:rPr>
        <w:t>inclusive research</w:t>
      </w:r>
      <w:r w:rsidR="00E23CF2" w:rsidRPr="009233E0">
        <w:rPr>
          <w:rFonts w:ascii="Arial" w:hAnsi="Arial" w:cs="Arial"/>
          <w:sz w:val="24"/>
          <w:szCs w:val="24"/>
        </w:rPr>
        <w:t>;</w:t>
      </w:r>
      <w:r w:rsidRPr="009233E0">
        <w:rPr>
          <w:rFonts w:ascii="Arial" w:hAnsi="Arial" w:cs="Arial"/>
          <w:sz w:val="24"/>
          <w:szCs w:val="24"/>
        </w:rPr>
        <w:t xml:space="preserve"> </w:t>
      </w:r>
      <w:r w:rsidR="002029FE" w:rsidRPr="009233E0">
        <w:rPr>
          <w:rFonts w:ascii="Arial" w:hAnsi="Arial" w:cs="Arial"/>
          <w:sz w:val="24"/>
          <w:szCs w:val="24"/>
        </w:rPr>
        <w:t xml:space="preserve">to </w:t>
      </w:r>
      <w:r w:rsidR="009969BD" w:rsidRPr="009233E0">
        <w:rPr>
          <w:rFonts w:ascii="Arial" w:hAnsi="Arial" w:cs="Arial"/>
          <w:sz w:val="24"/>
          <w:szCs w:val="24"/>
        </w:rPr>
        <w:t xml:space="preserve">acknowledge </w:t>
      </w:r>
      <w:r w:rsidR="002029FE" w:rsidRPr="009233E0">
        <w:rPr>
          <w:rFonts w:ascii="Arial" w:hAnsi="Arial" w:cs="Arial"/>
          <w:sz w:val="24"/>
          <w:szCs w:val="24"/>
        </w:rPr>
        <w:t xml:space="preserve">the </w:t>
      </w:r>
      <w:r w:rsidRPr="009233E0">
        <w:rPr>
          <w:rFonts w:ascii="Arial" w:hAnsi="Arial" w:cs="Arial"/>
          <w:sz w:val="24"/>
          <w:szCs w:val="24"/>
        </w:rPr>
        <w:t>challenges of inclu</w:t>
      </w:r>
      <w:r w:rsidR="00FB1999" w:rsidRPr="009233E0">
        <w:rPr>
          <w:rFonts w:ascii="Arial" w:hAnsi="Arial" w:cs="Arial"/>
          <w:sz w:val="24"/>
          <w:szCs w:val="24"/>
        </w:rPr>
        <w:t>ding people with learning disabilities</w:t>
      </w:r>
      <w:r w:rsidRPr="009233E0">
        <w:rPr>
          <w:rFonts w:ascii="Arial" w:hAnsi="Arial" w:cs="Arial"/>
          <w:sz w:val="24"/>
          <w:szCs w:val="24"/>
        </w:rPr>
        <w:t xml:space="preserve"> and dementia </w:t>
      </w:r>
      <w:r w:rsidR="00E23CF2" w:rsidRPr="009233E0">
        <w:rPr>
          <w:rFonts w:ascii="Arial" w:hAnsi="Arial" w:cs="Arial"/>
          <w:sz w:val="24"/>
          <w:szCs w:val="24"/>
        </w:rPr>
        <w:t xml:space="preserve">in research; </w:t>
      </w:r>
      <w:r w:rsidRPr="009233E0">
        <w:rPr>
          <w:rFonts w:ascii="Arial" w:hAnsi="Arial" w:cs="Arial"/>
          <w:sz w:val="24"/>
          <w:szCs w:val="24"/>
        </w:rPr>
        <w:t>and</w:t>
      </w:r>
      <w:r w:rsidR="002029FE" w:rsidRPr="009233E0">
        <w:rPr>
          <w:rFonts w:ascii="Arial" w:hAnsi="Arial" w:cs="Arial"/>
          <w:sz w:val="24"/>
          <w:szCs w:val="24"/>
        </w:rPr>
        <w:t xml:space="preserve"> </w:t>
      </w:r>
      <w:r w:rsidR="00475C97" w:rsidRPr="009233E0">
        <w:rPr>
          <w:rFonts w:ascii="Arial" w:hAnsi="Arial" w:cs="Arial"/>
          <w:sz w:val="24"/>
          <w:szCs w:val="24"/>
        </w:rPr>
        <w:t xml:space="preserve">to </w:t>
      </w:r>
      <w:r w:rsidR="002029FE" w:rsidRPr="009233E0">
        <w:rPr>
          <w:rFonts w:ascii="Arial" w:hAnsi="Arial" w:cs="Arial"/>
          <w:sz w:val="24"/>
          <w:szCs w:val="24"/>
        </w:rPr>
        <w:t>critically describe</w:t>
      </w:r>
      <w:r w:rsidRPr="009233E0">
        <w:rPr>
          <w:rFonts w:ascii="Arial" w:hAnsi="Arial" w:cs="Arial"/>
          <w:sz w:val="24"/>
          <w:szCs w:val="24"/>
        </w:rPr>
        <w:t xml:space="preserve"> </w:t>
      </w:r>
      <w:r w:rsidR="00DD652B" w:rsidRPr="009233E0">
        <w:rPr>
          <w:rFonts w:ascii="Arial" w:hAnsi="Arial" w:cs="Arial"/>
          <w:sz w:val="24"/>
          <w:szCs w:val="24"/>
        </w:rPr>
        <w:t xml:space="preserve">the process of </w:t>
      </w:r>
      <w:r w:rsidRPr="009233E0">
        <w:rPr>
          <w:rFonts w:ascii="Arial" w:hAnsi="Arial" w:cs="Arial"/>
          <w:sz w:val="24"/>
          <w:szCs w:val="24"/>
        </w:rPr>
        <w:t>working in collaboration with</w:t>
      </w:r>
      <w:r w:rsidR="002029FE" w:rsidRPr="009233E0">
        <w:rPr>
          <w:rFonts w:ascii="Arial" w:hAnsi="Arial" w:cs="Arial"/>
          <w:sz w:val="24"/>
          <w:szCs w:val="24"/>
        </w:rPr>
        <w:t xml:space="preserve"> </w:t>
      </w:r>
      <w:r w:rsidR="00707439" w:rsidRPr="009233E0">
        <w:rPr>
          <w:rFonts w:ascii="Arial" w:hAnsi="Arial" w:cs="Arial"/>
          <w:sz w:val="24"/>
          <w:szCs w:val="24"/>
        </w:rPr>
        <w:t>a local group</w:t>
      </w:r>
      <w:r w:rsidRPr="009233E0">
        <w:rPr>
          <w:rFonts w:ascii="Arial" w:hAnsi="Arial" w:cs="Arial"/>
          <w:sz w:val="24"/>
          <w:szCs w:val="24"/>
        </w:rPr>
        <w:t xml:space="preserve">-advocacy </w:t>
      </w:r>
      <w:r w:rsidR="00E846F9" w:rsidRPr="009233E0">
        <w:rPr>
          <w:rFonts w:ascii="Arial" w:hAnsi="Arial" w:cs="Arial"/>
          <w:sz w:val="24"/>
          <w:szCs w:val="24"/>
        </w:rPr>
        <w:t>organisation</w:t>
      </w:r>
      <w:r w:rsidR="00FB1999" w:rsidRPr="009233E0">
        <w:rPr>
          <w:rFonts w:ascii="Arial" w:hAnsi="Arial" w:cs="Arial"/>
          <w:sz w:val="24"/>
          <w:szCs w:val="24"/>
        </w:rPr>
        <w:t xml:space="preserve"> and its members</w:t>
      </w:r>
      <w:r w:rsidR="009233E5" w:rsidRPr="009233E0">
        <w:rPr>
          <w:rFonts w:ascii="Arial" w:hAnsi="Arial" w:cs="Arial"/>
          <w:sz w:val="24"/>
          <w:szCs w:val="24"/>
        </w:rPr>
        <w:t xml:space="preserve">, </w:t>
      </w:r>
      <w:r w:rsidR="00DD652B" w:rsidRPr="009233E0">
        <w:rPr>
          <w:rFonts w:ascii="Arial" w:hAnsi="Arial" w:cs="Arial"/>
          <w:sz w:val="24"/>
          <w:szCs w:val="24"/>
        </w:rPr>
        <w:t xml:space="preserve">which sought to overcome </w:t>
      </w:r>
      <w:r w:rsidR="009233E5" w:rsidRPr="009233E0">
        <w:rPr>
          <w:rFonts w:ascii="Arial" w:hAnsi="Arial" w:cs="Arial"/>
          <w:sz w:val="24"/>
          <w:szCs w:val="24"/>
        </w:rPr>
        <w:t>these challenges.</w:t>
      </w:r>
    </w:p>
    <w:p w14:paraId="7D681DEE" w14:textId="77777777" w:rsidR="00DD2374" w:rsidRPr="009233E0" w:rsidRDefault="00DD2374" w:rsidP="0067054C">
      <w:pPr>
        <w:spacing w:after="0" w:line="360" w:lineRule="auto"/>
        <w:jc w:val="both"/>
        <w:rPr>
          <w:rFonts w:ascii="Arial" w:hAnsi="Arial" w:cs="Arial"/>
          <w:sz w:val="24"/>
          <w:szCs w:val="24"/>
        </w:rPr>
      </w:pPr>
    </w:p>
    <w:p w14:paraId="23890F1C" w14:textId="77777777" w:rsidR="00D9567A" w:rsidRDefault="00D9567A" w:rsidP="007337FE">
      <w:pPr>
        <w:spacing w:after="0" w:line="360" w:lineRule="auto"/>
        <w:jc w:val="both"/>
        <w:rPr>
          <w:rFonts w:ascii="Arial" w:hAnsi="Arial" w:cs="Arial"/>
          <w:b/>
          <w:sz w:val="24"/>
          <w:szCs w:val="24"/>
        </w:rPr>
      </w:pPr>
    </w:p>
    <w:p w14:paraId="5C156A1B" w14:textId="77777777" w:rsidR="00D9567A" w:rsidRDefault="00D9567A" w:rsidP="007337FE">
      <w:pPr>
        <w:spacing w:after="0" w:line="360" w:lineRule="auto"/>
        <w:jc w:val="both"/>
        <w:rPr>
          <w:rFonts w:ascii="Arial" w:hAnsi="Arial" w:cs="Arial"/>
          <w:b/>
          <w:sz w:val="24"/>
          <w:szCs w:val="24"/>
        </w:rPr>
      </w:pPr>
    </w:p>
    <w:p w14:paraId="174C6AE5" w14:textId="2AABFEDA" w:rsidR="00AC270E" w:rsidRPr="009233E0" w:rsidRDefault="006E0073" w:rsidP="007337FE">
      <w:pPr>
        <w:spacing w:after="0" w:line="360" w:lineRule="auto"/>
        <w:jc w:val="both"/>
        <w:rPr>
          <w:rFonts w:ascii="Arial" w:hAnsi="Arial" w:cs="Arial"/>
          <w:b/>
          <w:sz w:val="24"/>
          <w:szCs w:val="24"/>
        </w:rPr>
      </w:pPr>
      <w:r w:rsidRPr="009233E0">
        <w:rPr>
          <w:rFonts w:ascii="Arial" w:hAnsi="Arial" w:cs="Arial"/>
          <w:b/>
          <w:sz w:val="24"/>
          <w:szCs w:val="24"/>
        </w:rPr>
        <w:t>Dementia in learning disabilities</w:t>
      </w:r>
    </w:p>
    <w:p w14:paraId="53883492" w14:textId="1F25D164" w:rsidR="00EA3CFE" w:rsidRPr="009233E0" w:rsidRDefault="007277A5" w:rsidP="007337FE">
      <w:pPr>
        <w:spacing w:after="0" w:line="360" w:lineRule="auto"/>
        <w:jc w:val="both"/>
        <w:rPr>
          <w:rFonts w:ascii="Arial" w:hAnsi="Arial" w:cs="Arial"/>
          <w:sz w:val="24"/>
          <w:szCs w:val="24"/>
        </w:rPr>
      </w:pPr>
      <w:r w:rsidRPr="009233E0">
        <w:rPr>
          <w:rFonts w:ascii="Arial" w:hAnsi="Arial" w:cs="Arial"/>
          <w:sz w:val="24"/>
          <w:szCs w:val="24"/>
        </w:rPr>
        <w:t>In the past</w:t>
      </w:r>
      <w:r w:rsidR="00EA3CFE" w:rsidRPr="009233E0">
        <w:rPr>
          <w:rFonts w:ascii="Arial" w:hAnsi="Arial" w:cs="Arial"/>
          <w:sz w:val="24"/>
          <w:szCs w:val="24"/>
        </w:rPr>
        <w:t xml:space="preserve">, age-related mental health problems, such as dementia, have not presented </w:t>
      </w:r>
      <w:r w:rsidR="00B52618" w:rsidRPr="009233E0">
        <w:rPr>
          <w:rFonts w:ascii="Arial" w:hAnsi="Arial" w:cs="Arial"/>
          <w:sz w:val="24"/>
          <w:szCs w:val="24"/>
        </w:rPr>
        <w:t xml:space="preserve">as </w:t>
      </w:r>
      <w:r w:rsidR="00EA3CFE" w:rsidRPr="009233E0">
        <w:rPr>
          <w:rFonts w:ascii="Arial" w:hAnsi="Arial" w:cs="Arial"/>
          <w:sz w:val="24"/>
          <w:szCs w:val="24"/>
        </w:rPr>
        <w:t>much o</w:t>
      </w:r>
      <w:r w:rsidR="00B852D1" w:rsidRPr="009233E0">
        <w:rPr>
          <w:rFonts w:ascii="Arial" w:hAnsi="Arial" w:cs="Arial"/>
          <w:sz w:val="24"/>
          <w:szCs w:val="24"/>
        </w:rPr>
        <w:t>f an issue</w:t>
      </w:r>
      <w:r w:rsidRPr="009233E0">
        <w:rPr>
          <w:rFonts w:ascii="Arial" w:hAnsi="Arial" w:cs="Arial"/>
          <w:sz w:val="24"/>
          <w:szCs w:val="24"/>
        </w:rPr>
        <w:t xml:space="preserve"> </w:t>
      </w:r>
      <w:r w:rsidR="00374142" w:rsidRPr="009233E0">
        <w:rPr>
          <w:rFonts w:ascii="Arial" w:hAnsi="Arial" w:cs="Arial"/>
          <w:sz w:val="24"/>
          <w:szCs w:val="24"/>
        </w:rPr>
        <w:t>amongst people with learning disabilities</w:t>
      </w:r>
      <w:r w:rsidR="00F34F14" w:rsidRPr="009233E0">
        <w:rPr>
          <w:rFonts w:ascii="Arial" w:hAnsi="Arial" w:cs="Arial"/>
          <w:sz w:val="24"/>
          <w:szCs w:val="24"/>
        </w:rPr>
        <w:t xml:space="preserve">, </w:t>
      </w:r>
      <w:r w:rsidR="009233E5" w:rsidRPr="009233E0">
        <w:rPr>
          <w:rFonts w:ascii="Arial" w:hAnsi="Arial" w:cs="Arial"/>
          <w:sz w:val="24"/>
          <w:szCs w:val="24"/>
        </w:rPr>
        <w:t xml:space="preserve">who </w:t>
      </w:r>
      <w:r w:rsidR="00374142" w:rsidRPr="009233E0">
        <w:rPr>
          <w:rFonts w:ascii="Arial" w:hAnsi="Arial" w:cs="Arial"/>
          <w:sz w:val="24"/>
          <w:szCs w:val="24"/>
        </w:rPr>
        <w:t>tended to have</w:t>
      </w:r>
      <w:r w:rsidR="00F34F14" w:rsidRPr="009233E0">
        <w:rPr>
          <w:rFonts w:ascii="Arial" w:hAnsi="Arial" w:cs="Arial"/>
          <w:sz w:val="24"/>
          <w:szCs w:val="24"/>
        </w:rPr>
        <w:t xml:space="preserve"> a low life expectancy</w:t>
      </w:r>
      <w:r w:rsidR="00374142" w:rsidRPr="009233E0">
        <w:rPr>
          <w:rFonts w:ascii="Arial" w:hAnsi="Arial" w:cs="Arial"/>
          <w:sz w:val="24"/>
          <w:szCs w:val="24"/>
        </w:rPr>
        <w:t>. Over</w:t>
      </w:r>
      <w:r w:rsidR="00B852D1" w:rsidRPr="009233E0">
        <w:rPr>
          <w:rFonts w:ascii="Arial" w:hAnsi="Arial" w:cs="Arial"/>
          <w:sz w:val="24"/>
          <w:szCs w:val="24"/>
        </w:rPr>
        <w:t xml:space="preserve"> the past 6</w:t>
      </w:r>
      <w:r w:rsidR="006110B9" w:rsidRPr="009233E0">
        <w:rPr>
          <w:rFonts w:ascii="Arial" w:hAnsi="Arial" w:cs="Arial"/>
          <w:sz w:val="24"/>
          <w:szCs w:val="24"/>
        </w:rPr>
        <w:t xml:space="preserve">0 or so years, </w:t>
      </w:r>
      <w:r w:rsidR="00374142" w:rsidRPr="009233E0">
        <w:rPr>
          <w:rFonts w:ascii="Arial" w:hAnsi="Arial" w:cs="Arial"/>
          <w:sz w:val="24"/>
          <w:szCs w:val="24"/>
        </w:rPr>
        <w:t xml:space="preserve">however, </w:t>
      </w:r>
      <w:r w:rsidR="00200587" w:rsidRPr="009233E0">
        <w:rPr>
          <w:rFonts w:ascii="Arial" w:hAnsi="Arial" w:cs="Arial"/>
          <w:sz w:val="24"/>
          <w:szCs w:val="24"/>
        </w:rPr>
        <w:t>the</w:t>
      </w:r>
      <w:r w:rsidR="00374142" w:rsidRPr="009233E0">
        <w:rPr>
          <w:rFonts w:ascii="Arial" w:hAnsi="Arial" w:cs="Arial"/>
          <w:sz w:val="24"/>
          <w:szCs w:val="24"/>
        </w:rPr>
        <w:t>ir</w:t>
      </w:r>
      <w:r w:rsidR="00200587" w:rsidRPr="009233E0">
        <w:rPr>
          <w:rFonts w:ascii="Arial" w:hAnsi="Arial" w:cs="Arial"/>
          <w:sz w:val="24"/>
          <w:szCs w:val="24"/>
        </w:rPr>
        <w:t xml:space="preserve"> life expectancy has increased considerably </w:t>
      </w:r>
      <w:r w:rsidR="00EA3CFE" w:rsidRPr="009233E0">
        <w:rPr>
          <w:rFonts w:ascii="Arial" w:hAnsi="Arial" w:cs="Arial"/>
          <w:sz w:val="24"/>
          <w:szCs w:val="24"/>
        </w:rPr>
        <w:fldChar w:fldCharType="begin"/>
      </w:r>
      <w:r w:rsidR="00EA3CFE" w:rsidRPr="009233E0">
        <w:rPr>
          <w:rFonts w:ascii="Arial" w:hAnsi="Arial" w:cs="Arial"/>
          <w:sz w:val="24"/>
          <w:szCs w:val="24"/>
        </w:rPr>
        <w:instrText>ADDIN RW.CITE{{219 Strydom,A. 2010}}</w:instrText>
      </w:r>
      <w:r w:rsidR="00EA3CFE" w:rsidRPr="009233E0">
        <w:rPr>
          <w:rFonts w:ascii="Arial" w:hAnsi="Arial" w:cs="Arial"/>
          <w:sz w:val="24"/>
          <w:szCs w:val="24"/>
        </w:rPr>
        <w:fldChar w:fldCharType="separate"/>
      </w:r>
      <w:r w:rsidR="00E5501D" w:rsidRPr="009233E0">
        <w:rPr>
          <w:rFonts w:ascii="Arial" w:hAnsi="Arial" w:cs="Arial"/>
          <w:sz w:val="24"/>
          <w:szCs w:val="24"/>
        </w:rPr>
        <w:t xml:space="preserve">(Strydom </w:t>
      </w:r>
      <w:r w:rsidR="009E3571" w:rsidRPr="009233E0">
        <w:rPr>
          <w:rFonts w:ascii="Arial" w:hAnsi="Arial" w:cs="Arial"/>
          <w:sz w:val="24"/>
          <w:szCs w:val="24"/>
        </w:rPr>
        <w:t>et al. 2010)</w:t>
      </w:r>
      <w:r w:rsidR="00EA3CFE" w:rsidRPr="009233E0">
        <w:rPr>
          <w:rFonts w:ascii="Arial" w:hAnsi="Arial" w:cs="Arial"/>
          <w:sz w:val="24"/>
          <w:szCs w:val="24"/>
        </w:rPr>
        <w:fldChar w:fldCharType="end"/>
      </w:r>
      <w:r w:rsidR="00374142" w:rsidRPr="009233E0">
        <w:rPr>
          <w:rFonts w:ascii="Arial" w:hAnsi="Arial" w:cs="Arial"/>
          <w:sz w:val="24"/>
          <w:szCs w:val="24"/>
        </w:rPr>
        <w:t xml:space="preserve">, leading to a shift </w:t>
      </w:r>
      <w:r w:rsidR="00200587" w:rsidRPr="009233E0">
        <w:rPr>
          <w:rFonts w:ascii="Arial" w:hAnsi="Arial" w:cs="Arial"/>
          <w:sz w:val="24"/>
          <w:szCs w:val="24"/>
        </w:rPr>
        <w:t xml:space="preserve"> in the proportion of </w:t>
      </w:r>
      <w:r w:rsidR="00374142" w:rsidRPr="009233E0">
        <w:rPr>
          <w:rFonts w:ascii="Arial" w:hAnsi="Arial" w:cs="Arial"/>
          <w:sz w:val="24"/>
          <w:szCs w:val="24"/>
        </w:rPr>
        <w:t xml:space="preserve">people with </w:t>
      </w:r>
      <w:r w:rsidR="00200587" w:rsidRPr="009233E0">
        <w:rPr>
          <w:rFonts w:ascii="Arial" w:hAnsi="Arial" w:cs="Arial"/>
          <w:sz w:val="24"/>
          <w:szCs w:val="24"/>
        </w:rPr>
        <w:t>learning disabilit</w:t>
      </w:r>
      <w:r w:rsidR="00374142" w:rsidRPr="009233E0">
        <w:rPr>
          <w:rFonts w:ascii="Arial" w:hAnsi="Arial" w:cs="Arial"/>
          <w:sz w:val="24"/>
          <w:szCs w:val="24"/>
        </w:rPr>
        <w:t>ies in the</w:t>
      </w:r>
      <w:r w:rsidR="00200587" w:rsidRPr="009233E0">
        <w:rPr>
          <w:rFonts w:ascii="Arial" w:hAnsi="Arial" w:cs="Arial"/>
          <w:sz w:val="24"/>
          <w:szCs w:val="24"/>
        </w:rPr>
        <w:t xml:space="preserve"> </w:t>
      </w:r>
      <w:r w:rsidR="0089356D" w:rsidRPr="009233E0">
        <w:rPr>
          <w:rFonts w:ascii="Arial" w:hAnsi="Arial" w:cs="Arial"/>
          <w:sz w:val="24"/>
          <w:szCs w:val="24"/>
        </w:rPr>
        <w:t>population from</w:t>
      </w:r>
      <w:r w:rsidR="00200587" w:rsidRPr="009233E0">
        <w:rPr>
          <w:rFonts w:ascii="Arial" w:hAnsi="Arial" w:cs="Arial"/>
          <w:sz w:val="24"/>
          <w:szCs w:val="24"/>
        </w:rPr>
        <w:t xml:space="preserve"> younger to older</w:t>
      </w:r>
      <w:r w:rsidR="00EA3CFE" w:rsidRPr="009233E0">
        <w:rPr>
          <w:rFonts w:ascii="Arial" w:hAnsi="Arial" w:cs="Arial"/>
          <w:sz w:val="24"/>
          <w:szCs w:val="24"/>
        </w:rPr>
        <w:t xml:space="preserve">, </w:t>
      </w:r>
      <w:r w:rsidR="00374142" w:rsidRPr="009233E0">
        <w:rPr>
          <w:rFonts w:ascii="Arial" w:hAnsi="Arial" w:cs="Arial"/>
          <w:sz w:val="24"/>
          <w:szCs w:val="24"/>
        </w:rPr>
        <w:t xml:space="preserve">a trend </w:t>
      </w:r>
      <w:r w:rsidR="00EA3CFE" w:rsidRPr="009233E0">
        <w:rPr>
          <w:rFonts w:ascii="Arial" w:hAnsi="Arial" w:cs="Arial"/>
          <w:sz w:val="24"/>
          <w:szCs w:val="24"/>
        </w:rPr>
        <w:t>which is set to continue</w:t>
      </w:r>
      <w:r w:rsidR="00503366" w:rsidRPr="009233E0">
        <w:rPr>
          <w:rFonts w:ascii="Arial" w:hAnsi="Arial" w:cs="Arial"/>
          <w:sz w:val="24"/>
          <w:szCs w:val="24"/>
        </w:rPr>
        <w:t xml:space="preserve"> in the future (</w:t>
      </w:r>
      <w:proofErr w:type="spellStart"/>
      <w:r w:rsidR="00503366" w:rsidRPr="009233E0">
        <w:rPr>
          <w:rFonts w:ascii="Arial" w:hAnsi="Arial" w:cs="Arial"/>
          <w:sz w:val="24"/>
          <w:szCs w:val="24"/>
        </w:rPr>
        <w:t>Janicki</w:t>
      </w:r>
      <w:proofErr w:type="spellEnd"/>
      <w:r w:rsidR="00503366" w:rsidRPr="009233E0">
        <w:rPr>
          <w:rFonts w:ascii="Arial" w:hAnsi="Arial" w:cs="Arial"/>
          <w:sz w:val="24"/>
          <w:szCs w:val="24"/>
        </w:rPr>
        <w:t xml:space="preserve"> </w:t>
      </w:r>
      <w:r w:rsidR="00076E62" w:rsidRPr="009233E0">
        <w:rPr>
          <w:rFonts w:ascii="Arial" w:hAnsi="Arial" w:cs="Arial"/>
          <w:sz w:val="24"/>
          <w:szCs w:val="24"/>
        </w:rPr>
        <w:t>&amp;</w:t>
      </w:r>
      <w:r w:rsidR="00503366" w:rsidRPr="009233E0">
        <w:rPr>
          <w:rFonts w:ascii="Arial" w:hAnsi="Arial" w:cs="Arial"/>
          <w:sz w:val="24"/>
          <w:szCs w:val="24"/>
        </w:rPr>
        <w:t xml:space="preserve"> Walsh</w:t>
      </w:r>
      <w:r w:rsidR="00EA3CFE" w:rsidRPr="009233E0">
        <w:rPr>
          <w:rFonts w:ascii="Arial" w:hAnsi="Arial" w:cs="Arial"/>
          <w:sz w:val="24"/>
          <w:szCs w:val="24"/>
        </w:rPr>
        <w:t xml:space="preserve"> 2002). </w:t>
      </w:r>
      <w:r w:rsidR="00200587" w:rsidRPr="009233E0">
        <w:rPr>
          <w:rFonts w:ascii="Arial" w:hAnsi="Arial" w:cs="Arial"/>
          <w:sz w:val="24"/>
          <w:szCs w:val="24"/>
        </w:rPr>
        <w:t xml:space="preserve">It is </w:t>
      </w:r>
      <w:r w:rsidR="006110B9" w:rsidRPr="009233E0">
        <w:rPr>
          <w:rFonts w:ascii="Arial" w:hAnsi="Arial" w:cs="Arial"/>
          <w:sz w:val="24"/>
          <w:szCs w:val="24"/>
        </w:rPr>
        <w:t>estimate</w:t>
      </w:r>
      <w:r w:rsidR="00200587" w:rsidRPr="009233E0">
        <w:rPr>
          <w:rFonts w:ascii="Arial" w:hAnsi="Arial" w:cs="Arial"/>
          <w:sz w:val="24"/>
          <w:szCs w:val="24"/>
        </w:rPr>
        <w:t>d</w:t>
      </w:r>
      <w:r w:rsidR="006110B9" w:rsidRPr="009233E0">
        <w:rPr>
          <w:rFonts w:ascii="Arial" w:hAnsi="Arial" w:cs="Arial"/>
          <w:sz w:val="24"/>
          <w:szCs w:val="24"/>
        </w:rPr>
        <w:t xml:space="preserve"> that the number of </w:t>
      </w:r>
      <w:r w:rsidR="0054190A" w:rsidRPr="009233E0">
        <w:rPr>
          <w:rFonts w:ascii="Arial" w:hAnsi="Arial" w:cs="Arial"/>
          <w:sz w:val="24"/>
          <w:szCs w:val="24"/>
        </w:rPr>
        <w:t>people with learning disabilities</w:t>
      </w:r>
      <w:r w:rsidR="00EA3CFE" w:rsidRPr="009233E0">
        <w:rPr>
          <w:rFonts w:ascii="Arial" w:hAnsi="Arial" w:cs="Arial"/>
          <w:sz w:val="24"/>
          <w:szCs w:val="24"/>
        </w:rPr>
        <w:t xml:space="preserve"> aged </w:t>
      </w:r>
      <w:r w:rsidR="00B52618" w:rsidRPr="009233E0">
        <w:rPr>
          <w:rFonts w:ascii="Arial" w:hAnsi="Arial" w:cs="Arial"/>
          <w:sz w:val="24"/>
          <w:szCs w:val="24"/>
        </w:rPr>
        <w:t xml:space="preserve">over </w:t>
      </w:r>
      <w:r w:rsidR="00EA3CFE" w:rsidRPr="009233E0">
        <w:rPr>
          <w:rFonts w:ascii="Arial" w:hAnsi="Arial" w:cs="Arial"/>
          <w:sz w:val="24"/>
          <w:szCs w:val="24"/>
        </w:rPr>
        <w:t>60 will increase by 36% between 2001 and 2021 (Foundation for People with L</w:t>
      </w:r>
      <w:r w:rsidR="00503366" w:rsidRPr="009233E0">
        <w:rPr>
          <w:rFonts w:ascii="Arial" w:hAnsi="Arial" w:cs="Arial"/>
          <w:sz w:val="24"/>
          <w:szCs w:val="24"/>
        </w:rPr>
        <w:t xml:space="preserve">earning Disabilities </w:t>
      </w:r>
      <w:r w:rsidR="00BF1435" w:rsidRPr="009233E0">
        <w:rPr>
          <w:rFonts w:ascii="Arial" w:hAnsi="Arial" w:cs="Arial"/>
          <w:sz w:val="24"/>
          <w:szCs w:val="24"/>
        </w:rPr>
        <w:t xml:space="preserve">2010). Both increases </w:t>
      </w:r>
      <w:r w:rsidR="002A1D48" w:rsidRPr="009233E0">
        <w:rPr>
          <w:rFonts w:ascii="Arial" w:hAnsi="Arial" w:cs="Arial"/>
          <w:sz w:val="24"/>
          <w:szCs w:val="24"/>
        </w:rPr>
        <w:t>are</w:t>
      </w:r>
      <w:r w:rsidR="00EA3CFE" w:rsidRPr="009233E0">
        <w:rPr>
          <w:rFonts w:ascii="Arial" w:hAnsi="Arial" w:cs="Arial"/>
          <w:sz w:val="24"/>
          <w:szCs w:val="24"/>
        </w:rPr>
        <w:t xml:space="preserve"> presenting new challenges within </w:t>
      </w:r>
      <w:r w:rsidR="00E32ED4" w:rsidRPr="009233E0">
        <w:rPr>
          <w:rFonts w:ascii="Arial" w:hAnsi="Arial" w:cs="Arial"/>
          <w:sz w:val="24"/>
          <w:szCs w:val="24"/>
        </w:rPr>
        <w:t>learning</w:t>
      </w:r>
      <w:r w:rsidR="00EA3CFE" w:rsidRPr="009233E0">
        <w:rPr>
          <w:rFonts w:ascii="Arial" w:hAnsi="Arial" w:cs="Arial"/>
          <w:sz w:val="24"/>
          <w:szCs w:val="24"/>
        </w:rPr>
        <w:t xml:space="preserve"> disabilities; </w:t>
      </w:r>
      <w:r w:rsidR="00DD652B" w:rsidRPr="009233E0">
        <w:rPr>
          <w:rFonts w:ascii="Arial" w:hAnsi="Arial" w:cs="Arial"/>
          <w:sz w:val="24"/>
          <w:szCs w:val="24"/>
        </w:rPr>
        <w:t>one of these being</w:t>
      </w:r>
      <w:r w:rsidR="00A847B3" w:rsidRPr="009233E0">
        <w:rPr>
          <w:rFonts w:ascii="Arial" w:hAnsi="Arial" w:cs="Arial"/>
          <w:sz w:val="24"/>
          <w:szCs w:val="24"/>
        </w:rPr>
        <w:t xml:space="preserve"> an</w:t>
      </w:r>
      <w:r w:rsidR="00EA3CFE" w:rsidRPr="009233E0">
        <w:rPr>
          <w:rFonts w:ascii="Arial" w:hAnsi="Arial" w:cs="Arial"/>
          <w:sz w:val="24"/>
          <w:szCs w:val="24"/>
        </w:rPr>
        <w:t xml:space="preserve"> increased presentation of dementia. </w:t>
      </w:r>
    </w:p>
    <w:p w14:paraId="2723AC3D" w14:textId="76ED7530" w:rsidR="0009500C" w:rsidRPr="009233E0" w:rsidRDefault="00B52618" w:rsidP="007337FE">
      <w:pPr>
        <w:autoSpaceDE w:val="0"/>
        <w:autoSpaceDN w:val="0"/>
        <w:adjustRightInd w:val="0"/>
        <w:snapToGrid w:val="0"/>
        <w:spacing w:after="0" w:line="360" w:lineRule="auto"/>
        <w:ind w:firstLine="720"/>
        <w:jc w:val="both"/>
        <w:rPr>
          <w:rFonts w:ascii="Arial" w:hAnsi="Arial" w:cs="Arial"/>
          <w:sz w:val="24"/>
          <w:szCs w:val="24"/>
        </w:rPr>
      </w:pPr>
      <w:r w:rsidRPr="009233E0">
        <w:rPr>
          <w:rFonts w:ascii="Arial" w:hAnsi="Arial" w:cs="Arial"/>
          <w:sz w:val="24"/>
          <w:szCs w:val="24"/>
        </w:rPr>
        <w:t>P</w:t>
      </w:r>
      <w:r w:rsidR="00065423" w:rsidRPr="009233E0">
        <w:rPr>
          <w:rFonts w:ascii="Arial" w:hAnsi="Arial" w:cs="Arial"/>
          <w:sz w:val="24"/>
          <w:szCs w:val="24"/>
        </w:rPr>
        <w:t>eople with</w:t>
      </w:r>
      <w:r w:rsidR="007277A5" w:rsidRPr="009233E0">
        <w:rPr>
          <w:rFonts w:ascii="Arial" w:hAnsi="Arial" w:cs="Arial"/>
          <w:sz w:val="24"/>
          <w:szCs w:val="24"/>
        </w:rPr>
        <w:t xml:space="preserve"> </w:t>
      </w:r>
      <w:r w:rsidR="002C0CC7" w:rsidRPr="009233E0">
        <w:rPr>
          <w:rFonts w:ascii="Arial" w:hAnsi="Arial" w:cs="Arial"/>
          <w:sz w:val="24"/>
          <w:szCs w:val="24"/>
        </w:rPr>
        <w:t xml:space="preserve">learning disabilities </w:t>
      </w:r>
      <w:r w:rsidR="007277A5" w:rsidRPr="009233E0">
        <w:rPr>
          <w:rFonts w:ascii="Arial" w:hAnsi="Arial" w:cs="Arial"/>
          <w:sz w:val="24"/>
          <w:szCs w:val="24"/>
        </w:rPr>
        <w:t>have</w:t>
      </w:r>
      <w:r w:rsidR="00360746" w:rsidRPr="009233E0">
        <w:rPr>
          <w:rFonts w:ascii="Arial" w:hAnsi="Arial" w:cs="Arial"/>
          <w:sz w:val="24"/>
          <w:szCs w:val="24"/>
        </w:rPr>
        <w:t xml:space="preserve"> </w:t>
      </w:r>
      <w:r w:rsidR="00373EED" w:rsidRPr="009233E0">
        <w:rPr>
          <w:rFonts w:ascii="Arial" w:hAnsi="Arial" w:cs="Arial"/>
          <w:sz w:val="24"/>
          <w:szCs w:val="24"/>
        </w:rPr>
        <w:t xml:space="preserve">higher </w:t>
      </w:r>
      <w:r w:rsidR="007277A5" w:rsidRPr="009233E0">
        <w:rPr>
          <w:rFonts w:ascii="Arial" w:hAnsi="Arial" w:cs="Arial"/>
          <w:sz w:val="24"/>
          <w:szCs w:val="24"/>
        </w:rPr>
        <w:t xml:space="preserve">prevalence rates of dementia </w:t>
      </w:r>
      <w:r w:rsidR="00373EED" w:rsidRPr="009233E0">
        <w:rPr>
          <w:rFonts w:ascii="Arial" w:hAnsi="Arial" w:cs="Arial"/>
          <w:sz w:val="24"/>
          <w:szCs w:val="24"/>
        </w:rPr>
        <w:t>compared to the general population</w:t>
      </w:r>
      <w:r w:rsidR="00360746" w:rsidRPr="009233E0">
        <w:rPr>
          <w:rFonts w:ascii="Arial" w:hAnsi="Arial" w:cs="Arial"/>
          <w:sz w:val="24"/>
          <w:szCs w:val="24"/>
        </w:rPr>
        <w:t xml:space="preserve"> </w:t>
      </w:r>
      <w:r w:rsidR="00503366" w:rsidRPr="009233E0">
        <w:rPr>
          <w:rFonts w:ascii="Arial" w:hAnsi="Arial" w:cs="Arial"/>
          <w:sz w:val="24"/>
          <w:szCs w:val="24"/>
        </w:rPr>
        <w:t>(</w:t>
      </w:r>
      <w:proofErr w:type="spellStart"/>
      <w:r w:rsidR="00503366" w:rsidRPr="009233E0">
        <w:rPr>
          <w:rFonts w:ascii="Arial" w:hAnsi="Arial" w:cs="Arial"/>
          <w:sz w:val="24"/>
          <w:szCs w:val="24"/>
        </w:rPr>
        <w:t>Strydom</w:t>
      </w:r>
      <w:proofErr w:type="spellEnd"/>
      <w:r w:rsidR="00503366" w:rsidRPr="009233E0">
        <w:rPr>
          <w:rFonts w:ascii="Arial" w:hAnsi="Arial" w:cs="Arial"/>
          <w:sz w:val="24"/>
          <w:szCs w:val="24"/>
        </w:rPr>
        <w:t xml:space="preserve"> et al.</w:t>
      </w:r>
      <w:r w:rsidR="00360746" w:rsidRPr="009233E0">
        <w:rPr>
          <w:rFonts w:ascii="Arial" w:hAnsi="Arial" w:cs="Arial"/>
          <w:sz w:val="24"/>
          <w:szCs w:val="24"/>
        </w:rPr>
        <w:t xml:space="preserve"> 2010)</w:t>
      </w:r>
      <w:r w:rsidR="002C0CC7" w:rsidRPr="009233E0">
        <w:rPr>
          <w:rFonts w:ascii="Arial" w:hAnsi="Arial" w:cs="Arial"/>
          <w:sz w:val="24"/>
          <w:szCs w:val="24"/>
        </w:rPr>
        <w:t>. T</w:t>
      </w:r>
      <w:r w:rsidR="00373EED" w:rsidRPr="009233E0">
        <w:rPr>
          <w:rFonts w:ascii="Arial" w:hAnsi="Arial" w:cs="Arial"/>
          <w:sz w:val="24"/>
          <w:szCs w:val="24"/>
        </w:rPr>
        <w:t>his is especially true fo</w:t>
      </w:r>
      <w:r w:rsidR="0055570B" w:rsidRPr="009233E0">
        <w:rPr>
          <w:rFonts w:ascii="Arial" w:hAnsi="Arial" w:cs="Arial"/>
          <w:sz w:val="24"/>
          <w:szCs w:val="24"/>
        </w:rPr>
        <w:t xml:space="preserve">r people with Down </w:t>
      </w:r>
      <w:proofErr w:type="gramStart"/>
      <w:r w:rsidR="0055570B" w:rsidRPr="009233E0">
        <w:rPr>
          <w:rFonts w:ascii="Arial" w:hAnsi="Arial" w:cs="Arial"/>
          <w:sz w:val="24"/>
          <w:szCs w:val="24"/>
        </w:rPr>
        <w:t>Syndrome</w:t>
      </w:r>
      <w:proofErr w:type="gramEnd"/>
      <w:r w:rsidR="00373EED" w:rsidRPr="009233E0">
        <w:rPr>
          <w:rFonts w:ascii="Arial" w:hAnsi="Arial" w:cs="Arial"/>
          <w:sz w:val="24"/>
          <w:szCs w:val="24"/>
        </w:rPr>
        <w:t>, who are significantly more likely to present with dementia, and at a much younger age, compared to the general</w:t>
      </w:r>
      <w:r w:rsidR="00360746" w:rsidRPr="009233E0">
        <w:rPr>
          <w:rFonts w:ascii="Arial" w:hAnsi="Arial" w:cs="Arial"/>
          <w:sz w:val="24"/>
          <w:szCs w:val="24"/>
        </w:rPr>
        <w:t xml:space="preserve"> population and </w:t>
      </w:r>
      <w:r w:rsidRPr="009233E0">
        <w:rPr>
          <w:rFonts w:ascii="Arial" w:hAnsi="Arial" w:cs="Arial"/>
          <w:sz w:val="24"/>
          <w:szCs w:val="24"/>
        </w:rPr>
        <w:t xml:space="preserve">people with </w:t>
      </w:r>
      <w:r w:rsidR="00360746" w:rsidRPr="009233E0">
        <w:rPr>
          <w:rFonts w:ascii="Arial" w:hAnsi="Arial" w:cs="Arial"/>
          <w:sz w:val="24"/>
          <w:szCs w:val="24"/>
        </w:rPr>
        <w:t>other types of learning</w:t>
      </w:r>
      <w:r w:rsidR="00373EED" w:rsidRPr="009233E0">
        <w:rPr>
          <w:rFonts w:ascii="Arial" w:hAnsi="Arial" w:cs="Arial"/>
          <w:sz w:val="24"/>
          <w:szCs w:val="24"/>
        </w:rPr>
        <w:t xml:space="preserve"> disabilities </w:t>
      </w:r>
      <w:r w:rsidR="00373EED" w:rsidRPr="009233E0">
        <w:rPr>
          <w:rFonts w:ascii="Arial" w:hAnsi="Arial" w:cs="Arial"/>
          <w:sz w:val="24"/>
          <w:szCs w:val="24"/>
        </w:rPr>
        <w:fldChar w:fldCharType="begin"/>
      </w:r>
      <w:r w:rsidR="00153074" w:rsidRPr="009233E0">
        <w:rPr>
          <w:rFonts w:ascii="Arial" w:hAnsi="Arial" w:cs="Arial"/>
          <w:sz w:val="24"/>
          <w:szCs w:val="24"/>
        </w:rPr>
        <w:instrText>ADDIN RW.CITE{{191 Prasher,V.P. 2005; 214 Cooper,S-A. 2007; 218 Alzheimer'sSociety 2011; 226 Cooper,S-A. 1997; 234 Holland,A.J. 1998; 231 Strydom,A. 2007}}</w:instrText>
      </w:r>
      <w:r w:rsidR="00373EED" w:rsidRPr="009233E0">
        <w:rPr>
          <w:rFonts w:ascii="Arial" w:hAnsi="Arial" w:cs="Arial"/>
          <w:sz w:val="24"/>
          <w:szCs w:val="24"/>
        </w:rPr>
        <w:fldChar w:fldCharType="separate"/>
      </w:r>
      <w:r w:rsidR="00153074" w:rsidRPr="009233E0">
        <w:rPr>
          <w:rFonts w:ascii="Arial" w:hAnsi="Arial" w:cs="Arial"/>
          <w:sz w:val="24"/>
          <w:szCs w:val="24"/>
        </w:rPr>
        <w:t>(</w:t>
      </w:r>
      <w:r w:rsidR="00076E62" w:rsidRPr="009233E0">
        <w:rPr>
          <w:rFonts w:ascii="Arial" w:hAnsi="Arial" w:cs="Arial"/>
          <w:sz w:val="24"/>
          <w:szCs w:val="24"/>
        </w:rPr>
        <w:t>Cooper 1997;</w:t>
      </w:r>
      <w:r w:rsidR="001345F6" w:rsidRPr="009233E0">
        <w:rPr>
          <w:rFonts w:ascii="Arial" w:hAnsi="Arial" w:cs="Arial"/>
          <w:sz w:val="24"/>
          <w:szCs w:val="24"/>
        </w:rPr>
        <w:t xml:space="preserve"> Holland et al. 1998</w:t>
      </w:r>
      <w:r w:rsidR="00076E62" w:rsidRPr="009233E0">
        <w:rPr>
          <w:rFonts w:ascii="Arial" w:hAnsi="Arial" w:cs="Arial"/>
          <w:sz w:val="24"/>
          <w:szCs w:val="24"/>
        </w:rPr>
        <w:t>;</w:t>
      </w:r>
      <w:r w:rsidR="00D3348E" w:rsidRPr="009233E0">
        <w:rPr>
          <w:rFonts w:ascii="Arial" w:hAnsi="Arial" w:cs="Arial"/>
          <w:sz w:val="24"/>
          <w:szCs w:val="24"/>
        </w:rPr>
        <w:t xml:space="preserve"> </w:t>
      </w:r>
      <w:r w:rsidR="00153074" w:rsidRPr="009233E0">
        <w:rPr>
          <w:rFonts w:ascii="Arial" w:hAnsi="Arial" w:cs="Arial"/>
          <w:sz w:val="24"/>
          <w:szCs w:val="24"/>
        </w:rPr>
        <w:t xml:space="preserve">Alzheimer's Society </w:t>
      </w:r>
      <w:r w:rsidR="00D3348E" w:rsidRPr="009233E0">
        <w:rPr>
          <w:rFonts w:ascii="Arial" w:hAnsi="Arial" w:cs="Arial"/>
          <w:sz w:val="24"/>
          <w:szCs w:val="24"/>
        </w:rPr>
        <w:t>2011</w:t>
      </w:r>
      <w:r w:rsidR="00153074" w:rsidRPr="009233E0">
        <w:rPr>
          <w:rFonts w:ascii="Arial" w:hAnsi="Arial" w:cs="Arial"/>
          <w:sz w:val="24"/>
          <w:szCs w:val="24"/>
        </w:rPr>
        <w:t>)</w:t>
      </w:r>
      <w:r w:rsidR="00373EED" w:rsidRPr="009233E0">
        <w:rPr>
          <w:rFonts w:ascii="Arial" w:hAnsi="Arial" w:cs="Arial"/>
          <w:sz w:val="24"/>
          <w:szCs w:val="24"/>
        </w:rPr>
        <w:fldChar w:fldCharType="end"/>
      </w:r>
      <w:r w:rsidR="00A434AA" w:rsidRPr="009233E0">
        <w:rPr>
          <w:rFonts w:ascii="Arial" w:hAnsi="Arial" w:cs="Arial"/>
          <w:sz w:val="24"/>
          <w:szCs w:val="24"/>
        </w:rPr>
        <w:t>.</w:t>
      </w:r>
    </w:p>
    <w:p w14:paraId="6AED04AD" w14:textId="224BB23E" w:rsidR="00503366" w:rsidRPr="009233E0" w:rsidRDefault="00E12678" w:rsidP="0055570B">
      <w:pPr>
        <w:autoSpaceDE w:val="0"/>
        <w:autoSpaceDN w:val="0"/>
        <w:adjustRightInd w:val="0"/>
        <w:snapToGrid w:val="0"/>
        <w:spacing w:after="0" w:line="360" w:lineRule="auto"/>
        <w:ind w:firstLine="720"/>
        <w:jc w:val="both"/>
        <w:rPr>
          <w:rFonts w:ascii="Arial" w:hAnsi="Arial" w:cs="Arial"/>
          <w:sz w:val="24"/>
          <w:szCs w:val="24"/>
        </w:rPr>
      </w:pPr>
      <w:r w:rsidRPr="009233E0">
        <w:rPr>
          <w:rFonts w:ascii="Arial" w:hAnsi="Arial" w:cs="Arial"/>
          <w:sz w:val="24"/>
          <w:szCs w:val="24"/>
        </w:rPr>
        <w:t xml:space="preserve">With increasing numbers of </w:t>
      </w:r>
      <w:r w:rsidR="0054190A" w:rsidRPr="009233E0">
        <w:rPr>
          <w:rFonts w:ascii="Arial" w:hAnsi="Arial" w:cs="Arial"/>
          <w:sz w:val="24"/>
          <w:szCs w:val="24"/>
        </w:rPr>
        <w:t>people with learning disabilities</w:t>
      </w:r>
      <w:r w:rsidRPr="009233E0">
        <w:rPr>
          <w:rFonts w:ascii="Arial" w:hAnsi="Arial" w:cs="Arial"/>
          <w:sz w:val="24"/>
          <w:szCs w:val="24"/>
        </w:rPr>
        <w:t xml:space="preserve"> living with dementia, significant challeng</w:t>
      </w:r>
      <w:r w:rsidR="00BE7EF5" w:rsidRPr="009233E0">
        <w:rPr>
          <w:rFonts w:ascii="Arial" w:hAnsi="Arial" w:cs="Arial"/>
          <w:sz w:val="24"/>
          <w:szCs w:val="24"/>
        </w:rPr>
        <w:t>es to the individuals</w:t>
      </w:r>
      <w:r w:rsidRPr="009233E0">
        <w:rPr>
          <w:rFonts w:ascii="Arial" w:hAnsi="Arial" w:cs="Arial"/>
          <w:sz w:val="24"/>
          <w:szCs w:val="24"/>
        </w:rPr>
        <w:t xml:space="preserve">, </w:t>
      </w:r>
      <w:r w:rsidR="00374142" w:rsidRPr="009233E0">
        <w:rPr>
          <w:rFonts w:ascii="Arial" w:hAnsi="Arial" w:cs="Arial"/>
          <w:sz w:val="24"/>
          <w:szCs w:val="24"/>
        </w:rPr>
        <w:t xml:space="preserve">their </w:t>
      </w:r>
      <w:r w:rsidRPr="009233E0">
        <w:rPr>
          <w:rFonts w:ascii="Arial" w:hAnsi="Arial" w:cs="Arial"/>
          <w:sz w:val="24"/>
          <w:szCs w:val="24"/>
        </w:rPr>
        <w:t>family, friends, support staff, and health and social care services are lik</w:t>
      </w:r>
      <w:r w:rsidR="0055570B" w:rsidRPr="009233E0">
        <w:rPr>
          <w:rFonts w:ascii="Arial" w:hAnsi="Arial" w:cs="Arial"/>
          <w:sz w:val="24"/>
          <w:szCs w:val="24"/>
        </w:rPr>
        <w:t>ely to be experienced (Watchman</w:t>
      </w:r>
      <w:r w:rsidRPr="009233E0">
        <w:rPr>
          <w:rFonts w:ascii="Arial" w:hAnsi="Arial" w:cs="Arial"/>
          <w:sz w:val="24"/>
          <w:szCs w:val="24"/>
        </w:rPr>
        <w:t xml:space="preserve"> 2014). </w:t>
      </w:r>
      <w:r w:rsidR="00BE7EF5" w:rsidRPr="009233E0">
        <w:rPr>
          <w:rFonts w:ascii="Arial" w:hAnsi="Arial" w:cs="Arial"/>
          <w:sz w:val="24"/>
          <w:szCs w:val="24"/>
        </w:rPr>
        <w:t>People with learning disabilities</w:t>
      </w:r>
      <w:r w:rsidR="00360746" w:rsidRPr="009233E0">
        <w:rPr>
          <w:rFonts w:ascii="Arial" w:hAnsi="Arial" w:cs="Arial"/>
          <w:sz w:val="24"/>
          <w:szCs w:val="24"/>
        </w:rPr>
        <w:t xml:space="preserve"> </w:t>
      </w:r>
      <w:r w:rsidR="006D4BFF" w:rsidRPr="009233E0">
        <w:rPr>
          <w:rFonts w:ascii="Arial" w:hAnsi="Arial" w:cs="Arial"/>
          <w:sz w:val="24"/>
          <w:szCs w:val="24"/>
        </w:rPr>
        <w:t xml:space="preserve">still </w:t>
      </w:r>
      <w:r w:rsidR="00360746" w:rsidRPr="009233E0">
        <w:rPr>
          <w:rFonts w:ascii="Arial" w:hAnsi="Arial" w:cs="Arial"/>
          <w:sz w:val="24"/>
          <w:szCs w:val="24"/>
        </w:rPr>
        <w:t>face many barriers</w:t>
      </w:r>
      <w:r w:rsidR="00355DB0" w:rsidRPr="009233E0">
        <w:rPr>
          <w:rFonts w:ascii="Arial" w:hAnsi="Arial" w:cs="Arial"/>
          <w:sz w:val="24"/>
          <w:szCs w:val="24"/>
        </w:rPr>
        <w:t xml:space="preserve"> and challenges</w:t>
      </w:r>
      <w:r w:rsidR="00360746" w:rsidRPr="009233E0">
        <w:rPr>
          <w:rFonts w:ascii="Arial" w:hAnsi="Arial" w:cs="Arial"/>
          <w:sz w:val="24"/>
          <w:szCs w:val="24"/>
        </w:rPr>
        <w:t xml:space="preserve"> to receiving adequate care, support and access to healthcare services</w:t>
      </w:r>
      <w:r w:rsidR="00BE7EF5" w:rsidRPr="009233E0">
        <w:rPr>
          <w:rFonts w:ascii="Arial" w:hAnsi="Arial" w:cs="Arial"/>
          <w:sz w:val="24"/>
          <w:szCs w:val="24"/>
        </w:rPr>
        <w:t xml:space="preserve">, as demonstrated through </w:t>
      </w:r>
      <w:r w:rsidR="00DA7200" w:rsidRPr="009233E0">
        <w:rPr>
          <w:rFonts w:ascii="Arial" w:hAnsi="Arial" w:cs="Arial"/>
          <w:sz w:val="24"/>
          <w:szCs w:val="24"/>
        </w:rPr>
        <w:t xml:space="preserve">recent </w:t>
      </w:r>
      <w:r w:rsidR="009E3571" w:rsidRPr="009233E0">
        <w:rPr>
          <w:rFonts w:ascii="Arial" w:hAnsi="Arial" w:cs="Arial"/>
          <w:sz w:val="24"/>
          <w:szCs w:val="24"/>
        </w:rPr>
        <w:t>reports (</w:t>
      </w:r>
      <w:proofErr w:type="spellStart"/>
      <w:r w:rsidR="009E3571" w:rsidRPr="009233E0">
        <w:rPr>
          <w:rFonts w:ascii="Arial" w:hAnsi="Arial" w:cs="Arial"/>
          <w:sz w:val="24"/>
          <w:szCs w:val="24"/>
        </w:rPr>
        <w:t>Mencap</w:t>
      </w:r>
      <w:proofErr w:type="spellEnd"/>
      <w:r w:rsidR="00200587" w:rsidRPr="009233E0">
        <w:rPr>
          <w:rFonts w:ascii="Arial" w:hAnsi="Arial" w:cs="Arial"/>
          <w:sz w:val="24"/>
          <w:szCs w:val="24"/>
        </w:rPr>
        <w:t xml:space="preserve"> 2004</w:t>
      </w:r>
      <w:r w:rsidR="00076E62" w:rsidRPr="009233E0">
        <w:rPr>
          <w:rFonts w:ascii="Arial" w:hAnsi="Arial" w:cs="Arial"/>
          <w:sz w:val="24"/>
          <w:szCs w:val="24"/>
        </w:rPr>
        <w:t>;</w:t>
      </w:r>
      <w:r w:rsidR="00200587" w:rsidRPr="009233E0">
        <w:rPr>
          <w:rFonts w:ascii="Arial" w:hAnsi="Arial" w:cs="Arial"/>
          <w:sz w:val="24"/>
          <w:szCs w:val="24"/>
        </w:rPr>
        <w:t xml:space="preserve"> </w:t>
      </w:r>
      <w:r w:rsidR="009E3571" w:rsidRPr="009233E0">
        <w:rPr>
          <w:rFonts w:ascii="Arial" w:hAnsi="Arial" w:cs="Arial"/>
          <w:sz w:val="24"/>
          <w:szCs w:val="24"/>
        </w:rPr>
        <w:t>Disability Rights Commission</w:t>
      </w:r>
      <w:r w:rsidR="00A618A3" w:rsidRPr="009233E0">
        <w:rPr>
          <w:rFonts w:ascii="Arial" w:hAnsi="Arial" w:cs="Arial"/>
          <w:sz w:val="24"/>
          <w:szCs w:val="24"/>
        </w:rPr>
        <w:t xml:space="preserve"> 2006</w:t>
      </w:r>
      <w:r w:rsidR="00076E62" w:rsidRPr="009233E0">
        <w:rPr>
          <w:rFonts w:ascii="Arial" w:hAnsi="Arial" w:cs="Arial"/>
          <w:sz w:val="24"/>
          <w:szCs w:val="24"/>
        </w:rPr>
        <w:t>;</w:t>
      </w:r>
      <w:r w:rsidR="00200587" w:rsidRPr="009233E0">
        <w:rPr>
          <w:rFonts w:ascii="Arial" w:hAnsi="Arial" w:cs="Arial"/>
          <w:sz w:val="24"/>
          <w:szCs w:val="24"/>
        </w:rPr>
        <w:t xml:space="preserve"> </w:t>
      </w:r>
      <w:proofErr w:type="spellStart"/>
      <w:r w:rsidR="00200587" w:rsidRPr="009233E0">
        <w:rPr>
          <w:rFonts w:ascii="Arial" w:hAnsi="Arial" w:cs="Arial"/>
          <w:sz w:val="24"/>
          <w:szCs w:val="24"/>
        </w:rPr>
        <w:t>Men</w:t>
      </w:r>
      <w:r w:rsidR="00076E62" w:rsidRPr="009233E0">
        <w:rPr>
          <w:rFonts w:ascii="Arial" w:hAnsi="Arial" w:cs="Arial"/>
          <w:sz w:val="24"/>
          <w:szCs w:val="24"/>
        </w:rPr>
        <w:t>cap</w:t>
      </w:r>
      <w:proofErr w:type="spellEnd"/>
      <w:r w:rsidR="00076E62" w:rsidRPr="009233E0">
        <w:rPr>
          <w:rFonts w:ascii="Arial" w:hAnsi="Arial" w:cs="Arial"/>
          <w:sz w:val="24"/>
          <w:szCs w:val="24"/>
        </w:rPr>
        <w:t xml:space="preserve"> 2007;</w:t>
      </w:r>
      <w:r w:rsidR="009E3571" w:rsidRPr="009233E0">
        <w:rPr>
          <w:rFonts w:ascii="Arial" w:hAnsi="Arial" w:cs="Arial"/>
          <w:sz w:val="24"/>
          <w:szCs w:val="24"/>
        </w:rPr>
        <w:t xml:space="preserve"> </w:t>
      </w:r>
      <w:r w:rsidR="001345F6" w:rsidRPr="009233E0">
        <w:rPr>
          <w:rFonts w:ascii="Arial" w:hAnsi="Arial" w:cs="Arial"/>
          <w:sz w:val="24"/>
          <w:szCs w:val="24"/>
        </w:rPr>
        <w:t xml:space="preserve">DH </w:t>
      </w:r>
      <w:r w:rsidR="00076E62" w:rsidRPr="009233E0">
        <w:rPr>
          <w:rFonts w:ascii="Arial" w:hAnsi="Arial" w:cs="Arial"/>
          <w:sz w:val="24"/>
          <w:szCs w:val="24"/>
        </w:rPr>
        <w:t>2012;</w:t>
      </w:r>
      <w:r w:rsidR="00200587" w:rsidRPr="009233E0">
        <w:rPr>
          <w:rFonts w:ascii="Arial" w:hAnsi="Arial" w:cs="Arial"/>
          <w:sz w:val="24"/>
          <w:szCs w:val="24"/>
        </w:rPr>
        <w:t xml:space="preserve"> </w:t>
      </w:r>
      <w:proofErr w:type="spellStart"/>
      <w:r w:rsidR="009E3571" w:rsidRPr="009233E0">
        <w:rPr>
          <w:rFonts w:ascii="Arial" w:hAnsi="Arial" w:cs="Arial"/>
          <w:sz w:val="24"/>
          <w:szCs w:val="24"/>
        </w:rPr>
        <w:t>Heslop</w:t>
      </w:r>
      <w:proofErr w:type="spellEnd"/>
      <w:r w:rsidR="009E3571" w:rsidRPr="009233E0">
        <w:rPr>
          <w:rFonts w:ascii="Arial" w:hAnsi="Arial" w:cs="Arial"/>
          <w:sz w:val="24"/>
          <w:szCs w:val="24"/>
        </w:rPr>
        <w:t xml:space="preserve"> et al.</w:t>
      </w:r>
      <w:r w:rsidR="00DA7200" w:rsidRPr="009233E0">
        <w:rPr>
          <w:rFonts w:ascii="Arial" w:hAnsi="Arial" w:cs="Arial"/>
          <w:sz w:val="24"/>
          <w:szCs w:val="24"/>
        </w:rPr>
        <w:t xml:space="preserve"> 2013)</w:t>
      </w:r>
      <w:r w:rsidRPr="009233E0">
        <w:rPr>
          <w:rFonts w:ascii="Arial" w:hAnsi="Arial" w:cs="Arial"/>
          <w:sz w:val="24"/>
          <w:szCs w:val="24"/>
        </w:rPr>
        <w:t xml:space="preserve">. </w:t>
      </w:r>
      <w:r w:rsidR="007277A5" w:rsidRPr="009233E0">
        <w:rPr>
          <w:rFonts w:ascii="Arial" w:hAnsi="Arial" w:cs="Arial"/>
          <w:sz w:val="24"/>
          <w:szCs w:val="24"/>
        </w:rPr>
        <w:t>From a research perspective, l</w:t>
      </w:r>
      <w:r w:rsidR="00A847B3" w:rsidRPr="009233E0">
        <w:rPr>
          <w:rFonts w:ascii="Arial" w:hAnsi="Arial" w:cs="Arial"/>
          <w:sz w:val="24"/>
          <w:szCs w:val="24"/>
        </w:rPr>
        <w:t>ittle is known about</w:t>
      </w:r>
      <w:r w:rsidR="007277A5" w:rsidRPr="009233E0">
        <w:rPr>
          <w:rFonts w:ascii="Arial" w:hAnsi="Arial" w:cs="Arial"/>
          <w:sz w:val="24"/>
          <w:szCs w:val="24"/>
        </w:rPr>
        <w:t xml:space="preserve"> these challenges and barriers, and</w:t>
      </w:r>
      <w:r w:rsidR="00A847B3" w:rsidRPr="009233E0">
        <w:rPr>
          <w:rFonts w:ascii="Arial" w:hAnsi="Arial" w:cs="Arial"/>
          <w:sz w:val="24"/>
          <w:szCs w:val="24"/>
        </w:rPr>
        <w:t xml:space="preserve"> how </w:t>
      </w:r>
      <w:r w:rsidR="00BE7EF5" w:rsidRPr="009233E0">
        <w:rPr>
          <w:rFonts w:ascii="Arial" w:hAnsi="Arial" w:cs="Arial"/>
          <w:sz w:val="24"/>
          <w:szCs w:val="24"/>
        </w:rPr>
        <w:t>people with learning disabilities</w:t>
      </w:r>
      <w:r w:rsidR="00A847B3" w:rsidRPr="009233E0">
        <w:rPr>
          <w:rFonts w:ascii="Arial" w:hAnsi="Arial" w:cs="Arial"/>
          <w:sz w:val="24"/>
          <w:szCs w:val="24"/>
        </w:rPr>
        <w:t xml:space="preserve"> and dementia experience</w:t>
      </w:r>
      <w:r w:rsidR="007277A5" w:rsidRPr="009233E0">
        <w:rPr>
          <w:rFonts w:ascii="Arial" w:hAnsi="Arial" w:cs="Arial"/>
          <w:sz w:val="24"/>
          <w:szCs w:val="24"/>
        </w:rPr>
        <w:t xml:space="preserve"> and attempt to overcome them</w:t>
      </w:r>
      <w:r w:rsidR="00A847B3" w:rsidRPr="009233E0">
        <w:rPr>
          <w:rFonts w:ascii="Arial" w:hAnsi="Arial" w:cs="Arial"/>
          <w:sz w:val="24"/>
          <w:szCs w:val="24"/>
        </w:rPr>
        <w:t>.</w:t>
      </w:r>
    </w:p>
    <w:p w14:paraId="738065A8" w14:textId="77777777" w:rsidR="008A7AB3" w:rsidRPr="009233E0" w:rsidRDefault="008A7AB3" w:rsidP="0006258C">
      <w:pPr>
        <w:autoSpaceDE w:val="0"/>
        <w:autoSpaceDN w:val="0"/>
        <w:adjustRightInd w:val="0"/>
        <w:snapToGrid w:val="0"/>
        <w:spacing w:after="0" w:line="360" w:lineRule="auto"/>
        <w:ind w:firstLine="720"/>
        <w:jc w:val="both"/>
        <w:rPr>
          <w:rFonts w:ascii="Arial" w:hAnsi="Arial" w:cs="Arial"/>
          <w:sz w:val="24"/>
          <w:szCs w:val="24"/>
        </w:rPr>
      </w:pPr>
    </w:p>
    <w:p w14:paraId="0F0E6BE1" w14:textId="335E18D6" w:rsidR="00691BE6" w:rsidRPr="009233E0" w:rsidRDefault="00AA2BE4" w:rsidP="00AA2BE4">
      <w:pPr>
        <w:autoSpaceDE w:val="0"/>
        <w:autoSpaceDN w:val="0"/>
        <w:adjustRightInd w:val="0"/>
        <w:snapToGrid w:val="0"/>
        <w:spacing w:after="0" w:line="360" w:lineRule="auto"/>
        <w:jc w:val="both"/>
        <w:rPr>
          <w:rFonts w:ascii="Arial" w:hAnsi="Arial" w:cs="Arial"/>
          <w:b/>
          <w:sz w:val="24"/>
          <w:szCs w:val="24"/>
        </w:rPr>
      </w:pPr>
      <w:r w:rsidRPr="009233E0">
        <w:rPr>
          <w:rFonts w:ascii="Arial" w:hAnsi="Arial" w:cs="Arial"/>
          <w:b/>
          <w:sz w:val="24"/>
          <w:szCs w:val="24"/>
        </w:rPr>
        <w:t>Strategies for dementia support</w:t>
      </w:r>
      <w:r w:rsidR="00A847B3" w:rsidRPr="009233E0">
        <w:rPr>
          <w:rFonts w:ascii="Arial" w:hAnsi="Arial" w:cs="Arial"/>
          <w:b/>
          <w:sz w:val="24"/>
          <w:szCs w:val="24"/>
        </w:rPr>
        <w:t xml:space="preserve"> </w:t>
      </w:r>
    </w:p>
    <w:p w14:paraId="5E26AD99" w14:textId="329981DA" w:rsidR="00CA76AF" w:rsidRPr="009233E0" w:rsidRDefault="006D4BFF" w:rsidP="0089356D">
      <w:pPr>
        <w:autoSpaceDE w:val="0"/>
        <w:autoSpaceDN w:val="0"/>
        <w:adjustRightInd w:val="0"/>
        <w:snapToGrid w:val="0"/>
        <w:spacing w:after="0" w:line="360" w:lineRule="auto"/>
        <w:jc w:val="both"/>
        <w:rPr>
          <w:rFonts w:ascii="Arial" w:hAnsi="Arial" w:cs="Arial"/>
          <w:sz w:val="24"/>
          <w:szCs w:val="24"/>
        </w:rPr>
      </w:pPr>
      <w:r w:rsidRPr="009233E0">
        <w:rPr>
          <w:rFonts w:ascii="Arial" w:hAnsi="Arial" w:cs="Arial"/>
          <w:sz w:val="24"/>
          <w:szCs w:val="24"/>
        </w:rPr>
        <w:t>W</w:t>
      </w:r>
      <w:r w:rsidR="00E8668D" w:rsidRPr="009233E0">
        <w:rPr>
          <w:rFonts w:ascii="Arial" w:hAnsi="Arial" w:cs="Arial"/>
          <w:sz w:val="24"/>
          <w:szCs w:val="24"/>
        </w:rPr>
        <w:t>hen recommending strategies for supporting individuals with dementi</w:t>
      </w:r>
      <w:r w:rsidR="00091925" w:rsidRPr="009233E0">
        <w:rPr>
          <w:rFonts w:ascii="Arial" w:hAnsi="Arial" w:cs="Arial"/>
          <w:sz w:val="24"/>
          <w:szCs w:val="24"/>
        </w:rPr>
        <w:t xml:space="preserve">a, the Alzheimer’s Society (2005, </w:t>
      </w:r>
      <w:r w:rsidR="001345F6" w:rsidRPr="009233E0">
        <w:rPr>
          <w:rFonts w:ascii="Arial" w:hAnsi="Arial" w:cs="Arial"/>
          <w:sz w:val="24"/>
          <w:szCs w:val="24"/>
        </w:rPr>
        <w:t xml:space="preserve">cited </w:t>
      </w:r>
      <w:r w:rsidR="00091925" w:rsidRPr="009233E0">
        <w:rPr>
          <w:rFonts w:ascii="Arial" w:hAnsi="Arial" w:cs="Arial"/>
          <w:sz w:val="24"/>
          <w:szCs w:val="24"/>
        </w:rPr>
        <w:t>in L</w:t>
      </w:r>
      <w:r w:rsidR="001345F6" w:rsidRPr="009233E0">
        <w:rPr>
          <w:rFonts w:ascii="Arial" w:hAnsi="Arial" w:cs="Arial"/>
          <w:sz w:val="24"/>
          <w:szCs w:val="24"/>
        </w:rPr>
        <w:t>loyd et al</w:t>
      </w:r>
      <w:r w:rsidR="00B01906" w:rsidRPr="009233E0">
        <w:rPr>
          <w:rFonts w:ascii="Arial" w:hAnsi="Arial" w:cs="Arial"/>
          <w:sz w:val="24"/>
          <w:szCs w:val="24"/>
        </w:rPr>
        <w:t>.</w:t>
      </w:r>
      <w:r w:rsidR="001345F6" w:rsidRPr="009233E0">
        <w:rPr>
          <w:rFonts w:ascii="Arial" w:hAnsi="Arial" w:cs="Arial"/>
          <w:sz w:val="24"/>
          <w:szCs w:val="24"/>
        </w:rPr>
        <w:t xml:space="preserve"> </w:t>
      </w:r>
      <w:r w:rsidR="00091925" w:rsidRPr="009233E0">
        <w:rPr>
          <w:rFonts w:ascii="Arial" w:hAnsi="Arial" w:cs="Arial"/>
          <w:sz w:val="24"/>
          <w:szCs w:val="24"/>
        </w:rPr>
        <w:t>2007</w:t>
      </w:r>
      <w:r w:rsidR="00E8668D" w:rsidRPr="009233E0">
        <w:rPr>
          <w:rFonts w:ascii="Arial" w:hAnsi="Arial" w:cs="Arial"/>
          <w:sz w:val="24"/>
          <w:szCs w:val="24"/>
        </w:rPr>
        <w:t>) emphasise the need to empower individuals by enabling them to ha</w:t>
      </w:r>
      <w:r w:rsidR="00BE7EF5" w:rsidRPr="009233E0">
        <w:rPr>
          <w:rFonts w:ascii="Arial" w:hAnsi="Arial" w:cs="Arial"/>
          <w:sz w:val="24"/>
          <w:szCs w:val="24"/>
        </w:rPr>
        <w:t>ve as much control as possible;</w:t>
      </w:r>
      <w:r w:rsidR="00E8668D" w:rsidRPr="009233E0">
        <w:rPr>
          <w:rFonts w:ascii="Arial" w:hAnsi="Arial" w:cs="Arial"/>
          <w:sz w:val="24"/>
          <w:szCs w:val="24"/>
        </w:rPr>
        <w:t xml:space="preserve"> trying to gain an understanding of their feelings and causes of negative emotions and/or behaviour. </w:t>
      </w:r>
      <w:r w:rsidR="00A847B3" w:rsidRPr="009233E0">
        <w:rPr>
          <w:rFonts w:ascii="Arial" w:hAnsi="Arial" w:cs="Arial"/>
          <w:sz w:val="24"/>
          <w:szCs w:val="24"/>
        </w:rPr>
        <w:lastRenderedPageBreak/>
        <w:t>Within research this</w:t>
      </w:r>
      <w:r w:rsidRPr="009233E0">
        <w:rPr>
          <w:rFonts w:ascii="Arial" w:hAnsi="Arial" w:cs="Arial"/>
          <w:sz w:val="24"/>
          <w:szCs w:val="24"/>
        </w:rPr>
        <w:t xml:space="preserve"> translates </w:t>
      </w:r>
      <w:r w:rsidR="007277A5" w:rsidRPr="009233E0">
        <w:rPr>
          <w:rFonts w:ascii="Arial" w:hAnsi="Arial" w:cs="Arial"/>
          <w:sz w:val="24"/>
          <w:szCs w:val="24"/>
        </w:rPr>
        <w:t>in</w:t>
      </w:r>
      <w:r w:rsidRPr="009233E0">
        <w:rPr>
          <w:rFonts w:ascii="Arial" w:hAnsi="Arial" w:cs="Arial"/>
          <w:sz w:val="24"/>
          <w:szCs w:val="24"/>
        </w:rPr>
        <w:t>to</w:t>
      </w:r>
      <w:r w:rsidR="00D410C3" w:rsidRPr="009233E0">
        <w:rPr>
          <w:rFonts w:ascii="Arial" w:hAnsi="Arial" w:cs="Arial"/>
          <w:sz w:val="24"/>
          <w:szCs w:val="24"/>
        </w:rPr>
        <w:t xml:space="preserve"> </w:t>
      </w:r>
      <w:r w:rsidR="00483089" w:rsidRPr="009233E0">
        <w:rPr>
          <w:rFonts w:ascii="Arial" w:hAnsi="Arial" w:cs="Arial"/>
          <w:sz w:val="24"/>
          <w:szCs w:val="24"/>
        </w:rPr>
        <w:t xml:space="preserve">understanding </w:t>
      </w:r>
      <w:r w:rsidR="00D410C3" w:rsidRPr="009233E0">
        <w:rPr>
          <w:rFonts w:ascii="Arial" w:hAnsi="Arial" w:cs="Arial"/>
          <w:sz w:val="24"/>
          <w:szCs w:val="24"/>
        </w:rPr>
        <w:t>and exploring</w:t>
      </w:r>
      <w:r w:rsidR="00483089" w:rsidRPr="009233E0">
        <w:rPr>
          <w:rFonts w:ascii="Arial" w:hAnsi="Arial" w:cs="Arial"/>
          <w:sz w:val="24"/>
          <w:szCs w:val="24"/>
        </w:rPr>
        <w:t xml:space="preserve"> the per</w:t>
      </w:r>
      <w:r w:rsidR="00A847B3" w:rsidRPr="009233E0">
        <w:rPr>
          <w:rFonts w:ascii="Arial" w:hAnsi="Arial" w:cs="Arial"/>
          <w:sz w:val="24"/>
          <w:szCs w:val="24"/>
        </w:rPr>
        <w:t xml:space="preserve">spectives and experiences of </w:t>
      </w:r>
      <w:r w:rsidR="00BE7EF5" w:rsidRPr="009233E0">
        <w:rPr>
          <w:rFonts w:ascii="Arial" w:hAnsi="Arial" w:cs="Arial"/>
          <w:sz w:val="24"/>
          <w:szCs w:val="24"/>
        </w:rPr>
        <w:t>people with learning disabilities</w:t>
      </w:r>
      <w:r w:rsidR="00483089" w:rsidRPr="009233E0">
        <w:rPr>
          <w:rFonts w:ascii="Arial" w:hAnsi="Arial" w:cs="Arial"/>
          <w:sz w:val="24"/>
          <w:szCs w:val="24"/>
        </w:rPr>
        <w:t xml:space="preserve"> and dementia </w:t>
      </w:r>
      <w:r w:rsidR="00483089" w:rsidRPr="009233E0">
        <w:rPr>
          <w:rFonts w:ascii="Arial" w:hAnsi="Arial" w:cs="Arial"/>
          <w:sz w:val="24"/>
          <w:szCs w:val="24"/>
        </w:rPr>
        <w:fldChar w:fldCharType="begin"/>
      </w:r>
      <w:r w:rsidR="00483089" w:rsidRPr="009233E0">
        <w:rPr>
          <w:rFonts w:ascii="Arial" w:hAnsi="Arial" w:cs="Arial"/>
          <w:sz w:val="24"/>
          <w:szCs w:val="24"/>
        </w:rPr>
        <w:instrText>ADDIN RW.CITE{{249 Lloyd,Vicki 2007; 366 Watchman,K. 2012}}</w:instrText>
      </w:r>
      <w:r w:rsidR="00483089" w:rsidRPr="009233E0">
        <w:rPr>
          <w:rFonts w:ascii="Arial" w:hAnsi="Arial" w:cs="Arial"/>
          <w:sz w:val="24"/>
          <w:szCs w:val="24"/>
        </w:rPr>
        <w:fldChar w:fldCharType="separate"/>
      </w:r>
      <w:r w:rsidR="008B4CC4" w:rsidRPr="009233E0">
        <w:rPr>
          <w:rFonts w:ascii="Arial" w:hAnsi="Arial" w:cs="Arial"/>
          <w:sz w:val="24"/>
          <w:szCs w:val="24"/>
        </w:rPr>
        <w:t>(</w:t>
      </w:r>
      <w:r w:rsidR="009E3571" w:rsidRPr="009233E0">
        <w:rPr>
          <w:rFonts w:ascii="Arial" w:hAnsi="Arial" w:cs="Arial"/>
          <w:sz w:val="24"/>
          <w:szCs w:val="24"/>
        </w:rPr>
        <w:t>Watchman 2012)</w:t>
      </w:r>
      <w:r w:rsidR="00483089" w:rsidRPr="009233E0">
        <w:rPr>
          <w:rFonts w:ascii="Arial" w:hAnsi="Arial" w:cs="Arial"/>
          <w:sz w:val="24"/>
          <w:szCs w:val="24"/>
        </w:rPr>
        <w:fldChar w:fldCharType="end"/>
      </w:r>
      <w:r w:rsidR="00483089" w:rsidRPr="009233E0">
        <w:rPr>
          <w:rFonts w:ascii="Arial" w:hAnsi="Arial" w:cs="Arial"/>
          <w:sz w:val="24"/>
          <w:szCs w:val="24"/>
        </w:rPr>
        <w:t xml:space="preserve">. </w:t>
      </w:r>
      <w:r w:rsidR="00E66C63" w:rsidRPr="009233E0">
        <w:rPr>
          <w:rFonts w:ascii="Arial" w:hAnsi="Arial" w:cs="Arial"/>
          <w:sz w:val="24"/>
          <w:szCs w:val="24"/>
        </w:rPr>
        <w:t xml:space="preserve">This is much needed when both designing and implementing evidence based dementia practice and care. </w:t>
      </w:r>
    </w:p>
    <w:p w14:paraId="075336EB" w14:textId="589BBFDD" w:rsidR="00BC21B6" w:rsidRPr="009233E0" w:rsidRDefault="00CA76AF" w:rsidP="007337FE">
      <w:pPr>
        <w:autoSpaceDE w:val="0"/>
        <w:autoSpaceDN w:val="0"/>
        <w:adjustRightInd w:val="0"/>
        <w:snapToGrid w:val="0"/>
        <w:spacing w:after="0" w:line="360" w:lineRule="auto"/>
        <w:ind w:firstLine="720"/>
        <w:jc w:val="both"/>
        <w:rPr>
          <w:rFonts w:ascii="Arial" w:hAnsi="Arial" w:cs="Arial"/>
          <w:sz w:val="24"/>
          <w:szCs w:val="24"/>
        </w:rPr>
      </w:pPr>
      <w:r w:rsidRPr="009233E0">
        <w:rPr>
          <w:rFonts w:ascii="Arial" w:hAnsi="Arial" w:cs="Arial"/>
          <w:sz w:val="24"/>
          <w:szCs w:val="24"/>
        </w:rPr>
        <w:t>D</w:t>
      </w:r>
      <w:r w:rsidR="007219EB" w:rsidRPr="009233E0">
        <w:rPr>
          <w:rFonts w:ascii="Arial" w:hAnsi="Arial" w:cs="Arial"/>
          <w:sz w:val="24"/>
          <w:szCs w:val="24"/>
        </w:rPr>
        <w:t>ementia research within learning disabilities</w:t>
      </w:r>
      <w:r w:rsidRPr="009233E0">
        <w:rPr>
          <w:rFonts w:ascii="Arial" w:hAnsi="Arial" w:cs="Arial"/>
          <w:sz w:val="24"/>
          <w:szCs w:val="24"/>
        </w:rPr>
        <w:t xml:space="preserve"> has </w:t>
      </w:r>
      <w:r w:rsidR="007219EB" w:rsidRPr="009233E0">
        <w:rPr>
          <w:rFonts w:ascii="Arial" w:hAnsi="Arial" w:cs="Arial"/>
          <w:sz w:val="24"/>
          <w:szCs w:val="24"/>
        </w:rPr>
        <w:t>provided knowledge of the increased incidence an</w:t>
      </w:r>
      <w:r w:rsidRPr="009233E0">
        <w:rPr>
          <w:rFonts w:ascii="Arial" w:hAnsi="Arial" w:cs="Arial"/>
          <w:sz w:val="24"/>
          <w:szCs w:val="24"/>
        </w:rPr>
        <w:t xml:space="preserve">d prevalence of dementia </w:t>
      </w:r>
      <w:r w:rsidR="00A64F19" w:rsidRPr="009233E0">
        <w:rPr>
          <w:rFonts w:ascii="Arial" w:hAnsi="Arial" w:cs="Arial"/>
          <w:sz w:val="24"/>
          <w:szCs w:val="24"/>
        </w:rPr>
        <w:t>including</w:t>
      </w:r>
      <w:r w:rsidR="007219EB" w:rsidRPr="009233E0">
        <w:rPr>
          <w:rFonts w:ascii="Arial" w:hAnsi="Arial" w:cs="Arial"/>
          <w:sz w:val="24"/>
          <w:szCs w:val="24"/>
        </w:rPr>
        <w:t xml:space="preserve"> the early signs of ph</w:t>
      </w:r>
      <w:r w:rsidR="00503366" w:rsidRPr="009233E0">
        <w:rPr>
          <w:rFonts w:ascii="Arial" w:hAnsi="Arial" w:cs="Arial"/>
          <w:sz w:val="24"/>
          <w:szCs w:val="24"/>
        </w:rPr>
        <w:t>ysical change (Watchman</w:t>
      </w:r>
      <w:r w:rsidRPr="009233E0">
        <w:rPr>
          <w:rFonts w:ascii="Arial" w:hAnsi="Arial" w:cs="Arial"/>
          <w:sz w:val="24"/>
          <w:szCs w:val="24"/>
        </w:rPr>
        <w:t xml:space="preserve"> 2014); i</w:t>
      </w:r>
      <w:r w:rsidR="007219EB" w:rsidRPr="009233E0">
        <w:rPr>
          <w:rFonts w:ascii="Arial" w:hAnsi="Arial" w:cs="Arial"/>
          <w:sz w:val="24"/>
          <w:szCs w:val="24"/>
        </w:rPr>
        <w:t>t has also explored the perceptions and knowledge of carers to a lesser extent</w:t>
      </w:r>
      <w:r w:rsidR="00374142" w:rsidRPr="009233E0">
        <w:rPr>
          <w:rFonts w:ascii="Arial" w:hAnsi="Arial" w:cs="Arial"/>
          <w:sz w:val="24"/>
          <w:szCs w:val="24"/>
        </w:rPr>
        <w:t xml:space="preserve"> (Herron </w:t>
      </w:r>
      <w:r w:rsidR="00076E62" w:rsidRPr="009233E0">
        <w:rPr>
          <w:rFonts w:ascii="Arial" w:hAnsi="Arial" w:cs="Arial"/>
          <w:sz w:val="24"/>
          <w:szCs w:val="24"/>
        </w:rPr>
        <w:t>&amp;</w:t>
      </w:r>
      <w:r w:rsidR="00374142" w:rsidRPr="009233E0">
        <w:rPr>
          <w:rFonts w:ascii="Arial" w:hAnsi="Arial" w:cs="Arial"/>
          <w:sz w:val="24"/>
          <w:szCs w:val="24"/>
        </w:rPr>
        <w:t xml:space="preserve"> Pr</w:t>
      </w:r>
      <w:r w:rsidR="00503366" w:rsidRPr="009233E0">
        <w:rPr>
          <w:rFonts w:ascii="Arial" w:hAnsi="Arial" w:cs="Arial"/>
          <w:sz w:val="24"/>
          <w:szCs w:val="24"/>
        </w:rPr>
        <w:t>iest</w:t>
      </w:r>
      <w:r w:rsidR="00374142" w:rsidRPr="009233E0">
        <w:rPr>
          <w:rFonts w:ascii="Arial" w:hAnsi="Arial" w:cs="Arial"/>
          <w:sz w:val="24"/>
          <w:szCs w:val="24"/>
        </w:rPr>
        <w:t xml:space="preserve"> 2013)</w:t>
      </w:r>
      <w:r w:rsidR="007219EB" w:rsidRPr="009233E0">
        <w:rPr>
          <w:rFonts w:ascii="Arial" w:hAnsi="Arial" w:cs="Arial"/>
          <w:sz w:val="24"/>
          <w:szCs w:val="24"/>
        </w:rPr>
        <w:t xml:space="preserve">. However, it has not provided the same level of knowledge about the subjective experience of having dementia from the perspective of someone with a learning disability. </w:t>
      </w:r>
    </w:p>
    <w:p w14:paraId="625360C8" w14:textId="77777777" w:rsidR="0089356D" w:rsidRPr="009233E0" w:rsidRDefault="0089356D" w:rsidP="00301BC0">
      <w:pPr>
        <w:autoSpaceDE w:val="0"/>
        <w:autoSpaceDN w:val="0"/>
        <w:adjustRightInd w:val="0"/>
        <w:snapToGrid w:val="0"/>
        <w:spacing w:after="0" w:line="360" w:lineRule="auto"/>
        <w:jc w:val="both"/>
        <w:rPr>
          <w:rFonts w:ascii="Arial" w:hAnsi="Arial" w:cs="Arial"/>
          <w:sz w:val="24"/>
          <w:szCs w:val="24"/>
        </w:rPr>
      </w:pPr>
    </w:p>
    <w:p w14:paraId="38D6F464" w14:textId="77777777" w:rsidR="00D02D08" w:rsidRPr="009233E0" w:rsidRDefault="00D02D08" w:rsidP="00E755E0">
      <w:pPr>
        <w:spacing w:after="0" w:line="360" w:lineRule="auto"/>
        <w:jc w:val="both"/>
        <w:rPr>
          <w:rFonts w:ascii="Arial" w:hAnsi="Arial" w:cs="Arial"/>
          <w:b/>
          <w:sz w:val="24"/>
          <w:szCs w:val="24"/>
        </w:rPr>
      </w:pPr>
      <w:r w:rsidRPr="009233E0">
        <w:rPr>
          <w:rFonts w:ascii="Arial" w:hAnsi="Arial" w:cs="Arial"/>
          <w:b/>
          <w:sz w:val="24"/>
          <w:szCs w:val="24"/>
        </w:rPr>
        <w:t>Inclusive Research</w:t>
      </w:r>
    </w:p>
    <w:p w14:paraId="38D86CF5" w14:textId="4EC9E676" w:rsidR="006506B6" w:rsidRPr="009233E0" w:rsidRDefault="00F10152" w:rsidP="007337FE">
      <w:pPr>
        <w:spacing w:line="360" w:lineRule="auto"/>
        <w:jc w:val="both"/>
        <w:rPr>
          <w:rFonts w:ascii="Arial" w:hAnsi="Arial" w:cs="Arial"/>
          <w:b/>
          <w:sz w:val="24"/>
          <w:szCs w:val="24"/>
        </w:rPr>
      </w:pPr>
      <w:r w:rsidRPr="009233E0">
        <w:rPr>
          <w:rFonts w:ascii="Arial" w:hAnsi="Arial" w:cs="Arial"/>
          <w:sz w:val="24"/>
          <w:szCs w:val="24"/>
        </w:rPr>
        <w:t>I</w:t>
      </w:r>
      <w:r w:rsidR="0039735B" w:rsidRPr="009233E0">
        <w:rPr>
          <w:rFonts w:ascii="Arial" w:hAnsi="Arial" w:cs="Arial"/>
          <w:sz w:val="24"/>
          <w:szCs w:val="24"/>
        </w:rPr>
        <w:t>nclusive research</w:t>
      </w:r>
      <w:r w:rsidR="00374142" w:rsidRPr="009233E0">
        <w:rPr>
          <w:rFonts w:ascii="Arial" w:hAnsi="Arial" w:cs="Arial"/>
          <w:sz w:val="24"/>
          <w:szCs w:val="24"/>
        </w:rPr>
        <w:t>, in relation to people with learning disabilities, means</w:t>
      </w:r>
      <w:r w:rsidR="00D02D08" w:rsidRPr="009233E0">
        <w:rPr>
          <w:rFonts w:ascii="Arial" w:hAnsi="Arial" w:cs="Arial"/>
          <w:sz w:val="24"/>
          <w:szCs w:val="24"/>
        </w:rPr>
        <w:t xml:space="preserve"> </w:t>
      </w:r>
      <w:r w:rsidR="00374142" w:rsidRPr="009233E0">
        <w:rPr>
          <w:rFonts w:ascii="Arial" w:hAnsi="Arial" w:cs="Arial"/>
          <w:sz w:val="24"/>
          <w:szCs w:val="24"/>
        </w:rPr>
        <w:t xml:space="preserve">including or involving them in a meaningful way </w:t>
      </w:r>
      <w:r w:rsidR="00AC46BF" w:rsidRPr="009233E0">
        <w:rPr>
          <w:rFonts w:ascii="Arial" w:hAnsi="Arial" w:cs="Arial"/>
          <w:sz w:val="24"/>
          <w:szCs w:val="24"/>
        </w:rPr>
        <w:t>in addition to</w:t>
      </w:r>
      <w:r w:rsidR="00BF1435" w:rsidRPr="009233E0">
        <w:rPr>
          <w:rFonts w:ascii="Arial" w:hAnsi="Arial" w:cs="Arial"/>
          <w:sz w:val="24"/>
          <w:szCs w:val="24"/>
        </w:rPr>
        <w:t xml:space="preserve"> participation as ‘subjects’</w:t>
      </w:r>
      <w:r w:rsidR="00D02D08" w:rsidRPr="009233E0">
        <w:rPr>
          <w:rFonts w:ascii="Arial" w:hAnsi="Arial" w:cs="Arial"/>
          <w:sz w:val="24"/>
          <w:szCs w:val="24"/>
        </w:rPr>
        <w:t>.</w:t>
      </w:r>
      <w:r w:rsidR="00374142" w:rsidRPr="009233E0">
        <w:rPr>
          <w:rFonts w:ascii="Arial" w:hAnsi="Arial" w:cs="Arial"/>
          <w:sz w:val="24"/>
          <w:szCs w:val="24"/>
        </w:rPr>
        <w:t xml:space="preserve"> </w:t>
      </w:r>
      <w:r w:rsidR="00BF1435" w:rsidRPr="009233E0">
        <w:rPr>
          <w:rFonts w:ascii="Arial" w:hAnsi="Arial" w:cs="Arial"/>
          <w:sz w:val="24"/>
          <w:szCs w:val="24"/>
        </w:rPr>
        <w:t>U</w:t>
      </w:r>
      <w:r w:rsidRPr="009233E0">
        <w:rPr>
          <w:rFonts w:ascii="Arial" w:hAnsi="Arial" w:cs="Arial"/>
          <w:sz w:val="24"/>
          <w:szCs w:val="24"/>
        </w:rPr>
        <w:t xml:space="preserve">nderpinning </w:t>
      </w:r>
      <w:r w:rsidR="00BF1435" w:rsidRPr="009233E0">
        <w:rPr>
          <w:rFonts w:ascii="Arial" w:hAnsi="Arial" w:cs="Arial"/>
          <w:sz w:val="24"/>
          <w:szCs w:val="24"/>
        </w:rPr>
        <w:t xml:space="preserve">this are a number of </w:t>
      </w:r>
      <w:r w:rsidR="00CF0046" w:rsidRPr="009233E0">
        <w:rPr>
          <w:rFonts w:ascii="Arial" w:hAnsi="Arial" w:cs="Arial"/>
          <w:sz w:val="24"/>
          <w:szCs w:val="24"/>
        </w:rPr>
        <w:t>principles:</w:t>
      </w:r>
    </w:p>
    <w:p w14:paraId="61D8B324" w14:textId="74C34E68" w:rsidR="006506B6" w:rsidRPr="009233E0" w:rsidRDefault="00F10152" w:rsidP="007337FE">
      <w:pPr>
        <w:pStyle w:val="ListParagraph"/>
        <w:numPr>
          <w:ilvl w:val="0"/>
          <w:numId w:val="3"/>
        </w:numPr>
        <w:spacing w:line="360" w:lineRule="auto"/>
        <w:jc w:val="both"/>
        <w:rPr>
          <w:rFonts w:ascii="Arial" w:hAnsi="Arial" w:cs="Arial"/>
          <w:sz w:val="24"/>
          <w:szCs w:val="24"/>
        </w:rPr>
      </w:pPr>
      <w:r w:rsidRPr="009233E0">
        <w:rPr>
          <w:rFonts w:ascii="Arial" w:hAnsi="Arial" w:cs="Arial"/>
          <w:sz w:val="24"/>
          <w:szCs w:val="24"/>
        </w:rPr>
        <w:t>I</w:t>
      </w:r>
      <w:r w:rsidR="00374142" w:rsidRPr="009233E0">
        <w:rPr>
          <w:rFonts w:ascii="Arial" w:hAnsi="Arial" w:cs="Arial"/>
          <w:sz w:val="24"/>
          <w:szCs w:val="24"/>
        </w:rPr>
        <w:t>nclusive research</w:t>
      </w:r>
      <w:r w:rsidRPr="009233E0">
        <w:rPr>
          <w:rFonts w:ascii="Arial" w:hAnsi="Arial" w:cs="Arial"/>
          <w:sz w:val="24"/>
          <w:szCs w:val="24"/>
        </w:rPr>
        <w:t xml:space="preserve"> </w:t>
      </w:r>
      <w:r w:rsidR="006506B6" w:rsidRPr="009233E0">
        <w:rPr>
          <w:rFonts w:ascii="Arial" w:hAnsi="Arial" w:cs="Arial"/>
          <w:sz w:val="24"/>
          <w:szCs w:val="24"/>
        </w:rPr>
        <w:t>must address issues which really matter to people with learning disabilities, and which ultimately leads to improved lives for them.</w:t>
      </w:r>
    </w:p>
    <w:p w14:paraId="515D5880" w14:textId="644EA774" w:rsidR="006506B6" w:rsidRPr="009233E0" w:rsidRDefault="00F10152" w:rsidP="007337FE">
      <w:pPr>
        <w:pStyle w:val="ListParagraph"/>
        <w:numPr>
          <w:ilvl w:val="0"/>
          <w:numId w:val="3"/>
        </w:numPr>
        <w:spacing w:line="360" w:lineRule="auto"/>
        <w:jc w:val="both"/>
        <w:rPr>
          <w:rFonts w:ascii="Arial" w:hAnsi="Arial" w:cs="Arial"/>
          <w:sz w:val="24"/>
          <w:szCs w:val="24"/>
        </w:rPr>
      </w:pPr>
      <w:r w:rsidRPr="009233E0">
        <w:rPr>
          <w:rFonts w:ascii="Arial" w:hAnsi="Arial" w:cs="Arial"/>
          <w:sz w:val="24"/>
          <w:szCs w:val="24"/>
        </w:rPr>
        <w:t>I</w:t>
      </w:r>
      <w:r w:rsidR="006506B6" w:rsidRPr="009233E0">
        <w:rPr>
          <w:rFonts w:ascii="Arial" w:hAnsi="Arial" w:cs="Arial"/>
          <w:sz w:val="24"/>
          <w:szCs w:val="24"/>
        </w:rPr>
        <w:t>t must access and represent their views and experiences</w:t>
      </w:r>
    </w:p>
    <w:p w14:paraId="0518F9F9" w14:textId="5CB58E3C" w:rsidR="006506B6" w:rsidRPr="009233E0" w:rsidRDefault="00F10152" w:rsidP="007337FE">
      <w:pPr>
        <w:pStyle w:val="ListParagraph"/>
        <w:numPr>
          <w:ilvl w:val="0"/>
          <w:numId w:val="3"/>
        </w:numPr>
        <w:spacing w:line="360" w:lineRule="auto"/>
        <w:jc w:val="both"/>
        <w:rPr>
          <w:rFonts w:ascii="Arial" w:hAnsi="Arial" w:cs="Arial"/>
          <w:sz w:val="24"/>
          <w:szCs w:val="24"/>
        </w:rPr>
      </w:pPr>
      <w:r w:rsidRPr="009233E0">
        <w:rPr>
          <w:rFonts w:ascii="Arial" w:hAnsi="Arial" w:cs="Arial"/>
          <w:sz w:val="24"/>
          <w:szCs w:val="24"/>
        </w:rPr>
        <w:t>P</w:t>
      </w:r>
      <w:r w:rsidR="006506B6" w:rsidRPr="009233E0">
        <w:rPr>
          <w:rFonts w:ascii="Arial" w:hAnsi="Arial" w:cs="Arial"/>
          <w:sz w:val="24"/>
          <w:szCs w:val="24"/>
        </w:rPr>
        <w:t>eople with learning disabilities need to be treated with respect by the research community</w:t>
      </w:r>
      <w:r w:rsidR="00374142" w:rsidRPr="009233E0">
        <w:rPr>
          <w:rFonts w:ascii="Arial" w:hAnsi="Arial" w:cs="Arial"/>
          <w:sz w:val="24"/>
          <w:szCs w:val="24"/>
        </w:rPr>
        <w:t xml:space="preserve"> (</w:t>
      </w:r>
      <w:r w:rsidR="00BF1435" w:rsidRPr="009233E0">
        <w:rPr>
          <w:rFonts w:ascii="Arial" w:hAnsi="Arial" w:cs="Arial"/>
          <w:sz w:val="24"/>
          <w:szCs w:val="24"/>
        </w:rPr>
        <w:t xml:space="preserve">Walmsley </w:t>
      </w:r>
      <w:r w:rsidR="00076E62" w:rsidRPr="009233E0">
        <w:rPr>
          <w:rFonts w:ascii="Arial" w:hAnsi="Arial" w:cs="Arial"/>
          <w:sz w:val="24"/>
          <w:szCs w:val="24"/>
        </w:rPr>
        <w:t>&amp;</w:t>
      </w:r>
      <w:r w:rsidR="00BF1435" w:rsidRPr="009233E0">
        <w:rPr>
          <w:rFonts w:ascii="Arial" w:hAnsi="Arial" w:cs="Arial"/>
          <w:sz w:val="24"/>
          <w:szCs w:val="24"/>
        </w:rPr>
        <w:t xml:space="preserve"> Johnson 2003, </w:t>
      </w:r>
      <w:r w:rsidR="00374142" w:rsidRPr="009233E0">
        <w:rPr>
          <w:rFonts w:ascii="Arial" w:hAnsi="Arial" w:cs="Arial"/>
          <w:sz w:val="24"/>
          <w:szCs w:val="24"/>
        </w:rPr>
        <w:t>p.16)</w:t>
      </w:r>
    </w:p>
    <w:p w14:paraId="3A9E5D9A" w14:textId="16214739" w:rsidR="00A45DEE" w:rsidRPr="009233E0" w:rsidRDefault="008C713D" w:rsidP="006063C4">
      <w:pPr>
        <w:spacing w:after="0" w:line="360" w:lineRule="auto"/>
        <w:jc w:val="both"/>
        <w:rPr>
          <w:rFonts w:ascii="Arial" w:hAnsi="Arial" w:cs="Arial"/>
          <w:sz w:val="24"/>
          <w:szCs w:val="24"/>
        </w:rPr>
      </w:pPr>
      <w:r w:rsidRPr="009233E0">
        <w:rPr>
          <w:rFonts w:ascii="Arial" w:hAnsi="Arial" w:cs="Arial"/>
          <w:sz w:val="24"/>
          <w:szCs w:val="24"/>
        </w:rPr>
        <w:t>A</w:t>
      </w:r>
      <w:r w:rsidR="006506B6" w:rsidRPr="009233E0">
        <w:rPr>
          <w:rFonts w:ascii="Arial" w:hAnsi="Arial" w:cs="Arial"/>
          <w:sz w:val="24"/>
          <w:szCs w:val="24"/>
        </w:rPr>
        <w:t xml:space="preserve">t its most </w:t>
      </w:r>
      <w:r w:rsidR="00200587" w:rsidRPr="009233E0">
        <w:rPr>
          <w:rFonts w:ascii="Arial" w:hAnsi="Arial" w:cs="Arial"/>
          <w:sz w:val="24"/>
          <w:szCs w:val="24"/>
        </w:rPr>
        <w:t xml:space="preserve">simplistic </w:t>
      </w:r>
      <w:r w:rsidR="006506B6" w:rsidRPr="009233E0">
        <w:rPr>
          <w:rFonts w:ascii="Arial" w:hAnsi="Arial" w:cs="Arial"/>
          <w:sz w:val="24"/>
          <w:szCs w:val="24"/>
        </w:rPr>
        <w:t xml:space="preserve">level, </w:t>
      </w:r>
      <w:r w:rsidRPr="009233E0">
        <w:rPr>
          <w:rFonts w:ascii="Arial" w:hAnsi="Arial" w:cs="Arial"/>
          <w:sz w:val="24"/>
          <w:szCs w:val="24"/>
        </w:rPr>
        <w:t xml:space="preserve">this entails </w:t>
      </w:r>
      <w:r w:rsidR="003D0756" w:rsidRPr="009233E0">
        <w:rPr>
          <w:rFonts w:ascii="Arial" w:hAnsi="Arial" w:cs="Arial"/>
          <w:sz w:val="24"/>
          <w:szCs w:val="24"/>
        </w:rPr>
        <w:t>people with learning disabilities</w:t>
      </w:r>
      <w:r w:rsidR="006506B6" w:rsidRPr="009233E0">
        <w:rPr>
          <w:rFonts w:ascii="Arial" w:hAnsi="Arial" w:cs="Arial"/>
          <w:sz w:val="24"/>
          <w:szCs w:val="24"/>
        </w:rPr>
        <w:t xml:space="preserve"> taking a </w:t>
      </w:r>
      <w:r w:rsidRPr="009233E0">
        <w:rPr>
          <w:rFonts w:ascii="Arial" w:hAnsi="Arial" w:cs="Arial"/>
          <w:sz w:val="24"/>
          <w:szCs w:val="24"/>
        </w:rPr>
        <w:t>meaningful</w:t>
      </w:r>
      <w:r w:rsidR="006506B6" w:rsidRPr="009233E0">
        <w:rPr>
          <w:rFonts w:ascii="Arial" w:hAnsi="Arial" w:cs="Arial"/>
          <w:sz w:val="24"/>
          <w:szCs w:val="24"/>
        </w:rPr>
        <w:t xml:space="preserve"> role within </w:t>
      </w:r>
      <w:r w:rsidR="00691BE6" w:rsidRPr="009233E0">
        <w:rPr>
          <w:rFonts w:ascii="Arial" w:hAnsi="Arial" w:cs="Arial"/>
          <w:sz w:val="24"/>
          <w:szCs w:val="24"/>
        </w:rPr>
        <w:t xml:space="preserve">the </w:t>
      </w:r>
      <w:r w:rsidR="006506B6" w:rsidRPr="009233E0">
        <w:rPr>
          <w:rFonts w:ascii="Arial" w:hAnsi="Arial" w:cs="Arial"/>
          <w:sz w:val="24"/>
          <w:szCs w:val="24"/>
        </w:rPr>
        <w:t>research</w:t>
      </w:r>
      <w:r w:rsidR="00691BE6" w:rsidRPr="009233E0">
        <w:rPr>
          <w:rFonts w:ascii="Arial" w:hAnsi="Arial" w:cs="Arial"/>
          <w:sz w:val="24"/>
          <w:szCs w:val="24"/>
        </w:rPr>
        <w:t xml:space="preserve"> </w:t>
      </w:r>
      <w:r w:rsidR="002029FE" w:rsidRPr="009233E0">
        <w:rPr>
          <w:rFonts w:ascii="Arial" w:hAnsi="Arial" w:cs="Arial"/>
          <w:sz w:val="24"/>
          <w:szCs w:val="24"/>
        </w:rPr>
        <w:t>process</w:t>
      </w:r>
      <w:r w:rsidR="00F9640C" w:rsidRPr="009233E0">
        <w:rPr>
          <w:rFonts w:ascii="Arial" w:hAnsi="Arial" w:cs="Arial"/>
          <w:sz w:val="24"/>
          <w:szCs w:val="24"/>
        </w:rPr>
        <w:t>.</w:t>
      </w:r>
    </w:p>
    <w:p w14:paraId="18ACBFAC" w14:textId="59D34B70" w:rsidR="00C97F02" w:rsidRPr="009233E0" w:rsidRDefault="00A64F19" w:rsidP="00A45DEE">
      <w:pPr>
        <w:spacing w:after="0" w:line="360" w:lineRule="auto"/>
        <w:ind w:firstLine="720"/>
        <w:jc w:val="both"/>
        <w:rPr>
          <w:rFonts w:ascii="Arial" w:hAnsi="Arial" w:cs="Arial"/>
          <w:sz w:val="24"/>
          <w:szCs w:val="24"/>
        </w:rPr>
      </w:pPr>
      <w:r w:rsidRPr="009233E0">
        <w:rPr>
          <w:rFonts w:ascii="Arial" w:hAnsi="Arial" w:cs="Arial"/>
          <w:sz w:val="24"/>
          <w:szCs w:val="24"/>
        </w:rPr>
        <w:t>Inclusive research</w:t>
      </w:r>
      <w:r w:rsidR="008C713D" w:rsidRPr="009233E0">
        <w:rPr>
          <w:rFonts w:ascii="Arial" w:hAnsi="Arial" w:cs="Arial"/>
          <w:sz w:val="24"/>
          <w:szCs w:val="24"/>
        </w:rPr>
        <w:t xml:space="preserve"> has brought together </w:t>
      </w:r>
      <w:r w:rsidR="00D02D08" w:rsidRPr="009233E0">
        <w:rPr>
          <w:rFonts w:ascii="Arial" w:hAnsi="Arial" w:cs="Arial"/>
          <w:sz w:val="24"/>
          <w:szCs w:val="24"/>
        </w:rPr>
        <w:t>two methodological traditions: participatory and emancipatory</w:t>
      </w:r>
      <w:r w:rsidR="00691BE6" w:rsidRPr="009233E0">
        <w:rPr>
          <w:rFonts w:ascii="Arial" w:hAnsi="Arial" w:cs="Arial"/>
          <w:sz w:val="24"/>
          <w:szCs w:val="24"/>
        </w:rPr>
        <w:t xml:space="preserve"> research</w:t>
      </w:r>
      <w:r w:rsidR="00D02D08" w:rsidRPr="009233E0">
        <w:rPr>
          <w:rFonts w:ascii="Arial" w:hAnsi="Arial" w:cs="Arial"/>
          <w:sz w:val="24"/>
          <w:szCs w:val="24"/>
        </w:rPr>
        <w:t xml:space="preserve"> (Walmsley </w:t>
      </w:r>
      <w:r w:rsidR="00076E62" w:rsidRPr="009233E0">
        <w:rPr>
          <w:rFonts w:ascii="Arial" w:hAnsi="Arial" w:cs="Arial"/>
          <w:sz w:val="24"/>
          <w:szCs w:val="24"/>
        </w:rPr>
        <w:t>&amp;</w:t>
      </w:r>
      <w:r w:rsidR="00503366" w:rsidRPr="009233E0">
        <w:rPr>
          <w:rFonts w:ascii="Arial" w:hAnsi="Arial" w:cs="Arial"/>
          <w:sz w:val="24"/>
          <w:szCs w:val="24"/>
        </w:rPr>
        <w:t xml:space="preserve"> Johnson</w:t>
      </w:r>
      <w:r w:rsidR="00D02D08" w:rsidRPr="009233E0">
        <w:rPr>
          <w:rFonts w:ascii="Arial" w:hAnsi="Arial" w:cs="Arial"/>
          <w:sz w:val="24"/>
          <w:szCs w:val="24"/>
        </w:rPr>
        <w:t xml:space="preserve"> 2003). P</w:t>
      </w:r>
      <w:r w:rsidR="0039735B" w:rsidRPr="009233E0">
        <w:rPr>
          <w:rFonts w:ascii="Arial" w:hAnsi="Arial" w:cs="Arial"/>
          <w:sz w:val="24"/>
          <w:szCs w:val="24"/>
        </w:rPr>
        <w:t xml:space="preserve">articipatory research involves </w:t>
      </w:r>
      <w:r w:rsidR="00940DE0" w:rsidRPr="009233E0">
        <w:rPr>
          <w:rFonts w:ascii="Arial" w:hAnsi="Arial" w:cs="Arial"/>
          <w:sz w:val="24"/>
          <w:szCs w:val="24"/>
        </w:rPr>
        <w:t xml:space="preserve">meaningful partnership and </w:t>
      </w:r>
      <w:r w:rsidR="0039735B" w:rsidRPr="009233E0">
        <w:rPr>
          <w:rFonts w:ascii="Arial" w:hAnsi="Arial" w:cs="Arial"/>
          <w:sz w:val="24"/>
          <w:szCs w:val="24"/>
        </w:rPr>
        <w:t xml:space="preserve">utilising the experiences of </w:t>
      </w:r>
      <w:r w:rsidR="00DE2412" w:rsidRPr="009233E0">
        <w:rPr>
          <w:rFonts w:ascii="Arial" w:hAnsi="Arial" w:cs="Arial"/>
          <w:sz w:val="24"/>
          <w:szCs w:val="24"/>
        </w:rPr>
        <w:t>people with learning disabilities</w:t>
      </w:r>
      <w:r w:rsidR="00503366" w:rsidRPr="009233E0">
        <w:rPr>
          <w:rFonts w:ascii="Arial" w:hAnsi="Arial" w:cs="Arial"/>
          <w:sz w:val="24"/>
          <w:szCs w:val="24"/>
        </w:rPr>
        <w:t xml:space="preserve"> themselves (Walmsley</w:t>
      </w:r>
      <w:r w:rsidR="0039735B" w:rsidRPr="009233E0">
        <w:rPr>
          <w:rFonts w:ascii="Arial" w:hAnsi="Arial" w:cs="Arial"/>
          <w:sz w:val="24"/>
          <w:szCs w:val="24"/>
        </w:rPr>
        <w:t xml:space="preserve"> 2004).</w:t>
      </w:r>
      <w:r w:rsidR="009436F6" w:rsidRPr="009233E0">
        <w:rPr>
          <w:rFonts w:ascii="Arial" w:hAnsi="Arial" w:cs="Arial"/>
          <w:sz w:val="24"/>
          <w:szCs w:val="24"/>
        </w:rPr>
        <w:t xml:space="preserve"> In this tradition, qualitative methods are used to explore the experiences of people with learning disabilities (Gilbert 2004)</w:t>
      </w:r>
      <w:r w:rsidR="00CF0C50" w:rsidRPr="009233E0">
        <w:rPr>
          <w:rFonts w:ascii="Arial" w:hAnsi="Arial" w:cs="Arial"/>
          <w:sz w:val="24"/>
          <w:szCs w:val="24"/>
        </w:rPr>
        <w:t>.</w:t>
      </w:r>
      <w:r w:rsidR="0039735B" w:rsidRPr="009233E0">
        <w:rPr>
          <w:rFonts w:ascii="Arial" w:hAnsi="Arial" w:cs="Arial"/>
          <w:sz w:val="24"/>
          <w:szCs w:val="24"/>
        </w:rPr>
        <w:t xml:space="preserve"> Emancipatory research aims to empower</w:t>
      </w:r>
      <w:r w:rsidR="007E7EF8" w:rsidRPr="009233E0">
        <w:rPr>
          <w:rFonts w:ascii="Arial" w:hAnsi="Arial" w:cs="Arial"/>
          <w:sz w:val="24"/>
          <w:szCs w:val="24"/>
        </w:rPr>
        <w:t xml:space="preserve"> people with learning disabilities</w:t>
      </w:r>
      <w:r w:rsidRPr="009233E0">
        <w:rPr>
          <w:rFonts w:ascii="Arial" w:hAnsi="Arial" w:cs="Arial"/>
          <w:sz w:val="24"/>
          <w:szCs w:val="24"/>
        </w:rPr>
        <w:t xml:space="preserve"> such that they</w:t>
      </w:r>
      <w:r w:rsidR="007E7EF8" w:rsidRPr="009233E0">
        <w:rPr>
          <w:rFonts w:ascii="Arial" w:hAnsi="Arial" w:cs="Arial"/>
          <w:sz w:val="24"/>
          <w:szCs w:val="24"/>
        </w:rPr>
        <w:t xml:space="preserve"> tak</w:t>
      </w:r>
      <w:r w:rsidRPr="009233E0">
        <w:rPr>
          <w:rFonts w:ascii="Arial" w:hAnsi="Arial" w:cs="Arial"/>
          <w:sz w:val="24"/>
          <w:szCs w:val="24"/>
        </w:rPr>
        <w:t>e</w:t>
      </w:r>
      <w:r w:rsidR="007E7EF8" w:rsidRPr="009233E0">
        <w:rPr>
          <w:rFonts w:ascii="Arial" w:hAnsi="Arial" w:cs="Arial"/>
          <w:sz w:val="24"/>
          <w:szCs w:val="24"/>
        </w:rPr>
        <w:t xml:space="preserve"> much mor</w:t>
      </w:r>
      <w:r w:rsidR="00940DE0" w:rsidRPr="009233E0">
        <w:rPr>
          <w:rFonts w:ascii="Arial" w:hAnsi="Arial" w:cs="Arial"/>
          <w:sz w:val="24"/>
          <w:szCs w:val="24"/>
        </w:rPr>
        <w:t>e active involvement and control</w:t>
      </w:r>
      <w:r w:rsidR="007E7EF8" w:rsidRPr="009233E0">
        <w:rPr>
          <w:rFonts w:ascii="Arial" w:hAnsi="Arial" w:cs="Arial"/>
          <w:sz w:val="24"/>
          <w:szCs w:val="24"/>
        </w:rPr>
        <w:t xml:space="preserve"> of the </w:t>
      </w:r>
      <w:r w:rsidR="00D02D08" w:rsidRPr="009233E0">
        <w:rPr>
          <w:rFonts w:ascii="Arial" w:hAnsi="Arial" w:cs="Arial"/>
          <w:sz w:val="24"/>
          <w:szCs w:val="24"/>
        </w:rPr>
        <w:t>research agenda.</w:t>
      </w:r>
      <w:r w:rsidR="005F2C08" w:rsidRPr="009233E0">
        <w:rPr>
          <w:rFonts w:ascii="Arial" w:hAnsi="Arial" w:cs="Arial"/>
          <w:sz w:val="24"/>
          <w:szCs w:val="24"/>
        </w:rPr>
        <w:t xml:space="preserve"> </w:t>
      </w:r>
    </w:p>
    <w:p w14:paraId="14A29DA0" w14:textId="55827727" w:rsidR="00C97F02" w:rsidRPr="009233E0" w:rsidRDefault="00A32D28">
      <w:pPr>
        <w:spacing w:after="0" w:line="360" w:lineRule="auto"/>
        <w:ind w:firstLine="720"/>
        <w:jc w:val="both"/>
        <w:rPr>
          <w:rFonts w:ascii="Arial" w:hAnsi="Arial" w:cs="Arial"/>
          <w:sz w:val="24"/>
          <w:szCs w:val="24"/>
        </w:rPr>
      </w:pPr>
      <w:proofErr w:type="spellStart"/>
      <w:r w:rsidRPr="009233E0">
        <w:rPr>
          <w:rFonts w:ascii="Arial" w:hAnsi="Arial" w:cs="Arial"/>
          <w:sz w:val="24"/>
          <w:szCs w:val="24"/>
        </w:rPr>
        <w:t>Bigby</w:t>
      </w:r>
      <w:proofErr w:type="spellEnd"/>
      <w:r w:rsidR="00D22CE5" w:rsidRPr="009233E0">
        <w:rPr>
          <w:rFonts w:ascii="Arial" w:hAnsi="Arial" w:cs="Arial"/>
          <w:sz w:val="24"/>
          <w:szCs w:val="24"/>
        </w:rPr>
        <w:t>,</w:t>
      </w:r>
      <w:r w:rsidRPr="009233E0">
        <w:rPr>
          <w:rFonts w:ascii="Arial" w:hAnsi="Arial" w:cs="Arial"/>
          <w:sz w:val="24"/>
          <w:szCs w:val="24"/>
        </w:rPr>
        <w:t xml:space="preserve"> </w:t>
      </w:r>
      <w:r w:rsidR="00D22CE5" w:rsidRPr="009233E0">
        <w:rPr>
          <w:rFonts w:ascii="Arial" w:hAnsi="Arial" w:cs="Arial"/>
          <w:sz w:val="24"/>
          <w:szCs w:val="24"/>
        </w:rPr>
        <w:t xml:space="preserve">Frawley, and </w:t>
      </w:r>
      <w:proofErr w:type="spellStart"/>
      <w:r w:rsidR="00D22CE5" w:rsidRPr="009233E0">
        <w:rPr>
          <w:rFonts w:ascii="Arial" w:hAnsi="Arial" w:cs="Arial"/>
          <w:sz w:val="24"/>
          <w:szCs w:val="24"/>
        </w:rPr>
        <w:t>Ramcharan</w:t>
      </w:r>
      <w:proofErr w:type="spellEnd"/>
      <w:r w:rsidRPr="009233E0">
        <w:rPr>
          <w:rFonts w:ascii="Arial" w:hAnsi="Arial" w:cs="Arial"/>
          <w:sz w:val="24"/>
          <w:szCs w:val="24"/>
        </w:rPr>
        <w:t xml:space="preserve"> </w:t>
      </w:r>
      <w:r w:rsidR="00C97F02" w:rsidRPr="009233E0">
        <w:rPr>
          <w:rFonts w:ascii="Arial" w:hAnsi="Arial" w:cs="Arial"/>
          <w:sz w:val="24"/>
          <w:szCs w:val="24"/>
        </w:rPr>
        <w:t xml:space="preserve">(2014) </w:t>
      </w:r>
      <w:r w:rsidR="00B56862" w:rsidRPr="009233E0">
        <w:rPr>
          <w:rFonts w:ascii="Arial" w:hAnsi="Arial" w:cs="Arial"/>
          <w:sz w:val="24"/>
          <w:szCs w:val="24"/>
        </w:rPr>
        <w:t xml:space="preserve">have further </w:t>
      </w:r>
      <w:r w:rsidR="00C97F02" w:rsidRPr="009233E0">
        <w:rPr>
          <w:rFonts w:ascii="Arial" w:hAnsi="Arial" w:cs="Arial"/>
          <w:sz w:val="24"/>
          <w:szCs w:val="24"/>
        </w:rPr>
        <w:t>c</w:t>
      </w:r>
      <w:r w:rsidR="00D22CE5" w:rsidRPr="009233E0">
        <w:rPr>
          <w:rFonts w:ascii="Arial" w:hAnsi="Arial" w:cs="Arial"/>
          <w:sz w:val="24"/>
          <w:szCs w:val="24"/>
        </w:rPr>
        <w:t>onceptualise</w:t>
      </w:r>
      <w:r w:rsidR="00B56862" w:rsidRPr="009233E0">
        <w:rPr>
          <w:rFonts w:ascii="Arial" w:hAnsi="Arial" w:cs="Arial"/>
          <w:sz w:val="24"/>
          <w:szCs w:val="24"/>
        </w:rPr>
        <w:t>d</w:t>
      </w:r>
      <w:r w:rsidR="00D22CE5" w:rsidRPr="009233E0">
        <w:rPr>
          <w:rFonts w:ascii="Arial" w:hAnsi="Arial" w:cs="Arial"/>
          <w:sz w:val="24"/>
          <w:szCs w:val="24"/>
        </w:rPr>
        <w:t xml:space="preserve"> inclusive research, </w:t>
      </w:r>
      <w:r w:rsidR="00C97F02" w:rsidRPr="009233E0">
        <w:rPr>
          <w:rFonts w:ascii="Arial" w:hAnsi="Arial" w:cs="Arial"/>
          <w:sz w:val="24"/>
          <w:szCs w:val="24"/>
        </w:rPr>
        <w:t>highlight</w:t>
      </w:r>
      <w:r w:rsidR="00894915" w:rsidRPr="009233E0">
        <w:rPr>
          <w:rFonts w:ascii="Arial" w:hAnsi="Arial" w:cs="Arial"/>
          <w:sz w:val="24"/>
          <w:szCs w:val="24"/>
        </w:rPr>
        <w:t xml:space="preserve">ing </w:t>
      </w:r>
      <w:r w:rsidR="00C97F02" w:rsidRPr="009233E0">
        <w:rPr>
          <w:rFonts w:ascii="Arial" w:hAnsi="Arial" w:cs="Arial"/>
          <w:sz w:val="24"/>
          <w:szCs w:val="24"/>
        </w:rPr>
        <w:t>three approaches</w:t>
      </w:r>
      <w:r w:rsidR="00895228" w:rsidRPr="009233E0">
        <w:rPr>
          <w:rFonts w:ascii="Arial" w:hAnsi="Arial" w:cs="Arial"/>
          <w:sz w:val="24"/>
          <w:szCs w:val="24"/>
        </w:rPr>
        <w:t xml:space="preserve"> in which people with learning disabilities may be included within the research process, and which foster a ‘respectful relationship and regard for the perspective of people with learning disabilities’ (</w:t>
      </w:r>
      <w:proofErr w:type="spellStart"/>
      <w:r w:rsidR="00895228" w:rsidRPr="009233E0">
        <w:rPr>
          <w:rFonts w:ascii="Arial" w:hAnsi="Arial" w:cs="Arial"/>
          <w:sz w:val="24"/>
          <w:szCs w:val="24"/>
        </w:rPr>
        <w:t>Bigby</w:t>
      </w:r>
      <w:proofErr w:type="spellEnd"/>
      <w:r w:rsidR="00895228" w:rsidRPr="009233E0">
        <w:rPr>
          <w:rFonts w:ascii="Arial" w:hAnsi="Arial" w:cs="Arial"/>
          <w:sz w:val="24"/>
          <w:szCs w:val="24"/>
        </w:rPr>
        <w:t xml:space="preserve"> et al. 2014, </w:t>
      </w:r>
      <w:r w:rsidR="00895228" w:rsidRPr="009233E0">
        <w:rPr>
          <w:rFonts w:ascii="Arial" w:hAnsi="Arial" w:cs="Arial"/>
          <w:sz w:val="24"/>
          <w:szCs w:val="24"/>
        </w:rPr>
        <w:lastRenderedPageBreak/>
        <w:t>p.4)</w:t>
      </w:r>
      <w:r w:rsidR="00D82D0E" w:rsidRPr="009233E0">
        <w:rPr>
          <w:rFonts w:ascii="Arial" w:hAnsi="Arial" w:cs="Arial"/>
          <w:sz w:val="24"/>
          <w:szCs w:val="24"/>
        </w:rPr>
        <w:t>. The first</w:t>
      </w:r>
      <w:r w:rsidR="000775BD" w:rsidRPr="009233E0">
        <w:rPr>
          <w:rFonts w:ascii="Arial" w:hAnsi="Arial" w:cs="Arial"/>
          <w:sz w:val="24"/>
          <w:szCs w:val="24"/>
        </w:rPr>
        <w:t>, and most pertinent</w:t>
      </w:r>
      <w:r w:rsidR="00E33E62" w:rsidRPr="009233E0">
        <w:rPr>
          <w:rFonts w:ascii="Arial" w:hAnsi="Arial" w:cs="Arial"/>
          <w:sz w:val="24"/>
          <w:szCs w:val="24"/>
        </w:rPr>
        <w:t xml:space="preserve"> to the </w:t>
      </w:r>
      <w:r w:rsidR="000775BD" w:rsidRPr="009233E0">
        <w:rPr>
          <w:rFonts w:ascii="Arial" w:hAnsi="Arial" w:cs="Arial"/>
          <w:sz w:val="24"/>
          <w:szCs w:val="24"/>
        </w:rPr>
        <w:t>PhD research study</w:t>
      </w:r>
      <w:r w:rsidR="00E33E62" w:rsidRPr="009233E0">
        <w:rPr>
          <w:rFonts w:ascii="Arial" w:hAnsi="Arial" w:cs="Arial"/>
          <w:sz w:val="24"/>
          <w:szCs w:val="24"/>
        </w:rPr>
        <w:t xml:space="preserve"> in this article,</w:t>
      </w:r>
      <w:r w:rsidR="00D82D0E" w:rsidRPr="009233E0">
        <w:rPr>
          <w:rFonts w:ascii="Arial" w:hAnsi="Arial" w:cs="Arial"/>
          <w:sz w:val="24"/>
          <w:szCs w:val="24"/>
        </w:rPr>
        <w:t xml:space="preserve"> </w:t>
      </w:r>
      <w:r w:rsidR="00895228" w:rsidRPr="009233E0">
        <w:rPr>
          <w:rFonts w:ascii="Arial" w:hAnsi="Arial" w:cs="Arial"/>
          <w:sz w:val="24"/>
          <w:szCs w:val="24"/>
        </w:rPr>
        <w:t xml:space="preserve">is </w:t>
      </w:r>
      <w:r w:rsidR="006B684F" w:rsidRPr="009233E0">
        <w:rPr>
          <w:rFonts w:ascii="Arial" w:hAnsi="Arial" w:cs="Arial"/>
          <w:sz w:val="24"/>
          <w:szCs w:val="24"/>
        </w:rPr>
        <w:t>as advisors</w:t>
      </w:r>
      <w:r w:rsidR="00895228" w:rsidRPr="009233E0">
        <w:rPr>
          <w:rFonts w:ascii="Arial" w:hAnsi="Arial" w:cs="Arial"/>
          <w:sz w:val="24"/>
          <w:szCs w:val="24"/>
        </w:rPr>
        <w:t xml:space="preserve">, where </w:t>
      </w:r>
      <w:r w:rsidR="00CF65F6" w:rsidRPr="009233E0">
        <w:rPr>
          <w:rFonts w:ascii="Arial" w:hAnsi="Arial" w:cs="Arial"/>
          <w:sz w:val="24"/>
          <w:szCs w:val="24"/>
        </w:rPr>
        <w:t>people with learning disabilities may be included as an advisory</w:t>
      </w:r>
      <w:r w:rsidR="00284013" w:rsidRPr="009233E0">
        <w:rPr>
          <w:rFonts w:ascii="Arial" w:hAnsi="Arial" w:cs="Arial"/>
          <w:sz w:val="24"/>
          <w:szCs w:val="24"/>
        </w:rPr>
        <w:t xml:space="preserve"> or consultation</w:t>
      </w:r>
      <w:r w:rsidR="00CF65F6" w:rsidRPr="009233E0">
        <w:rPr>
          <w:rFonts w:ascii="Arial" w:hAnsi="Arial" w:cs="Arial"/>
          <w:sz w:val="24"/>
          <w:szCs w:val="24"/>
        </w:rPr>
        <w:t xml:space="preserve"> group, who actively input across the research process</w:t>
      </w:r>
      <w:r w:rsidR="00D82D0E" w:rsidRPr="009233E0">
        <w:rPr>
          <w:rFonts w:ascii="Arial" w:hAnsi="Arial" w:cs="Arial"/>
          <w:sz w:val="24"/>
          <w:szCs w:val="24"/>
        </w:rPr>
        <w:t>.</w:t>
      </w:r>
      <w:r w:rsidR="00493655" w:rsidRPr="009233E0">
        <w:rPr>
          <w:rFonts w:ascii="Arial" w:hAnsi="Arial" w:cs="Arial"/>
          <w:sz w:val="24"/>
          <w:szCs w:val="24"/>
        </w:rPr>
        <w:t xml:space="preserve"> </w:t>
      </w:r>
      <w:r w:rsidR="006954B6" w:rsidRPr="009233E0">
        <w:rPr>
          <w:rFonts w:ascii="Arial" w:hAnsi="Arial" w:cs="Arial"/>
          <w:sz w:val="24"/>
          <w:szCs w:val="24"/>
        </w:rPr>
        <w:t xml:space="preserve">However, </w:t>
      </w:r>
      <w:r w:rsidR="005B7F88" w:rsidRPr="009233E0">
        <w:rPr>
          <w:rFonts w:ascii="Arial" w:hAnsi="Arial" w:cs="Arial"/>
          <w:sz w:val="24"/>
          <w:szCs w:val="24"/>
        </w:rPr>
        <w:t>the researcher determines the extent of involvement of</w:t>
      </w:r>
      <w:r w:rsidR="00493655" w:rsidRPr="009233E0">
        <w:rPr>
          <w:rFonts w:ascii="Arial" w:hAnsi="Arial" w:cs="Arial"/>
          <w:sz w:val="24"/>
          <w:szCs w:val="24"/>
        </w:rPr>
        <w:t xml:space="preserve"> people with learning disabilities</w:t>
      </w:r>
      <w:r w:rsidR="005B7F88" w:rsidRPr="009233E0">
        <w:rPr>
          <w:rFonts w:ascii="Arial" w:hAnsi="Arial" w:cs="Arial"/>
          <w:sz w:val="24"/>
          <w:szCs w:val="24"/>
        </w:rPr>
        <w:t xml:space="preserve">, who have little input into the </w:t>
      </w:r>
      <w:r w:rsidR="006954B6" w:rsidRPr="009233E0">
        <w:rPr>
          <w:rFonts w:ascii="Arial" w:hAnsi="Arial" w:cs="Arial"/>
          <w:sz w:val="24"/>
          <w:szCs w:val="24"/>
        </w:rPr>
        <w:t xml:space="preserve">type of </w:t>
      </w:r>
      <w:r w:rsidR="005B7F88" w:rsidRPr="009233E0">
        <w:rPr>
          <w:rFonts w:ascii="Arial" w:hAnsi="Arial" w:cs="Arial"/>
          <w:sz w:val="24"/>
          <w:szCs w:val="24"/>
        </w:rPr>
        <w:t xml:space="preserve">role they play, and whether they are included or not. </w:t>
      </w:r>
      <w:r w:rsidR="00D82D0E" w:rsidRPr="009233E0">
        <w:rPr>
          <w:rFonts w:ascii="Arial" w:hAnsi="Arial" w:cs="Arial"/>
          <w:sz w:val="24"/>
          <w:szCs w:val="24"/>
        </w:rPr>
        <w:t>The second approach is</w:t>
      </w:r>
      <w:r w:rsidR="006B684F" w:rsidRPr="009233E0">
        <w:rPr>
          <w:rFonts w:ascii="Arial" w:hAnsi="Arial" w:cs="Arial"/>
          <w:sz w:val="24"/>
          <w:szCs w:val="24"/>
        </w:rPr>
        <w:t xml:space="preserve"> ‘leaders or controllers of research’ (</w:t>
      </w:r>
      <w:proofErr w:type="spellStart"/>
      <w:r w:rsidR="006B684F" w:rsidRPr="009233E0">
        <w:rPr>
          <w:rFonts w:ascii="Arial" w:hAnsi="Arial" w:cs="Arial"/>
          <w:sz w:val="24"/>
          <w:szCs w:val="24"/>
        </w:rPr>
        <w:t>Bigby</w:t>
      </w:r>
      <w:proofErr w:type="spellEnd"/>
      <w:r w:rsidR="006B684F" w:rsidRPr="009233E0">
        <w:rPr>
          <w:rFonts w:ascii="Arial" w:hAnsi="Arial" w:cs="Arial"/>
          <w:sz w:val="24"/>
          <w:szCs w:val="24"/>
        </w:rPr>
        <w:t xml:space="preserve"> et al. 2014, p</w:t>
      </w:r>
      <w:r w:rsidR="00AA473F" w:rsidRPr="009233E0">
        <w:rPr>
          <w:rFonts w:ascii="Arial" w:hAnsi="Arial" w:cs="Arial"/>
          <w:sz w:val="24"/>
          <w:szCs w:val="24"/>
        </w:rPr>
        <w:t>.</w:t>
      </w:r>
      <w:r w:rsidR="006B684F" w:rsidRPr="009233E0">
        <w:rPr>
          <w:rFonts w:ascii="Arial" w:hAnsi="Arial" w:cs="Arial"/>
          <w:sz w:val="24"/>
          <w:szCs w:val="24"/>
        </w:rPr>
        <w:t>4)</w:t>
      </w:r>
      <w:r w:rsidR="00895228" w:rsidRPr="009233E0">
        <w:rPr>
          <w:rFonts w:ascii="Arial" w:hAnsi="Arial" w:cs="Arial"/>
          <w:sz w:val="24"/>
          <w:szCs w:val="24"/>
        </w:rPr>
        <w:t xml:space="preserve">, where </w:t>
      </w:r>
      <w:r w:rsidR="00CF65F6" w:rsidRPr="009233E0">
        <w:rPr>
          <w:rFonts w:ascii="Arial" w:hAnsi="Arial" w:cs="Arial"/>
          <w:sz w:val="24"/>
          <w:szCs w:val="24"/>
        </w:rPr>
        <w:t>people with learning disabilities take active control of research which is important to them, this involves leading across the research process</w:t>
      </w:r>
      <w:r w:rsidR="00E367E2" w:rsidRPr="009233E0">
        <w:rPr>
          <w:rFonts w:ascii="Arial" w:hAnsi="Arial" w:cs="Arial"/>
          <w:sz w:val="24"/>
          <w:szCs w:val="24"/>
        </w:rPr>
        <w:t xml:space="preserve"> from start to finish. The third approach is</w:t>
      </w:r>
      <w:r w:rsidR="006954B6" w:rsidRPr="009233E0">
        <w:rPr>
          <w:rFonts w:ascii="Arial" w:hAnsi="Arial" w:cs="Arial"/>
          <w:sz w:val="24"/>
          <w:szCs w:val="24"/>
        </w:rPr>
        <w:t xml:space="preserve"> called</w:t>
      </w:r>
      <w:r w:rsidR="00E367E2" w:rsidRPr="009233E0">
        <w:rPr>
          <w:rFonts w:ascii="Arial" w:hAnsi="Arial" w:cs="Arial"/>
          <w:sz w:val="24"/>
          <w:szCs w:val="24"/>
        </w:rPr>
        <w:t xml:space="preserve"> </w:t>
      </w:r>
      <w:r w:rsidR="00AA473F" w:rsidRPr="009233E0">
        <w:rPr>
          <w:rFonts w:ascii="Arial" w:hAnsi="Arial" w:cs="Arial"/>
          <w:sz w:val="24"/>
          <w:szCs w:val="24"/>
        </w:rPr>
        <w:t>‘</w:t>
      </w:r>
      <w:r w:rsidR="006954B6" w:rsidRPr="009233E0">
        <w:rPr>
          <w:rFonts w:ascii="Arial" w:hAnsi="Arial" w:cs="Arial"/>
          <w:sz w:val="24"/>
          <w:szCs w:val="24"/>
        </w:rPr>
        <w:t xml:space="preserve">collaborative groups’ </w:t>
      </w:r>
      <w:r w:rsidR="00AA473F" w:rsidRPr="009233E0">
        <w:rPr>
          <w:rFonts w:ascii="Arial" w:hAnsi="Arial" w:cs="Arial"/>
          <w:sz w:val="24"/>
          <w:szCs w:val="24"/>
        </w:rPr>
        <w:t>(</w:t>
      </w:r>
      <w:proofErr w:type="spellStart"/>
      <w:r w:rsidR="00AA473F" w:rsidRPr="009233E0">
        <w:rPr>
          <w:rFonts w:ascii="Arial" w:hAnsi="Arial" w:cs="Arial"/>
          <w:sz w:val="24"/>
          <w:szCs w:val="24"/>
        </w:rPr>
        <w:t>Bigby</w:t>
      </w:r>
      <w:proofErr w:type="spellEnd"/>
      <w:r w:rsidR="00AA473F" w:rsidRPr="009233E0">
        <w:rPr>
          <w:rFonts w:ascii="Arial" w:hAnsi="Arial" w:cs="Arial"/>
          <w:sz w:val="24"/>
          <w:szCs w:val="24"/>
        </w:rPr>
        <w:t xml:space="preserve"> et al. 2014, p.</w:t>
      </w:r>
      <w:r w:rsidR="006954B6" w:rsidRPr="009233E0">
        <w:rPr>
          <w:rFonts w:ascii="Arial" w:hAnsi="Arial" w:cs="Arial"/>
          <w:sz w:val="24"/>
          <w:szCs w:val="24"/>
        </w:rPr>
        <w:t>5</w:t>
      </w:r>
      <w:r w:rsidR="00AA473F" w:rsidRPr="009233E0">
        <w:rPr>
          <w:rFonts w:ascii="Arial" w:hAnsi="Arial" w:cs="Arial"/>
          <w:sz w:val="24"/>
          <w:szCs w:val="24"/>
        </w:rPr>
        <w:t>)</w:t>
      </w:r>
      <w:r w:rsidR="00EF2D2D" w:rsidRPr="009233E0">
        <w:rPr>
          <w:rFonts w:ascii="Arial" w:hAnsi="Arial" w:cs="Arial"/>
          <w:sz w:val="24"/>
          <w:szCs w:val="24"/>
        </w:rPr>
        <w:t>, and refers to ‘partnerships or collaborations in which people with or without disabilities who work together have both shared and distinct purpose</w:t>
      </w:r>
      <w:r w:rsidR="0068422C" w:rsidRPr="009233E0">
        <w:rPr>
          <w:rFonts w:ascii="Arial" w:hAnsi="Arial" w:cs="Arial"/>
          <w:sz w:val="24"/>
          <w:szCs w:val="24"/>
        </w:rPr>
        <w:t>s</w:t>
      </w:r>
      <w:r w:rsidR="00EF2D2D" w:rsidRPr="009233E0">
        <w:rPr>
          <w:rFonts w:ascii="Arial" w:hAnsi="Arial" w:cs="Arial"/>
          <w:sz w:val="24"/>
          <w:szCs w:val="24"/>
        </w:rPr>
        <w:t xml:space="preserve"> which are given similar attention and make contributions that are equally valued’ (p.</w:t>
      </w:r>
      <w:r w:rsidR="00BB7511" w:rsidRPr="009233E0">
        <w:rPr>
          <w:rFonts w:ascii="Arial" w:hAnsi="Arial" w:cs="Arial"/>
          <w:sz w:val="24"/>
          <w:szCs w:val="24"/>
        </w:rPr>
        <w:t xml:space="preserve">8). </w:t>
      </w:r>
    </w:p>
    <w:p w14:paraId="6E58A01B" w14:textId="282BBB12" w:rsidR="00821125" w:rsidRPr="009233E0" w:rsidRDefault="006954B6" w:rsidP="00E65BAF">
      <w:pPr>
        <w:spacing w:after="0" w:line="360" w:lineRule="auto"/>
        <w:jc w:val="both"/>
        <w:rPr>
          <w:rFonts w:ascii="Arial" w:hAnsi="Arial" w:cs="Arial"/>
          <w:sz w:val="24"/>
          <w:szCs w:val="24"/>
        </w:rPr>
      </w:pPr>
      <w:r w:rsidRPr="009233E0">
        <w:rPr>
          <w:rFonts w:ascii="Arial" w:hAnsi="Arial" w:cs="Arial"/>
          <w:sz w:val="24"/>
          <w:szCs w:val="24"/>
        </w:rPr>
        <w:tab/>
        <w:t>R</w:t>
      </w:r>
      <w:r w:rsidR="00AC46BF" w:rsidRPr="009233E0">
        <w:rPr>
          <w:rFonts w:ascii="Arial" w:hAnsi="Arial" w:cs="Arial"/>
          <w:sz w:val="24"/>
          <w:szCs w:val="24"/>
        </w:rPr>
        <w:t>esearch involving people with</w:t>
      </w:r>
      <w:r w:rsidR="00F74BD2" w:rsidRPr="009233E0">
        <w:rPr>
          <w:rFonts w:ascii="Arial" w:hAnsi="Arial" w:cs="Arial"/>
          <w:sz w:val="24"/>
          <w:szCs w:val="24"/>
        </w:rPr>
        <w:t xml:space="preserve"> </w:t>
      </w:r>
      <w:r w:rsidR="002C1EFE" w:rsidRPr="009233E0">
        <w:rPr>
          <w:rFonts w:ascii="Arial" w:hAnsi="Arial" w:cs="Arial"/>
          <w:sz w:val="24"/>
          <w:szCs w:val="24"/>
        </w:rPr>
        <w:t>learning</w:t>
      </w:r>
      <w:r w:rsidR="00AC46BF" w:rsidRPr="009233E0">
        <w:rPr>
          <w:rFonts w:ascii="Arial" w:hAnsi="Arial" w:cs="Arial"/>
          <w:sz w:val="24"/>
          <w:szCs w:val="24"/>
        </w:rPr>
        <w:t xml:space="preserve"> disabilities </w:t>
      </w:r>
      <w:r w:rsidR="006159E2" w:rsidRPr="009233E0">
        <w:rPr>
          <w:rFonts w:ascii="Arial" w:hAnsi="Arial" w:cs="Arial"/>
          <w:sz w:val="24"/>
          <w:szCs w:val="24"/>
        </w:rPr>
        <w:t>is</w:t>
      </w:r>
      <w:r w:rsidR="00F74BD2" w:rsidRPr="009233E0">
        <w:rPr>
          <w:rFonts w:ascii="Arial" w:hAnsi="Arial" w:cs="Arial"/>
          <w:sz w:val="24"/>
          <w:szCs w:val="24"/>
        </w:rPr>
        <w:t xml:space="preserve"> varied </w:t>
      </w:r>
      <w:r w:rsidR="00153074" w:rsidRPr="009233E0">
        <w:rPr>
          <w:rFonts w:ascii="Arial" w:hAnsi="Arial" w:cs="Arial"/>
          <w:sz w:val="24"/>
          <w:szCs w:val="24"/>
        </w:rPr>
        <w:t>(</w:t>
      </w:r>
      <w:proofErr w:type="spellStart"/>
      <w:r w:rsidR="00076E62" w:rsidRPr="009233E0">
        <w:rPr>
          <w:rFonts w:ascii="Arial" w:hAnsi="Arial" w:cs="Arial"/>
          <w:sz w:val="24"/>
          <w:szCs w:val="24"/>
        </w:rPr>
        <w:t>McClimens</w:t>
      </w:r>
      <w:proofErr w:type="spellEnd"/>
      <w:r w:rsidR="00503366" w:rsidRPr="009233E0">
        <w:rPr>
          <w:rFonts w:ascii="Arial" w:hAnsi="Arial" w:cs="Arial"/>
          <w:sz w:val="24"/>
          <w:szCs w:val="24"/>
        </w:rPr>
        <w:t xml:space="preserve"> 2008</w:t>
      </w:r>
      <w:r w:rsidR="00076E62" w:rsidRPr="009233E0">
        <w:rPr>
          <w:rFonts w:ascii="Arial" w:hAnsi="Arial" w:cs="Arial"/>
          <w:sz w:val="24"/>
          <w:szCs w:val="24"/>
        </w:rPr>
        <w:t>;</w:t>
      </w:r>
      <w:r w:rsidR="00503366" w:rsidRPr="009233E0">
        <w:rPr>
          <w:rFonts w:ascii="Arial" w:hAnsi="Arial" w:cs="Arial"/>
          <w:sz w:val="24"/>
          <w:szCs w:val="24"/>
        </w:rPr>
        <w:t xml:space="preserve"> </w:t>
      </w:r>
      <w:proofErr w:type="spellStart"/>
      <w:r w:rsidR="00153074" w:rsidRPr="009233E0">
        <w:rPr>
          <w:rFonts w:ascii="Arial" w:hAnsi="Arial" w:cs="Arial"/>
          <w:sz w:val="24"/>
          <w:szCs w:val="24"/>
        </w:rPr>
        <w:t>Tuffrey-Wijne</w:t>
      </w:r>
      <w:proofErr w:type="spellEnd"/>
      <w:r w:rsidR="00153074" w:rsidRPr="009233E0">
        <w:rPr>
          <w:rFonts w:ascii="Arial" w:hAnsi="Arial" w:cs="Arial"/>
          <w:sz w:val="24"/>
          <w:szCs w:val="24"/>
        </w:rPr>
        <w:t xml:space="preserve"> </w:t>
      </w:r>
      <w:r w:rsidR="00076E62" w:rsidRPr="009233E0">
        <w:rPr>
          <w:rFonts w:ascii="Arial" w:hAnsi="Arial" w:cs="Arial"/>
          <w:sz w:val="24"/>
          <w:szCs w:val="24"/>
        </w:rPr>
        <w:t>&amp;</w:t>
      </w:r>
      <w:r w:rsidR="00153074" w:rsidRPr="009233E0">
        <w:rPr>
          <w:rFonts w:ascii="Arial" w:hAnsi="Arial" w:cs="Arial"/>
          <w:sz w:val="24"/>
          <w:szCs w:val="24"/>
        </w:rPr>
        <w:t xml:space="preserve"> Butler</w:t>
      </w:r>
      <w:r w:rsidR="00A448FD" w:rsidRPr="009233E0">
        <w:rPr>
          <w:rFonts w:ascii="Arial" w:hAnsi="Arial" w:cs="Arial"/>
          <w:sz w:val="24"/>
          <w:szCs w:val="24"/>
        </w:rPr>
        <w:t xml:space="preserve"> 2009</w:t>
      </w:r>
      <w:r w:rsidR="00076E62" w:rsidRPr="009233E0">
        <w:rPr>
          <w:rFonts w:ascii="Arial" w:hAnsi="Arial" w:cs="Arial"/>
          <w:sz w:val="24"/>
          <w:szCs w:val="24"/>
        </w:rPr>
        <w:t>;</w:t>
      </w:r>
      <w:r w:rsidR="00153074" w:rsidRPr="009233E0">
        <w:rPr>
          <w:rFonts w:ascii="Arial" w:hAnsi="Arial" w:cs="Arial"/>
          <w:sz w:val="24"/>
          <w:szCs w:val="24"/>
        </w:rPr>
        <w:t xml:space="preserve"> </w:t>
      </w:r>
      <w:proofErr w:type="spellStart"/>
      <w:r w:rsidR="00503366" w:rsidRPr="009233E0">
        <w:rPr>
          <w:rFonts w:ascii="Arial" w:hAnsi="Arial" w:cs="Arial"/>
          <w:sz w:val="24"/>
          <w:szCs w:val="24"/>
        </w:rPr>
        <w:t>Nind</w:t>
      </w:r>
      <w:proofErr w:type="spellEnd"/>
      <w:r w:rsidR="00503366" w:rsidRPr="009233E0">
        <w:rPr>
          <w:rFonts w:ascii="Arial" w:hAnsi="Arial" w:cs="Arial"/>
          <w:sz w:val="24"/>
          <w:szCs w:val="24"/>
        </w:rPr>
        <w:t xml:space="preserve"> </w:t>
      </w:r>
      <w:r w:rsidR="00076E62" w:rsidRPr="009233E0">
        <w:rPr>
          <w:rFonts w:ascii="Arial" w:hAnsi="Arial" w:cs="Arial"/>
          <w:sz w:val="24"/>
          <w:szCs w:val="24"/>
        </w:rPr>
        <w:t>&amp;</w:t>
      </w:r>
      <w:r w:rsidR="00E434F0" w:rsidRPr="009233E0">
        <w:rPr>
          <w:rFonts w:ascii="Arial" w:hAnsi="Arial" w:cs="Arial"/>
          <w:sz w:val="24"/>
          <w:szCs w:val="24"/>
        </w:rPr>
        <w:t xml:space="preserve"> </w:t>
      </w:r>
      <w:proofErr w:type="spellStart"/>
      <w:r w:rsidR="00E434F0" w:rsidRPr="009233E0">
        <w:rPr>
          <w:rFonts w:ascii="Arial" w:hAnsi="Arial" w:cs="Arial"/>
          <w:sz w:val="24"/>
          <w:szCs w:val="24"/>
        </w:rPr>
        <w:t>Vinha</w:t>
      </w:r>
      <w:proofErr w:type="spellEnd"/>
      <w:r w:rsidR="00E434F0" w:rsidRPr="009233E0">
        <w:rPr>
          <w:rFonts w:ascii="Arial" w:hAnsi="Arial" w:cs="Arial"/>
          <w:sz w:val="24"/>
          <w:szCs w:val="24"/>
        </w:rPr>
        <w:t xml:space="preserve"> 2012</w:t>
      </w:r>
      <w:r w:rsidR="00060502" w:rsidRPr="009233E0">
        <w:rPr>
          <w:rFonts w:ascii="Arial" w:hAnsi="Arial" w:cs="Arial"/>
          <w:sz w:val="24"/>
          <w:szCs w:val="24"/>
        </w:rPr>
        <w:t xml:space="preserve">). </w:t>
      </w:r>
      <w:r w:rsidR="00821125" w:rsidRPr="009233E0">
        <w:rPr>
          <w:rFonts w:ascii="Arial" w:hAnsi="Arial" w:cs="Arial"/>
          <w:sz w:val="24"/>
          <w:szCs w:val="24"/>
        </w:rPr>
        <w:t>For instance, in</w:t>
      </w:r>
      <w:r w:rsidR="0040549E" w:rsidRPr="009233E0">
        <w:rPr>
          <w:rFonts w:ascii="Arial" w:hAnsi="Arial" w:cs="Arial"/>
          <w:sz w:val="24"/>
          <w:szCs w:val="24"/>
        </w:rPr>
        <w:t xml:space="preserve"> Northway et al.</w:t>
      </w:r>
      <w:r w:rsidR="00A64F19" w:rsidRPr="009233E0">
        <w:rPr>
          <w:rFonts w:ascii="Arial" w:hAnsi="Arial" w:cs="Arial"/>
          <w:sz w:val="24"/>
          <w:szCs w:val="24"/>
        </w:rPr>
        <w:t>’s</w:t>
      </w:r>
      <w:r w:rsidR="0040549E" w:rsidRPr="009233E0">
        <w:rPr>
          <w:rFonts w:ascii="Arial" w:hAnsi="Arial" w:cs="Arial"/>
          <w:sz w:val="24"/>
          <w:szCs w:val="24"/>
        </w:rPr>
        <w:t xml:space="preserve"> (2014) </w:t>
      </w:r>
      <w:r w:rsidR="00A64F19" w:rsidRPr="009233E0">
        <w:rPr>
          <w:rFonts w:ascii="Arial" w:hAnsi="Arial" w:cs="Arial"/>
          <w:sz w:val="24"/>
          <w:szCs w:val="24"/>
        </w:rPr>
        <w:t xml:space="preserve">work, </w:t>
      </w:r>
      <w:r w:rsidR="0040549E" w:rsidRPr="009233E0">
        <w:rPr>
          <w:rFonts w:ascii="Arial" w:hAnsi="Arial" w:cs="Arial"/>
          <w:sz w:val="24"/>
          <w:szCs w:val="24"/>
        </w:rPr>
        <w:t xml:space="preserve">people with learning disabilities identified priority areas for research in a participatory workshop. </w:t>
      </w:r>
      <w:r w:rsidR="00021717" w:rsidRPr="009233E0">
        <w:rPr>
          <w:rFonts w:ascii="Arial" w:hAnsi="Arial" w:cs="Arial"/>
          <w:sz w:val="24"/>
          <w:szCs w:val="24"/>
        </w:rPr>
        <w:t xml:space="preserve">People with learning disabilities are also carrying out research positions, as </w:t>
      </w:r>
      <w:r w:rsidR="00A64F19" w:rsidRPr="009233E0">
        <w:rPr>
          <w:rFonts w:ascii="Arial" w:hAnsi="Arial" w:cs="Arial"/>
          <w:sz w:val="24"/>
          <w:szCs w:val="24"/>
        </w:rPr>
        <w:t xml:space="preserve">described by </w:t>
      </w:r>
      <w:r w:rsidR="00021717" w:rsidRPr="009233E0">
        <w:rPr>
          <w:rFonts w:ascii="Arial" w:hAnsi="Arial" w:cs="Arial"/>
          <w:sz w:val="24"/>
          <w:szCs w:val="24"/>
        </w:rPr>
        <w:t xml:space="preserve">White and Morgan (2012) where one of the authors, Michelle White, details her journey </w:t>
      </w:r>
      <w:r w:rsidR="00A64F19" w:rsidRPr="009233E0">
        <w:rPr>
          <w:rFonts w:ascii="Arial" w:hAnsi="Arial" w:cs="Arial"/>
          <w:sz w:val="24"/>
          <w:szCs w:val="24"/>
        </w:rPr>
        <w:t>to</w:t>
      </w:r>
      <w:r w:rsidR="00021717" w:rsidRPr="009233E0">
        <w:rPr>
          <w:rFonts w:ascii="Arial" w:hAnsi="Arial" w:cs="Arial"/>
          <w:sz w:val="24"/>
          <w:szCs w:val="24"/>
        </w:rPr>
        <w:t xml:space="preserve"> becoming a researcher. These examples demonstrate the changing dynamics of learning disability research, with positions traditionally unattainable to people with learning disabilities now being</w:t>
      </w:r>
      <w:r w:rsidR="006063C4" w:rsidRPr="009233E0">
        <w:rPr>
          <w:rFonts w:ascii="Arial" w:hAnsi="Arial" w:cs="Arial"/>
          <w:sz w:val="24"/>
          <w:szCs w:val="24"/>
        </w:rPr>
        <w:t xml:space="preserve"> </w:t>
      </w:r>
      <w:r w:rsidR="00021717" w:rsidRPr="009233E0">
        <w:rPr>
          <w:rFonts w:ascii="Arial" w:hAnsi="Arial" w:cs="Arial"/>
          <w:sz w:val="24"/>
          <w:szCs w:val="24"/>
        </w:rPr>
        <w:t>obtained.</w:t>
      </w:r>
    </w:p>
    <w:p w14:paraId="499CD678" w14:textId="2EC96798" w:rsidR="000D0E4D" w:rsidRPr="009233E0" w:rsidRDefault="00021717" w:rsidP="000D0E4D">
      <w:pPr>
        <w:autoSpaceDE w:val="0"/>
        <w:autoSpaceDN w:val="0"/>
        <w:adjustRightInd w:val="0"/>
        <w:snapToGrid w:val="0"/>
        <w:spacing w:after="0" w:line="360" w:lineRule="auto"/>
        <w:ind w:firstLine="720"/>
        <w:jc w:val="both"/>
        <w:rPr>
          <w:rFonts w:ascii="Arial" w:hAnsi="Arial" w:cs="Arial"/>
          <w:sz w:val="24"/>
          <w:szCs w:val="24"/>
        </w:rPr>
      </w:pPr>
      <w:r w:rsidRPr="009233E0">
        <w:rPr>
          <w:rFonts w:ascii="Arial" w:hAnsi="Arial" w:cs="Arial"/>
          <w:sz w:val="24"/>
          <w:szCs w:val="24"/>
        </w:rPr>
        <w:t xml:space="preserve">A similar picture is </w:t>
      </w:r>
      <w:r w:rsidR="007C3745" w:rsidRPr="009233E0">
        <w:rPr>
          <w:rFonts w:ascii="Arial" w:hAnsi="Arial" w:cs="Arial"/>
          <w:sz w:val="24"/>
          <w:szCs w:val="24"/>
        </w:rPr>
        <w:t>echoed across</w:t>
      </w:r>
      <w:r w:rsidRPr="009233E0">
        <w:rPr>
          <w:rFonts w:ascii="Arial" w:hAnsi="Arial" w:cs="Arial"/>
          <w:sz w:val="24"/>
          <w:szCs w:val="24"/>
        </w:rPr>
        <w:t xml:space="preserve"> </w:t>
      </w:r>
      <w:r w:rsidR="007C3745" w:rsidRPr="009233E0">
        <w:rPr>
          <w:rFonts w:ascii="Arial" w:hAnsi="Arial" w:cs="Arial"/>
          <w:sz w:val="24"/>
          <w:szCs w:val="24"/>
        </w:rPr>
        <w:t xml:space="preserve">dementia research in </w:t>
      </w:r>
      <w:r w:rsidR="003B221E" w:rsidRPr="009233E0">
        <w:rPr>
          <w:rFonts w:ascii="Arial" w:hAnsi="Arial" w:cs="Arial"/>
          <w:sz w:val="24"/>
          <w:szCs w:val="24"/>
        </w:rPr>
        <w:t>the general population</w:t>
      </w:r>
      <w:r w:rsidRPr="009233E0">
        <w:rPr>
          <w:rFonts w:ascii="Arial" w:hAnsi="Arial" w:cs="Arial"/>
          <w:sz w:val="24"/>
          <w:szCs w:val="24"/>
        </w:rPr>
        <w:t>, where</w:t>
      </w:r>
      <w:r w:rsidR="00BE2988" w:rsidRPr="009233E0">
        <w:rPr>
          <w:rFonts w:ascii="Arial" w:hAnsi="Arial" w:cs="Arial"/>
          <w:sz w:val="24"/>
          <w:szCs w:val="24"/>
        </w:rPr>
        <w:t xml:space="preserve"> </w:t>
      </w:r>
      <w:r w:rsidR="003B221E" w:rsidRPr="009233E0">
        <w:rPr>
          <w:rFonts w:ascii="Arial" w:hAnsi="Arial" w:cs="Arial"/>
          <w:sz w:val="24"/>
          <w:szCs w:val="24"/>
        </w:rPr>
        <w:t>there is</w:t>
      </w:r>
      <w:r w:rsidR="00FB731B" w:rsidRPr="009233E0">
        <w:rPr>
          <w:rFonts w:ascii="Arial" w:hAnsi="Arial" w:cs="Arial"/>
          <w:sz w:val="24"/>
          <w:szCs w:val="24"/>
        </w:rPr>
        <w:t xml:space="preserve"> </w:t>
      </w:r>
      <w:r w:rsidR="00A4180C" w:rsidRPr="009233E0">
        <w:rPr>
          <w:rFonts w:ascii="Arial" w:hAnsi="Arial" w:cs="Arial"/>
          <w:sz w:val="24"/>
          <w:szCs w:val="24"/>
        </w:rPr>
        <w:t>an increasing consensus that people with deme</w:t>
      </w:r>
      <w:r w:rsidR="00D44B82" w:rsidRPr="009233E0">
        <w:rPr>
          <w:rFonts w:ascii="Arial" w:hAnsi="Arial" w:cs="Arial"/>
          <w:sz w:val="24"/>
          <w:szCs w:val="24"/>
        </w:rPr>
        <w:t xml:space="preserve">ntia should </w:t>
      </w:r>
      <w:r w:rsidR="009A7A1C" w:rsidRPr="009233E0">
        <w:rPr>
          <w:rFonts w:ascii="Arial" w:hAnsi="Arial" w:cs="Arial"/>
          <w:sz w:val="24"/>
          <w:szCs w:val="24"/>
        </w:rPr>
        <w:t xml:space="preserve">actively </w:t>
      </w:r>
      <w:r w:rsidR="00D44B82" w:rsidRPr="009233E0">
        <w:rPr>
          <w:rFonts w:ascii="Arial" w:hAnsi="Arial" w:cs="Arial"/>
          <w:sz w:val="24"/>
          <w:szCs w:val="24"/>
        </w:rPr>
        <w:t>participate</w:t>
      </w:r>
      <w:r w:rsidR="00A4180C" w:rsidRPr="009233E0">
        <w:rPr>
          <w:rFonts w:ascii="Arial" w:hAnsi="Arial" w:cs="Arial"/>
          <w:sz w:val="24"/>
          <w:szCs w:val="24"/>
        </w:rPr>
        <w:t xml:space="preserve"> in research (</w:t>
      </w:r>
      <w:r w:rsidR="003B221E" w:rsidRPr="009233E0">
        <w:rPr>
          <w:rFonts w:ascii="Arial" w:hAnsi="Arial" w:cs="Arial"/>
          <w:sz w:val="24"/>
          <w:szCs w:val="24"/>
        </w:rPr>
        <w:t>Hubbard et al. 2003). I</w:t>
      </w:r>
      <w:r w:rsidR="007219EB" w:rsidRPr="009233E0">
        <w:rPr>
          <w:rFonts w:ascii="Arial" w:hAnsi="Arial" w:cs="Arial"/>
          <w:sz w:val="24"/>
          <w:szCs w:val="24"/>
        </w:rPr>
        <w:t xml:space="preserve">ndividual accounts of their </w:t>
      </w:r>
      <w:r w:rsidR="00725086" w:rsidRPr="009233E0">
        <w:rPr>
          <w:rFonts w:ascii="Arial" w:hAnsi="Arial" w:cs="Arial"/>
          <w:sz w:val="24"/>
          <w:szCs w:val="24"/>
        </w:rPr>
        <w:t>s</w:t>
      </w:r>
      <w:r w:rsidR="007219EB" w:rsidRPr="009233E0">
        <w:rPr>
          <w:rFonts w:ascii="Arial" w:hAnsi="Arial" w:cs="Arial"/>
          <w:sz w:val="24"/>
          <w:szCs w:val="24"/>
        </w:rPr>
        <w:t xml:space="preserve">ubjective views and experiences </w:t>
      </w:r>
      <w:r w:rsidR="00725086" w:rsidRPr="009233E0">
        <w:rPr>
          <w:rFonts w:ascii="Arial" w:hAnsi="Arial" w:cs="Arial"/>
          <w:sz w:val="24"/>
          <w:szCs w:val="24"/>
        </w:rPr>
        <w:t>have been available since the</w:t>
      </w:r>
      <w:r w:rsidR="00FB731B" w:rsidRPr="009233E0">
        <w:rPr>
          <w:rFonts w:ascii="Arial" w:hAnsi="Arial" w:cs="Arial"/>
          <w:sz w:val="24"/>
          <w:szCs w:val="24"/>
        </w:rPr>
        <w:t xml:space="preserve"> 1990s; i</w:t>
      </w:r>
      <w:r w:rsidR="00725086" w:rsidRPr="009233E0">
        <w:rPr>
          <w:rFonts w:ascii="Arial" w:hAnsi="Arial" w:cs="Arial"/>
          <w:sz w:val="24"/>
          <w:szCs w:val="24"/>
        </w:rPr>
        <w:t>nitia</w:t>
      </w:r>
      <w:r w:rsidR="00153074" w:rsidRPr="009233E0">
        <w:rPr>
          <w:rFonts w:ascii="Arial" w:hAnsi="Arial" w:cs="Arial"/>
          <w:sz w:val="24"/>
          <w:szCs w:val="24"/>
        </w:rPr>
        <w:t>lly through biographies (</w:t>
      </w:r>
      <w:r w:rsidR="00076E62" w:rsidRPr="009233E0">
        <w:rPr>
          <w:rFonts w:ascii="Arial" w:hAnsi="Arial" w:cs="Arial"/>
          <w:sz w:val="24"/>
          <w:szCs w:val="24"/>
        </w:rPr>
        <w:t>Davies 1992;</w:t>
      </w:r>
      <w:r w:rsidR="00153074" w:rsidRPr="009233E0">
        <w:rPr>
          <w:rFonts w:ascii="Arial" w:hAnsi="Arial" w:cs="Arial"/>
          <w:sz w:val="24"/>
          <w:szCs w:val="24"/>
        </w:rPr>
        <w:t xml:space="preserve"> </w:t>
      </w:r>
      <w:proofErr w:type="spellStart"/>
      <w:r w:rsidR="00153074" w:rsidRPr="009233E0">
        <w:rPr>
          <w:rFonts w:ascii="Arial" w:hAnsi="Arial" w:cs="Arial"/>
          <w:sz w:val="24"/>
          <w:szCs w:val="24"/>
        </w:rPr>
        <w:t>McGowin</w:t>
      </w:r>
      <w:proofErr w:type="spellEnd"/>
      <w:r w:rsidR="00725086" w:rsidRPr="009233E0">
        <w:rPr>
          <w:rFonts w:ascii="Arial" w:hAnsi="Arial" w:cs="Arial"/>
          <w:sz w:val="24"/>
          <w:szCs w:val="24"/>
        </w:rPr>
        <w:t xml:space="preserve"> 1993), and </w:t>
      </w:r>
      <w:r w:rsidR="00DE7D54" w:rsidRPr="009233E0">
        <w:rPr>
          <w:rFonts w:ascii="Arial" w:hAnsi="Arial" w:cs="Arial"/>
          <w:sz w:val="24"/>
          <w:szCs w:val="24"/>
        </w:rPr>
        <w:t xml:space="preserve">now </w:t>
      </w:r>
      <w:r w:rsidR="00725086" w:rsidRPr="009233E0">
        <w:rPr>
          <w:rFonts w:ascii="Arial" w:hAnsi="Arial" w:cs="Arial"/>
          <w:sz w:val="24"/>
          <w:szCs w:val="24"/>
        </w:rPr>
        <w:t>through a growin</w:t>
      </w:r>
      <w:r w:rsidR="00153074" w:rsidRPr="009233E0">
        <w:rPr>
          <w:rFonts w:ascii="Arial" w:hAnsi="Arial" w:cs="Arial"/>
          <w:sz w:val="24"/>
          <w:szCs w:val="24"/>
        </w:rPr>
        <w:t>g body of research (Dabbs 1999</w:t>
      </w:r>
      <w:r w:rsidR="00076E62" w:rsidRPr="009233E0">
        <w:rPr>
          <w:rFonts w:ascii="Arial" w:hAnsi="Arial" w:cs="Arial"/>
          <w:sz w:val="24"/>
          <w:szCs w:val="24"/>
        </w:rPr>
        <w:t>;</w:t>
      </w:r>
      <w:r w:rsidR="00167923" w:rsidRPr="009233E0">
        <w:rPr>
          <w:rFonts w:ascii="Arial" w:hAnsi="Arial" w:cs="Arial"/>
          <w:sz w:val="24"/>
          <w:szCs w:val="24"/>
        </w:rPr>
        <w:t xml:space="preserve"> Tanner 2012</w:t>
      </w:r>
      <w:r w:rsidR="00725086" w:rsidRPr="009233E0">
        <w:rPr>
          <w:rFonts w:ascii="Arial" w:hAnsi="Arial" w:cs="Arial"/>
          <w:sz w:val="24"/>
          <w:szCs w:val="24"/>
        </w:rPr>
        <w:t xml:space="preserve">). </w:t>
      </w:r>
      <w:r w:rsidR="00E07450" w:rsidRPr="009233E0">
        <w:rPr>
          <w:rFonts w:ascii="Arial" w:hAnsi="Arial" w:cs="Arial"/>
          <w:sz w:val="24"/>
          <w:szCs w:val="24"/>
        </w:rPr>
        <w:t xml:space="preserve">People with dementia in the general population </w:t>
      </w:r>
      <w:r w:rsidR="00AC4903" w:rsidRPr="009233E0">
        <w:rPr>
          <w:rFonts w:ascii="Arial" w:hAnsi="Arial" w:cs="Arial"/>
          <w:sz w:val="24"/>
          <w:szCs w:val="24"/>
        </w:rPr>
        <w:t>are engaged</w:t>
      </w:r>
      <w:r w:rsidR="00DE7D54" w:rsidRPr="009233E0">
        <w:rPr>
          <w:rFonts w:ascii="Arial" w:hAnsi="Arial" w:cs="Arial"/>
          <w:sz w:val="24"/>
          <w:szCs w:val="24"/>
        </w:rPr>
        <w:t xml:space="preserve"> in research </w:t>
      </w:r>
      <w:r w:rsidR="00E07450" w:rsidRPr="009233E0">
        <w:rPr>
          <w:rFonts w:ascii="Arial" w:hAnsi="Arial" w:cs="Arial"/>
          <w:sz w:val="24"/>
          <w:szCs w:val="24"/>
        </w:rPr>
        <w:t>a</w:t>
      </w:r>
      <w:r w:rsidR="00DE7D54" w:rsidRPr="009233E0">
        <w:rPr>
          <w:rFonts w:ascii="Arial" w:hAnsi="Arial" w:cs="Arial"/>
          <w:sz w:val="24"/>
          <w:szCs w:val="24"/>
        </w:rPr>
        <w:t>t</w:t>
      </w:r>
      <w:r w:rsidR="00E07450" w:rsidRPr="009233E0">
        <w:rPr>
          <w:rFonts w:ascii="Arial" w:hAnsi="Arial" w:cs="Arial"/>
          <w:sz w:val="24"/>
          <w:szCs w:val="24"/>
        </w:rPr>
        <w:t xml:space="preserve"> both a participatory</w:t>
      </w:r>
      <w:r w:rsidR="00153074" w:rsidRPr="009233E0">
        <w:rPr>
          <w:rFonts w:ascii="Arial" w:hAnsi="Arial" w:cs="Arial"/>
          <w:sz w:val="24"/>
          <w:szCs w:val="24"/>
        </w:rPr>
        <w:t xml:space="preserve"> and emancipatory level (Tanner</w:t>
      </w:r>
      <w:r w:rsidR="00E07450" w:rsidRPr="009233E0">
        <w:rPr>
          <w:rFonts w:ascii="Arial" w:hAnsi="Arial" w:cs="Arial"/>
          <w:sz w:val="24"/>
          <w:szCs w:val="24"/>
        </w:rPr>
        <w:t xml:space="preserve"> 2012). </w:t>
      </w:r>
      <w:r w:rsidR="00FB731B" w:rsidRPr="009233E0">
        <w:rPr>
          <w:rFonts w:ascii="Arial" w:hAnsi="Arial" w:cs="Arial"/>
          <w:sz w:val="24"/>
          <w:szCs w:val="24"/>
        </w:rPr>
        <w:t xml:space="preserve">This has </w:t>
      </w:r>
      <w:r w:rsidR="00F10152" w:rsidRPr="009233E0">
        <w:rPr>
          <w:rFonts w:ascii="Arial" w:hAnsi="Arial" w:cs="Arial"/>
          <w:sz w:val="24"/>
          <w:szCs w:val="24"/>
        </w:rPr>
        <w:t>produced</w:t>
      </w:r>
      <w:r w:rsidR="00FB731B" w:rsidRPr="009233E0">
        <w:rPr>
          <w:rFonts w:ascii="Arial" w:hAnsi="Arial" w:cs="Arial"/>
          <w:sz w:val="24"/>
          <w:szCs w:val="24"/>
        </w:rPr>
        <w:t xml:space="preserve"> benefits at an individual level</w:t>
      </w:r>
      <w:r w:rsidR="0031167D" w:rsidRPr="009233E0">
        <w:rPr>
          <w:rFonts w:ascii="Arial" w:hAnsi="Arial" w:cs="Arial"/>
          <w:sz w:val="24"/>
          <w:szCs w:val="24"/>
        </w:rPr>
        <w:t>; e</w:t>
      </w:r>
      <w:r w:rsidR="00073076" w:rsidRPr="009233E0">
        <w:rPr>
          <w:rFonts w:ascii="Arial" w:hAnsi="Arial" w:cs="Arial"/>
          <w:sz w:val="24"/>
          <w:szCs w:val="24"/>
        </w:rPr>
        <w:t>mpowering individuals with dementia</w:t>
      </w:r>
      <w:r w:rsidR="00FB731B" w:rsidRPr="009233E0">
        <w:rPr>
          <w:rFonts w:ascii="Arial" w:hAnsi="Arial" w:cs="Arial"/>
          <w:sz w:val="24"/>
          <w:szCs w:val="24"/>
        </w:rPr>
        <w:t xml:space="preserve"> as they take on roles traditional</w:t>
      </w:r>
      <w:r w:rsidR="00F10152" w:rsidRPr="009233E0">
        <w:rPr>
          <w:rFonts w:ascii="Arial" w:hAnsi="Arial" w:cs="Arial"/>
          <w:sz w:val="24"/>
          <w:szCs w:val="24"/>
        </w:rPr>
        <w:t>ly</w:t>
      </w:r>
      <w:r w:rsidR="0031167D" w:rsidRPr="009233E0">
        <w:rPr>
          <w:rFonts w:ascii="Arial" w:hAnsi="Arial" w:cs="Arial"/>
          <w:sz w:val="24"/>
          <w:szCs w:val="24"/>
        </w:rPr>
        <w:t xml:space="preserve"> held by </w:t>
      </w:r>
      <w:r w:rsidR="00FB731B" w:rsidRPr="009233E0">
        <w:rPr>
          <w:rFonts w:ascii="Arial" w:hAnsi="Arial" w:cs="Arial"/>
          <w:sz w:val="24"/>
          <w:szCs w:val="24"/>
        </w:rPr>
        <w:t>researcher</w:t>
      </w:r>
      <w:r w:rsidR="0031167D" w:rsidRPr="009233E0">
        <w:rPr>
          <w:rFonts w:ascii="Arial" w:hAnsi="Arial" w:cs="Arial"/>
          <w:sz w:val="24"/>
          <w:szCs w:val="24"/>
        </w:rPr>
        <w:t>s</w:t>
      </w:r>
      <w:r w:rsidR="00F10152" w:rsidRPr="009233E0">
        <w:rPr>
          <w:rFonts w:ascii="Arial" w:hAnsi="Arial" w:cs="Arial"/>
          <w:sz w:val="24"/>
          <w:szCs w:val="24"/>
        </w:rPr>
        <w:t xml:space="preserve"> </w:t>
      </w:r>
      <w:r w:rsidR="00BE1FEB" w:rsidRPr="009233E0">
        <w:rPr>
          <w:rFonts w:ascii="Arial" w:hAnsi="Arial" w:cs="Arial"/>
          <w:sz w:val="24"/>
          <w:szCs w:val="24"/>
        </w:rPr>
        <w:t>and thus</w:t>
      </w:r>
      <w:r w:rsidR="00FB731B" w:rsidRPr="009233E0">
        <w:rPr>
          <w:rFonts w:ascii="Arial" w:hAnsi="Arial" w:cs="Arial"/>
          <w:sz w:val="24"/>
          <w:szCs w:val="24"/>
        </w:rPr>
        <w:t xml:space="preserve"> enhancing self-confidence, self-esteem, dignity, </w:t>
      </w:r>
      <w:r w:rsidR="00F10152" w:rsidRPr="009233E0">
        <w:rPr>
          <w:rFonts w:ascii="Arial" w:hAnsi="Arial" w:cs="Arial"/>
          <w:sz w:val="24"/>
          <w:szCs w:val="24"/>
        </w:rPr>
        <w:t xml:space="preserve">and </w:t>
      </w:r>
      <w:r w:rsidR="00FB731B" w:rsidRPr="009233E0">
        <w:rPr>
          <w:rFonts w:ascii="Arial" w:hAnsi="Arial" w:cs="Arial"/>
          <w:sz w:val="24"/>
          <w:szCs w:val="24"/>
        </w:rPr>
        <w:t xml:space="preserve">the feeling of being valued </w:t>
      </w:r>
      <w:r w:rsidR="00153074" w:rsidRPr="009233E0">
        <w:rPr>
          <w:rFonts w:ascii="Arial" w:hAnsi="Arial" w:cs="Arial"/>
          <w:sz w:val="24"/>
          <w:szCs w:val="24"/>
        </w:rPr>
        <w:t>(</w:t>
      </w:r>
      <w:r w:rsidR="00076E62" w:rsidRPr="009233E0">
        <w:rPr>
          <w:rFonts w:ascii="Arial" w:hAnsi="Arial" w:cs="Arial"/>
          <w:sz w:val="24"/>
          <w:szCs w:val="24"/>
        </w:rPr>
        <w:t>Barnett 2000;</w:t>
      </w:r>
      <w:r w:rsidR="00503366" w:rsidRPr="009233E0">
        <w:rPr>
          <w:rFonts w:ascii="Arial" w:hAnsi="Arial" w:cs="Arial"/>
          <w:sz w:val="24"/>
          <w:szCs w:val="24"/>
        </w:rPr>
        <w:t xml:space="preserve"> </w:t>
      </w:r>
      <w:r w:rsidR="00076E62" w:rsidRPr="009233E0">
        <w:rPr>
          <w:rFonts w:ascii="Arial" w:hAnsi="Arial" w:cs="Arial"/>
          <w:sz w:val="24"/>
          <w:szCs w:val="24"/>
        </w:rPr>
        <w:t>Aggarwal et al. 2003;</w:t>
      </w:r>
      <w:r w:rsidR="00FB731B" w:rsidRPr="009233E0">
        <w:rPr>
          <w:rFonts w:ascii="Arial" w:hAnsi="Arial" w:cs="Arial"/>
          <w:sz w:val="24"/>
          <w:szCs w:val="24"/>
        </w:rPr>
        <w:t xml:space="preserve"> </w:t>
      </w:r>
      <w:proofErr w:type="spellStart"/>
      <w:r w:rsidR="00153074" w:rsidRPr="009233E0">
        <w:rPr>
          <w:rFonts w:ascii="Arial" w:hAnsi="Arial" w:cs="Arial"/>
          <w:sz w:val="24"/>
          <w:szCs w:val="24"/>
        </w:rPr>
        <w:t>Hel</w:t>
      </w:r>
      <w:r w:rsidR="00D67832" w:rsidRPr="009233E0">
        <w:rPr>
          <w:rFonts w:ascii="Arial" w:hAnsi="Arial" w:cs="Arial"/>
          <w:sz w:val="24"/>
          <w:szCs w:val="24"/>
        </w:rPr>
        <w:t>l</w:t>
      </w:r>
      <w:r w:rsidR="00153074" w:rsidRPr="009233E0">
        <w:rPr>
          <w:rFonts w:ascii="Arial" w:hAnsi="Arial" w:cs="Arial"/>
          <w:sz w:val="24"/>
          <w:szCs w:val="24"/>
        </w:rPr>
        <w:t>strom</w:t>
      </w:r>
      <w:proofErr w:type="spellEnd"/>
      <w:r w:rsidR="00153074" w:rsidRPr="009233E0">
        <w:rPr>
          <w:rFonts w:ascii="Arial" w:hAnsi="Arial" w:cs="Arial"/>
          <w:sz w:val="24"/>
          <w:szCs w:val="24"/>
        </w:rPr>
        <w:t xml:space="preserve"> et al. 2007</w:t>
      </w:r>
      <w:r w:rsidR="00FB731B" w:rsidRPr="009233E0">
        <w:rPr>
          <w:rFonts w:ascii="Arial" w:hAnsi="Arial" w:cs="Arial"/>
          <w:sz w:val="24"/>
          <w:szCs w:val="24"/>
        </w:rPr>
        <w:t>)</w:t>
      </w:r>
      <w:r w:rsidR="00F10152" w:rsidRPr="009233E0">
        <w:rPr>
          <w:rFonts w:ascii="Arial" w:hAnsi="Arial" w:cs="Arial"/>
          <w:sz w:val="24"/>
          <w:szCs w:val="24"/>
        </w:rPr>
        <w:t>. It has also enhanced their</w:t>
      </w:r>
      <w:r w:rsidR="00FB731B" w:rsidRPr="009233E0">
        <w:rPr>
          <w:rFonts w:ascii="Arial" w:hAnsi="Arial" w:cs="Arial"/>
          <w:sz w:val="24"/>
          <w:szCs w:val="24"/>
        </w:rPr>
        <w:t xml:space="preserve"> feeling of being recognised as capable </w:t>
      </w:r>
      <w:r w:rsidR="00F10152" w:rsidRPr="009233E0">
        <w:rPr>
          <w:rFonts w:ascii="Arial" w:hAnsi="Arial" w:cs="Arial"/>
          <w:sz w:val="24"/>
          <w:szCs w:val="24"/>
        </w:rPr>
        <w:t>of</w:t>
      </w:r>
      <w:r w:rsidR="00FB731B" w:rsidRPr="009233E0">
        <w:rPr>
          <w:rFonts w:ascii="Arial" w:hAnsi="Arial" w:cs="Arial"/>
          <w:sz w:val="24"/>
          <w:szCs w:val="24"/>
        </w:rPr>
        <w:t xml:space="preserve"> </w:t>
      </w:r>
      <w:r w:rsidR="00866FE7" w:rsidRPr="009233E0">
        <w:rPr>
          <w:rFonts w:ascii="Arial" w:hAnsi="Arial" w:cs="Arial"/>
          <w:sz w:val="24"/>
          <w:szCs w:val="24"/>
        </w:rPr>
        <w:t>engag</w:t>
      </w:r>
      <w:r w:rsidR="00BE1FEB" w:rsidRPr="009233E0">
        <w:rPr>
          <w:rFonts w:ascii="Arial" w:hAnsi="Arial" w:cs="Arial"/>
          <w:sz w:val="24"/>
          <w:szCs w:val="24"/>
        </w:rPr>
        <w:t>ing</w:t>
      </w:r>
      <w:r w:rsidR="003E2833" w:rsidRPr="009233E0">
        <w:rPr>
          <w:rFonts w:ascii="Arial" w:hAnsi="Arial" w:cs="Arial"/>
          <w:sz w:val="24"/>
          <w:szCs w:val="24"/>
        </w:rPr>
        <w:t xml:space="preserve"> in r</w:t>
      </w:r>
      <w:r w:rsidR="00503366" w:rsidRPr="009233E0">
        <w:rPr>
          <w:rFonts w:ascii="Arial" w:hAnsi="Arial" w:cs="Arial"/>
          <w:sz w:val="24"/>
          <w:szCs w:val="24"/>
        </w:rPr>
        <w:t>esearch (</w:t>
      </w:r>
      <w:proofErr w:type="spellStart"/>
      <w:r w:rsidR="00503366" w:rsidRPr="009233E0">
        <w:rPr>
          <w:rFonts w:ascii="Arial" w:hAnsi="Arial" w:cs="Arial"/>
          <w:sz w:val="24"/>
          <w:szCs w:val="24"/>
        </w:rPr>
        <w:t>Kapp</w:t>
      </w:r>
      <w:proofErr w:type="spellEnd"/>
      <w:r w:rsidR="003E2833" w:rsidRPr="009233E0">
        <w:rPr>
          <w:rFonts w:ascii="Arial" w:hAnsi="Arial" w:cs="Arial"/>
          <w:sz w:val="24"/>
          <w:szCs w:val="24"/>
        </w:rPr>
        <w:t xml:space="preserve"> 1998), and </w:t>
      </w:r>
      <w:r w:rsidR="00A45DEE" w:rsidRPr="009233E0">
        <w:rPr>
          <w:rFonts w:ascii="Arial" w:hAnsi="Arial" w:cs="Arial"/>
          <w:sz w:val="24"/>
          <w:szCs w:val="24"/>
        </w:rPr>
        <w:t xml:space="preserve">has </w:t>
      </w:r>
      <w:r w:rsidR="00E07450" w:rsidRPr="009233E0">
        <w:rPr>
          <w:rFonts w:ascii="Arial" w:hAnsi="Arial" w:cs="Arial"/>
          <w:sz w:val="24"/>
          <w:szCs w:val="24"/>
        </w:rPr>
        <w:t>played a part in challen</w:t>
      </w:r>
      <w:r w:rsidR="00073076" w:rsidRPr="009233E0">
        <w:rPr>
          <w:rFonts w:ascii="Arial" w:hAnsi="Arial" w:cs="Arial"/>
          <w:sz w:val="24"/>
          <w:szCs w:val="24"/>
        </w:rPr>
        <w:t>ging marginalisation and improving</w:t>
      </w:r>
      <w:r w:rsidR="00E07450" w:rsidRPr="009233E0">
        <w:rPr>
          <w:rFonts w:ascii="Arial" w:hAnsi="Arial" w:cs="Arial"/>
          <w:sz w:val="24"/>
          <w:szCs w:val="24"/>
        </w:rPr>
        <w:t xml:space="preserve"> s</w:t>
      </w:r>
      <w:r w:rsidR="00503366" w:rsidRPr="009233E0">
        <w:rPr>
          <w:rFonts w:ascii="Arial" w:hAnsi="Arial" w:cs="Arial"/>
          <w:sz w:val="24"/>
          <w:szCs w:val="24"/>
        </w:rPr>
        <w:t>ocial inclusion (</w:t>
      </w:r>
      <w:proofErr w:type="spellStart"/>
      <w:r w:rsidR="00F875B2" w:rsidRPr="009233E0">
        <w:rPr>
          <w:rFonts w:ascii="Arial" w:hAnsi="Arial" w:cs="Arial"/>
          <w:sz w:val="24"/>
          <w:szCs w:val="24"/>
        </w:rPr>
        <w:t>Cantley</w:t>
      </w:r>
      <w:proofErr w:type="spellEnd"/>
      <w:r w:rsidR="00F875B2" w:rsidRPr="009233E0">
        <w:rPr>
          <w:rFonts w:ascii="Arial" w:hAnsi="Arial" w:cs="Arial"/>
          <w:sz w:val="24"/>
          <w:szCs w:val="24"/>
        </w:rPr>
        <w:t xml:space="preserve"> et al. 2005</w:t>
      </w:r>
      <w:r w:rsidR="00E07450" w:rsidRPr="009233E0">
        <w:rPr>
          <w:rFonts w:ascii="Arial" w:hAnsi="Arial" w:cs="Arial"/>
          <w:sz w:val="24"/>
          <w:szCs w:val="24"/>
        </w:rPr>
        <w:t xml:space="preserve">). </w:t>
      </w:r>
    </w:p>
    <w:p w14:paraId="066DF410" w14:textId="4B7E937C" w:rsidR="00410693" w:rsidRPr="009233E0" w:rsidRDefault="00E10FF4" w:rsidP="00E65BAF">
      <w:pPr>
        <w:spacing w:after="0" w:line="360" w:lineRule="auto"/>
        <w:jc w:val="both"/>
        <w:rPr>
          <w:rFonts w:ascii="Arial" w:hAnsi="Arial" w:cs="Arial"/>
          <w:sz w:val="24"/>
          <w:szCs w:val="24"/>
        </w:rPr>
      </w:pPr>
      <w:r w:rsidRPr="009233E0">
        <w:rPr>
          <w:rFonts w:ascii="Arial" w:hAnsi="Arial" w:cs="Arial"/>
          <w:sz w:val="24"/>
          <w:szCs w:val="24"/>
        </w:rPr>
        <w:lastRenderedPageBreak/>
        <w:tab/>
      </w:r>
      <w:r w:rsidR="00902DA7" w:rsidRPr="009233E0">
        <w:rPr>
          <w:rFonts w:ascii="Arial" w:hAnsi="Arial" w:cs="Arial"/>
          <w:sz w:val="24"/>
          <w:szCs w:val="24"/>
        </w:rPr>
        <w:t>Benefits also extend to the research, where the</w:t>
      </w:r>
      <w:r w:rsidR="00CE7F3F" w:rsidRPr="009233E0">
        <w:rPr>
          <w:rFonts w:ascii="Arial" w:hAnsi="Arial" w:cs="Arial"/>
          <w:sz w:val="24"/>
          <w:szCs w:val="24"/>
        </w:rPr>
        <w:t xml:space="preserve"> inclusion </w:t>
      </w:r>
      <w:r w:rsidR="00902DA7" w:rsidRPr="009233E0">
        <w:rPr>
          <w:rFonts w:ascii="Arial" w:hAnsi="Arial" w:cs="Arial"/>
          <w:sz w:val="24"/>
          <w:szCs w:val="24"/>
        </w:rPr>
        <w:t xml:space="preserve">of people with learning disabilities </w:t>
      </w:r>
      <w:r w:rsidR="00CE7F3F" w:rsidRPr="009233E0">
        <w:rPr>
          <w:rFonts w:ascii="Arial" w:hAnsi="Arial" w:cs="Arial"/>
          <w:sz w:val="24"/>
          <w:szCs w:val="24"/>
        </w:rPr>
        <w:t xml:space="preserve">in </w:t>
      </w:r>
      <w:r w:rsidR="006159E2" w:rsidRPr="009233E0">
        <w:rPr>
          <w:rFonts w:ascii="Arial" w:hAnsi="Arial" w:cs="Arial"/>
          <w:sz w:val="24"/>
          <w:szCs w:val="24"/>
        </w:rPr>
        <w:t>designing research</w:t>
      </w:r>
      <w:r w:rsidR="00CE7F3F" w:rsidRPr="009233E0">
        <w:rPr>
          <w:rFonts w:ascii="Arial" w:hAnsi="Arial" w:cs="Arial"/>
          <w:sz w:val="24"/>
          <w:szCs w:val="24"/>
        </w:rPr>
        <w:t xml:space="preserve"> can lead </w:t>
      </w:r>
      <w:r w:rsidR="00894823" w:rsidRPr="009233E0">
        <w:rPr>
          <w:rFonts w:ascii="Arial" w:hAnsi="Arial" w:cs="Arial"/>
          <w:sz w:val="24"/>
          <w:szCs w:val="24"/>
        </w:rPr>
        <w:t xml:space="preserve">to improved outcomes, can help </w:t>
      </w:r>
      <w:r w:rsidR="00CE7F3F" w:rsidRPr="009233E0">
        <w:rPr>
          <w:rFonts w:ascii="Arial" w:hAnsi="Arial" w:cs="Arial"/>
          <w:sz w:val="24"/>
          <w:szCs w:val="24"/>
        </w:rPr>
        <w:t xml:space="preserve">the research team to meet their objectives, and can ‘improve the quality of </w:t>
      </w:r>
      <w:r w:rsidR="0068422C" w:rsidRPr="009233E0">
        <w:rPr>
          <w:rFonts w:ascii="Arial" w:hAnsi="Arial" w:cs="Arial"/>
          <w:sz w:val="24"/>
          <w:szCs w:val="24"/>
        </w:rPr>
        <w:t xml:space="preserve">… </w:t>
      </w:r>
      <w:r w:rsidR="00CE7F3F" w:rsidRPr="009233E0">
        <w:rPr>
          <w:rFonts w:ascii="Arial" w:hAnsi="Arial" w:cs="Arial"/>
          <w:sz w:val="24"/>
          <w:szCs w:val="24"/>
        </w:rPr>
        <w:t xml:space="preserve">data by reducing the risk of excluding groups on interest’ (The Office for Disability Issues 2011, p.10). </w:t>
      </w:r>
    </w:p>
    <w:p w14:paraId="47EA4E97" w14:textId="4D9DD82B" w:rsidR="00B414E2" w:rsidRPr="009233E0" w:rsidRDefault="00894823" w:rsidP="00E65BAF">
      <w:pPr>
        <w:spacing w:after="0" w:line="360" w:lineRule="auto"/>
        <w:jc w:val="both"/>
        <w:rPr>
          <w:rFonts w:ascii="Arial" w:hAnsi="Arial" w:cs="Arial"/>
          <w:sz w:val="24"/>
          <w:szCs w:val="24"/>
        </w:rPr>
      </w:pPr>
      <w:r w:rsidRPr="009233E0">
        <w:rPr>
          <w:rFonts w:ascii="Arial" w:hAnsi="Arial" w:cs="Arial"/>
          <w:sz w:val="24"/>
          <w:szCs w:val="24"/>
        </w:rPr>
        <w:tab/>
      </w:r>
      <w:r w:rsidR="004E27D8" w:rsidRPr="009233E0">
        <w:rPr>
          <w:rFonts w:ascii="Arial" w:hAnsi="Arial" w:cs="Arial"/>
          <w:sz w:val="24"/>
          <w:szCs w:val="24"/>
        </w:rPr>
        <w:t>There are, however, a number of challenges to achieving such benefits</w:t>
      </w:r>
      <w:r w:rsidR="003157E3" w:rsidRPr="009233E0">
        <w:rPr>
          <w:rFonts w:ascii="Arial" w:hAnsi="Arial" w:cs="Arial"/>
          <w:sz w:val="24"/>
          <w:szCs w:val="24"/>
        </w:rPr>
        <w:t xml:space="preserve"> for both participants and research</w:t>
      </w:r>
      <w:r w:rsidR="004E27D8" w:rsidRPr="009233E0">
        <w:rPr>
          <w:rFonts w:ascii="Arial" w:hAnsi="Arial" w:cs="Arial"/>
          <w:sz w:val="24"/>
          <w:szCs w:val="24"/>
        </w:rPr>
        <w:t xml:space="preserve"> in the </w:t>
      </w:r>
      <w:r w:rsidR="00C33102" w:rsidRPr="009233E0">
        <w:rPr>
          <w:rFonts w:ascii="Arial" w:hAnsi="Arial" w:cs="Arial"/>
          <w:sz w:val="24"/>
          <w:szCs w:val="24"/>
        </w:rPr>
        <w:t>learning disabilities</w:t>
      </w:r>
      <w:r w:rsidR="00542B04" w:rsidRPr="009233E0">
        <w:rPr>
          <w:rFonts w:ascii="Arial" w:hAnsi="Arial" w:cs="Arial"/>
          <w:sz w:val="24"/>
          <w:szCs w:val="24"/>
        </w:rPr>
        <w:t xml:space="preserve"> and dementia</w:t>
      </w:r>
      <w:r w:rsidR="00E0351A" w:rsidRPr="009233E0">
        <w:rPr>
          <w:rFonts w:ascii="Arial" w:hAnsi="Arial" w:cs="Arial"/>
          <w:sz w:val="24"/>
          <w:szCs w:val="24"/>
        </w:rPr>
        <w:t xml:space="preserve"> field</w:t>
      </w:r>
      <w:r w:rsidR="00902DA7" w:rsidRPr="009233E0">
        <w:rPr>
          <w:rFonts w:ascii="Arial" w:hAnsi="Arial" w:cs="Arial"/>
          <w:sz w:val="24"/>
          <w:szCs w:val="24"/>
        </w:rPr>
        <w:t xml:space="preserve">. </w:t>
      </w:r>
    </w:p>
    <w:p w14:paraId="7F18E843" w14:textId="30901AA5" w:rsidR="00725086" w:rsidRPr="009233E0" w:rsidRDefault="00725086" w:rsidP="007337FE">
      <w:pPr>
        <w:spacing w:after="0" w:line="360" w:lineRule="auto"/>
        <w:jc w:val="both"/>
        <w:rPr>
          <w:rFonts w:ascii="Arial" w:hAnsi="Arial" w:cs="Arial"/>
          <w:sz w:val="24"/>
          <w:szCs w:val="24"/>
        </w:rPr>
      </w:pPr>
    </w:p>
    <w:p w14:paraId="79934461" w14:textId="7EF1946B" w:rsidR="00725086" w:rsidRPr="009233E0" w:rsidRDefault="00432A7E" w:rsidP="007337FE">
      <w:pPr>
        <w:spacing w:after="0" w:line="360" w:lineRule="auto"/>
        <w:jc w:val="both"/>
        <w:rPr>
          <w:rFonts w:ascii="Arial" w:hAnsi="Arial" w:cs="Arial"/>
          <w:b/>
          <w:sz w:val="24"/>
          <w:szCs w:val="24"/>
        </w:rPr>
      </w:pPr>
      <w:r w:rsidRPr="009233E0">
        <w:rPr>
          <w:rFonts w:ascii="Arial" w:hAnsi="Arial" w:cs="Arial"/>
          <w:b/>
          <w:sz w:val="24"/>
          <w:szCs w:val="24"/>
        </w:rPr>
        <w:t xml:space="preserve">The </w:t>
      </w:r>
      <w:r w:rsidR="003C6E1C" w:rsidRPr="009233E0">
        <w:rPr>
          <w:rFonts w:ascii="Arial" w:hAnsi="Arial" w:cs="Arial"/>
          <w:b/>
          <w:sz w:val="24"/>
          <w:szCs w:val="24"/>
        </w:rPr>
        <w:t>Challenges</w:t>
      </w:r>
      <w:r w:rsidRPr="009233E0">
        <w:rPr>
          <w:rFonts w:ascii="Arial" w:hAnsi="Arial" w:cs="Arial"/>
          <w:b/>
          <w:sz w:val="24"/>
          <w:szCs w:val="24"/>
        </w:rPr>
        <w:t xml:space="preserve"> of Dementia Research</w:t>
      </w:r>
      <w:r w:rsidR="00BD7BBB" w:rsidRPr="009233E0">
        <w:rPr>
          <w:rFonts w:ascii="Arial" w:hAnsi="Arial" w:cs="Arial"/>
          <w:b/>
          <w:sz w:val="24"/>
          <w:szCs w:val="24"/>
        </w:rPr>
        <w:t xml:space="preserve"> with P</w:t>
      </w:r>
      <w:r w:rsidR="006F3567" w:rsidRPr="009233E0">
        <w:rPr>
          <w:rFonts w:ascii="Arial" w:hAnsi="Arial" w:cs="Arial"/>
          <w:b/>
          <w:sz w:val="24"/>
          <w:szCs w:val="24"/>
        </w:rPr>
        <w:t>eople with Learning Disabilitie</w:t>
      </w:r>
      <w:r w:rsidRPr="009233E0">
        <w:rPr>
          <w:rFonts w:ascii="Arial" w:hAnsi="Arial" w:cs="Arial"/>
          <w:b/>
          <w:sz w:val="24"/>
          <w:szCs w:val="24"/>
        </w:rPr>
        <w:t>s</w:t>
      </w:r>
    </w:p>
    <w:p w14:paraId="465DF849" w14:textId="49D2A319" w:rsidR="00E25AC3" w:rsidRPr="009233E0" w:rsidRDefault="00751992" w:rsidP="007337FE">
      <w:pPr>
        <w:spacing w:after="0" w:line="360" w:lineRule="auto"/>
        <w:jc w:val="both"/>
        <w:rPr>
          <w:rFonts w:ascii="Arial" w:hAnsi="Arial" w:cs="Arial"/>
          <w:sz w:val="24"/>
          <w:szCs w:val="24"/>
        </w:rPr>
      </w:pPr>
      <w:r w:rsidRPr="009233E0">
        <w:rPr>
          <w:rFonts w:ascii="Arial" w:hAnsi="Arial" w:cs="Arial"/>
          <w:sz w:val="24"/>
          <w:szCs w:val="24"/>
        </w:rPr>
        <w:t>R</w:t>
      </w:r>
      <w:r w:rsidR="000A378D" w:rsidRPr="009233E0">
        <w:rPr>
          <w:rFonts w:ascii="Arial" w:hAnsi="Arial" w:cs="Arial"/>
          <w:sz w:val="24"/>
          <w:szCs w:val="24"/>
        </w:rPr>
        <w:t xml:space="preserve">ecruiting </w:t>
      </w:r>
      <w:r w:rsidRPr="009233E0">
        <w:rPr>
          <w:rFonts w:ascii="Arial" w:hAnsi="Arial" w:cs="Arial"/>
          <w:sz w:val="24"/>
          <w:szCs w:val="24"/>
        </w:rPr>
        <w:t>people with learning disabilities</w:t>
      </w:r>
      <w:r w:rsidR="000A378D" w:rsidRPr="009233E0">
        <w:rPr>
          <w:rFonts w:ascii="Arial" w:hAnsi="Arial" w:cs="Arial"/>
          <w:sz w:val="24"/>
          <w:szCs w:val="24"/>
        </w:rPr>
        <w:t xml:space="preserve"> and dementia</w:t>
      </w:r>
      <w:r w:rsidR="001512C1" w:rsidRPr="009233E0">
        <w:rPr>
          <w:rFonts w:ascii="Arial" w:hAnsi="Arial" w:cs="Arial"/>
          <w:sz w:val="24"/>
          <w:szCs w:val="24"/>
        </w:rPr>
        <w:t xml:space="preserve"> to participate</w:t>
      </w:r>
      <w:r w:rsidR="0031167D" w:rsidRPr="009233E0">
        <w:rPr>
          <w:rFonts w:ascii="Arial" w:hAnsi="Arial" w:cs="Arial"/>
          <w:sz w:val="24"/>
          <w:szCs w:val="24"/>
        </w:rPr>
        <w:t xml:space="preserve"> in research</w:t>
      </w:r>
      <w:r w:rsidR="000A378D" w:rsidRPr="009233E0">
        <w:rPr>
          <w:rFonts w:ascii="Arial" w:hAnsi="Arial" w:cs="Arial"/>
          <w:sz w:val="24"/>
          <w:szCs w:val="24"/>
        </w:rPr>
        <w:t xml:space="preserve"> </w:t>
      </w:r>
      <w:r w:rsidRPr="009233E0">
        <w:rPr>
          <w:rFonts w:ascii="Arial" w:hAnsi="Arial" w:cs="Arial"/>
          <w:sz w:val="24"/>
          <w:szCs w:val="24"/>
        </w:rPr>
        <w:t xml:space="preserve">requires </w:t>
      </w:r>
      <w:r w:rsidR="000A378D" w:rsidRPr="009233E0">
        <w:rPr>
          <w:rFonts w:ascii="Arial" w:hAnsi="Arial" w:cs="Arial"/>
          <w:sz w:val="24"/>
          <w:szCs w:val="24"/>
        </w:rPr>
        <w:t xml:space="preserve">careful and early consideration </w:t>
      </w:r>
      <w:r w:rsidR="001512C1" w:rsidRPr="009233E0">
        <w:rPr>
          <w:rFonts w:ascii="Arial" w:hAnsi="Arial" w:cs="Arial"/>
          <w:sz w:val="24"/>
          <w:szCs w:val="24"/>
        </w:rPr>
        <w:t>around a number of issues</w:t>
      </w:r>
      <w:r w:rsidR="00CA76AF" w:rsidRPr="009233E0">
        <w:rPr>
          <w:rFonts w:ascii="Arial" w:hAnsi="Arial" w:cs="Arial"/>
          <w:sz w:val="24"/>
          <w:szCs w:val="24"/>
        </w:rPr>
        <w:t>, such as:</w:t>
      </w:r>
      <w:r w:rsidR="000A378D" w:rsidRPr="009233E0">
        <w:rPr>
          <w:rFonts w:ascii="Arial" w:hAnsi="Arial" w:cs="Arial"/>
          <w:sz w:val="24"/>
          <w:szCs w:val="24"/>
        </w:rPr>
        <w:t xml:space="preserve"> identifying</w:t>
      </w:r>
      <w:r w:rsidR="00CA76AF" w:rsidRPr="009233E0">
        <w:rPr>
          <w:rFonts w:ascii="Arial" w:hAnsi="Arial" w:cs="Arial"/>
          <w:sz w:val="24"/>
          <w:szCs w:val="24"/>
        </w:rPr>
        <w:t xml:space="preserve"> the population,</w:t>
      </w:r>
      <w:r w:rsidR="000A378D" w:rsidRPr="009233E0">
        <w:rPr>
          <w:rFonts w:ascii="Arial" w:hAnsi="Arial" w:cs="Arial"/>
          <w:sz w:val="24"/>
          <w:szCs w:val="24"/>
        </w:rPr>
        <w:t xml:space="preserve"> gaining ethical approval, </w:t>
      </w:r>
      <w:r w:rsidR="00AC46BF" w:rsidRPr="009233E0">
        <w:rPr>
          <w:rFonts w:ascii="Arial" w:hAnsi="Arial" w:cs="Arial"/>
          <w:sz w:val="24"/>
          <w:szCs w:val="24"/>
        </w:rPr>
        <w:t>establish</w:t>
      </w:r>
      <w:r w:rsidR="00AC4E2D" w:rsidRPr="009233E0">
        <w:rPr>
          <w:rFonts w:ascii="Arial" w:hAnsi="Arial" w:cs="Arial"/>
          <w:sz w:val="24"/>
          <w:szCs w:val="24"/>
        </w:rPr>
        <w:t>ing</w:t>
      </w:r>
      <w:r w:rsidR="00AC46BF" w:rsidRPr="009233E0">
        <w:rPr>
          <w:rFonts w:ascii="Arial" w:hAnsi="Arial" w:cs="Arial"/>
          <w:sz w:val="24"/>
          <w:szCs w:val="24"/>
        </w:rPr>
        <w:t xml:space="preserve"> </w:t>
      </w:r>
      <w:r w:rsidR="000A378D" w:rsidRPr="009233E0">
        <w:rPr>
          <w:rFonts w:ascii="Arial" w:hAnsi="Arial" w:cs="Arial"/>
          <w:sz w:val="24"/>
          <w:szCs w:val="24"/>
        </w:rPr>
        <w:t>and maintain</w:t>
      </w:r>
      <w:r w:rsidR="00073076" w:rsidRPr="009233E0">
        <w:rPr>
          <w:rFonts w:ascii="Arial" w:hAnsi="Arial" w:cs="Arial"/>
          <w:sz w:val="24"/>
          <w:szCs w:val="24"/>
        </w:rPr>
        <w:t>ing informed consent, and defining</w:t>
      </w:r>
      <w:r w:rsidR="000A378D" w:rsidRPr="009233E0">
        <w:rPr>
          <w:rFonts w:ascii="Arial" w:hAnsi="Arial" w:cs="Arial"/>
          <w:sz w:val="24"/>
          <w:szCs w:val="24"/>
        </w:rPr>
        <w:t xml:space="preserve"> their ro</w:t>
      </w:r>
      <w:r w:rsidR="0064638F" w:rsidRPr="009233E0">
        <w:rPr>
          <w:rFonts w:ascii="Arial" w:hAnsi="Arial" w:cs="Arial"/>
          <w:sz w:val="24"/>
          <w:szCs w:val="24"/>
        </w:rPr>
        <w:t>l</w:t>
      </w:r>
      <w:r w:rsidR="00D44B82" w:rsidRPr="009233E0">
        <w:rPr>
          <w:rFonts w:ascii="Arial" w:hAnsi="Arial" w:cs="Arial"/>
          <w:sz w:val="24"/>
          <w:szCs w:val="24"/>
        </w:rPr>
        <w:t>e within the research process</w:t>
      </w:r>
      <w:r w:rsidR="00AC46BF" w:rsidRPr="009233E0">
        <w:rPr>
          <w:rFonts w:ascii="Arial" w:hAnsi="Arial" w:cs="Arial"/>
          <w:sz w:val="24"/>
          <w:szCs w:val="24"/>
        </w:rPr>
        <w:t xml:space="preserve"> itself</w:t>
      </w:r>
      <w:r w:rsidR="00D44B82" w:rsidRPr="009233E0">
        <w:rPr>
          <w:rFonts w:ascii="Arial" w:hAnsi="Arial" w:cs="Arial"/>
          <w:sz w:val="24"/>
          <w:szCs w:val="24"/>
        </w:rPr>
        <w:t>.</w:t>
      </w:r>
      <w:r w:rsidR="00200587" w:rsidRPr="009233E0">
        <w:rPr>
          <w:rFonts w:ascii="Arial" w:hAnsi="Arial" w:cs="Arial"/>
          <w:sz w:val="24"/>
          <w:szCs w:val="24"/>
        </w:rPr>
        <w:t xml:space="preserve"> Within the literature t</w:t>
      </w:r>
      <w:r w:rsidR="00D44B82" w:rsidRPr="009233E0">
        <w:rPr>
          <w:rFonts w:ascii="Arial" w:hAnsi="Arial" w:cs="Arial"/>
          <w:sz w:val="24"/>
          <w:szCs w:val="24"/>
        </w:rPr>
        <w:t>hese c</w:t>
      </w:r>
      <w:r w:rsidR="000A378D" w:rsidRPr="009233E0">
        <w:rPr>
          <w:rFonts w:ascii="Arial" w:hAnsi="Arial" w:cs="Arial"/>
          <w:sz w:val="24"/>
          <w:szCs w:val="24"/>
        </w:rPr>
        <w:t>hallenges</w:t>
      </w:r>
      <w:r w:rsidR="004A1E75" w:rsidRPr="009233E0">
        <w:rPr>
          <w:rFonts w:ascii="Arial" w:hAnsi="Arial" w:cs="Arial"/>
          <w:sz w:val="24"/>
          <w:szCs w:val="24"/>
        </w:rPr>
        <w:t xml:space="preserve"> </w:t>
      </w:r>
      <w:r w:rsidR="00606E61" w:rsidRPr="009233E0">
        <w:rPr>
          <w:rFonts w:ascii="Arial" w:hAnsi="Arial" w:cs="Arial"/>
          <w:sz w:val="24"/>
          <w:szCs w:val="24"/>
        </w:rPr>
        <w:t>are not explicitly explore</w:t>
      </w:r>
      <w:r w:rsidR="0017590E" w:rsidRPr="009233E0">
        <w:rPr>
          <w:rFonts w:ascii="Arial" w:hAnsi="Arial" w:cs="Arial"/>
          <w:sz w:val="24"/>
          <w:szCs w:val="24"/>
        </w:rPr>
        <w:t>d</w:t>
      </w:r>
      <w:r w:rsidR="00F7513E" w:rsidRPr="009233E0">
        <w:rPr>
          <w:rFonts w:ascii="Arial" w:hAnsi="Arial" w:cs="Arial"/>
          <w:sz w:val="24"/>
          <w:szCs w:val="24"/>
        </w:rPr>
        <w:t xml:space="preserve"> </w:t>
      </w:r>
      <w:r w:rsidR="00606E61" w:rsidRPr="009233E0">
        <w:rPr>
          <w:rFonts w:ascii="Arial" w:hAnsi="Arial" w:cs="Arial"/>
          <w:sz w:val="24"/>
          <w:szCs w:val="24"/>
        </w:rPr>
        <w:t>in</w:t>
      </w:r>
      <w:r w:rsidR="004A1E75" w:rsidRPr="009233E0">
        <w:rPr>
          <w:rFonts w:ascii="Arial" w:hAnsi="Arial" w:cs="Arial"/>
          <w:sz w:val="24"/>
          <w:szCs w:val="24"/>
        </w:rPr>
        <w:t xml:space="preserve"> relation to dementia</w:t>
      </w:r>
      <w:r w:rsidR="00073076" w:rsidRPr="009233E0">
        <w:rPr>
          <w:rFonts w:ascii="Arial" w:hAnsi="Arial" w:cs="Arial"/>
          <w:sz w:val="24"/>
          <w:szCs w:val="24"/>
        </w:rPr>
        <w:t xml:space="preserve"> research in learning </w:t>
      </w:r>
      <w:r w:rsidR="00432A7E" w:rsidRPr="009233E0">
        <w:rPr>
          <w:rFonts w:ascii="Arial" w:hAnsi="Arial" w:cs="Arial"/>
          <w:sz w:val="24"/>
          <w:szCs w:val="24"/>
        </w:rPr>
        <w:t>disabilities; h</w:t>
      </w:r>
      <w:r w:rsidRPr="009233E0">
        <w:rPr>
          <w:rFonts w:ascii="Arial" w:hAnsi="Arial" w:cs="Arial"/>
          <w:sz w:val="24"/>
          <w:szCs w:val="24"/>
        </w:rPr>
        <w:t>owever,</w:t>
      </w:r>
      <w:r w:rsidR="00F7513E" w:rsidRPr="009233E0">
        <w:rPr>
          <w:rFonts w:ascii="Arial" w:hAnsi="Arial" w:cs="Arial"/>
          <w:sz w:val="24"/>
          <w:szCs w:val="24"/>
        </w:rPr>
        <w:t xml:space="preserve"> </w:t>
      </w:r>
      <w:r w:rsidR="00BE2988" w:rsidRPr="009233E0">
        <w:rPr>
          <w:rFonts w:ascii="Arial" w:hAnsi="Arial" w:cs="Arial"/>
          <w:sz w:val="24"/>
          <w:szCs w:val="24"/>
        </w:rPr>
        <w:t>one</w:t>
      </w:r>
      <w:r w:rsidR="00B81B28" w:rsidRPr="009233E0">
        <w:rPr>
          <w:rFonts w:ascii="Arial" w:hAnsi="Arial" w:cs="Arial"/>
          <w:sz w:val="24"/>
          <w:szCs w:val="24"/>
        </w:rPr>
        <w:t xml:space="preserve"> </w:t>
      </w:r>
      <w:r w:rsidR="0075062E" w:rsidRPr="009233E0">
        <w:rPr>
          <w:rFonts w:ascii="Arial" w:hAnsi="Arial" w:cs="Arial"/>
          <w:sz w:val="24"/>
          <w:szCs w:val="24"/>
        </w:rPr>
        <w:t xml:space="preserve">challenge </w:t>
      </w:r>
      <w:r w:rsidR="00B81B28" w:rsidRPr="009233E0">
        <w:rPr>
          <w:rFonts w:ascii="Arial" w:hAnsi="Arial" w:cs="Arial"/>
          <w:sz w:val="24"/>
          <w:szCs w:val="24"/>
        </w:rPr>
        <w:t>which</w:t>
      </w:r>
      <w:r w:rsidR="00D44B82" w:rsidRPr="009233E0">
        <w:rPr>
          <w:rFonts w:ascii="Arial" w:hAnsi="Arial" w:cs="Arial"/>
          <w:sz w:val="24"/>
          <w:szCs w:val="24"/>
        </w:rPr>
        <w:t xml:space="preserve"> may</w:t>
      </w:r>
      <w:r w:rsidR="00B81B28" w:rsidRPr="009233E0">
        <w:rPr>
          <w:rFonts w:ascii="Arial" w:hAnsi="Arial" w:cs="Arial"/>
          <w:sz w:val="24"/>
          <w:szCs w:val="24"/>
        </w:rPr>
        <w:t xml:space="preserve"> cross boundaries from dementia research in the general population</w:t>
      </w:r>
      <w:r w:rsidR="00BE2988" w:rsidRPr="009233E0">
        <w:rPr>
          <w:rFonts w:ascii="Arial" w:hAnsi="Arial" w:cs="Arial"/>
          <w:sz w:val="24"/>
          <w:szCs w:val="24"/>
        </w:rPr>
        <w:t xml:space="preserve"> </w:t>
      </w:r>
      <w:r w:rsidR="00AC46BF" w:rsidRPr="009233E0">
        <w:rPr>
          <w:rFonts w:ascii="Arial" w:hAnsi="Arial" w:cs="Arial"/>
          <w:sz w:val="24"/>
          <w:szCs w:val="24"/>
        </w:rPr>
        <w:t xml:space="preserve">to people with learning disabilities </w:t>
      </w:r>
      <w:r w:rsidR="00BE2988" w:rsidRPr="009233E0">
        <w:rPr>
          <w:rFonts w:ascii="Arial" w:hAnsi="Arial" w:cs="Arial"/>
          <w:sz w:val="24"/>
          <w:szCs w:val="24"/>
        </w:rPr>
        <w:t xml:space="preserve">is communication. This </w:t>
      </w:r>
      <w:r w:rsidR="008A6056" w:rsidRPr="009233E0">
        <w:rPr>
          <w:rFonts w:ascii="Arial" w:hAnsi="Arial" w:cs="Arial"/>
          <w:sz w:val="24"/>
          <w:szCs w:val="24"/>
        </w:rPr>
        <w:t xml:space="preserve">is </w:t>
      </w:r>
      <w:r w:rsidR="00432A7E" w:rsidRPr="009233E0">
        <w:rPr>
          <w:rFonts w:ascii="Arial" w:hAnsi="Arial" w:cs="Arial"/>
          <w:sz w:val="24"/>
          <w:szCs w:val="24"/>
        </w:rPr>
        <w:t>pertinent</w:t>
      </w:r>
      <w:r w:rsidR="00BE2988" w:rsidRPr="009233E0">
        <w:rPr>
          <w:rFonts w:ascii="Arial" w:hAnsi="Arial" w:cs="Arial"/>
          <w:sz w:val="24"/>
          <w:szCs w:val="24"/>
        </w:rPr>
        <w:t xml:space="preserve"> t</w:t>
      </w:r>
      <w:r w:rsidR="00432A7E" w:rsidRPr="009233E0">
        <w:rPr>
          <w:rFonts w:ascii="Arial" w:hAnsi="Arial" w:cs="Arial"/>
          <w:sz w:val="24"/>
          <w:szCs w:val="24"/>
        </w:rPr>
        <w:t>hroughout research, especia</w:t>
      </w:r>
      <w:r w:rsidR="00E1325E" w:rsidRPr="009233E0">
        <w:rPr>
          <w:rFonts w:ascii="Arial" w:hAnsi="Arial" w:cs="Arial"/>
          <w:sz w:val="24"/>
          <w:szCs w:val="24"/>
        </w:rPr>
        <w:t>lly within the consent process.</w:t>
      </w:r>
    </w:p>
    <w:p w14:paraId="34BBC47A" w14:textId="1D7B3C98" w:rsidR="008A6056" w:rsidRPr="009233E0" w:rsidRDefault="008A6056" w:rsidP="008A6056">
      <w:pPr>
        <w:spacing w:after="0" w:line="360" w:lineRule="auto"/>
        <w:ind w:firstLine="720"/>
        <w:jc w:val="both"/>
        <w:rPr>
          <w:rFonts w:ascii="Arial" w:hAnsi="Arial" w:cs="Arial"/>
          <w:sz w:val="24"/>
          <w:szCs w:val="24"/>
        </w:rPr>
      </w:pPr>
      <w:r w:rsidRPr="009233E0">
        <w:rPr>
          <w:rFonts w:ascii="Arial" w:hAnsi="Arial" w:cs="Arial"/>
          <w:sz w:val="24"/>
          <w:szCs w:val="24"/>
        </w:rPr>
        <w:t>It is reported that more than 50% of people with learning disabilities have some form of impai</w:t>
      </w:r>
      <w:r w:rsidR="00FA6971" w:rsidRPr="009233E0">
        <w:rPr>
          <w:rFonts w:ascii="Arial" w:hAnsi="Arial" w:cs="Arial"/>
          <w:sz w:val="24"/>
          <w:szCs w:val="24"/>
        </w:rPr>
        <w:t xml:space="preserve">red communication skills (Kerr et al. </w:t>
      </w:r>
      <w:r w:rsidRPr="009233E0">
        <w:rPr>
          <w:rFonts w:ascii="Arial" w:hAnsi="Arial" w:cs="Arial"/>
          <w:sz w:val="24"/>
          <w:szCs w:val="24"/>
        </w:rPr>
        <w:t>1996). This may be further compounded</w:t>
      </w:r>
      <w:r w:rsidR="001916A3" w:rsidRPr="009233E0">
        <w:rPr>
          <w:rFonts w:ascii="Arial" w:hAnsi="Arial" w:cs="Arial"/>
          <w:sz w:val="24"/>
          <w:szCs w:val="24"/>
        </w:rPr>
        <w:t xml:space="preserve"> for people with </w:t>
      </w:r>
      <w:r w:rsidRPr="009233E0">
        <w:rPr>
          <w:rFonts w:ascii="Arial" w:hAnsi="Arial" w:cs="Arial"/>
          <w:sz w:val="24"/>
          <w:szCs w:val="24"/>
        </w:rPr>
        <w:t>dementia</w:t>
      </w:r>
      <w:r w:rsidR="001916A3" w:rsidRPr="009233E0">
        <w:rPr>
          <w:rFonts w:ascii="Arial" w:hAnsi="Arial" w:cs="Arial"/>
          <w:sz w:val="24"/>
          <w:szCs w:val="24"/>
        </w:rPr>
        <w:t xml:space="preserve"> as it</w:t>
      </w:r>
      <w:r w:rsidRPr="009233E0">
        <w:rPr>
          <w:rFonts w:ascii="Arial" w:hAnsi="Arial" w:cs="Arial"/>
          <w:sz w:val="24"/>
          <w:szCs w:val="24"/>
        </w:rPr>
        <w:t xml:space="preserve"> progresses and the individual’s communication skills begin to </w:t>
      </w:r>
      <w:r w:rsidR="00AC46BF" w:rsidRPr="009233E0">
        <w:rPr>
          <w:rFonts w:ascii="Arial" w:hAnsi="Arial" w:cs="Arial"/>
          <w:sz w:val="24"/>
          <w:szCs w:val="24"/>
        </w:rPr>
        <w:t xml:space="preserve">further </w:t>
      </w:r>
      <w:r w:rsidRPr="009233E0">
        <w:rPr>
          <w:rFonts w:ascii="Arial" w:hAnsi="Arial" w:cs="Arial"/>
          <w:sz w:val="24"/>
          <w:szCs w:val="24"/>
        </w:rPr>
        <w:t>deterio</w:t>
      </w:r>
      <w:r w:rsidR="00AC46BF" w:rsidRPr="009233E0">
        <w:rPr>
          <w:rFonts w:ascii="Arial" w:hAnsi="Arial" w:cs="Arial"/>
          <w:sz w:val="24"/>
          <w:szCs w:val="24"/>
        </w:rPr>
        <w:t>rate</w:t>
      </w:r>
      <w:r w:rsidR="00153074" w:rsidRPr="009233E0">
        <w:rPr>
          <w:rFonts w:ascii="Arial" w:hAnsi="Arial" w:cs="Arial"/>
          <w:sz w:val="24"/>
          <w:szCs w:val="24"/>
        </w:rPr>
        <w:t xml:space="preserve"> (</w:t>
      </w:r>
      <w:proofErr w:type="spellStart"/>
      <w:r w:rsidR="00153074" w:rsidRPr="009233E0">
        <w:rPr>
          <w:rFonts w:ascii="Arial" w:hAnsi="Arial" w:cs="Arial"/>
          <w:sz w:val="24"/>
          <w:szCs w:val="24"/>
        </w:rPr>
        <w:t>Beuscher</w:t>
      </w:r>
      <w:proofErr w:type="spellEnd"/>
      <w:r w:rsidR="00153074" w:rsidRPr="009233E0">
        <w:rPr>
          <w:rFonts w:ascii="Arial" w:hAnsi="Arial" w:cs="Arial"/>
          <w:sz w:val="24"/>
          <w:szCs w:val="24"/>
        </w:rPr>
        <w:t xml:space="preserve"> </w:t>
      </w:r>
      <w:r w:rsidR="00442EAC" w:rsidRPr="009233E0">
        <w:rPr>
          <w:rFonts w:ascii="Arial" w:hAnsi="Arial" w:cs="Arial"/>
          <w:sz w:val="24"/>
          <w:szCs w:val="24"/>
        </w:rPr>
        <w:t>&amp;</w:t>
      </w:r>
      <w:r w:rsidR="00153074" w:rsidRPr="009233E0">
        <w:rPr>
          <w:rFonts w:ascii="Arial" w:hAnsi="Arial" w:cs="Arial"/>
          <w:sz w:val="24"/>
          <w:szCs w:val="24"/>
        </w:rPr>
        <w:t xml:space="preserve"> </w:t>
      </w:r>
      <w:proofErr w:type="spellStart"/>
      <w:r w:rsidR="00153074" w:rsidRPr="009233E0">
        <w:rPr>
          <w:rFonts w:ascii="Arial" w:hAnsi="Arial" w:cs="Arial"/>
          <w:sz w:val="24"/>
          <w:szCs w:val="24"/>
        </w:rPr>
        <w:t>Grando</w:t>
      </w:r>
      <w:proofErr w:type="spellEnd"/>
      <w:r w:rsidRPr="009233E0">
        <w:rPr>
          <w:rFonts w:ascii="Arial" w:hAnsi="Arial" w:cs="Arial"/>
          <w:sz w:val="24"/>
          <w:szCs w:val="24"/>
        </w:rPr>
        <w:t xml:space="preserve"> 2009). Therefore, research teams need to be flexible and creative; utilising communication aids as required to enable inclusio</w:t>
      </w:r>
      <w:r w:rsidR="00153074" w:rsidRPr="009233E0">
        <w:rPr>
          <w:rFonts w:ascii="Arial" w:hAnsi="Arial" w:cs="Arial"/>
          <w:sz w:val="24"/>
          <w:szCs w:val="24"/>
        </w:rPr>
        <w:t xml:space="preserve">n (Gibbs </w:t>
      </w:r>
      <w:r w:rsidR="00076E62" w:rsidRPr="009233E0">
        <w:rPr>
          <w:rFonts w:ascii="Arial" w:hAnsi="Arial" w:cs="Arial"/>
          <w:sz w:val="24"/>
          <w:szCs w:val="24"/>
        </w:rPr>
        <w:t>&amp;</w:t>
      </w:r>
      <w:r w:rsidR="00167923" w:rsidRPr="009233E0">
        <w:rPr>
          <w:rFonts w:ascii="Arial" w:hAnsi="Arial" w:cs="Arial"/>
          <w:sz w:val="24"/>
          <w:szCs w:val="24"/>
        </w:rPr>
        <w:t xml:space="preserve"> Read 2010</w:t>
      </w:r>
      <w:r w:rsidRPr="009233E0">
        <w:rPr>
          <w:rFonts w:ascii="Arial" w:hAnsi="Arial" w:cs="Arial"/>
          <w:sz w:val="24"/>
          <w:szCs w:val="24"/>
        </w:rPr>
        <w:t xml:space="preserve">). </w:t>
      </w:r>
    </w:p>
    <w:p w14:paraId="6E43C8E1" w14:textId="1BD04E0A" w:rsidR="0035741C" w:rsidRPr="009233E0" w:rsidRDefault="00F34EAA" w:rsidP="00F34EAA">
      <w:pPr>
        <w:spacing w:after="0" w:line="360" w:lineRule="auto"/>
        <w:ind w:firstLine="720"/>
        <w:jc w:val="both"/>
        <w:rPr>
          <w:rFonts w:ascii="Arial" w:hAnsi="Arial" w:cs="Arial"/>
          <w:sz w:val="24"/>
          <w:szCs w:val="24"/>
        </w:rPr>
      </w:pPr>
      <w:r w:rsidRPr="009233E0">
        <w:rPr>
          <w:rFonts w:ascii="Arial" w:hAnsi="Arial" w:cs="Arial"/>
          <w:sz w:val="24"/>
          <w:szCs w:val="24"/>
        </w:rPr>
        <w:t xml:space="preserve">A small body of research has demonstrated that the challenges of communication can be overcome in qualitative research, and in </w:t>
      </w:r>
      <w:r w:rsidR="00A45DEE" w:rsidRPr="009233E0">
        <w:rPr>
          <w:rFonts w:ascii="Arial" w:hAnsi="Arial" w:cs="Arial"/>
          <w:sz w:val="24"/>
          <w:szCs w:val="24"/>
        </w:rPr>
        <w:t xml:space="preserve">so </w:t>
      </w:r>
      <w:r w:rsidRPr="009233E0">
        <w:rPr>
          <w:rFonts w:ascii="Arial" w:hAnsi="Arial" w:cs="Arial"/>
          <w:sz w:val="24"/>
          <w:szCs w:val="24"/>
        </w:rPr>
        <w:t>doing</w:t>
      </w:r>
      <w:r w:rsidR="00A45DEE" w:rsidRPr="009233E0">
        <w:rPr>
          <w:rFonts w:ascii="Arial" w:hAnsi="Arial" w:cs="Arial"/>
          <w:sz w:val="24"/>
          <w:szCs w:val="24"/>
        </w:rPr>
        <w:t>,</w:t>
      </w:r>
      <w:r w:rsidR="00F54B22" w:rsidRPr="009233E0">
        <w:rPr>
          <w:rFonts w:ascii="Arial" w:hAnsi="Arial" w:cs="Arial"/>
          <w:sz w:val="24"/>
          <w:szCs w:val="24"/>
        </w:rPr>
        <w:t xml:space="preserve"> the</w:t>
      </w:r>
      <w:r w:rsidR="00A45DEE" w:rsidRPr="009233E0">
        <w:rPr>
          <w:rFonts w:ascii="Arial" w:hAnsi="Arial" w:cs="Arial"/>
          <w:sz w:val="24"/>
          <w:szCs w:val="24"/>
        </w:rPr>
        <w:t xml:space="preserve"> </w:t>
      </w:r>
      <w:r w:rsidR="0089356D" w:rsidRPr="009233E0">
        <w:rPr>
          <w:rFonts w:ascii="Arial" w:hAnsi="Arial" w:cs="Arial"/>
          <w:sz w:val="24"/>
          <w:szCs w:val="24"/>
        </w:rPr>
        <w:t>collection of r</w:t>
      </w:r>
      <w:r w:rsidRPr="009233E0">
        <w:rPr>
          <w:rFonts w:ascii="Arial" w:hAnsi="Arial" w:cs="Arial"/>
          <w:sz w:val="24"/>
          <w:szCs w:val="24"/>
        </w:rPr>
        <w:t>ich data</w:t>
      </w:r>
      <w:r w:rsidR="00A45DEE" w:rsidRPr="009233E0">
        <w:rPr>
          <w:rFonts w:ascii="Arial" w:hAnsi="Arial" w:cs="Arial"/>
          <w:sz w:val="24"/>
          <w:szCs w:val="24"/>
        </w:rPr>
        <w:t xml:space="preserve"> can be aided</w:t>
      </w:r>
      <w:r w:rsidRPr="009233E0">
        <w:rPr>
          <w:rFonts w:ascii="Arial" w:hAnsi="Arial" w:cs="Arial"/>
          <w:sz w:val="24"/>
          <w:szCs w:val="24"/>
        </w:rPr>
        <w:t xml:space="preserve">. </w:t>
      </w:r>
      <w:r w:rsidR="00BE1FEB" w:rsidRPr="009233E0">
        <w:rPr>
          <w:rFonts w:ascii="Arial" w:hAnsi="Arial" w:cs="Arial"/>
          <w:sz w:val="24"/>
          <w:szCs w:val="24"/>
        </w:rPr>
        <w:t>This research has</w:t>
      </w:r>
      <w:r w:rsidRPr="009233E0">
        <w:rPr>
          <w:rFonts w:ascii="Arial" w:hAnsi="Arial" w:cs="Arial"/>
          <w:sz w:val="24"/>
          <w:szCs w:val="24"/>
        </w:rPr>
        <w:t xml:space="preserve"> </w:t>
      </w:r>
      <w:r w:rsidR="0035741C" w:rsidRPr="009233E0">
        <w:rPr>
          <w:rFonts w:ascii="Arial" w:hAnsi="Arial" w:cs="Arial"/>
          <w:sz w:val="24"/>
          <w:szCs w:val="24"/>
        </w:rPr>
        <w:t>demon</w:t>
      </w:r>
      <w:r w:rsidR="00751992" w:rsidRPr="009233E0">
        <w:rPr>
          <w:rFonts w:ascii="Arial" w:hAnsi="Arial" w:cs="Arial"/>
          <w:sz w:val="24"/>
          <w:szCs w:val="24"/>
        </w:rPr>
        <w:t xml:space="preserve">strated that </w:t>
      </w:r>
      <w:r w:rsidR="00496ECC" w:rsidRPr="009233E0">
        <w:rPr>
          <w:rFonts w:ascii="Arial" w:hAnsi="Arial" w:cs="Arial"/>
          <w:sz w:val="24"/>
          <w:szCs w:val="24"/>
        </w:rPr>
        <w:t>the participation</w:t>
      </w:r>
      <w:r w:rsidR="00751992" w:rsidRPr="009233E0">
        <w:rPr>
          <w:rFonts w:ascii="Arial" w:hAnsi="Arial" w:cs="Arial"/>
          <w:sz w:val="24"/>
          <w:szCs w:val="24"/>
        </w:rPr>
        <w:t xml:space="preserve"> of</w:t>
      </w:r>
      <w:r w:rsidR="0035741C" w:rsidRPr="009233E0">
        <w:rPr>
          <w:rFonts w:ascii="Arial" w:hAnsi="Arial" w:cs="Arial"/>
          <w:sz w:val="24"/>
          <w:szCs w:val="24"/>
        </w:rPr>
        <w:t xml:space="preserve"> </w:t>
      </w:r>
      <w:r w:rsidR="0031167D" w:rsidRPr="009233E0">
        <w:rPr>
          <w:rFonts w:ascii="Arial" w:hAnsi="Arial" w:cs="Arial"/>
          <w:sz w:val="24"/>
          <w:szCs w:val="24"/>
        </w:rPr>
        <w:t>people with learning disabilities</w:t>
      </w:r>
      <w:r w:rsidR="00DE2412" w:rsidRPr="009233E0">
        <w:rPr>
          <w:rFonts w:ascii="Arial" w:hAnsi="Arial" w:cs="Arial"/>
          <w:sz w:val="24"/>
          <w:szCs w:val="24"/>
        </w:rPr>
        <w:t xml:space="preserve"> and dementia</w:t>
      </w:r>
      <w:r w:rsidR="0031167D" w:rsidRPr="009233E0">
        <w:rPr>
          <w:rFonts w:ascii="Arial" w:hAnsi="Arial" w:cs="Arial"/>
          <w:sz w:val="24"/>
          <w:szCs w:val="24"/>
        </w:rPr>
        <w:t xml:space="preserve"> </w:t>
      </w:r>
      <w:r w:rsidR="0021324E" w:rsidRPr="009233E0">
        <w:rPr>
          <w:rFonts w:ascii="Arial" w:hAnsi="Arial" w:cs="Arial"/>
          <w:sz w:val="24"/>
          <w:szCs w:val="24"/>
        </w:rPr>
        <w:t xml:space="preserve">is </w:t>
      </w:r>
      <w:r w:rsidR="00BE1FEB" w:rsidRPr="009233E0">
        <w:rPr>
          <w:rFonts w:ascii="Arial" w:hAnsi="Arial" w:cs="Arial"/>
          <w:sz w:val="24"/>
          <w:szCs w:val="24"/>
        </w:rPr>
        <w:t xml:space="preserve">both </w:t>
      </w:r>
      <w:r w:rsidR="0021324E" w:rsidRPr="009233E0">
        <w:rPr>
          <w:rFonts w:ascii="Arial" w:hAnsi="Arial" w:cs="Arial"/>
          <w:sz w:val="24"/>
          <w:szCs w:val="24"/>
        </w:rPr>
        <w:t>possible</w:t>
      </w:r>
      <w:r w:rsidR="0035741C" w:rsidRPr="009233E0">
        <w:rPr>
          <w:rFonts w:ascii="Arial" w:hAnsi="Arial" w:cs="Arial"/>
          <w:sz w:val="24"/>
          <w:szCs w:val="24"/>
        </w:rPr>
        <w:t xml:space="preserve"> and desirable</w:t>
      </w:r>
      <w:r w:rsidR="006C1D62" w:rsidRPr="009233E0">
        <w:rPr>
          <w:rFonts w:ascii="Arial" w:hAnsi="Arial" w:cs="Arial"/>
          <w:sz w:val="24"/>
          <w:szCs w:val="24"/>
        </w:rPr>
        <w:t xml:space="preserve">. Additionally, </w:t>
      </w:r>
      <w:r w:rsidR="00BE1FEB" w:rsidRPr="009233E0">
        <w:rPr>
          <w:rFonts w:ascii="Arial" w:hAnsi="Arial" w:cs="Arial"/>
          <w:sz w:val="24"/>
          <w:szCs w:val="24"/>
        </w:rPr>
        <w:t xml:space="preserve">it is important to </w:t>
      </w:r>
      <w:r w:rsidR="00200587" w:rsidRPr="009233E0">
        <w:rPr>
          <w:rFonts w:ascii="Arial" w:hAnsi="Arial" w:cs="Arial"/>
          <w:sz w:val="24"/>
          <w:szCs w:val="24"/>
        </w:rPr>
        <w:t>engage people</w:t>
      </w:r>
      <w:r w:rsidR="00D07388" w:rsidRPr="009233E0">
        <w:rPr>
          <w:rFonts w:ascii="Arial" w:hAnsi="Arial" w:cs="Arial"/>
          <w:sz w:val="24"/>
          <w:szCs w:val="24"/>
        </w:rPr>
        <w:t xml:space="preserve"> </w:t>
      </w:r>
      <w:r w:rsidR="00200587" w:rsidRPr="009233E0">
        <w:rPr>
          <w:rFonts w:ascii="Arial" w:hAnsi="Arial" w:cs="Arial"/>
          <w:sz w:val="24"/>
          <w:szCs w:val="24"/>
        </w:rPr>
        <w:t>through an</w:t>
      </w:r>
      <w:r w:rsidR="0035741C" w:rsidRPr="009233E0">
        <w:rPr>
          <w:rFonts w:ascii="Arial" w:hAnsi="Arial" w:cs="Arial"/>
          <w:sz w:val="24"/>
          <w:szCs w:val="24"/>
        </w:rPr>
        <w:t xml:space="preserve"> individualised approach</w:t>
      </w:r>
      <w:r w:rsidR="00BE1FEB" w:rsidRPr="009233E0">
        <w:rPr>
          <w:rFonts w:ascii="Arial" w:hAnsi="Arial" w:cs="Arial"/>
          <w:sz w:val="24"/>
          <w:szCs w:val="24"/>
        </w:rPr>
        <w:t xml:space="preserve">, </w:t>
      </w:r>
      <w:r w:rsidR="00DE2412" w:rsidRPr="009233E0">
        <w:rPr>
          <w:rFonts w:ascii="Arial" w:hAnsi="Arial" w:cs="Arial"/>
          <w:sz w:val="24"/>
          <w:szCs w:val="24"/>
        </w:rPr>
        <w:t>enabling</w:t>
      </w:r>
      <w:r w:rsidR="0035741C" w:rsidRPr="009233E0">
        <w:rPr>
          <w:rFonts w:ascii="Arial" w:hAnsi="Arial" w:cs="Arial"/>
          <w:sz w:val="24"/>
          <w:szCs w:val="24"/>
        </w:rPr>
        <w:t xml:space="preserve"> the exploration of once unexplored experiences and perceptions. </w:t>
      </w:r>
      <w:r w:rsidR="00942C56" w:rsidRPr="009233E0">
        <w:rPr>
          <w:rFonts w:ascii="Arial" w:hAnsi="Arial" w:cs="Arial"/>
          <w:sz w:val="24"/>
          <w:szCs w:val="24"/>
        </w:rPr>
        <w:t xml:space="preserve">For example, </w:t>
      </w:r>
      <w:r w:rsidR="0035741C" w:rsidRPr="009233E0">
        <w:rPr>
          <w:rFonts w:ascii="Arial" w:hAnsi="Arial" w:cs="Arial"/>
          <w:sz w:val="24"/>
          <w:szCs w:val="24"/>
        </w:rPr>
        <w:t>Lloyd et al. (2007) explored the perspectives and subjective experiences of six people with Down syndrome and dementia</w:t>
      </w:r>
      <w:r w:rsidRPr="009233E0">
        <w:rPr>
          <w:rFonts w:ascii="Arial" w:hAnsi="Arial" w:cs="Arial"/>
          <w:sz w:val="24"/>
          <w:szCs w:val="24"/>
        </w:rPr>
        <w:t xml:space="preserve"> through individual interviews. </w:t>
      </w:r>
      <w:r w:rsidR="0035741C" w:rsidRPr="009233E0">
        <w:rPr>
          <w:rFonts w:ascii="Arial" w:hAnsi="Arial" w:cs="Arial"/>
          <w:sz w:val="24"/>
          <w:szCs w:val="24"/>
        </w:rPr>
        <w:t xml:space="preserve">This qualitative </w:t>
      </w:r>
      <w:r w:rsidR="00D07388" w:rsidRPr="009233E0">
        <w:rPr>
          <w:rFonts w:ascii="Arial" w:hAnsi="Arial" w:cs="Arial"/>
          <w:sz w:val="24"/>
          <w:szCs w:val="24"/>
        </w:rPr>
        <w:t>methodology provided</w:t>
      </w:r>
      <w:r w:rsidR="0035741C" w:rsidRPr="009233E0">
        <w:rPr>
          <w:rFonts w:ascii="Arial" w:hAnsi="Arial" w:cs="Arial"/>
          <w:sz w:val="24"/>
          <w:szCs w:val="24"/>
        </w:rPr>
        <w:t xml:space="preserve"> the most appropriate context for facilitating and ‘including the perspectives of vulnerable people’ </w:t>
      </w:r>
      <w:r w:rsidR="00503366" w:rsidRPr="009233E0">
        <w:rPr>
          <w:rFonts w:ascii="Arial" w:hAnsi="Arial" w:cs="Arial"/>
          <w:sz w:val="24"/>
          <w:szCs w:val="24"/>
        </w:rPr>
        <w:t xml:space="preserve">(Gibbs </w:t>
      </w:r>
      <w:r w:rsidR="00442EAC" w:rsidRPr="009233E0">
        <w:rPr>
          <w:rFonts w:ascii="Arial" w:hAnsi="Arial" w:cs="Arial"/>
          <w:sz w:val="24"/>
          <w:szCs w:val="24"/>
        </w:rPr>
        <w:t>&amp;</w:t>
      </w:r>
      <w:r w:rsidR="00503366" w:rsidRPr="009233E0">
        <w:rPr>
          <w:rFonts w:ascii="Arial" w:hAnsi="Arial" w:cs="Arial"/>
          <w:sz w:val="24"/>
          <w:szCs w:val="24"/>
        </w:rPr>
        <w:t xml:space="preserve"> Read</w:t>
      </w:r>
      <w:r w:rsidR="0035741C" w:rsidRPr="009233E0">
        <w:rPr>
          <w:rFonts w:ascii="Arial" w:hAnsi="Arial" w:cs="Arial"/>
          <w:sz w:val="24"/>
          <w:szCs w:val="24"/>
        </w:rPr>
        <w:t xml:space="preserve"> 2010, p. 233). </w:t>
      </w:r>
      <w:r w:rsidRPr="009233E0">
        <w:rPr>
          <w:rFonts w:ascii="Arial" w:hAnsi="Arial" w:cs="Arial"/>
          <w:sz w:val="24"/>
          <w:szCs w:val="24"/>
        </w:rPr>
        <w:t xml:space="preserve">Part of </w:t>
      </w:r>
      <w:r w:rsidRPr="009233E0">
        <w:rPr>
          <w:rFonts w:ascii="Arial" w:hAnsi="Arial" w:cs="Arial"/>
          <w:sz w:val="24"/>
          <w:szCs w:val="24"/>
        </w:rPr>
        <w:lastRenderedPageBreak/>
        <w:t xml:space="preserve">their success lay upon prior meetings with participants in order to </w:t>
      </w:r>
      <w:r w:rsidR="00453FE9" w:rsidRPr="009233E0">
        <w:rPr>
          <w:rFonts w:ascii="Arial" w:hAnsi="Arial" w:cs="Arial"/>
          <w:sz w:val="24"/>
          <w:szCs w:val="24"/>
        </w:rPr>
        <w:t xml:space="preserve">establish and </w:t>
      </w:r>
      <w:r w:rsidRPr="009233E0">
        <w:rPr>
          <w:rFonts w:ascii="Arial" w:hAnsi="Arial" w:cs="Arial"/>
          <w:sz w:val="24"/>
          <w:szCs w:val="24"/>
        </w:rPr>
        <w:t xml:space="preserve">build a rapport and level of trust; </w:t>
      </w:r>
      <w:r w:rsidR="00453FE9" w:rsidRPr="009233E0">
        <w:rPr>
          <w:rFonts w:ascii="Arial" w:hAnsi="Arial" w:cs="Arial"/>
          <w:sz w:val="24"/>
          <w:szCs w:val="24"/>
        </w:rPr>
        <w:t>also enabling t</w:t>
      </w:r>
      <w:r w:rsidRPr="009233E0">
        <w:rPr>
          <w:rFonts w:ascii="Arial" w:hAnsi="Arial" w:cs="Arial"/>
          <w:sz w:val="24"/>
          <w:szCs w:val="24"/>
        </w:rPr>
        <w:t>he</w:t>
      </w:r>
      <w:r w:rsidR="00942C56" w:rsidRPr="009233E0">
        <w:rPr>
          <w:rFonts w:ascii="Arial" w:hAnsi="Arial" w:cs="Arial"/>
          <w:sz w:val="24"/>
          <w:szCs w:val="24"/>
        </w:rPr>
        <w:t xml:space="preserve"> researchers</w:t>
      </w:r>
      <w:r w:rsidRPr="009233E0">
        <w:rPr>
          <w:rFonts w:ascii="Arial" w:hAnsi="Arial" w:cs="Arial"/>
          <w:sz w:val="24"/>
          <w:szCs w:val="24"/>
        </w:rPr>
        <w:t xml:space="preserve"> to judge the communication level of participants. </w:t>
      </w:r>
    </w:p>
    <w:p w14:paraId="397E3F1F" w14:textId="206BB2C3" w:rsidR="0035741C" w:rsidRPr="009233E0" w:rsidRDefault="0067054C" w:rsidP="0035741C">
      <w:pPr>
        <w:spacing w:after="0" w:line="360" w:lineRule="auto"/>
        <w:jc w:val="both"/>
        <w:rPr>
          <w:rFonts w:ascii="Arial" w:hAnsi="Arial" w:cs="Arial"/>
          <w:sz w:val="24"/>
          <w:szCs w:val="24"/>
        </w:rPr>
      </w:pPr>
      <w:r w:rsidRPr="009233E0">
        <w:rPr>
          <w:rFonts w:ascii="Arial" w:hAnsi="Arial" w:cs="Arial"/>
          <w:sz w:val="24"/>
          <w:szCs w:val="24"/>
        </w:rPr>
        <w:tab/>
        <w:t>Watchman (2014</w:t>
      </w:r>
      <w:r w:rsidR="0035741C" w:rsidRPr="009233E0">
        <w:rPr>
          <w:rFonts w:ascii="Arial" w:hAnsi="Arial" w:cs="Arial"/>
          <w:sz w:val="24"/>
          <w:szCs w:val="24"/>
        </w:rPr>
        <w:t xml:space="preserve">) further demonstrated the importance of a flexible and individualistic approach to facilitate active engagement and participation of </w:t>
      </w:r>
      <w:r w:rsidR="00951B22" w:rsidRPr="009233E0">
        <w:rPr>
          <w:rFonts w:ascii="Arial" w:hAnsi="Arial" w:cs="Arial"/>
          <w:sz w:val="24"/>
          <w:szCs w:val="24"/>
        </w:rPr>
        <w:t>people with learning disabilities</w:t>
      </w:r>
      <w:r w:rsidR="008B4CC4" w:rsidRPr="009233E0">
        <w:rPr>
          <w:rFonts w:ascii="Arial" w:hAnsi="Arial" w:cs="Arial"/>
          <w:sz w:val="24"/>
          <w:szCs w:val="24"/>
        </w:rPr>
        <w:t xml:space="preserve"> and dementia. S</w:t>
      </w:r>
      <w:r w:rsidR="0035741C" w:rsidRPr="009233E0">
        <w:rPr>
          <w:rFonts w:ascii="Arial" w:hAnsi="Arial" w:cs="Arial"/>
          <w:sz w:val="24"/>
          <w:szCs w:val="24"/>
        </w:rPr>
        <w:t xml:space="preserve">he developed case studies with three individuals with </w:t>
      </w:r>
      <w:r w:rsidR="00F54B22" w:rsidRPr="009233E0">
        <w:rPr>
          <w:rFonts w:ascii="Arial" w:hAnsi="Arial" w:cs="Arial"/>
          <w:sz w:val="24"/>
          <w:szCs w:val="24"/>
        </w:rPr>
        <w:t>Down syndrome and dementia</w:t>
      </w:r>
      <w:r w:rsidR="0035741C" w:rsidRPr="009233E0">
        <w:rPr>
          <w:rFonts w:ascii="Arial" w:hAnsi="Arial" w:cs="Arial"/>
          <w:sz w:val="24"/>
          <w:szCs w:val="24"/>
        </w:rPr>
        <w:t xml:space="preserve"> </w:t>
      </w:r>
      <w:r w:rsidR="00F54B22" w:rsidRPr="009233E0">
        <w:rPr>
          <w:rFonts w:ascii="Arial" w:hAnsi="Arial" w:cs="Arial"/>
          <w:sz w:val="24"/>
          <w:szCs w:val="24"/>
        </w:rPr>
        <w:t xml:space="preserve">to </w:t>
      </w:r>
      <w:r w:rsidR="00951B22" w:rsidRPr="009233E0">
        <w:rPr>
          <w:rFonts w:ascii="Arial" w:hAnsi="Arial" w:cs="Arial"/>
          <w:sz w:val="24"/>
          <w:szCs w:val="24"/>
        </w:rPr>
        <w:t>understand the</w:t>
      </w:r>
      <w:r w:rsidR="00F54B22" w:rsidRPr="009233E0">
        <w:rPr>
          <w:rFonts w:ascii="Arial" w:hAnsi="Arial" w:cs="Arial"/>
          <w:sz w:val="24"/>
          <w:szCs w:val="24"/>
        </w:rPr>
        <w:t>ir</w:t>
      </w:r>
      <w:r w:rsidR="008B4CC4" w:rsidRPr="009233E0">
        <w:rPr>
          <w:rFonts w:ascii="Arial" w:hAnsi="Arial" w:cs="Arial"/>
          <w:sz w:val="24"/>
          <w:szCs w:val="24"/>
        </w:rPr>
        <w:t xml:space="preserve"> lived experiences of dementia</w:t>
      </w:r>
      <w:r w:rsidR="002B5F35" w:rsidRPr="009233E0">
        <w:rPr>
          <w:rFonts w:ascii="Arial" w:hAnsi="Arial" w:cs="Arial"/>
          <w:sz w:val="24"/>
          <w:szCs w:val="24"/>
        </w:rPr>
        <w:t>.</w:t>
      </w:r>
      <w:r w:rsidR="00F54B22" w:rsidRPr="009233E0">
        <w:rPr>
          <w:rFonts w:ascii="Arial" w:hAnsi="Arial" w:cs="Arial"/>
          <w:sz w:val="24"/>
          <w:szCs w:val="24"/>
        </w:rPr>
        <w:t xml:space="preserve"> </w:t>
      </w:r>
      <w:r w:rsidR="0035741C" w:rsidRPr="009233E0">
        <w:rPr>
          <w:rFonts w:ascii="Arial" w:hAnsi="Arial" w:cs="Arial"/>
          <w:sz w:val="24"/>
          <w:szCs w:val="24"/>
        </w:rPr>
        <w:t xml:space="preserve">Watchman </w:t>
      </w:r>
      <w:r w:rsidR="00BE1FEB" w:rsidRPr="009233E0">
        <w:rPr>
          <w:rFonts w:ascii="Arial" w:hAnsi="Arial" w:cs="Arial"/>
          <w:sz w:val="24"/>
          <w:szCs w:val="24"/>
        </w:rPr>
        <w:t>conducted</w:t>
      </w:r>
      <w:r w:rsidR="0035741C" w:rsidRPr="009233E0">
        <w:rPr>
          <w:rFonts w:ascii="Arial" w:hAnsi="Arial" w:cs="Arial"/>
          <w:sz w:val="24"/>
          <w:szCs w:val="24"/>
        </w:rPr>
        <w:t xml:space="preserve"> ethnographic research, </w:t>
      </w:r>
      <w:r w:rsidR="00BE1FEB" w:rsidRPr="009233E0">
        <w:rPr>
          <w:rFonts w:ascii="Arial" w:hAnsi="Arial" w:cs="Arial"/>
          <w:sz w:val="24"/>
          <w:szCs w:val="24"/>
        </w:rPr>
        <w:t>drawing on</w:t>
      </w:r>
      <w:r w:rsidR="0035741C" w:rsidRPr="009233E0">
        <w:rPr>
          <w:rFonts w:ascii="Arial" w:hAnsi="Arial" w:cs="Arial"/>
          <w:sz w:val="24"/>
          <w:szCs w:val="24"/>
        </w:rPr>
        <w:t xml:space="preserve"> observations, field notes, recorded conversations and interactions</w:t>
      </w:r>
      <w:r w:rsidR="00951B22" w:rsidRPr="009233E0">
        <w:rPr>
          <w:rFonts w:ascii="Arial" w:hAnsi="Arial" w:cs="Arial"/>
          <w:sz w:val="24"/>
          <w:szCs w:val="24"/>
        </w:rPr>
        <w:t>.</w:t>
      </w:r>
      <w:r w:rsidR="0035741C" w:rsidRPr="009233E0">
        <w:rPr>
          <w:rFonts w:ascii="Arial" w:hAnsi="Arial" w:cs="Arial"/>
          <w:sz w:val="24"/>
          <w:szCs w:val="24"/>
        </w:rPr>
        <w:t xml:space="preserve"> Differences in participants’ abilities and preferences were acknowledged</w:t>
      </w:r>
      <w:r w:rsidR="00DE2412" w:rsidRPr="009233E0">
        <w:rPr>
          <w:rFonts w:ascii="Arial" w:hAnsi="Arial" w:cs="Arial"/>
          <w:sz w:val="24"/>
          <w:szCs w:val="24"/>
        </w:rPr>
        <w:t xml:space="preserve"> early</w:t>
      </w:r>
      <w:r w:rsidR="0035741C" w:rsidRPr="009233E0">
        <w:rPr>
          <w:rFonts w:ascii="Arial" w:hAnsi="Arial" w:cs="Arial"/>
          <w:sz w:val="24"/>
          <w:szCs w:val="24"/>
        </w:rPr>
        <w:t>, and communication was adapted when/if necessary</w:t>
      </w:r>
      <w:r w:rsidR="00B07BC3" w:rsidRPr="009233E0">
        <w:rPr>
          <w:rFonts w:ascii="Arial" w:hAnsi="Arial" w:cs="Arial"/>
          <w:sz w:val="24"/>
          <w:szCs w:val="24"/>
        </w:rPr>
        <w:t>,</w:t>
      </w:r>
      <w:r w:rsidR="0035741C" w:rsidRPr="009233E0">
        <w:rPr>
          <w:rFonts w:ascii="Arial" w:hAnsi="Arial" w:cs="Arial"/>
          <w:sz w:val="24"/>
          <w:szCs w:val="24"/>
        </w:rPr>
        <w:t xml:space="preserve"> utilising methods such as Talking mats</w:t>
      </w:r>
      <w:r w:rsidR="00696A64" w:rsidRPr="009233E0">
        <w:rPr>
          <w:rFonts w:ascii="Arial" w:hAnsi="Arial" w:cs="Arial"/>
          <w:sz w:val="24"/>
          <w:szCs w:val="24"/>
        </w:rPr>
        <w:t xml:space="preserve"> </w:t>
      </w:r>
      <w:r w:rsidR="00696A64" w:rsidRPr="009233E0">
        <w:rPr>
          <w:rFonts w:ascii="Arial" w:hAnsi="Arial" w:cs="Arial"/>
          <w:sz w:val="24"/>
          <w:szCs w:val="24"/>
        </w:rPr>
        <w:fldChar w:fldCharType="begin"/>
      </w:r>
      <w:r w:rsidR="00696A64" w:rsidRPr="009233E0">
        <w:rPr>
          <w:rFonts w:ascii="Arial" w:hAnsi="Arial" w:cs="Arial"/>
          <w:sz w:val="24"/>
          <w:szCs w:val="24"/>
        </w:rPr>
        <w:instrText>ADDIN RW.CITE{{360 Murphy,J. 2007}}</w:instrText>
      </w:r>
      <w:r w:rsidR="00696A64" w:rsidRPr="009233E0">
        <w:rPr>
          <w:rFonts w:ascii="Arial" w:hAnsi="Arial" w:cs="Arial"/>
          <w:sz w:val="24"/>
          <w:szCs w:val="24"/>
        </w:rPr>
        <w:fldChar w:fldCharType="separate"/>
      </w:r>
      <w:r w:rsidR="00696A64" w:rsidRPr="009233E0">
        <w:rPr>
          <w:rFonts w:ascii="Arial" w:hAnsi="Arial" w:cs="Arial"/>
          <w:sz w:val="24"/>
          <w:szCs w:val="24"/>
        </w:rPr>
        <w:t xml:space="preserve">(Murphy, Gray </w:t>
      </w:r>
      <w:r w:rsidR="00076E62" w:rsidRPr="009233E0">
        <w:rPr>
          <w:rFonts w:ascii="Arial" w:hAnsi="Arial" w:cs="Arial"/>
          <w:sz w:val="24"/>
          <w:szCs w:val="24"/>
        </w:rPr>
        <w:t>&amp;</w:t>
      </w:r>
      <w:r w:rsidR="00696A64" w:rsidRPr="009233E0">
        <w:rPr>
          <w:rFonts w:ascii="Arial" w:hAnsi="Arial" w:cs="Arial"/>
          <w:sz w:val="24"/>
          <w:szCs w:val="24"/>
        </w:rPr>
        <w:t xml:space="preserve"> Cox 2007)</w:t>
      </w:r>
      <w:r w:rsidR="00696A64" w:rsidRPr="009233E0">
        <w:rPr>
          <w:rFonts w:ascii="Arial" w:hAnsi="Arial" w:cs="Arial"/>
          <w:sz w:val="24"/>
          <w:szCs w:val="24"/>
        </w:rPr>
        <w:fldChar w:fldCharType="end"/>
      </w:r>
      <w:r w:rsidR="00696A64" w:rsidRPr="009233E0">
        <w:rPr>
          <w:rFonts w:ascii="Arial" w:hAnsi="Arial" w:cs="Arial"/>
          <w:sz w:val="24"/>
          <w:szCs w:val="24"/>
        </w:rPr>
        <w:t xml:space="preserve"> </w:t>
      </w:r>
      <w:r w:rsidR="0035741C" w:rsidRPr="009233E0">
        <w:rPr>
          <w:rFonts w:ascii="Arial" w:hAnsi="Arial" w:cs="Arial"/>
          <w:sz w:val="24"/>
          <w:szCs w:val="24"/>
        </w:rPr>
        <w:t>and Makaton</w:t>
      </w:r>
      <w:r w:rsidR="00696A64" w:rsidRPr="009233E0">
        <w:rPr>
          <w:rFonts w:ascii="Arial" w:hAnsi="Arial" w:cs="Arial"/>
          <w:sz w:val="24"/>
          <w:szCs w:val="24"/>
        </w:rPr>
        <w:t xml:space="preserve"> </w:t>
      </w:r>
      <w:r w:rsidR="00696A64" w:rsidRPr="009233E0">
        <w:rPr>
          <w:rFonts w:ascii="Arial" w:hAnsi="Arial" w:cs="Arial"/>
          <w:color w:val="000000"/>
          <w:sz w:val="24"/>
          <w:szCs w:val="24"/>
          <w:lang w:val="x-none"/>
        </w:rPr>
        <w:fldChar w:fldCharType="begin"/>
      </w:r>
      <w:r w:rsidR="00696A64" w:rsidRPr="009233E0">
        <w:rPr>
          <w:rFonts w:ascii="Arial" w:hAnsi="Arial" w:cs="Arial"/>
          <w:color w:val="000000"/>
          <w:sz w:val="24"/>
          <w:szCs w:val="24"/>
          <w:lang w:val="x-none"/>
        </w:rPr>
        <w:instrText>ADDIN RW.CITE{{369 Walker,M. 2000}}</w:instrText>
      </w:r>
      <w:r w:rsidR="00696A64" w:rsidRPr="009233E0">
        <w:rPr>
          <w:rFonts w:ascii="Arial" w:hAnsi="Arial" w:cs="Arial"/>
          <w:color w:val="000000"/>
          <w:sz w:val="24"/>
          <w:szCs w:val="24"/>
          <w:lang w:val="x-none"/>
        </w:rPr>
        <w:fldChar w:fldCharType="separate"/>
      </w:r>
      <w:r w:rsidR="00696A64" w:rsidRPr="009233E0">
        <w:rPr>
          <w:rFonts w:ascii="Arial" w:hAnsi="Arial" w:cs="Arial"/>
          <w:color w:val="000000"/>
          <w:sz w:val="24"/>
          <w:szCs w:val="24"/>
          <w:lang w:val="x-none"/>
        </w:rPr>
        <w:t>(Walker 2000)</w:t>
      </w:r>
      <w:r w:rsidR="00696A64" w:rsidRPr="009233E0">
        <w:rPr>
          <w:rFonts w:ascii="Arial" w:hAnsi="Arial" w:cs="Arial"/>
          <w:color w:val="000000"/>
          <w:sz w:val="24"/>
          <w:szCs w:val="24"/>
          <w:lang w:val="x-none"/>
        </w:rPr>
        <w:fldChar w:fldCharType="end"/>
      </w:r>
      <w:r w:rsidR="00696A64" w:rsidRPr="009233E0">
        <w:rPr>
          <w:rFonts w:ascii="Arial" w:hAnsi="Arial" w:cs="Arial"/>
          <w:sz w:val="24"/>
          <w:szCs w:val="24"/>
        </w:rPr>
        <w:t xml:space="preserve"> </w:t>
      </w:r>
      <w:r w:rsidR="0035741C" w:rsidRPr="009233E0">
        <w:rPr>
          <w:rFonts w:ascii="Arial" w:hAnsi="Arial" w:cs="Arial"/>
          <w:sz w:val="24"/>
          <w:szCs w:val="24"/>
        </w:rPr>
        <w:t>to enable the perspectives of those who had limited or no verbal communication skills to be included. Watchman’s</w:t>
      </w:r>
      <w:r w:rsidR="002C1EFE" w:rsidRPr="009233E0">
        <w:rPr>
          <w:rFonts w:ascii="Arial" w:hAnsi="Arial" w:cs="Arial"/>
          <w:sz w:val="24"/>
          <w:szCs w:val="24"/>
        </w:rPr>
        <w:t xml:space="preserve"> methodology and</w:t>
      </w:r>
      <w:r w:rsidR="0035741C" w:rsidRPr="009233E0">
        <w:rPr>
          <w:rFonts w:ascii="Arial" w:hAnsi="Arial" w:cs="Arial"/>
          <w:sz w:val="24"/>
          <w:szCs w:val="24"/>
        </w:rPr>
        <w:t xml:space="preserve"> flexible, personalised approach enabled </w:t>
      </w:r>
      <w:r w:rsidR="00496ECC" w:rsidRPr="009233E0">
        <w:rPr>
          <w:rFonts w:ascii="Arial" w:hAnsi="Arial" w:cs="Arial"/>
          <w:sz w:val="24"/>
          <w:szCs w:val="24"/>
        </w:rPr>
        <w:t>participation</w:t>
      </w:r>
      <w:r w:rsidR="0035741C" w:rsidRPr="009233E0">
        <w:rPr>
          <w:rFonts w:ascii="Arial" w:hAnsi="Arial" w:cs="Arial"/>
          <w:sz w:val="24"/>
          <w:szCs w:val="24"/>
        </w:rPr>
        <w:t xml:space="preserve">. </w:t>
      </w:r>
    </w:p>
    <w:p w14:paraId="326AA7BB" w14:textId="051DB581" w:rsidR="0006258C" w:rsidRPr="009233E0" w:rsidRDefault="0035741C" w:rsidP="0035741C">
      <w:pPr>
        <w:spacing w:after="0" w:line="360" w:lineRule="auto"/>
        <w:jc w:val="both"/>
        <w:rPr>
          <w:rFonts w:ascii="Arial" w:hAnsi="Arial" w:cs="Arial"/>
          <w:sz w:val="24"/>
          <w:szCs w:val="24"/>
        </w:rPr>
      </w:pPr>
      <w:r w:rsidRPr="009233E0">
        <w:rPr>
          <w:rFonts w:ascii="Arial" w:hAnsi="Arial" w:cs="Arial"/>
          <w:sz w:val="24"/>
          <w:szCs w:val="24"/>
        </w:rPr>
        <w:tab/>
        <w:t xml:space="preserve">These researchers have demonstrated that early planning can help to overcome </w:t>
      </w:r>
      <w:r w:rsidR="00B07BC3" w:rsidRPr="009233E0">
        <w:rPr>
          <w:rFonts w:ascii="Arial" w:hAnsi="Arial" w:cs="Arial"/>
          <w:sz w:val="24"/>
          <w:szCs w:val="24"/>
        </w:rPr>
        <w:t xml:space="preserve">communication </w:t>
      </w:r>
      <w:r w:rsidRPr="009233E0">
        <w:rPr>
          <w:rFonts w:ascii="Arial" w:hAnsi="Arial" w:cs="Arial"/>
          <w:sz w:val="24"/>
          <w:szCs w:val="24"/>
        </w:rPr>
        <w:t>challenges</w:t>
      </w:r>
      <w:r w:rsidR="00DE2412" w:rsidRPr="009233E0">
        <w:rPr>
          <w:rFonts w:ascii="Arial" w:hAnsi="Arial" w:cs="Arial"/>
          <w:sz w:val="24"/>
          <w:szCs w:val="24"/>
        </w:rPr>
        <w:t>, which underpin t</w:t>
      </w:r>
      <w:r w:rsidR="003D7F97" w:rsidRPr="009233E0">
        <w:rPr>
          <w:rFonts w:ascii="Arial" w:hAnsi="Arial" w:cs="Arial"/>
          <w:sz w:val="24"/>
          <w:szCs w:val="24"/>
        </w:rPr>
        <w:t>he consent and research process</w:t>
      </w:r>
      <w:r w:rsidR="002C517C" w:rsidRPr="009233E0">
        <w:rPr>
          <w:rFonts w:ascii="Arial" w:hAnsi="Arial" w:cs="Arial"/>
          <w:sz w:val="24"/>
          <w:szCs w:val="24"/>
        </w:rPr>
        <w:t>es</w:t>
      </w:r>
      <w:r w:rsidR="003D7F97" w:rsidRPr="009233E0">
        <w:rPr>
          <w:rFonts w:ascii="Arial" w:hAnsi="Arial" w:cs="Arial"/>
          <w:sz w:val="24"/>
          <w:szCs w:val="24"/>
        </w:rPr>
        <w:t xml:space="preserve">. </w:t>
      </w:r>
      <w:r w:rsidR="006C1D62" w:rsidRPr="009233E0">
        <w:rPr>
          <w:rFonts w:ascii="Arial" w:hAnsi="Arial" w:cs="Arial"/>
          <w:sz w:val="24"/>
          <w:szCs w:val="24"/>
        </w:rPr>
        <w:t>However, the</w:t>
      </w:r>
      <w:r w:rsidR="00326140" w:rsidRPr="009233E0">
        <w:rPr>
          <w:rFonts w:ascii="Arial" w:hAnsi="Arial" w:cs="Arial"/>
          <w:sz w:val="24"/>
          <w:szCs w:val="24"/>
        </w:rPr>
        <w:t xml:space="preserve"> involvement of people with learning disabilities within the research process can also help to overcome these challenges</w:t>
      </w:r>
      <w:r w:rsidR="00675A86" w:rsidRPr="009233E0">
        <w:rPr>
          <w:rFonts w:ascii="Arial" w:hAnsi="Arial" w:cs="Arial"/>
          <w:sz w:val="24"/>
          <w:szCs w:val="24"/>
        </w:rPr>
        <w:t>.</w:t>
      </w:r>
      <w:r w:rsidR="00326140" w:rsidRPr="009233E0">
        <w:rPr>
          <w:rFonts w:ascii="Arial" w:hAnsi="Arial" w:cs="Arial"/>
          <w:sz w:val="24"/>
          <w:szCs w:val="24"/>
        </w:rPr>
        <w:t xml:space="preserve"> </w:t>
      </w:r>
      <w:r w:rsidR="0026787F" w:rsidRPr="009233E0">
        <w:rPr>
          <w:rFonts w:ascii="Arial" w:hAnsi="Arial" w:cs="Arial"/>
          <w:sz w:val="24"/>
          <w:szCs w:val="24"/>
        </w:rPr>
        <w:t>What follow</w:t>
      </w:r>
      <w:r w:rsidR="00B07BC3" w:rsidRPr="009233E0">
        <w:rPr>
          <w:rFonts w:ascii="Arial" w:hAnsi="Arial" w:cs="Arial"/>
          <w:sz w:val="24"/>
          <w:szCs w:val="24"/>
        </w:rPr>
        <w:t>s</w:t>
      </w:r>
      <w:r w:rsidR="0026787F" w:rsidRPr="009233E0">
        <w:rPr>
          <w:rFonts w:ascii="Arial" w:hAnsi="Arial" w:cs="Arial"/>
          <w:sz w:val="24"/>
          <w:szCs w:val="24"/>
        </w:rPr>
        <w:t xml:space="preserve"> are two examples of collaboration</w:t>
      </w:r>
      <w:r w:rsidR="00B50CB6" w:rsidRPr="009233E0">
        <w:rPr>
          <w:rFonts w:ascii="Arial" w:hAnsi="Arial" w:cs="Arial"/>
          <w:sz w:val="24"/>
          <w:szCs w:val="24"/>
        </w:rPr>
        <w:t xml:space="preserve"> within</w:t>
      </w:r>
      <w:r w:rsidR="00E90971" w:rsidRPr="009233E0">
        <w:rPr>
          <w:rFonts w:ascii="Arial" w:hAnsi="Arial" w:cs="Arial"/>
          <w:sz w:val="24"/>
          <w:szCs w:val="24"/>
        </w:rPr>
        <w:t xml:space="preserve"> </w:t>
      </w:r>
      <w:r w:rsidR="007B2BCF" w:rsidRPr="009233E0">
        <w:rPr>
          <w:rFonts w:ascii="Arial" w:hAnsi="Arial" w:cs="Arial"/>
          <w:sz w:val="24"/>
          <w:szCs w:val="24"/>
        </w:rPr>
        <w:t>a PhD research study</w:t>
      </w:r>
      <w:r w:rsidR="00E90971" w:rsidRPr="009233E0">
        <w:rPr>
          <w:rFonts w:ascii="Arial" w:hAnsi="Arial" w:cs="Arial"/>
          <w:sz w:val="24"/>
          <w:szCs w:val="24"/>
        </w:rPr>
        <w:t xml:space="preserve"> which have tried to overcome these challenges and facilitate the participation of people with learning disabilities and dementia</w:t>
      </w:r>
      <w:r w:rsidR="00AC0062" w:rsidRPr="009233E0">
        <w:rPr>
          <w:rFonts w:ascii="Arial" w:hAnsi="Arial" w:cs="Arial"/>
          <w:sz w:val="24"/>
          <w:szCs w:val="24"/>
        </w:rPr>
        <w:t xml:space="preserve">. </w:t>
      </w:r>
      <w:r w:rsidR="00AC0EA6" w:rsidRPr="009233E0">
        <w:rPr>
          <w:rFonts w:ascii="Arial" w:hAnsi="Arial" w:cs="Arial"/>
          <w:sz w:val="24"/>
          <w:szCs w:val="24"/>
        </w:rPr>
        <w:t xml:space="preserve">These </w:t>
      </w:r>
      <w:r w:rsidR="00AC0062" w:rsidRPr="009233E0">
        <w:rPr>
          <w:rFonts w:ascii="Arial" w:hAnsi="Arial" w:cs="Arial"/>
          <w:sz w:val="24"/>
          <w:szCs w:val="24"/>
        </w:rPr>
        <w:t>examples</w:t>
      </w:r>
      <w:r w:rsidR="00B50CB6" w:rsidRPr="009233E0">
        <w:rPr>
          <w:rFonts w:ascii="Arial" w:hAnsi="Arial" w:cs="Arial"/>
          <w:sz w:val="24"/>
          <w:szCs w:val="24"/>
        </w:rPr>
        <w:t xml:space="preserve"> had a</w:t>
      </w:r>
      <w:r w:rsidR="00E1325E" w:rsidRPr="009233E0">
        <w:rPr>
          <w:rFonts w:ascii="Arial" w:hAnsi="Arial" w:cs="Arial"/>
          <w:sz w:val="24"/>
          <w:szCs w:val="24"/>
        </w:rPr>
        <w:t xml:space="preserve"> common theme </w:t>
      </w:r>
      <w:r w:rsidR="00B50CB6" w:rsidRPr="009233E0">
        <w:rPr>
          <w:rFonts w:ascii="Arial" w:hAnsi="Arial" w:cs="Arial"/>
          <w:sz w:val="24"/>
          <w:szCs w:val="24"/>
        </w:rPr>
        <w:t xml:space="preserve">of </w:t>
      </w:r>
      <w:r w:rsidR="00E1325E" w:rsidRPr="009233E0">
        <w:rPr>
          <w:rFonts w:ascii="Arial" w:hAnsi="Arial" w:cs="Arial"/>
          <w:sz w:val="24"/>
          <w:szCs w:val="24"/>
        </w:rPr>
        <w:t xml:space="preserve">working collaboratively with </w:t>
      </w:r>
      <w:r w:rsidR="001916A3" w:rsidRPr="009233E0">
        <w:rPr>
          <w:rFonts w:ascii="Arial" w:hAnsi="Arial" w:cs="Arial"/>
          <w:sz w:val="24"/>
          <w:szCs w:val="24"/>
        </w:rPr>
        <w:t xml:space="preserve">the same </w:t>
      </w:r>
      <w:r w:rsidR="00E1325E" w:rsidRPr="009233E0">
        <w:rPr>
          <w:rFonts w:ascii="Arial" w:hAnsi="Arial" w:cs="Arial"/>
          <w:sz w:val="24"/>
          <w:szCs w:val="24"/>
        </w:rPr>
        <w:t xml:space="preserve">local </w:t>
      </w:r>
      <w:r w:rsidR="00707439" w:rsidRPr="009233E0">
        <w:rPr>
          <w:rFonts w:ascii="Arial" w:hAnsi="Arial" w:cs="Arial"/>
          <w:sz w:val="24"/>
          <w:szCs w:val="24"/>
        </w:rPr>
        <w:t>group</w:t>
      </w:r>
      <w:r w:rsidR="00E1325E" w:rsidRPr="009233E0">
        <w:rPr>
          <w:rFonts w:ascii="Arial" w:hAnsi="Arial" w:cs="Arial"/>
          <w:sz w:val="24"/>
          <w:szCs w:val="24"/>
        </w:rPr>
        <w:t>-advocacy organisation</w:t>
      </w:r>
      <w:r w:rsidR="00675A86" w:rsidRPr="009233E0">
        <w:rPr>
          <w:rFonts w:ascii="Arial" w:hAnsi="Arial" w:cs="Arial"/>
          <w:sz w:val="24"/>
          <w:szCs w:val="24"/>
        </w:rPr>
        <w:t xml:space="preserve"> and people with learning disabilities</w:t>
      </w:r>
      <w:r w:rsidR="004A5BA9" w:rsidRPr="009233E0">
        <w:rPr>
          <w:rFonts w:ascii="Arial" w:hAnsi="Arial" w:cs="Arial"/>
          <w:sz w:val="24"/>
          <w:szCs w:val="24"/>
        </w:rPr>
        <w:t xml:space="preserve"> to increase inclusivity</w:t>
      </w:r>
      <w:r w:rsidR="004B70F7" w:rsidRPr="009233E0">
        <w:rPr>
          <w:rFonts w:ascii="Arial" w:hAnsi="Arial" w:cs="Arial"/>
          <w:sz w:val="24"/>
          <w:szCs w:val="24"/>
        </w:rPr>
        <w:t xml:space="preserve"> and quality</w:t>
      </w:r>
      <w:r w:rsidR="00AC0EA6" w:rsidRPr="009233E0">
        <w:rPr>
          <w:rFonts w:ascii="Arial" w:hAnsi="Arial" w:cs="Arial"/>
          <w:sz w:val="24"/>
          <w:szCs w:val="24"/>
        </w:rPr>
        <w:t xml:space="preserve"> of research</w:t>
      </w:r>
      <w:r w:rsidR="00E1325E" w:rsidRPr="009233E0">
        <w:rPr>
          <w:rFonts w:ascii="Arial" w:hAnsi="Arial" w:cs="Arial"/>
          <w:sz w:val="24"/>
          <w:szCs w:val="24"/>
        </w:rPr>
        <w:t xml:space="preserve">. </w:t>
      </w:r>
    </w:p>
    <w:p w14:paraId="4EDCC0A7" w14:textId="77777777" w:rsidR="009F0791" w:rsidRPr="009233E0" w:rsidRDefault="009F0791" w:rsidP="0035741C">
      <w:pPr>
        <w:spacing w:after="0" w:line="360" w:lineRule="auto"/>
        <w:jc w:val="both"/>
        <w:rPr>
          <w:rFonts w:ascii="Arial" w:hAnsi="Arial" w:cs="Arial"/>
          <w:b/>
          <w:sz w:val="24"/>
          <w:szCs w:val="24"/>
        </w:rPr>
      </w:pPr>
    </w:p>
    <w:p w14:paraId="59F19463" w14:textId="7CFABFEC" w:rsidR="0035741C" w:rsidRPr="009233E0" w:rsidRDefault="00DA13B9" w:rsidP="0035741C">
      <w:pPr>
        <w:spacing w:after="0" w:line="360" w:lineRule="auto"/>
        <w:jc w:val="both"/>
        <w:rPr>
          <w:rFonts w:ascii="Arial" w:hAnsi="Arial" w:cs="Arial"/>
          <w:b/>
          <w:sz w:val="24"/>
          <w:szCs w:val="24"/>
        </w:rPr>
      </w:pPr>
      <w:r w:rsidRPr="009233E0">
        <w:rPr>
          <w:rFonts w:ascii="Arial" w:hAnsi="Arial" w:cs="Arial"/>
          <w:b/>
          <w:sz w:val="24"/>
          <w:szCs w:val="24"/>
        </w:rPr>
        <w:t xml:space="preserve">Collaboration </w:t>
      </w:r>
      <w:r w:rsidR="00E85841" w:rsidRPr="009233E0">
        <w:rPr>
          <w:rFonts w:ascii="Arial" w:hAnsi="Arial" w:cs="Arial"/>
          <w:b/>
          <w:sz w:val="24"/>
          <w:szCs w:val="24"/>
        </w:rPr>
        <w:t>in</w:t>
      </w:r>
      <w:r w:rsidR="00854AF6" w:rsidRPr="009233E0">
        <w:rPr>
          <w:rFonts w:ascii="Arial" w:hAnsi="Arial" w:cs="Arial"/>
          <w:b/>
          <w:sz w:val="24"/>
          <w:szCs w:val="24"/>
        </w:rPr>
        <w:t xml:space="preserve"> a</w:t>
      </w:r>
      <w:r w:rsidR="001465EA" w:rsidRPr="009233E0">
        <w:rPr>
          <w:rFonts w:ascii="Arial" w:hAnsi="Arial" w:cs="Arial"/>
          <w:b/>
          <w:sz w:val="24"/>
          <w:szCs w:val="24"/>
        </w:rPr>
        <w:t xml:space="preserve"> </w:t>
      </w:r>
      <w:r w:rsidR="0035741C" w:rsidRPr="009233E0">
        <w:rPr>
          <w:rFonts w:ascii="Arial" w:hAnsi="Arial" w:cs="Arial"/>
          <w:b/>
          <w:sz w:val="24"/>
          <w:szCs w:val="24"/>
        </w:rPr>
        <w:t xml:space="preserve">PhD </w:t>
      </w:r>
      <w:r w:rsidR="0060055D" w:rsidRPr="009233E0">
        <w:rPr>
          <w:rFonts w:ascii="Arial" w:hAnsi="Arial" w:cs="Arial"/>
          <w:b/>
          <w:sz w:val="24"/>
          <w:szCs w:val="24"/>
        </w:rPr>
        <w:t xml:space="preserve">Research </w:t>
      </w:r>
      <w:r w:rsidR="001359FB" w:rsidRPr="009233E0">
        <w:rPr>
          <w:rFonts w:ascii="Arial" w:hAnsi="Arial" w:cs="Arial"/>
          <w:b/>
          <w:sz w:val="24"/>
          <w:szCs w:val="24"/>
        </w:rPr>
        <w:t>Study</w:t>
      </w:r>
    </w:p>
    <w:p w14:paraId="1C812B9E" w14:textId="77777777" w:rsidR="00F841B8" w:rsidRPr="009233E0" w:rsidRDefault="007825B2" w:rsidP="00F841B8">
      <w:pPr>
        <w:spacing w:after="0" w:line="360" w:lineRule="auto"/>
        <w:jc w:val="both"/>
        <w:rPr>
          <w:rFonts w:ascii="Arial" w:hAnsi="Arial" w:cs="Arial"/>
          <w:sz w:val="24"/>
          <w:szCs w:val="24"/>
        </w:rPr>
      </w:pPr>
      <w:r w:rsidRPr="009233E0">
        <w:rPr>
          <w:rFonts w:ascii="Arial" w:hAnsi="Arial" w:cs="Arial"/>
          <w:sz w:val="24"/>
          <w:szCs w:val="24"/>
        </w:rPr>
        <w:t xml:space="preserve"> </w:t>
      </w:r>
      <w:r w:rsidR="0058782B" w:rsidRPr="009233E0">
        <w:rPr>
          <w:rFonts w:ascii="Arial" w:hAnsi="Arial" w:cs="Arial"/>
          <w:sz w:val="24"/>
          <w:szCs w:val="24"/>
        </w:rPr>
        <w:t>In 2013, the</w:t>
      </w:r>
      <w:r w:rsidR="00765FDA" w:rsidRPr="009233E0">
        <w:rPr>
          <w:rFonts w:ascii="Arial" w:hAnsi="Arial" w:cs="Arial"/>
          <w:sz w:val="24"/>
          <w:szCs w:val="24"/>
        </w:rPr>
        <w:t xml:space="preserve"> first author</w:t>
      </w:r>
      <w:r w:rsidR="0058782B" w:rsidRPr="009233E0">
        <w:rPr>
          <w:rFonts w:ascii="Arial" w:hAnsi="Arial" w:cs="Arial"/>
          <w:sz w:val="24"/>
          <w:szCs w:val="24"/>
        </w:rPr>
        <w:t xml:space="preserve"> started </w:t>
      </w:r>
      <w:r w:rsidR="005C356E" w:rsidRPr="009233E0">
        <w:rPr>
          <w:rFonts w:ascii="Arial" w:hAnsi="Arial" w:cs="Arial"/>
          <w:sz w:val="24"/>
          <w:szCs w:val="24"/>
        </w:rPr>
        <w:t>a</w:t>
      </w:r>
      <w:r w:rsidR="0058782B" w:rsidRPr="009233E0">
        <w:rPr>
          <w:rFonts w:ascii="Arial" w:hAnsi="Arial" w:cs="Arial"/>
          <w:sz w:val="24"/>
          <w:szCs w:val="24"/>
        </w:rPr>
        <w:t xml:space="preserve"> </w:t>
      </w:r>
      <w:r w:rsidR="00765FDA" w:rsidRPr="009233E0">
        <w:rPr>
          <w:rFonts w:ascii="Arial" w:hAnsi="Arial" w:cs="Arial"/>
          <w:sz w:val="24"/>
          <w:szCs w:val="24"/>
        </w:rPr>
        <w:t>PhD study</w:t>
      </w:r>
      <w:r w:rsidR="00E65BAF" w:rsidRPr="009233E0">
        <w:rPr>
          <w:rFonts w:ascii="Arial" w:hAnsi="Arial" w:cs="Arial"/>
          <w:sz w:val="24"/>
          <w:szCs w:val="24"/>
        </w:rPr>
        <w:t xml:space="preserve">. </w:t>
      </w:r>
      <w:r w:rsidR="002C1EFE" w:rsidRPr="009233E0">
        <w:rPr>
          <w:rFonts w:ascii="Arial" w:hAnsi="Arial" w:cs="Arial"/>
          <w:sz w:val="24"/>
          <w:szCs w:val="24"/>
        </w:rPr>
        <w:t>T</w:t>
      </w:r>
      <w:r w:rsidR="0035741C" w:rsidRPr="009233E0">
        <w:rPr>
          <w:rFonts w:ascii="Arial" w:hAnsi="Arial" w:cs="Arial"/>
          <w:sz w:val="24"/>
          <w:szCs w:val="24"/>
        </w:rPr>
        <w:t xml:space="preserve">his </w:t>
      </w:r>
      <w:r w:rsidR="001359FB" w:rsidRPr="009233E0">
        <w:rPr>
          <w:rFonts w:ascii="Arial" w:hAnsi="Arial" w:cs="Arial"/>
          <w:sz w:val="24"/>
          <w:szCs w:val="24"/>
        </w:rPr>
        <w:t xml:space="preserve">research study </w:t>
      </w:r>
      <w:r w:rsidR="00CB76C0" w:rsidRPr="009233E0">
        <w:rPr>
          <w:rFonts w:ascii="Arial" w:hAnsi="Arial" w:cs="Arial"/>
          <w:sz w:val="24"/>
          <w:szCs w:val="24"/>
        </w:rPr>
        <w:t>aims</w:t>
      </w:r>
      <w:r w:rsidR="0035741C" w:rsidRPr="009233E0">
        <w:rPr>
          <w:rFonts w:ascii="Arial" w:hAnsi="Arial" w:cs="Arial"/>
          <w:sz w:val="24"/>
          <w:szCs w:val="24"/>
        </w:rPr>
        <w:t xml:space="preserve">: </w:t>
      </w:r>
    </w:p>
    <w:p w14:paraId="1103E7F2" w14:textId="5B04C47E" w:rsidR="00F841B8" w:rsidRPr="009233E0" w:rsidRDefault="002D637E" w:rsidP="00F841B8">
      <w:pPr>
        <w:pStyle w:val="ListParagraph"/>
        <w:numPr>
          <w:ilvl w:val="0"/>
          <w:numId w:val="9"/>
        </w:numPr>
        <w:spacing w:after="0" w:line="360" w:lineRule="auto"/>
        <w:jc w:val="both"/>
        <w:rPr>
          <w:rFonts w:ascii="Arial" w:hAnsi="Arial" w:cs="Arial"/>
          <w:sz w:val="24"/>
          <w:szCs w:val="24"/>
        </w:rPr>
      </w:pPr>
      <w:proofErr w:type="gramStart"/>
      <w:r w:rsidRPr="009233E0">
        <w:rPr>
          <w:rFonts w:ascii="Arial" w:hAnsi="Arial" w:cs="Arial"/>
          <w:sz w:val="24"/>
          <w:szCs w:val="24"/>
        </w:rPr>
        <w:t>to</w:t>
      </w:r>
      <w:proofErr w:type="gramEnd"/>
      <w:r w:rsidRPr="009233E0">
        <w:rPr>
          <w:rFonts w:ascii="Arial" w:hAnsi="Arial" w:cs="Arial"/>
          <w:sz w:val="24"/>
          <w:szCs w:val="24"/>
        </w:rPr>
        <w:t xml:space="preserve"> explore </w:t>
      </w:r>
      <w:r w:rsidR="0035741C" w:rsidRPr="009233E0">
        <w:rPr>
          <w:rFonts w:ascii="Arial" w:hAnsi="Arial" w:cs="Arial"/>
          <w:sz w:val="24"/>
          <w:szCs w:val="24"/>
        </w:rPr>
        <w:t>the experience</w:t>
      </w:r>
      <w:r w:rsidR="00CF30DA" w:rsidRPr="009233E0">
        <w:rPr>
          <w:rFonts w:ascii="Arial" w:hAnsi="Arial" w:cs="Arial"/>
          <w:sz w:val="24"/>
          <w:szCs w:val="24"/>
        </w:rPr>
        <w:t>s and journeys of people with learning disabilities</w:t>
      </w:r>
      <w:r w:rsidR="0035741C" w:rsidRPr="009233E0">
        <w:rPr>
          <w:rFonts w:ascii="Arial" w:hAnsi="Arial" w:cs="Arial"/>
          <w:sz w:val="24"/>
          <w:szCs w:val="24"/>
        </w:rPr>
        <w:t xml:space="preserve"> living with dementia</w:t>
      </w:r>
      <w:r w:rsidR="00F841B8" w:rsidRPr="009233E0">
        <w:rPr>
          <w:rFonts w:ascii="Arial" w:hAnsi="Arial" w:cs="Arial"/>
          <w:sz w:val="24"/>
          <w:szCs w:val="24"/>
        </w:rPr>
        <w:t>.</w:t>
      </w:r>
    </w:p>
    <w:p w14:paraId="2190ABCB" w14:textId="6B007AFB" w:rsidR="00F841B8" w:rsidRPr="009233E0" w:rsidRDefault="002D637E" w:rsidP="00F841B8">
      <w:pPr>
        <w:pStyle w:val="ListParagraph"/>
        <w:numPr>
          <w:ilvl w:val="0"/>
          <w:numId w:val="9"/>
        </w:numPr>
        <w:spacing w:after="0" w:line="360" w:lineRule="auto"/>
        <w:jc w:val="both"/>
        <w:rPr>
          <w:rFonts w:ascii="Arial" w:hAnsi="Arial" w:cs="Arial"/>
          <w:sz w:val="24"/>
          <w:szCs w:val="24"/>
        </w:rPr>
      </w:pPr>
      <w:proofErr w:type="gramStart"/>
      <w:r w:rsidRPr="009233E0">
        <w:rPr>
          <w:rFonts w:ascii="Arial" w:hAnsi="Arial" w:cs="Arial"/>
          <w:sz w:val="24"/>
          <w:szCs w:val="24"/>
        </w:rPr>
        <w:t>to</w:t>
      </w:r>
      <w:proofErr w:type="gramEnd"/>
      <w:r w:rsidRPr="009233E0">
        <w:rPr>
          <w:rFonts w:ascii="Arial" w:hAnsi="Arial" w:cs="Arial"/>
          <w:sz w:val="24"/>
          <w:szCs w:val="24"/>
        </w:rPr>
        <w:t xml:space="preserve"> explore th</w:t>
      </w:r>
      <w:r w:rsidR="0035741C" w:rsidRPr="009233E0">
        <w:rPr>
          <w:rFonts w:ascii="Arial" w:hAnsi="Arial" w:cs="Arial"/>
          <w:sz w:val="24"/>
          <w:szCs w:val="24"/>
        </w:rPr>
        <w:t xml:space="preserve">e experiences and journeys of </w:t>
      </w:r>
      <w:r w:rsidR="00AC4E2D" w:rsidRPr="009233E0">
        <w:rPr>
          <w:rFonts w:ascii="Arial" w:hAnsi="Arial" w:cs="Arial"/>
          <w:sz w:val="24"/>
          <w:szCs w:val="24"/>
        </w:rPr>
        <w:t xml:space="preserve">their </w:t>
      </w:r>
      <w:r w:rsidR="0035741C" w:rsidRPr="009233E0">
        <w:rPr>
          <w:rFonts w:ascii="Arial" w:hAnsi="Arial" w:cs="Arial"/>
          <w:sz w:val="24"/>
          <w:szCs w:val="24"/>
        </w:rPr>
        <w:t xml:space="preserve">family and professional </w:t>
      </w:r>
      <w:proofErr w:type="spellStart"/>
      <w:r w:rsidR="0035741C" w:rsidRPr="009233E0">
        <w:rPr>
          <w:rFonts w:ascii="Arial" w:hAnsi="Arial" w:cs="Arial"/>
          <w:sz w:val="24"/>
          <w:szCs w:val="24"/>
        </w:rPr>
        <w:t>carers</w:t>
      </w:r>
      <w:proofErr w:type="spellEnd"/>
      <w:r w:rsidR="00F841B8" w:rsidRPr="009233E0">
        <w:rPr>
          <w:rFonts w:ascii="Arial" w:hAnsi="Arial" w:cs="Arial"/>
          <w:sz w:val="24"/>
          <w:szCs w:val="24"/>
        </w:rPr>
        <w:t>.</w:t>
      </w:r>
    </w:p>
    <w:p w14:paraId="212B7FFB" w14:textId="4D0F1B92" w:rsidR="00F841B8" w:rsidRPr="009233E0" w:rsidRDefault="00F841B8" w:rsidP="00F841B8">
      <w:pPr>
        <w:pStyle w:val="ListParagraph"/>
        <w:numPr>
          <w:ilvl w:val="0"/>
          <w:numId w:val="9"/>
        </w:numPr>
        <w:spacing w:after="0" w:line="360" w:lineRule="auto"/>
        <w:jc w:val="both"/>
        <w:rPr>
          <w:rFonts w:ascii="Arial" w:hAnsi="Arial" w:cs="Arial"/>
          <w:sz w:val="24"/>
          <w:szCs w:val="24"/>
        </w:rPr>
      </w:pPr>
      <w:proofErr w:type="gramStart"/>
      <w:r w:rsidRPr="009233E0">
        <w:rPr>
          <w:rFonts w:ascii="Arial" w:hAnsi="Arial" w:cs="Arial"/>
          <w:sz w:val="24"/>
          <w:szCs w:val="24"/>
        </w:rPr>
        <w:t>to</w:t>
      </w:r>
      <w:proofErr w:type="gramEnd"/>
      <w:r w:rsidRPr="009233E0">
        <w:rPr>
          <w:rFonts w:ascii="Arial" w:hAnsi="Arial" w:cs="Arial"/>
          <w:sz w:val="24"/>
          <w:szCs w:val="24"/>
        </w:rPr>
        <w:t xml:space="preserve"> </w:t>
      </w:r>
      <w:r w:rsidR="0035741C" w:rsidRPr="009233E0">
        <w:rPr>
          <w:rFonts w:ascii="Arial" w:hAnsi="Arial" w:cs="Arial"/>
          <w:sz w:val="24"/>
          <w:szCs w:val="24"/>
        </w:rPr>
        <w:t>critically explore how Dementia Care Pathways a</w:t>
      </w:r>
      <w:r w:rsidRPr="009233E0">
        <w:rPr>
          <w:rFonts w:ascii="Arial" w:hAnsi="Arial" w:cs="Arial"/>
          <w:sz w:val="24"/>
          <w:szCs w:val="24"/>
        </w:rPr>
        <w:t xml:space="preserve">nd the support systems in place </w:t>
      </w:r>
      <w:r w:rsidR="0035741C" w:rsidRPr="009233E0">
        <w:rPr>
          <w:rFonts w:ascii="Arial" w:hAnsi="Arial" w:cs="Arial"/>
          <w:sz w:val="24"/>
          <w:szCs w:val="24"/>
        </w:rPr>
        <w:t>influence the</w:t>
      </w:r>
      <w:r w:rsidR="002D637E" w:rsidRPr="009233E0">
        <w:rPr>
          <w:rFonts w:ascii="Arial" w:hAnsi="Arial" w:cs="Arial"/>
          <w:sz w:val="24"/>
          <w:szCs w:val="24"/>
        </w:rPr>
        <w:t>se</w:t>
      </w:r>
      <w:r w:rsidR="0035741C" w:rsidRPr="009233E0">
        <w:rPr>
          <w:rFonts w:ascii="Arial" w:hAnsi="Arial" w:cs="Arial"/>
          <w:sz w:val="24"/>
          <w:szCs w:val="24"/>
        </w:rPr>
        <w:t xml:space="preserve"> journey</w:t>
      </w:r>
      <w:r w:rsidR="002D637E" w:rsidRPr="009233E0">
        <w:rPr>
          <w:rFonts w:ascii="Arial" w:hAnsi="Arial" w:cs="Arial"/>
          <w:sz w:val="24"/>
          <w:szCs w:val="24"/>
        </w:rPr>
        <w:t>s</w:t>
      </w:r>
      <w:r w:rsidR="003C3491" w:rsidRPr="009233E0">
        <w:rPr>
          <w:rFonts w:ascii="Arial" w:hAnsi="Arial" w:cs="Arial"/>
          <w:sz w:val="24"/>
          <w:szCs w:val="24"/>
        </w:rPr>
        <w:t xml:space="preserve"> and</w:t>
      </w:r>
      <w:r w:rsidR="0035741C" w:rsidRPr="009233E0">
        <w:rPr>
          <w:rFonts w:ascii="Arial" w:hAnsi="Arial" w:cs="Arial"/>
          <w:sz w:val="24"/>
          <w:szCs w:val="24"/>
        </w:rPr>
        <w:t xml:space="preserve"> experience</w:t>
      </w:r>
      <w:r w:rsidR="002D637E" w:rsidRPr="009233E0">
        <w:rPr>
          <w:rFonts w:ascii="Arial" w:hAnsi="Arial" w:cs="Arial"/>
          <w:sz w:val="24"/>
          <w:szCs w:val="24"/>
        </w:rPr>
        <w:t>s</w:t>
      </w:r>
      <w:r w:rsidR="0035741C" w:rsidRPr="009233E0">
        <w:rPr>
          <w:rFonts w:ascii="Arial" w:hAnsi="Arial" w:cs="Arial"/>
          <w:sz w:val="24"/>
          <w:szCs w:val="24"/>
        </w:rPr>
        <w:t xml:space="preserve"> of holistic care and support.</w:t>
      </w:r>
      <w:r w:rsidRPr="009233E0">
        <w:rPr>
          <w:rFonts w:ascii="Arial" w:hAnsi="Arial" w:cs="Arial"/>
          <w:sz w:val="24"/>
          <w:szCs w:val="24"/>
        </w:rPr>
        <w:t xml:space="preserve"> </w:t>
      </w:r>
    </w:p>
    <w:p w14:paraId="0754519F" w14:textId="1CD9838C" w:rsidR="00AC0062" w:rsidRPr="009233E0" w:rsidRDefault="0035741C" w:rsidP="00F841B8">
      <w:pPr>
        <w:spacing w:after="0" w:line="360" w:lineRule="auto"/>
        <w:jc w:val="both"/>
        <w:rPr>
          <w:rFonts w:ascii="Arial" w:hAnsi="Arial" w:cs="Arial"/>
          <w:sz w:val="24"/>
          <w:szCs w:val="24"/>
        </w:rPr>
      </w:pPr>
      <w:r w:rsidRPr="009233E0">
        <w:rPr>
          <w:rFonts w:ascii="Arial" w:hAnsi="Arial" w:cs="Arial"/>
          <w:sz w:val="24"/>
          <w:szCs w:val="24"/>
        </w:rPr>
        <w:t>These aims reflect a combination of</w:t>
      </w:r>
      <w:r w:rsidR="009159F7" w:rsidRPr="009233E0">
        <w:rPr>
          <w:rFonts w:ascii="Arial" w:hAnsi="Arial" w:cs="Arial"/>
          <w:sz w:val="24"/>
          <w:szCs w:val="24"/>
        </w:rPr>
        <w:t xml:space="preserve"> the concerns and questions of people with learning disabilities</w:t>
      </w:r>
      <w:r w:rsidRPr="009233E0">
        <w:rPr>
          <w:rFonts w:ascii="Arial" w:hAnsi="Arial" w:cs="Arial"/>
          <w:sz w:val="24"/>
          <w:szCs w:val="24"/>
        </w:rPr>
        <w:t xml:space="preserve"> </w:t>
      </w:r>
      <w:r w:rsidR="00665995" w:rsidRPr="009233E0">
        <w:rPr>
          <w:rFonts w:ascii="Arial" w:hAnsi="Arial" w:cs="Arial"/>
          <w:sz w:val="24"/>
          <w:szCs w:val="24"/>
        </w:rPr>
        <w:t xml:space="preserve">with and without dementia </w:t>
      </w:r>
      <w:r w:rsidRPr="009233E0">
        <w:rPr>
          <w:rFonts w:ascii="Arial" w:hAnsi="Arial" w:cs="Arial"/>
          <w:sz w:val="24"/>
          <w:szCs w:val="24"/>
        </w:rPr>
        <w:t xml:space="preserve">and </w:t>
      </w:r>
      <w:r w:rsidR="0072233B" w:rsidRPr="009233E0">
        <w:rPr>
          <w:rFonts w:ascii="Arial" w:hAnsi="Arial" w:cs="Arial"/>
          <w:sz w:val="24"/>
          <w:szCs w:val="24"/>
        </w:rPr>
        <w:t xml:space="preserve">their </w:t>
      </w:r>
      <w:proofErr w:type="spellStart"/>
      <w:r w:rsidRPr="009233E0">
        <w:rPr>
          <w:rFonts w:ascii="Arial" w:hAnsi="Arial" w:cs="Arial"/>
          <w:sz w:val="24"/>
          <w:szCs w:val="24"/>
        </w:rPr>
        <w:t>carers</w:t>
      </w:r>
      <w:proofErr w:type="spellEnd"/>
      <w:r w:rsidRPr="009233E0">
        <w:rPr>
          <w:rFonts w:ascii="Arial" w:hAnsi="Arial" w:cs="Arial"/>
          <w:sz w:val="24"/>
          <w:szCs w:val="24"/>
        </w:rPr>
        <w:t xml:space="preserve">, and the researcher’s </w:t>
      </w:r>
      <w:r w:rsidRPr="009233E0">
        <w:rPr>
          <w:rFonts w:ascii="Arial" w:hAnsi="Arial" w:cs="Arial"/>
          <w:sz w:val="24"/>
          <w:szCs w:val="24"/>
        </w:rPr>
        <w:lastRenderedPageBreak/>
        <w:t xml:space="preserve">knowledge and experiences. </w:t>
      </w:r>
      <w:r w:rsidR="009159F7" w:rsidRPr="009233E0">
        <w:rPr>
          <w:rFonts w:ascii="Arial" w:hAnsi="Arial" w:cs="Arial"/>
          <w:sz w:val="24"/>
          <w:szCs w:val="24"/>
        </w:rPr>
        <w:t xml:space="preserve">They provide an opportunity to </w:t>
      </w:r>
      <w:r w:rsidR="006E0073" w:rsidRPr="009233E0">
        <w:rPr>
          <w:rFonts w:ascii="Arial" w:hAnsi="Arial" w:cs="Arial"/>
          <w:sz w:val="24"/>
          <w:szCs w:val="24"/>
        </w:rPr>
        <w:t>help people with</w:t>
      </w:r>
      <w:r w:rsidR="009159F7" w:rsidRPr="009233E0">
        <w:rPr>
          <w:rFonts w:ascii="Arial" w:hAnsi="Arial" w:cs="Arial"/>
          <w:sz w:val="24"/>
          <w:szCs w:val="24"/>
        </w:rPr>
        <w:t xml:space="preserve"> learning </w:t>
      </w:r>
      <w:r w:rsidR="006E0073" w:rsidRPr="009233E0">
        <w:rPr>
          <w:rFonts w:ascii="Arial" w:hAnsi="Arial" w:cs="Arial"/>
          <w:sz w:val="24"/>
          <w:szCs w:val="24"/>
        </w:rPr>
        <w:t>disabilities</w:t>
      </w:r>
      <w:r w:rsidR="009159F7" w:rsidRPr="009233E0">
        <w:rPr>
          <w:rFonts w:ascii="Arial" w:hAnsi="Arial" w:cs="Arial"/>
          <w:sz w:val="24"/>
          <w:szCs w:val="24"/>
        </w:rPr>
        <w:t xml:space="preserve"> and dementia to use the research process as a platform</w:t>
      </w:r>
      <w:r w:rsidR="00CE3908" w:rsidRPr="009233E0">
        <w:rPr>
          <w:rFonts w:ascii="Arial" w:hAnsi="Arial" w:cs="Arial"/>
          <w:sz w:val="24"/>
          <w:szCs w:val="24"/>
        </w:rPr>
        <w:t xml:space="preserve"> to have their voice heard</w:t>
      </w:r>
      <w:r w:rsidR="006159E2" w:rsidRPr="009233E0">
        <w:rPr>
          <w:rFonts w:ascii="Arial" w:hAnsi="Arial" w:cs="Arial"/>
          <w:sz w:val="24"/>
          <w:szCs w:val="24"/>
        </w:rPr>
        <w:t xml:space="preserve">. </w:t>
      </w:r>
      <w:r w:rsidRPr="009233E0">
        <w:rPr>
          <w:rFonts w:ascii="Arial" w:hAnsi="Arial" w:cs="Arial"/>
          <w:sz w:val="24"/>
          <w:szCs w:val="24"/>
        </w:rPr>
        <w:t>T</w:t>
      </w:r>
      <w:r w:rsidR="00E60531" w:rsidRPr="009233E0">
        <w:rPr>
          <w:rFonts w:ascii="Arial" w:hAnsi="Arial" w:cs="Arial"/>
          <w:sz w:val="24"/>
          <w:szCs w:val="24"/>
        </w:rPr>
        <w:t xml:space="preserve">his </w:t>
      </w:r>
      <w:r w:rsidRPr="009233E0">
        <w:rPr>
          <w:rFonts w:ascii="Arial" w:hAnsi="Arial" w:cs="Arial"/>
          <w:sz w:val="24"/>
          <w:szCs w:val="24"/>
        </w:rPr>
        <w:t>represent</w:t>
      </w:r>
      <w:r w:rsidR="00326140" w:rsidRPr="009233E0">
        <w:rPr>
          <w:rFonts w:ascii="Arial" w:hAnsi="Arial" w:cs="Arial"/>
          <w:sz w:val="24"/>
          <w:szCs w:val="24"/>
        </w:rPr>
        <w:t>ed</w:t>
      </w:r>
      <w:r w:rsidRPr="009233E0">
        <w:rPr>
          <w:rFonts w:ascii="Arial" w:hAnsi="Arial" w:cs="Arial"/>
          <w:sz w:val="24"/>
          <w:szCs w:val="24"/>
        </w:rPr>
        <w:t xml:space="preserve"> the start of a </w:t>
      </w:r>
      <w:r w:rsidR="001359FB" w:rsidRPr="009233E0">
        <w:rPr>
          <w:rFonts w:ascii="Arial" w:hAnsi="Arial" w:cs="Arial"/>
          <w:sz w:val="24"/>
          <w:szCs w:val="24"/>
        </w:rPr>
        <w:t>research study</w:t>
      </w:r>
      <w:r w:rsidRPr="009233E0">
        <w:rPr>
          <w:rFonts w:ascii="Arial" w:hAnsi="Arial" w:cs="Arial"/>
          <w:sz w:val="24"/>
          <w:szCs w:val="24"/>
        </w:rPr>
        <w:t xml:space="preserve"> which progressively developed</w:t>
      </w:r>
      <w:r w:rsidR="003C2CA1" w:rsidRPr="009233E0">
        <w:rPr>
          <w:rFonts w:ascii="Arial" w:hAnsi="Arial" w:cs="Arial"/>
          <w:sz w:val="24"/>
          <w:szCs w:val="24"/>
        </w:rPr>
        <w:t xml:space="preserve"> through experience into a piece </w:t>
      </w:r>
      <w:r w:rsidR="002C1EFE" w:rsidRPr="009233E0">
        <w:rPr>
          <w:rFonts w:ascii="Arial" w:hAnsi="Arial" w:cs="Arial"/>
          <w:sz w:val="24"/>
          <w:szCs w:val="24"/>
        </w:rPr>
        <w:t xml:space="preserve">of </w:t>
      </w:r>
      <w:r w:rsidR="003C2CA1" w:rsidRPr="009233E0">
        <w:rPr>
          <w:rFonts w:ascii="Arial" w:hAnsi="Arial" w:cs="Arial"/>
          <w:sz w:val="24"/>
          <w:szCs w:val="24"/>
        </w:rPr>
        <w:t>work</w:t>
      </w:r>
      <w:r w:rsidRPr="009233E0">
        <w:rPr>
          <w:rFonts w:ascii="Arial" w:hAnsi="Arial" w:cs="Arial"/>
          <w:sz w:val="24"/>
          <w:szCs w:val="24"/>
        </w:rPr>
        <w:t xml:space="preserve"> which advocated more engagement </w:t>
      </w:r>
      <w:r w:rsidR="00A32521" w:rsidRPr="009233E0">
        <w:rPr>
          <w:rFonts w:ascii="Arial" w:hAnsi="Arial" w:cs="Arial"/>
          <w:sz w:val="24"/>
          <w:szCs w:val="24"/>
        </w:rPr>
        <w:t>and greater in</w:t>
      </w:r>
      <w:r w:rsidR="00AC0062" w:rsidRPr="009233E0">
        <w:rPr>
          <w:rFonts w:ascii="Arial" w:hAnsi="Arial" w:cs="Arial"/>
          <w:sz w:val="24"/>
          <w:szCs w:val="24"/>
        </w:rPr>
        <w:t>volvement of people with learning disabilities</w:t>
      </w:r>
      <w:r w:rsidR="00A32521" w:rsidRPr="009233E0">
        <w:rPr>
          <w:rFonts w:ascii="Arial" w:hAnsi="Arial" w:cs="Arial"/>
          <w:sz w:val="24"/>
          <w:szCs w:val="24"/>
        </w:rPr>
        <w:t>.</w:t>
      </w:r>
      <w:r w:rsidR="00284013" w:rsidRPr="009233E0">
        <w:rPr>
          <w:rFonts w:ascii="Arial" w:hAnsi="Arial" w:cs="Arial"/>
          <w:sz w:val="24"/>
          <w:szCs w:val="24"/>
        </w:rPr>
        <w:t xml:space="preserve"> T</w:t>
      </w:r>
      <w:r w:rsidR="00165739" w:rsidRPr="009233E0">
        <w:rPr>
          <w:rFonts w:ascii="Arial" w:hAnsi="Arial" w:cs="Arial"/>
          <w:sz w:val="24"/>
          <w:szCs w:val="24"/>
        </w:rPr>
        <w:t xml:space="preserve">his research study </w:t>
      </w:r>
      <w:r w:rsidR="007C2FAA" w:rsidRPr="009233E0">
        <w:rPr>
          <w:rFonts w:ascii="Arial" w:hAnsi="Arial" w:cs="Arial"/>
          <w:sz w:val="24"/>
          <w:szCs w:val="24"/>
        </w:rPr>
        <w:t>is</w:t>
      </w:r>
      <w:r w:rsidR="00284013" w:rsidRPr="009233E0">
        <w:rPr>
          <w:rFonts w:ascii="Arial" w:hAnsi="Arial" w:cs="Arial"/>
          <w:sz w:val="24"/>
          <w:szCs w:val="24"/>
        </w:rPr>
        <w:t xml:space="preserve"> positioned in</w:t>
      </w:r>
      <w:r w:rsidR="007C2FAA" w:rsidRPr="009233E0">
        <w:rPr>
          <w:rFonts w:ascii="Arial" w:hAnsi="Arial" w:cs="Arial"/>
          <w:sz w:val="24"/>
          <w:szCs w:val="24"/>
        </w:rPr>
        <w:t xml:space="preserve"> </w:t>
      </w:r>
      <w:r w:rsidR="005F648D" w:rsidRPr="009233E0">
        <w:rPr>
          <w:rFonts w:ascii="Arial" w:hAnsi="Arial" w:cs="Arial"/>
          <w:sz w:val="24"/>
          <w:szCs w:val="24"/>
        </w:rPr>
        <w:t xml:space="preserve">the </w:t>
      </w:r>
      <w:r w:rsidR="007C2FAA" w:rsidRPr="009233E0">
        <w:rPr>
          <w:rFonts w:ascii="Arial" w:hAnsi="Arial" w:cs="Arial"/>
          <w:sz w:val="24"/>
          <w:szCs w:val="24"/>
        </w:rPr>
        <w:t>participatory</w:t>
      </w:r>
      <w:r w:rsidR="00284013" w:rsidRPr="009233E0">
        <w:rPr>
          <w:rFonts w:ascii="Arial" w:hAnsi="Arial" w:cs="Arial"/>
          <w:sz w:val="24"/>
          <w:szCs w:val="24"/>
        </w:rPr>
        <w:t xml:space="preserve"> tradition on the inclusive continuum</w:t>
      </w:r>
      <w:r w:rsidR="007C2FAA" w:rsidRPr="009233E0">
        <w:rPr>
          <w:rFonts w:ascii="Arial" w:hAnsi="Arial" w:cs="Arial"/>
          <w:sz w:val="24"/>
          <w:szCs w:val="24"/>
        </w:rPr>
        <w:t xml:space="preserve"> (Walmsley 2004). More specifically, it takes an advisory approach (</w:t>
      </w:r>
      <w:proofErr w:type="spellStart"/>
      <w:r w:rsidR="007C2FAA" w:rsidRPr="009233E0">
        <w:rPr>
          <w:rFonts w:ascii="Arial" w:hAnsi="Arial" w:cs="Arial"/>
          <w:sz w:val="24"/>
          <w:szCs w:val="24"/>
        </w:rPr>
        <w:t>Bigby</w:t>
      </w:r>
      <w:proofErr w:type="spellEnd"/>
      <w:r w:rsidR="007C2FAA" w:rsidRPr="009233E0">
        <w:rPr>
          <w:rFonts w:ascii="Arial" w:hAnsi="Arial" w:cs="Arial"/>
          <w:sz w:val="24"/>
          <w:szCs w:val="24"/>
        </w:rPr>
        <w:t xml:space="preserve"> et al. 2014) as it utilises the expertise of </w:t>
      </w:r>
      <w:r w:rsidR="00284013" w:rsidRPr="009233E0">
        <w:rPr>
          <w:rFonts w:ascii="Arial" w:hAnsi="Arial" w:cs="Arial"/>
          <w:sz w:val="24"/>
          <w:szCs w:val="24"/>
        </w:rPr>
        <w:t>an</w:t>
      </w:r>
      <w:r w:rsidR="007C2FAA" w:rsidRPr="009233E0">
        <w:rPr>
          <w:rFonts w:ascii="Arial" w:hAnsi="Arial" w:cs="Arial"/>
          <w:sz w:val="24"/>
          <w:szCs w:val="24"/>
        </w:rPr>
        <w:t xml:space="preserve"> advisory group, or as referred to throughout</w:t>
      </w:r>
      <w:r w:rsidR="002B5441" w:rsidRPr="009233E0">
        <w:rPr>
          <w:rFonts w:ascii="Arial" w:hAnsi="Arial" w:cs="Arial"/>
          <w:sz w:val="24"/>
          <w:szCs w:val="24"/>
        </w:rPr>
        <w:t xml:space="preserve"> this paper</w:t>
      </w:r>
      <w:r w:rsidR="007C2FAA" w:rsidRPr="009233E0">
        <w:rPr>
          <w:rFonts w:ascii="Arial" w:hAnsi="Arial" w:cs="Arial"/>
          <w:sz w:val="24"/>
          <w:szCs w:val="24"/>
        </w:rPr>
        <w:t xml:space="preserve">, a consultation group. </w:t>
      </w:r>
    </w:p>
    <w:p w14:paraId="0E38B60A" w14:textId="2E7046EE" w:rsidR="0035741C" w:rsidRPr="009233E0" w:rsidRDefault="0089356D" w:rsidP="006B428F">
      <w:pPr>
        <w:spacing w:after="0" w:line="360" w:lineRule="auto"/>
        <w:ind w:firstLine="720"/>
        <w:jc w:val="both"/>
        <w:rPr>
          <w:rFonts w:ascii="Arial" w:hAnsi="Arial" w:cs="Arial"/>
          <w:sz w:val="24"/>
          <w:szCs w:val="24"/>
        </w:rPr>
      </w:pPr>
      <w:r w:rsidRPr="009233E0">
        <w:rPr>
          <w:rFonts w:ascii="Arial" w:hAnsi="Arial" w:cs="Arial"/>
          <w:sz w:val="24"/>
          <w:szCs w:val="24"/>
        </w:rPr>
        <w:t>What follows</w:t>
      </w:r>
      <w:r w:rsidR="009C1BFD" w:rsidRPr="009233E0">
        <w:rPr>
          <w:rFonts w:ascii="Arial" w:hAnsi="Arial" w:cs="Arial"/>
          <w:sz w:val="24"/>
          <w:szCs w:val="24"/>
        </w:rPr>
        <w:t xml:space="preserve"> </w:t>
      </w:r>
      <w:r w:rsidR="006159E2" w:rsidRPr="009233E0">
        <w:rPr>
          <w:rFonts w:ascii="Arial" w:hAnsi="Arial" w:cs="Arial"/>
          <w:sz w:val="24"/>
          <w:szCs w:val="24"/>
        </w:rPr>
        <w:t>is an account</w:t>
      </w:r>
      <w:r w:rsidR="001F32FD" w:rsidRPr="009233E0">
        <w:rPr>
          <w:rFonts w:ascii="Arial" w:hAnsi="Arial" w:cs="Arial"/>
          <w:sz w:val="24"/>
          <w:szCs w:val="24"/>
        </w:rPr>
        <w:t xml:space="preserve"> of collaboration</w:t>
      </w:r>
      <w:r w:rsidR="009159F7" w:rsidRPr="009233E0">
        <w:rPr>
          <w:rFonts w:ascii="Arial" w:hAnsi="Arial" w:cs="Arial"/>
          <w:sz w:val="24"/>
          <w:szCs w:val="24"/>
        </w:rPr>
        <w:t xml:space="preserve"> </w:t>
      </w:r>
      <w:r w:rsidR="00BD75A6" w:rsidRPr="009233E0">
        <w:rPr>
          <w:rFonts w:ascii="Arial" w:hAnsi="Arial" w:cs="Arial"/>
          <w:sz w:val="24"/>
          <w:szCs w:val="24"/>
        </w:rPr>
        <w:t xml:space="preserve">used </w:t>
      </w:r>
      <w:r w:rsidR="009C1BFD" w:rsidRPr="009233E0">
        <w:rPr>
          <w:rFonts w:ascii="Arial" w:hAnsi="Arial" w:cs="Arial"/>
          <w:sz w:val="24"/>
          <w:szCs w:val="24"/>
        </w:rPr>
        <w:t xml:space="preserve">to </w:t>
      </w:r>
      <w:r w:rsidR="009C1BFD" w:rsidRPr="009233E0">
        <w:rPr>
          <w:rFonts w:ascii="Arial" w:hAnsi="Arial" w:cs="Arial"/>
          <w:color w:val="000000" w:themeColor="text1"/>
          <w:sz w:val="24"/>
          <w:szCs w:val="24"/>
        </w:rPr>
        <w:t>help</w:t>
      </w:r>
      <w:r w:rsidR="00D54400" w:rsidRPr="009233E0">
        <w:rPr>
          <w:rFonts w:ascii="Arial" w:hAnsi="Arial" w:cs="Arial"/>
          <w:color w:val="000000" w:themeColor="text1"/>
          <w:sz w:val="24"/>
          <w:szCs w:val="24"/>
        </w:rPr>
        <w:t xml:space="preserve"> overcome the challenges of communication</w:t>
      </w:r>
      <w:r w:rsidR="00D62486" w:rsidRPr="009233E0">
        <w:rPr>
          <w:rFonts w:ascii="Arial" w:hAnsi="Arial" w:cs="Arial"/>
          <w:color w:val="000000" w:themeColor="text1"/>
          <w:sz w:val="24"/>
          <w:szCs w:val="24"/>
        </w:rPr>
        <w:t xml:space="preserve"> throughout the consent </w:t>
      </w:r>
      <w:r w:rsidR="005C356E" w:rsidRPr="009233E0">
        <w:rPr>
          <w:rFonts w:ascii="Arial" w:hAnsi="Arial" w:cs="Arial"/>
          <w:color w:val="000000" w:themeColor="text1"/>
          <w:sz w:val="24"/>
          <w:szCs w:val="24"/>
        </w:rPr>
        <w:t xml:space="preserve">and interview </w:t>
      </w:r>
      <w:r w:rsidR="00D62486" w:rsidRPr="009233E0">
        <w:rPr>
          <w:rFonts w:ascii="Arial" w:hAnsi="Arial" w:cs="Arial"/>
          <w:color w:val="000000" w:themeColor="text1"/>
          <w:sz w:val="24"/>
          <w:szCs w:val="24"/>
        </w:rPr>
        <w:t>process</w:t>
      </w:r>
      <w:r w:rsidR="00E258B7" w:rsidRPr="009233E0">
        <w:rPr>
          <w:rFonts w:ascii="Arial" w:hAnsi="Arial" w:cs="Arial"/>
          <w:color w:val="000000" w:themeColor="text1"/>
          <w:sz w:val="24"/>
          <w:szCs w:val="24"/>
        </w:rPr>
        <w:t xml:space="preserve"> for participants with learning disabilities and dementia</w:t>
      </w:r>
      <w:r w:rsidR="006159E2" w:rsidRPr="009233E0">
        <w:rPr>
          <w:rFonts w:ascii="Arial" w:hAnsi="Arial" w:cs="Arial"/>
          <w:color w:val="000000" w:themeColor="text1"/>
          <w:sz w:val="24"/>
          <w:szCs w:val="24"/>
        </w:rPr>
        <w:t>. T</w:t>
      </w:r>
      <w:r w:rsidR="00E258B7" w:rsidRPr="009233E0">
        <w:rPr>
          <w:rFonts w:ascii="Arial" w:hAnsi="Arial" w:cs="Arial"/>
          <w:color w:val="000000" w:themeColor="text1"/>
          <w:sz w:val="24"/>
          <w:szCs w:val="24"/>
        </w:rPr>
        <w:t xml:space="preserve">his </w:t>
      </w:r>
      <w:r w:rsidR="0035741C" w:rsidRPr="009233E0">
        <w:rPr>
          <w:rFonts w:ascii="Arial" w:hAnsi="Arial" w:cs="Arial"/>
          <w:sz w:val="24"/>
          <w:szCs w:val="24"/>
        </w:rPr>
        <w:t>s</w:t>
      </w:r>
      <w:r w:rsidR="00D62486" w:rsidRPr="009233E0">
        <w:rPr>
          <w:rFonts w:ascii="Arial" w:hAnsi="Arial" w:cs="Arial"/>
          <w:color w:val="000000" w:themeColor="text1"/>
          <w:sz w:val="24"/>
          <w:szCs w:val="24"/>
        </w:rPr>
        <w:t>haped, defined</w:t>
      </w:r>
      <w:r w:rsidR="0035741C" w:rsidRPr="009233E0">
        <w:rPr>
          <w:rFonts w:ascii="Arial" w:hAnsi="Arial" w:cs="Arial"/>
          <w:color w:val="000000" w:themeColor="text1"/>
          <w:sz w:val="24"/>
          <w:szCs w:val="24"/>
        </w:rPr>
        <w:t>, and develop</w:t>
      </w:r>
      <w:r w:rsidR="00D62486" w:rsidRPr="009233E0">
        <w:rPr>
          <w:rFonts w:ascii="Arial" w:hAnsi="Arial" w:cs="Arial"/>
          <w:color w:val="000000" w:themeColor="text1"/>
          <w:sz w:val="24"/>
          <w:szCs w:val="24"/>
        </w:rPr>
        <w:t>ed</w:t>
      </w:r>
      <w:r w:rsidR="00192C47" w:rsidRPr="009233E0">
        <w:rPr>
          <w:rFonts w:ascii="Arial" w:hAnsi="Arial" w:cs="Arial"/>
          <w:color w:val="000000" w:themeColor="text1"/>
          <w:sz w:val="24"/>
          <w:szCs w:val="24"/>
        </w:rPr>
        <w:t xml:space="preserve"> </w:t>
      </w:r>
      <w:r w:rsidR="0072233B" w:rsidRPr="009233E0">
        <w:rPr>
          <w:rFonts w:ascii="Arial" w:hAnsi="Arial" w:cs="Arial"/>
          <w:color w:val="000000" w:themeColor="text1"/>
          <w:sz w:val="24"/>
          <w:szCs w:val="24"/>
        </w:rPr>
        <w:t>the</w:t>
      </w:r>
      <w:r w:rsidR="005C356E" w:rsidRPr="009233E0">
        <w:rPr>
          <w:rFonts w:ascii="Arial" w:hAnsi="Arial" w:cs="Arial"/>
          <w:color w:val="000000" w:themeColor="text1"/>
          <w:sz w:val="24"/>
          <w:szCs w:val="24"/>
        </w:rPr>
        <w:t xml:space="preserve"> design of the</w:t>
      </w:r>
      <w:r w:rsidR="0035741C" w:rsidRPr="009233E0">
        <w:rPr>
          <w:rFonts w:ascii="Arial" w:hAnsi="Arial" w:cs="Arial"/>
          <w:color w:val="000000" w:themeColor="text1"/>
          <w:sz w:val="24"/>
          <w:szCs w:val="24"/>
        </w:rPr>
        <w:t xml:space="preserve"> current</w:t>
      </w:r>
      <w:r w:rsidR="00D54400" w:rsidRPr="009233E0">
        <w:rPr>
          <w:rFonts w:ascii="Arial" w:hAnsi="Arial" w:cs="Arial"/>
          <w:color w:val="000000" w:themeColor="text1"/>
          <w:sz w:val="24"/>
          <w:szCs w:val="24"/>
        </w:rPr>
        <w:t xml:space="preserve"> </w:t>
      </w:r>
      <w:r w:rsidR="001359FB" w:rsidRPr="009233E0">
        <w:rPr>
          <w:rFonts w:ascii="Arial" w:hAnsi="Arial" w:cs="Arial"/>
          <w:color w:val="000000" w:themeColor="text1"/>
          <w:sz w:val="24"/>
          <w:szCs w:val="24"/>
        </w:rPr>
        <w:t>study</w:t>
      </w:r>
      <w:r w:rsidR="0035741C" w:rsidRPr="009233E0">
        <w:rPr>
          <w:rFonts w:ascii="Arial" w:hAnsi="Arial" w:cs="Arial"/>
          <w:color w:val="000000" w:themeColor="text1"/>
          <w:sz w:val="24"/>
          <w:szCs w:val="24"/>
        </w:rPr>
        <w:t xml:space="preserve"> and its materials.</w:t>
      </w:r>
    </w:p>
    <w:p w14:paraId="3E3C9143" w14:textId="77777777" w:rsidR="00CF30DA" w:rsidRPr="009233E0" w:rsidRDefault="00CF30DA" w:rsidP="00AF32A3">
      <w:pPr>
        <w:spacing w:after="0" w:line="360" w:lineRule="auto"/>
        <w:jc w:val="both"/>
        <w:rPr>
          <w:rFonts w:ascii="Arial" w:hAnsi="Arial" w:cs="Arial"/>
          <w:sz w:val="24"/>
          <w:szCs w:val="24"/>
        </w:rPr>
      </w:pPr>
    </w:p>
    <w:p w14:paraId="1B6F979F" w14:textId="6A6CF6CE" w:rsidR="008A6056" w:rsidRPr="009233E0" w:rsidRDefault="00BE2988" w:rsidP="00BE2988">
      <w:pPr>
        <w:spacing w:after="0" w:line="360" w:lineRule="auto"/>
        <w:jc w:val="both"/>
        <w:rPr>
          <w:rFonts w:ascii="Arial" w:hAnsi="Arial" w:cs="Arial"/>
          <w:b/>
          <w:sz w:val="24"/>
          <w:szCs w:val="24"/>
        </w:rPr>
      </w:pPr>
      <w:r w:rsidRPr="009233E0">
        <w:rPr>
          <w:rFonts w:ascii="Arial" w:hAnsi="Arial" w:cs="Arial"/>
          <w:b/>
          <w:sz w:val="24"/>
          <w:szCs w:val="24"/>
        </w:rPr>
        <w:t xml:space="preserve">Challenges </w:t>
      </w:r>
      <w:r w:rsidR="00E60531" w:rsidRPr="009233E0">
        <w:rPr>
          <w:rFonts w:ascii="Arial" w:hAnsi="Arial" w:cs="Arial"/>
          <w:b/>
          <w:sz w:val="24"/>
          <w:szCs w:val="24"/>
        </w:rPr>
        <w:t xml:space="preserve">to </w:t>
      </w:r>
      <w:r w:rsidRPr="009233E0">
        <w:rPr>
          <w:rFonts w:ascii="Arial" w:hAnsi="Arial" w:cs="Arial"/>
          <w:b/>
          <w:sz w:val="24"/>
          <w:szCs w:val="24"/>
        </w:rPr>
        <w:t>the Consent Process</w:t>
      </w:r>
    </w:p>
    <w:p w14:paraId="02EBF0B4" w14:textId="22829AAB" w:rsidR="001F32FD" w:rsidRPr="009233E0" w:rsidRDefault="008A6056" w:rsidP="00BE2988">
      <w:pPr>
        <w:spacing w:after="0" w:line="360" w:lineRule="auto"/>
        <w:jc w:val="both"/>
        <w:rPr>
          <w:rFonts w:ascii="Arial" w:hAnsi="Arial" w:cs="Arial"/>
          <w:b/>
          <w:sz w:val="24"/>
          <w:szCs w:val="24"/>
        </w:rPr>
      </w:pPr>
      <w:r w:rsidRPr="009233E0">
        <w:rPr>
          <w:rFonts w:ascii="Arial" w:hAnsi="Arial" w:cs="Arial"/>
          <w:sz w:val="24"/>
          <w:szCs w:val="24"/>
        </w:rPr>
        <w:t xml:space="preserve">One area of the research process where communication has the ability to </w:t>
      </w:r>
      <w:r w:rsidR="006E0073" w:rsidRPr="009233E0">
        <w:rPr>
          <w:rFonts w:ascii="Arial" w:hAnsi="Arial" w:cs="Arial"/>
          <w:sz w:val="24"/>
          <w:szCs w:val="24"/>
        </w:rPr>
        <w:t>include or exclude people with learning disabilities</w:t>
      </w:r>
      <w:r w:rsidRPr="009233E0">
        <w:rPr>
          <w:rFonts w:ascii="Arial" w:hAnsi="Arial" w:cs="Arial"/>
          <w:sz w:val="24"/>
          <w:szCs w:val="24"/>
        </w:rPr>
        <w:t xml:space="preserve"> and dementia is the consent process.</w:t>
      </w:r>
      <w:r w:rsidR="0089356D" w:rsidRPr="009233E0">
        <w:rPr>
          <w:rFonts w:ascii="Arial" w:hAnsi="Arial" w:cs="Arial"/>
          <w:b/>
          <w:sz w:val="24"/>
          <w:szCs w:val="24"/>
        </w:rPr>
        <w:t xml:space="preserve"> </w:t>
      </w:r>
      <w:r w:rsidR="00BE2988" w:rsidRPr="009233E0">
        <w:rPr>
          <w:rFonts w:ascii="Arial" w:hAnsi="Arial" w:cs="Arial"/>
          <w:sz w:val="24"/>
          <w:szCs w:val="24"/>
        </w:rPr>
        <w:t>Challenges may be experienced around gaining</w:t>
      </w:r>
      <w:r w:rsidR="003B221E" w:rsidRPr="009233E0">
        <w:rPr>
          <w:rFonts w:ascii="Arial" w:hAnsi="Arial" w:cs="Arial"/>
          <w:sz w:val="24"/>
          <w:szCs w:val="24"/>
        </w:rPr>
        <w:t>, and</w:t>
      </w:r>
      <w:r w:rsidR="00BE2988" w:rsidRPr="009233E0">
        <w:rPr>
          <w:rFonts w:ascii="Arial" w:hAnsi="Arial" w:cs="Arial"/>
          <w:sz w:val="24"/>
          <w:szCs w:val="24"/>
        </w:rPr>
        <w:t xml:space="preserve"> maintaining informed consent. Capacity to consent is always</w:t>
      </w:r>
      <w:r w:rsidR="0092548B" w:rsidRPr="009233E0">
        <w:rPr>
          <w:rFonts w:ascii="Arial" w:hAnsi="Arial" w:cs="Arial"/>
          <w:sz w:val="24"/>
          <w:szCs w:val="24"/>
        </w:rPr>
        <w:t xml:space="preserve"> assumed (The Mental Health Act</w:t>
      </w:r>
      <w:r w:rsidR="00BE2988" w:rsidRPr="009233E0">
        <w:rPr>
          <w:rFonts w:ascii="Arial" w:hAnsi="Arial" w:cs="Arial"/>
          <w:sz w:val="24"/>
          <w:szCs w:val="24"/>
        </w:rPr>
        <w:t xml:space="preserve"> 2005); however, people with dementia, like </w:t>
      </w:r>
      <w:r w:rsidR="003B221E" w:rsidRPr="009233E0">
        <w:rPr>
          <w:rFonts w:ascii="Arial" w:hAnsi="Arial" w:cs="Arial"/>
          <w:sz w:val="24"/>
          <w:szCs w:val="24"/>
        </w:rPr>
        <w:t>people with learning disabilities</w:t>
      </w:r>
      <w:r w:rsidR="00BE2988" w:rsidRPr="009233E0">
        <w:rPr>
          <w:rFonts w:ascii="Arial" w:hAnsi="Arial" w:cs="Arial"/>
          <w:sz w:val="24"/>
          <w:szCs w:val="24"/>
        </w:rPr>
        <w:t xml:space="preserve">, are often considered a vulnerable population, and may need support through this process. </w:t>
      </w:r>
      <w:r w:rsidR="00B03B0D" w:rsidRPr="009233E0">
        <w:rPr>
          <w:rFonts w:ascii="Arial" w:hAnsi="Arial" w:cs="Arial"/>
          <w:sz w:val="24"/>
          <w:szCs w:val="24"/>
        </w:rPr>
        <w:t>This</w:t>
      </w:r>
      <w:r w:rsidR="00BE2988" w:rsidRPr="009233E0">
        <w:rPr>
          <w:rFonts w:ascii="Arial" w:hAnsi="Arial" w:cs="Arial"/>
          <w:sz w:val="24"/>
          <w:szCs w:val="24"/>
        </w:rPr>
        <w:t xml:space="preserve"> may mean </w:t>
      </w:r>
      <w:r w:rsidR="00E60531" w:rsidRPr="009233E0">
        <w:rPr>
          <w:rFonts w:ascii="Arial" w:hAnsi="Arial" w:cs="Arial"/>
          <w:sz w:val="24"/>
          <w:szCs w:val="24"/>
        </w:rPr>
        <w:t>researchers having to adapt</w:t>
      </w:r>
      <w:r w:rsidR="00BE2988" w:rsidRPr="009233E0">
        <w:rPr>
          <w:rFonts w:ascii="Arial" w:hAnsi="Arial" w:cs="Arial"/>
          <w:sz w:val="24"/>
          <w:szCs w:val="24"/>
        </w:rPr>
        <w:t xml:space="preserve"> the consent process. This </w:t>
      </w:r>
      <w:r w:rsidR="003C3491" w:rsidRPr="009233E0">
        <w:rPr>
          <w:rFonts w:ascii="Arial" w:hAnsi="Arial" w:cs="Arial"/>
          <w:sz w:val="24"/>
          <w:szCs w:val="24"/>
        </w:rPr>
        <w:t>may</w:t>
      </w:r>
      <w:r w:rsidR="00BE2988" w:rsidRPr="009233E0">
        <w:rPr>
          <w:rFonts w:ascii="Arial" w:hAnsi="Arial" w:cs="Arial"/>
          <w:sz w:val="24"/>
          <w:szCs w:val="24"/>
        </w:rPr>
        <w:t xml:space="preserve"> </w:t>
      </w:r>
      <w:r w:rsidR="00B711A9" w:rsidRPr="009233E0">
        <w:rPr>
          <w:rFonts w:ascii="Arial" w:hAnsi="Arial" w:cs="Arial"/>
          <w:sz w:val="24"/>
          <w:szCs w:val="24"/>
        </w:rPr>
        <w:t xml:space="preserve">be </w:t>
      </w:r>
      <w:r w:rsidR="00BE2988" w:rsidRPr="009233E0">
        <w:rPr>
          <w:rFonts w:ascii="Arial" w:hAnsi="Arial" w:cs="Arial"/>
          <w:sz w:val="24"/>
          <w:szCs w:val="24"/>
        </w:rPr>
        <w:t>further compounded by the cognitive decline experienced when dementia is present, which eventually compromises decision making. Additionally, where participation in research occurs over a period of time, protocols need to be in plac</w:t>
      </w:r>
      <w:r w:rsidR="004E6D24" w:rsidRPr="009233E0">
        <w:rPr>
          <w:rFonts w:ascii="Arial" w:hAnsi="Arial" w:cs="Arial"/>
          <w:sz w:val="24"/>
          <w:szCs w:val="24"/>
        </w:rPr>
        <w:t>e to take account of possible</w:t>
      </w:r>
      <w:r w:rsidR="00BE2988" w:rsidRPr="009233E0">
        <w:rPr>
          <w:rFonts w:ascii="Arial" w:hAnsi="Arial" w:cs="Arial"/>
          <w:sz w:val="24"/>
          <w:szCs w:val="24"/>
        </w:rPr>
        <w:t xml:space="preserve"> changes in participants’ capacity to consent. Communication is an important</w:t>
      </w:r>
      <w:r w:rsidR="003B221E" w:rsidRPr="009233E0">
        <w:rPr>
          <w:rFonts w:ascii="Arial" w:hAnsi="Arial" w:cs="Arial"/>
          <w:sz w:val="24"/>
          <w:szCs w:val="24"/>
        </w:rPr>
        <w:t xml:space="preserve"> aspect of the consent process </w:t>
      </w:r>
      <w:r w:rsidR="004E6D24" w:rsidRPr="009233E0">
        <w:rPr>
          <w:rFonts w:ascii="Arial" w:hAnsi="Arial" w:cs="Arial"/>
          <w:sz w:val="24"/>
          <w:szCs w:val="24"/>
        </w:rPr>
        <w:t xml:space="preserve">as it consists of providing information to people, in a comprehensible manner, and ensuring that the person has sufficient information </w:t>
      </w:r>
      <w:r w:rsidR="003C3491" w:rsidRPr="009233E0">
        <w:rPr>
          <w:rFonts w:ascii="Arial" w:hAnsi="Arial" w:cs="Arial"/>
          <w:sz w:val="24"/>
          <w:szCs w:val="24"/>
        </w:rPr>
        <w:t>on which to base</w:t>
      </w:r>
      <w:r w:rsidR="0092548B" w:rsidRPr="009233E0">
        <w:rPr>
          <w:rFonts w:ascii="Arial" w:hAnsi="Arial" w:cs="Arial"/>
          <w:sz w:val="24"/>
          <w:szCs w:val="24"/>
        </w:rPr>
        <w:t xml:space="preserve"> their decision (</w:t>
      </w:r>
      <w:proofErr w:type="spellStart"/>
      <w:r w:rsidR="0092548B" w:rsidRPr="009233E0">
        <w:rPr>
          <w:rFonts w:ascii="Arial" w:hAnsi="Arial" w:cs="Arial"/>
          <w:sz w:val="24"/>
          <w:szCs w:val="24"/>
        </w:rPr>
        <w:t>Nind</w:t>
      </w:r>
      <w:proofErr w:type="spellEnd"/>
      <w:r w:rsidR="004E6D24" w:rsidRPr="009233E0">
        <w:rPr>
          <w:rFonts w:ascii="Arial" w:hAnsi="Arial" w:cs="Arial"/>
          <w:sz w:val="24"/>
          <w:szCs w:val="24"/>
        </w:rPr>
        <w:t xml:space="preserve"> 2008)</w:t>
      </w:r>
      <w:r w:rsidR="003C3491" w:rsidRPr="009233E0">
        <w:rPr>
          <w:rFonts w:ascii="Arial" w:hAnsi="Arial" w:cs="Arial"/>
          <w:sz w:val="24"/>
          <w:szCs w:val="24"/>
        </w:rPr>
        <w:t xml:space="preserve">, </w:t>
      </w:r>
      <w:r w:rsidR="004E6D24" w:rsidRPr="009233E0">
        <w:rPr>
          <w:rFonts w:ascii="Arial" w:hAnsi="Arial" w:cs="Arial"/>
          <w:sz w:val="24"/>
          <w:szCs w:val="24"/>
        </w:rPr>
        <w:t>weigh</w:t>
      </w:r>
      <w:r w:rsidR="003C3491" w:rsidRPr="009233E0">
        <w:rPr>
          <w:rFonts w:ascii="Arial" w:hAnsi="Arial" w:cs="Arial"/>
          <w:sz w:val="24"/>
          <w:szCs w:val="24"/>
        </w:rPr>
        <w:t>ing</w:t>
      </w:r>
      <w:r w:rsidR="004E6D24" w:rsidRPr="009233E0">
        <w:rPr>
          <w:rFonts w:ascii="Arial" w:hAnsi="Arial" w:cs="Arial"/>
          <w:sz w:val="24"/>
          <w:szCs w:val="24"/>
        </w:rPr>
        <w:t xml:space="preserve"> up the advantages and disadvantages</w:t>
      </w:r>
      <w:r w:rsidR="0089356D" w:rsidRPr="009233E0">
        <w:rPr>
          <w:rFonts w:ascii="Arial" w:hAnsi="Arial" w:cs="Arial"/>
          <w:sz w:val="24"/>
          <w:szCs w:val="24"/>
        </w:rPr>
        <w:t xml:space="preserve"> of taking part in the research</w:t>
      </w:r>
      <w:r w:rsidR="000410D6" w:rsidRPr="009233E0">
        <w:rPr>
          <w:rFonts w:ascii="Arial" w:hAnsi="Arial" w:cs="Arial"/>
          <w:sz w:val="24"/>
          <w:szCs w:val="24"/>
        </w:rPr>
        <w:t xml:space="preserve">. </w:t>
      </w:r>
    </w:p>
    <w:p w14:paraId="6C174733" w14:textId="77777777" w:rsidR="00D62486" w:rsidRPr="009233E0" w:rsidRDefault="00D62486" w:rsidP="00BE2988">
      <w:pPr>
        <w:spacing w:after="0" w:line="360" w:lineRule="auto"/>
        <w:jc w:val="both"/>
        <w:rPr>
          <w:rFonts w:ascii="Arial" w:hAnsi="Arial" w:cs="Arial"/>
          <w:b/>
          <w:sz w:val="24"/>
          <w:szCs w:val="24"/>
        </w:rPr>
      </w:pPr>
    </w:p>
    <w:p w14:paraId="34E6DD88" w14:textId="099F4F3B" w:rsidR="004E6D24" w:rsidRPr="009233E0" w:rsidRDefault="0086273C" w:rsidP="004E6D24">
      <w:pPr>
        <w:spacing w:after="0" w:line="360" w:lineRule="auto"/>
        <w:ind w:firstLine="720"/>
        <w:jc w:val="both"/>
        <w:rPr>
          <w:rFonts w:ascii="Arial" w:hAnsi="Arial" w:cs="Arial"/>
          <w:b/>
          <w:sz w:val="24"/>
          <w:szCs w:val="24"/>
        </w:rPr>
      </w:pPr>
      <w:r w:rsidRPr="009233E0">
        <w:rPr>
          <w:rFonts w:ascii="Arial" w:hAnsi="Arial" w:cs="Arial"/>
          <w:b/>
          <w:sz w:val="24"/>
          <w:szCs w:val="24"/>
        </w:rPr>
        <w:t>Developing tools for</w:t>
      </w:r>
      <w:r w:rsidR="004E6D24" w:rsidRPr="009233E0">
        <w:rPr>
          <w:rFonts w:ascii="Arial" w:hAnsi="Arial" w:cs="Arial"/>
          <w:b/>
          <w:sz w:val="24"/>
          <w:szCs w:val="24"/>
        </w:rPr>
        <w:t xml:space="preserve"> the Consent Process</w:t>
      </w:r>
    </w:p>
    <w:p w14:paraId="720A0A50" w14:textId="66B78872" w:rsidR="00F841B8" w:rsidRPr="009233E0" w:rsidRDefault="00AC4E2D" w:rsidP="00F841B8">
      <w:pPr>
        <w:spacing w:after="0" w:line="360" w:lineRule="auto"/>
        <w:jc w:val="both"/>
        <w:rPr>
          <w:rFonts w:ascii="Arial" w:hAnsi="Arial" w:cs="Arial"/>
          <w:sz w:val="24"/>
          <w:szCs w:val="24"/>
        </w:rPr>
      </w:pPr>
      <w:r w:rsidRPr="009233E0">
        <w:rPr>
          <w:rFonts w:ascii="Arial" w:hAnsi="Arial" w:cs="Arial"/>
          <w:sz w:val="24"/>
          <w:szCs w:val="24"/>
        </w:rPr>
        <w:t>O</w:t>
      </w:r>
      <w:r w:rsidR="00BE2988" w:rsidRPr="009233E0">
        <w:rPr>
          <w:rFonts w:ascii="Arial" w:hAnsi="Arial" w:cs="Arial"/>
          <w:sz w:val="24"/>
          <w:szCs w:val="24"/>
        </w:rPr>
        <w:t>ver a numbe</w:t>
      </w:r>
      <w:r w:rsidR="006044E8" w:rsidRPr="009233E0">
        <w:rPr>
          <w:rFonts w:ascii="Arial" w:hAnsi="Arial" w:cs="Arial"/>
          <w:sz w:val="24"/>
          <w:szCs w:val="24"/>
        </w:rPr>
        <w:t>r of consultation meetings, information sheets and consent forms</w:t>
      </w:r>
      <w:r w:rsidR="00BE2988" w:rsidRPr="009233E0">
        <w:rPr>
          <w:rFonts w:ascii="Arial" w:hAnsi="Arial" w:cs="Arial"/>
          <w:sz w:val="24"/>
          <w:szCs w:val="24"/>
        </w:rPr>
        <w:t xml:space="preserve"> were constructed by accessing the e</w:t>
      </w:r>
      <w:r w:rsidR="000410D6" w:rsidRPr="009233E0">
        <w:rPr>
          <w:rFonts w:ascii="Arial" w:hAnsi="Arial" w:cs="Arial"/>
          <w:sz w:val="24"/>
          <w:szCs w:val="24"/>
        </w:rPr>
        <w:t xml:space="preserve">xpertise and facilities of </w:t>
      </w:r>
      <w:r w:rsidR="00707439" w:rsidRPr="009233E0">
        <w:rPr>
          <w:rFonts w:ascii="Arial" w:hAnsi="Arial" w:cs="Arial"/>
          <w:sz w:val="24"/>
          <w:szCs w:val="24"/>
        </w:rPr>
        <w:t>Reach</w:t>
      </w:r>
      <w:r w:rsidR="00BE2988" w:rsidRPr="009233E0">
        <w:rPr>
          <w:rFonts w:ascii="Arial" w:hAnsi="Arial" w:cs="Arial"/>
          <w:sz w:val="24"/>
          <w:szCs w:val="24"/>
        </w:rPr>
        <w:t xml:space="preserve">. Collaborating and </w:t>
      </w:r>
      <w:r w:rsidR="00BE2988" w:rsidRPr="009233E0">
        <w:rPr>
          <w:rFonts w:ascii="Arial" w:hAnsi="Arial" w:cs="Arial"/>
          <w:sz w:val="24"/>
          <w:szCs w:val="24"/>
        </w:rPr>
        <w:lastRenderedPageBreak/>
        <w:t>engaging with</w:t>
      </w:r>
      <w:r w:rsidR="00D07388" w:rsidRPr="009233E0">
        <w:rPr>
          <w:rFonts w:ascii="Arial" w:hAnsi="Arial" w:cs="Arial"/>
          <w:sz w:val="24"/>
          <w:szCs w:val="24"/>
        </w:rPr>
        <w:t xml:space="preserve"> people across</w:t>
      </w:r>
      <w:r w:rsidR="00BE2988" w:rsidRPr="009233E0">
        <w:rPr>
          <w:rFonts w:ascii="Arial" w:hAnsi="Arial" w:cs="Arial"/>
          <w:sz w:val="24"/>
          <w:szCs w:val="24"/>
        </w:rPr>
        <w:t xml:space="preserve"> this organisation</w:t>
      </w:r>
      <w:r w:rsidR="00E91C8A" w:rsidRPr="009233E0">
        <w:rPr>
          <w:rFonts w:ascii="Arial" w:hAnsi="Arial" w:cs="Arial"/>
          <w:sz w:val="24"/>
          <w:szCs w:val="24"/>
        </w:rPr>
        <w:t xml:space="preserve"> and people with learning disabilities</w:t>
      </w:r>
      <w:r w:rsidR="00E56328" w:rsidRPr="009233E0">
        <w:rPr>
          <w:rFonts w:ascii="Arial" w:hAnsi="Arial" w:cs="Arial"/>
          <w:sz w:val="24"/>
          <w:szCs w:val="24"/>
        </w:rPr>
        <w:t xml:space="preserve"> outside of this organisation</w:t>
      </w:r>
      <w:r w:rsidR="00BE2988" w:rsidRPr="009233E0">
        <w:rPr>
          <w:rFonts w:ascii="Arial" w:hAnsi="Arial" w:cs="Arial"/>
          <w:sz w:val="24"/>
          <w:szCs w:val="24"/>
        </w:rPr>
        <w:t xml:space="preserve">, steps were taken to </w:t>
      </w:r>
      <w:r w:rsidR="0042031F" w:rsidRPr="009233E0">
        <w:rPr>
          <w:rFonts w:ascii="Arial" w:hAnsi="Arial" w:cs="Arial"/>
          <w:sz w:val="24"/>
          <w:szCs w:val="24"/>
        </w:rPr>
        <w:t xml:space="preserve">create </w:t>
      </w:r>
      <w:r w:rsidR="00BE2988" w:rsidRPr="009233E0">
        <w:rPr>
          <w:rFonts w:ascii="Arial" w:hAnsi="Arial" w:cs="Arial"/>
          <w:sz w:val="24"/>
          <w:szCs w:val="24"/>
        </w:rPr>
        <w:t xml:space="preserve">information about the study in </w:t>
      </w:r>
      <w:r w:rsidR="00D07388" w:rsidRPr="009233E0">
        <w:rPr>
          <w:rFonts w:ascii="Arial" w:hAnsi="Arial" w:cs="Arial"/>
          <w:sz w:val="24"/>
          <w:szCs w:val="24"/>
        </w:rPr>
        <w:t>accessible formats</w:t>
      </w:r>
      <w:r w:rsidR="00BE2988" w:rsidRPr="009233E0">
        <w:rPr>
          <w:rFonts w:ascii="Arial" w:hAnsi="Arial" w:cs="Arial"/>
          <w:sz w:val="24"/>
          <w:szCs w:val="24"/>
        </w:rPr>
        <w:t>.</w:t>
      </w:r>
      <w:r w:rsidR="00E91C8A" w:rsidRPr="009233E0">
        <w:rPr>
          <w:rFonts w:ascii="Arial" w:hAnsi="Arial" w:cs="Arial"/>
          <w:sz w:val="24"/>
          <w:szCs w:val="24"/>
        </w:rPr>
        <w:t xml:space="preserve"> Initially this information was created with an employee</w:t>
      </w:r>
      <w:r w:rsidR="00E56328" w:rsidRPr="009233E0">
        <w:rPr>
          <w:rFonts w:ascii="Arial" w:hAnsi="Arial" w:cs="Arial"/>
          <w:sz w:val="24"/>
          <w:szCs w:val="24"/>
        </w:rPr>
        <w:t>, without a learning disability,</w:t>
      </w:r>
      <w:r w:rsidR="00E91C8A" w:rsidRPr="009233E0">
        <w:rPr>
          <w:rFonts w:ascii="Arial" w:hAnsi="Arial" w:cs="Arial"/>
          <w:sz w:val="24"/>
          <w:szCs w:val="24"/>
        </w:rPr>
        <w:t xml:space="preserve"> </w:t>
      </w:r>
      <w:r w:rsidR="00E56328" w:rsidRPr="009233E0">
        <w:rPr>
          <w:rFonts w:ascii="Arial" w:hAnsi="Arial" w:cs="Arial"/>
          <w:sz w:val="24"/>
          <w:szCs w:val="24"/>
        </w:rPr>
        <w:t>from</w:t>
      </w:r>
      <w:r w:rsidR="00E91C8A" w:rsidRPr="009233E0">
        <w:rPr>
          <w:rFonts w:ascii="Arial" w:hAnsi="Arial" w:cs="Arial"/>
          <w:sz w:val="24"/>
          <w:szCs w:val="24"/>
        </w:rPr>
        <w:t xml:space="preserve"> Reach who has expertise in creating accessible</w:t>
      </w:r>
      <w:r w:rsidR="006A4837" w:rsidRPr="009233E0">
        <w:rPr>
          <w:rFonts w:ascii="Arial" w:hAnsi="Arial" w:cs="Arial"/>
          <w:sz w:val="24"/>
          <w:szCs w:val="24"/>
        </w:rPr>
        <w:t xml:space="preserve"> information, and access to the </w:t>
      </w:r>
      <w:r w:rsidR="00680854" w:rsidRPr="009233E0">
        <w:rPr>
          <w:rFonts w:ascii="Arial" w:hAnsi="Arial" w:cs="Arial"/>
          <w:sz w:val="24"/>
          <w:szCs w:val="24"/>
        </w:rPr>
        <w:t>software</w:t>
      </w:r>
      <w:r w:rsidR="00F841B8" w:rsidRPr="009233E0">
        <w:rPr>
          <w:rFonts w:ascii="Arial" w:hAnsi="Arial" w:cs="Arial"/>
          <w:sz w:val="24"/>
          <w:szCs w:val="24"/>
        </w:rPr>
        <w:t xml:space="preserve">, such as </w:t>
      </w:r>
      <w:proofErr w:type="spellStart"/>
      <w:r w:rsidR="00F841B8" w:rsidRPr="009233E0">
        <w:rPr>
          <w:rFonts w:ascii="Arial" w:hAnsi="Arial" w:cs="Arial"/>
          <w:sz w:val="24"/>
          <w:szCs w:val="24"/>
        </w:rPr>
        <w:t>Photosymbols</w:t>
      </w:r>
      <w:proofErr w:type="spellEnd"/>
      <w:r w:rsidR="00F841B8" w:rsidRPr="009233E0">
        <w:rPr>
          <w:rFonts w:ascii="Arial" w:hAnsi="Arial" w:cs="Arial"/>
          <w:sz w:val="24"/>
          <w:szCs w:val="24"/>
        </w:rPr>
        <w:t xml:space="preserve"> </w:t>
      </w:r>
      <w:r w:rsidRPr="009233E0">
        <w:rPr>
          <w:rFonts w:ascii="Arial" w:hAnsi="Arial" w:cs="Arial"/>
          <w:sz w:val="24"/>
          <w:szCs w:val="24"/>
        </w:rPr>
        <w:t xml:space="preserve">(2014) </w:t>
      </w:r>
      <w:r w:rsidR="006A4837" w:rsidRPr="009233E0">
        <w:rPr>
          <w:rFonts w:ascii="Arial" w:hAnsi="Arial" w:cs="Arial"/>
          <w:sz w:val="24"/>
          <w:szCs w:val="24"/>
        </w:rPr>
        <w:t xml:space="preserve">required to do this. Once the </w:t>
      </w:r>
      <w:r w:rsidRPr="009233E0">
        <w:rPr>
          <w:rFonts w:ascii="Arial" w:hAnsi="Arial" w:cs="Arial"/>
          <w:sz w:val="24"/>
          <w:szCs w:val="24"/>
        </w:rPr>
        <w:t xml:space="preserve">draft </w:t>
      </w:r>
      <w:r w:rsidR="006A4837" w:rsidRPr="009233E0">
        <w:rPr>
          <w:rFonts w:ascii="Arial" w:hAnsi="Arial" w:cs="Arial"/>
          <w:sz w:val="24"/>
          <w:szCs w:val="24"/>
        </w:rPr>
        <w:t>information and consent forms were created, three individuals with learning disabilities</w:t>
      </w:r>
      <w:r w:rsidR="00E91C8A" w:rsidRPr="009233E0">
        <w:rPr>
          <w:rFonts w:ascii="Arial" w:hAnsi="Arial" w:cs="Arial"/>
          <w:sz w:val="24"/>
          <w:szCs w:val="24"/>
        </w:rPr>
        <w:t xml:space="preserve"> </w:t>
      </w:r>
      <w:r w:rsidR="006A4837" w:rsidRPr="009233E0">
        <w:rPr>
          <w:rFonts w:ascii="Arial" w:hAnsi="Arial" w:cs="Arial"/>
          <w:sz w:val="24"/>
          <w:szCs w:val="24"/>
        </w:rPr>
        <w:t>were consulted</w:t>
      </w:r>
      <w:r w:rsidRPr="009233E0">
        <w:rPr>
          <w:rFonts w:ascii="Arial" w:hAnsi="Arial" w:cs="Arial"/>
          <w:sz w:val="24"/>
          <w:szCs w:val="24"/>
        </w:rPr>
        <w:t xml:space="preserve"> about their suitability</w:t>
      </w:r>
      <w:r w:rsidR="006A4837" w:rsidRPr="009233E0">
        <w:rPr>
          <w:rFonts w:ascii="Arial" w:hAnsi="Arial" w:cs="Arial"/>
          <w:sz w:val="24"/>
          <w:szCs w:val="24"/>
        </w:rPr>
        <w:t xml:space="preserve">. </w:t>
      </w:r>
      <w:r w:rsidR="00866D49" w:rsidRPr="009233E0">
        <w:rPr>
          <w:rFonts w:ascii="Arial" w:hAnsi="Arial" w:cs="Arial"/>
          <w:sz w:val="24"/>
          <w:szCs w:val="24"/>
        </w:rPr>
        <w:t xml:space="preserve">These individuals </w:t>
      </w:r>
      <w:r w:rsidRPr="009233E0">
        <w:rPr>
          <w:rFonts w:ascii="Arial" w:hAnsi="Arial" w:cs="Arial"/>
          <w:sz w:val="24"/>
          <w:szCs w:val="24"/>
        </w:rPr>
        <w:t>were</w:t>
      </w:r>
      <w:r w:rsidR="00866D49" w:rsidRPr="009233E0">
        <w:rPr>
          <w:rFonts w:ascii="Arial" w:hAnsi="Arial" w:cs="Arial"/>
          <w:sz w:val="24"/>
          <w:szCs w:val="24"/>
        </w:rPr>
        <w:t xml:space="preserve"> a self- advocate from Reach, and two individuals known to the first author. </w:t>
      </w:r>
      <w:r w:rsidR="00234FCA" w:rsidRPr="009233E0">
        <w:rPr>
          <w:rFonts w:ascii="Arial" w:hAnsi="Arial" w:cs="Arial"/>
          <w:sz w:val="24"/>
          <w:szCs w:val="24"/>
        </w:rPr>
        <w:t>Two members were male and one was female, a</w:t>
      </w:r>
      <w:r w:rsidR="00866D49" w:rsidRPr="009233E0">
        <w:rPr>
          <w:rFonts w:ascii="Arial" w:hAnsi="Arial" w:cs="Arial"/>
          <w:sz w:val="24"/>
          <w:szCs w:val="24"/>
        </w:rPr>
        <w:t xml:space="preserve">ll were Caucasian, and aged between </w:t>
      </w:r>
      <w:r w:rsidR="00675A86" w:rsidRPr="009233E0">
        <w:rPr>
          <w:rFonts w:ascii="Arial" w:hAnsi="Arial" w:cs="Arial"/>
          <w:sz w:val="24"/>
          <w:szCs w:val="24"/>
        </w:rPr>
        <w:t>30</w:t>
      </w:r>
      <w:r w:rsidR="00866D49" w:rsidRPr="009233E0">
        <w:rPr>
          <w:rFonts w:ascii="Arial" w:hAnsi="Arial" w:cs="Arial"/>
          <w:sz w:val="24"/>
          <w:szCs w:val="24"/>
        </w:rPr>
        <w:t>-60 years old</w:t>
      </w:r>
      <w:r w:rsidR="00E7502E" w:rsidRPr="009233E0">
        <w:rPr>
          <w:rFonts w:ascii="Arial" w:hAnsi="Arial" w:cs="Arial"/>
          <w:sz w:val="24"/>
          <w:szCs w:val="24"/>
        </w:rPr>
        <w:t xml:space="preserve">, and all had experience of caring for someone with dementia. </w:t>
      </w:r>
      <w:r w:rsidR="005C56CF" w:rsidRPr="009233E0">
        <w:rPr>
          <w:rFonts w:ascii="Arial" w:hAnsi="Arial" w:cs="Arial"/>
          <w:sz w:val="24"/>
          <w:szCs w:val="24"/>
        </w:rPr>
        <w:t xml:space="preserve">The consultation took place over two sessions; one with </w:t>
      </w:r>
      <w:r w:rsidR="00675A86" w:rsidRPr="009233E0">
        <w:rPr>
          <w:rFonts w:ascii="Arial" w:hAnsi="Arial" w:cs="Arial"/>
          <w:sz w:val="24"/>
          <w:szCs w:val="24"/>
        </w:rPr>
        <w:t>a</w:t>
      </w:r>
      <w:r w:rsidR="005C56CF" w:rsidRPr="009233E0">
        <w:rPr>
          <w:rFonts w:ascii="Arial" w:hAnsi="Arial" w:cs="Arial"/>
          <w:sz w:val="24"/>
          <w:szCs w:val="24"/>
        </w:rPr>
        <w:t xml:space="preserve"> self-advocate from Reach, and the other with the </w:t>
      </w:r>
      <w:r w:rsidR="00E56328" w:rsidRPr="009233E0">
        <w:rPr>
          <w:rFonts w:ascii="Arial" w:hAnsi="Arial" w:cs="Arial"/>
          <w:sz w:val="24"/>
          <w:szCs w:val="24"/>
        </w:rPr>
        <w:t>remaining</w:t>
      </w:r>
      <w:r w:rsidR="005C56CF" w:rsidRPr="009233E0">
        <w:rPr>
          <w:rFonts w:ascii="Arial" w:hAnsi="Arial" w:cs="Arial"/>
          <w:sz w:val="24"/>
          <w:szCs w:val="24"/>
        </w:rPr>
        <w:t xml:space="preserve"> two members. Across both sessions m</w:t>
      </w:r>
      <w:r w:rsidR="006A4837" w:rsidRPr="009233E0">
        <w:rPr>
          <w:rFonts w:ascii="Arial" w:hAnsi="Arial" w:cs="Arial"/>
          <w:sz w:val="24"/>
          <w:szCs w:val="24"/>
        </w:rPr>
        <w:t>embers of the group me</w:t>
      </w:r>
      <w:r w:rsidR="00710A93" w:rsidRPr="009233E0">
        <w:rPr>
          <w:rFonts w:ascii="Arial" w:hAnsi="Arial" w:cs="Arial"/>
          <w:sz w:val="24"/>
          <w:szCs w:val="24"/>
        </w:rPr>
        <w:t>ticulously critiqued the accessible information</w:t>
      </w:r>
      <w:r w:rsidR="006A4837" w:rsidRPr="009233E0">
        <w:rPr>
          <w:rFonts w:ascii="Arial" w:hAnsi="Arial" w:cs="Arial"/>
          <w:sz w:val="24"/>
          <w:szCs w:val="24"/>
        </w:rPr>
        <w:t xml:space="preserve"> page by page; in particular, the content, mode of expression, the corresponding pictures, and whether combined they made sense to the group members.</w:t>
      </w:r>
    </w:p>
    <w:p w14:paraId="43C85985" w14:textId="063A9CDF" w:rsidR="00FA1AD1" w:rsidRPr="009233E0" w:rsidRDefault="00CD203A" w:rsidP="00F841B8">
      <w:pPr>
        <w:spacing w:after="0" w:line="360" w:lineRule="auto"/>
        <w:ind w:firstLine="720"/>
        <w:jc w:val="both"/>
        <w:rPr>
          <w:rFonts w:ascii="Arial" w:hAnsi="Arial" w:cs="Arial"/>
          <w:sz w:val="24"/>
          <w:szCs w:val="24"/>
        </w:rPr>
      </w:pPr>
      <w:r w:rsidRPr="009233E0">
        <w:rPr>
          <w:rFonts w:ascii="Arial" w:hAnsi="Arial" w:cs="Arial"/>
          <w:sz w:val="24"/>
          <w:szCs w:val="24"/>
        </w:rPr>
        <w:t xml:space="preserve">An important aspect of </w:t>
      </w:r>
      <w:r w:rsidR="005C56CF" w:rsidRPr="009233E0">
        <w:rPr>
          <w:rFonts w:ascii="Arial" w:hAnsi="Arial" w:cs="Arial"/>
          <w:sz w:val="24"/>
          <w:szCs w:val="24"/>
        </w:rPr>
        <w:t>creating accessible information</w:t>
      </w:r>
      <w:r w:rsidR="0086273C" w:rsidRPr="009233E0">
        <w:rPr>
          <w:rFonts w:ascii="Arial" w:hAnsi="Arial" w:cs="Arial"/>
          <w:sz w:val="24"/>
          <w:szCs w:val="24"/>
        </w:rPr>
        <w:t xml:space="preserve"> </w:t>
      </w:r>
      <w:r w:rsidRPr="009233E0">
        <w:rPr>
          <w:rFonts w:ascii="Arial" w:hAnsi="Arial" w:cs="Arial"/>
          <w:sz w:val="24"/>
          <w:szCs w:val="24"/>
        </w:rPr>
        <w:t>was select</w:t>
      </w:r>
      <w:r w:rsidR="00E0351A" w:rsidRPr="009233E0">
        <w:rPr>
          <w:rFonts w:ascii="Arial" w:hAnsi="Arial" w:cs="Arial"/>
          <w:sz w:val="24"/>
          <w:szCs w:val="24"/>
        </w:rPr>
        <w:t>ing</w:t>
      </w:r>
      <w:r w:rsidRPr="009233E0">
        <w:rPr>
          <w:rFonts w:ascii="Arial" w:hAnsi="Arial" w:cs="Arial"/>
          <w:sz w:val="24"/>
          <w:szCs w:val="24"/>
        </w:rPr>
        <w:t xml:space="preserve"> pictures which appropriately matched the in</w:t>
      </w:r>
      <w:r w:rsidR="0060055D" w:rsidRPr="009233E0">
        <w:rPr>
          <w:rFonts w:ascii="Arial" w:hAnsi="Arial" w:cs="Arial"/>
          <w:sz w:val="24"/>
          <w:szCs w:val="24"/>
        </w:rPr>
        <w:t>formation. This was no</w:t>
      </w:r>
      <w:r w:rsidRPr="009233E0">
        <w:rPr>
          <w:rFonts w:ascii="Arial" w:hAnsi="Arial" w:cs="Arial"/>
          <w:sz w:val="24"/>
          <w:szCs w:val="24"/>
        </w:rPr>
        <w:t>t always an easy process as certain pieces of information are</w:t>
      </w:r>
      <w:r w:rsidR="005C1F65" w:rsidRPr="009233E0">
        <w:rPr>
          <w:rFonts w:ascii="Arial" w:hAnsi="Arial" w:cs="Arial"/>
          <w:sz w:val="24"/>
          <w:szCs w:val="24"/>
        </w:rPr>
        <w:t xml:space="preserve"> difficult to sum up in </w:t>
      </w:r>
      <w:r w:rsidR="001F32FD" w:rsidRPr="009233E0">
        <w:rPr>
          <w:rFonts w:ascii="Arial" w:hAnsi="Arial" w:cs="Arial"/>
          <w:sz w:val="24"/>
          <w:szCs w:val="24"/>
        </w:rPr>
        <w:t>one picture</w:t>
      </w:r>
      <w:r w:rsidR="005C1F65" w:rsidRPr="009233E0">
        <w:rPr>
          <w:rFonts w:ascii="Arial" w:hAnsi="Arial" w:cs="Arial"/>
          <w:sz w:val="24"/>
          <w:szCs w:val="24"/>
        </w:rPr>
        <w:t>.</w:t>
      </w:r>
      <w:r w:rsidRPr="009233E0">
        <w:rPr>
          <w:rFonts w:ascii="Arial" w:hAnsi="Arial" w:cs="Arial"/>
          <w:sz w:val="24"/>
          <w:szCs w:val="24"/>
        </w:rPr>
        <w:t xml:space="preserve"> For instance, </w:t>
      </w:r>
      <w:r w:rsidR="00C4692A" w:rsidRPr="009233E0">
        <w:rPr>
          <w:rFonts w:ascii="Arial" w:hAnsi="Arial" w:cs="Arial"/>
          <w:sz w:val="24"/>
          <w:szCs w:val="24"/>
        </w:rPr>
        <w:t xml:space="preserve">within </w:t>
      </w:r>
      <w:proofErr w:type="spellStart"/>
      <w:r w:rsidR="004836B9" w:rsidRPr="009233E0">
        <w:rPr>
          <w:rFonts w:ascii="Arial" w:hAnsi="Arial" w:cs="Arial"/>
          <w:sz w:val="24"/>
          <w:szCs w:val="24"/>
        </w:rPr>
        <w:t>Photo</w:t>
      </w:r>
      <w:r w:rsidR="00FA1AD1" w:rsidRPr="009233E0">
        <w:rPr>
          <w:rFonts w:ascii="Arial" w:hAnsi="Arial" w:cs="Arial"/>
          <w:sz w:val="24"/>
          <w:szCs w:val="24"/>
        </w:rPr>
        <w:t>symbols</w:t>
      </w:r>
      <w:proofErr w:type="spellEnd"/>
      <w:r w:rsidR="00550336" w:rsidRPr="009233E0">
        <w:rPr>
          <w:rFonts w:ascii="Arial" w:hAnsi="Arial" w:cs="Arial"/>
          <w:sz w:val="24"/>
          <w:szCs w:val="24"/>
        </w:rPr>
        <w:t xml:space="preserve"> (2014)</w:t>
      </w:r>
      <w:r w:rsidR="00FA1AD1" w:rsidRPr="009233E0">
        <w:rPr>
          <w:rFonts w:ascii="Arial" w:hAnsi="Arial" w:cs="Arial"/>
          <w:sz w:val="24"/>
          <w:szCs w:val="24"/>
        </w:rPr>
        <w:t>, the photo library</w:t>
      </w:r>
      <w:r w:rsidR="00C4692A" w:rsidRPr="009233E0">
        <w:rPr>
          <w:rFonts w:ascii="Arial" w:hAnsi="Arial" w:cs="Arial"/>
          <w:sz w:val="24"/>
          <w:szCs w:val="24"/>
        </w:rPr>
        <w:t xml:space="preserve"> used to select pictures, no picture</w:t>
      </w:r>
      <w:r w:rsidR="004836B9" w:rsidRPr="009233E0">
        <w:rPr>
          <w:rFonts w:ascii="Arial" w:hAnsi="Arial" w:cs="Arial"/>
          <w:sz w:val="24"/>
          <w:szCs w:val="24"/>
        </w:rPr>
        <w:t>s</w:t>
      </w:r>
      <w:r w:rsidR="00C4692A" w:rsidRPr="009233E0">
        <w:rPr>
          <w:rFonts w:ascii="Arial" w:hAnsi="Arial" w:cs="Arial"/>
          <w:sz w:val="24"/>
          <w:szCs w:val="24"/>
        </w:rPr>
        <w:t xml:space="preserve"> </w:t>
      </w:r>
      <w:r w:rsidR="00E85841" w:rsidRPr="009233E0">
        <w:rPr>
          <w:rFonts w:ascii="Arial" w:hAnsi="Arial" w:cs="Arial"/>
          <w:sz w:val="24"/>
          <w:szCs w:val="24"/>
        </w:rPr>
        <w:t xml:space="preserve">clearly </w:t>
      </w:r>
      <w:r w:rsidR="00C4692A" w:rsidRPr="009233E0">
        <w:rPr>
          <w:rFonts w:ascii="Arial" w:hAnsi="Arial" w:cs="Arial"/>
          <w:sz w:val="24"/>
          <w:szCs w:val="24"/>
        </w:rPr>
        <w:t>represent</w:t>
      </w:r>
      <w:r w:rsidR="004836B9" w:rsidRPr="009233E0">
        <w:rPr>
          <w:rFonts w:ascii="Arial" w:hAnsi="Arial" w:cs="Arial"/>
          <w:sz w:val="24"/>
          <w:szCs w:val="24"/>
        </w:rPr>
        <w:t>ed</w:t>
      </w:r>
      <w:r w:rsidR="00C4692A" w:rsidRPr="009233E0">
        <w:rPr>
          <w:rFonts w:ascii="Arial" w:hAnsi="Arial" w:cs="Arial"/>
          <w:sz w:val="24"/>
          <w:szCs w:val="24"/>
        </w:rPr>
        <w:t xml:space="preserve"> </w:t>
      </w:r>
      <w:r w:rsidR="00550336" w:rsidRPr="009233E0">
        <w:rPr>
          <w:rFonts w:ascii="Arial" w:hAnsi="Arial" w:cs="Arial"/>
          <w:sz w:val="24"/>
          <w:szCs w:val="24"/>
        </w:rPr>
        <w:t>‘</w:t>
      </w:r>
      <w:r w:rsidR="00C4692A" w:rsidRPr="009233E0">
        <w:rPr>
          <w:rFonts w:ascii="Arial" w:hAnsi="Arial" w:cs="Arial"/>
          <w:sz w:val="24"/>
          <w:szCs w:val="24"/>
        </w:rPr>
        <w:t>dementia</w:t>
      </w:r>
      <w:r w:rsidR="00550336" w:rsidRPr="009233E0">
        <w:rPr>
          <w:rFonts w:ascii="Arial" w:hAnsi="Arial" w:cs="Arial"/>
          <w:sz w:val="24"/>
          <w:szCs w:val="24"/>
        </w:rPr>
        <w:t>’</w:t>
      </w:r>
      <w:r w:rsidR="002663C8" w:rsidRPr="009233E0">
        <w:rPr>
          <w:rFonts w:ascii="Arial" w:hAnsi="Arial" w:cs="Arial"/>
          <w:sz w:val="24"/>
          <w:szCs w:val="24"/>
        </w:rPr>
        <w:t xml:space="preserve"> (</w:t>
      </w:r>
      <w:r w:rsidR="00AD5ECE" w:rsidRPr="009233E0">
        <w:rPr>
          <w:rFonts w:ascii="Arial" w:hAnsi="Arial" w:cs="Arial"/>
          <w:b/>
          <w:sz w:val="24"/>
          <w:szCs w:val="24"/>
        </w:rPr>
        <w:t>insert</w:t>
      </w:r>
      <w:r w:rsidR="002663C8" w:rsidRPr="009233E0">
        <w:rPr>
          <w:rFonts w:ascii="Arial" w:hAnsi="Arial" w:cs="Arial"/>
          <w:b/>
          <w:sz w:val="24"/>
          <w:szCs w:val="24"/>
        </w:rPr>
        <w:t xml:space="preserve"> </w:t>
      </w:r>
      <w:r w:rsidR="00AD5ECE" w:rsidRPr="009233E0">
        <w:rPr>
          <w:rFonts w:ascii="Arial" w:hAnsi="Arial" w:cs="Arial"/>
          <w:b/>
          <w:sz w:val="24"/>
          <w:szCs w:val="24"/>
        </w:rPr>
        <w:t xml:space="preserve">Figure </w:t>
      </w:r>
      <w:r w:rsidR="00894915" w:rsidRPr="009233E0">
        <w:rPr>
          <w:rFonts w:ascii="Arial" w:hAnsi="Arial" w:cs="Arial"/>
          <w:b/>
          <w:sz w:val="24"/>
          <w:szCs w:val="24"/>
        </w:rPr>
        <w:t>1</w:t>
      </w:r>
      <w:r w:rsidR="00AD5ECE" w:rsidRPr="009233E0">
        <w:rPr>
          <w:rFonts w:ascii="Arial" w:hAnsi="Arial" w:cs="Arial"/>
          <w:b/>
          <w:sz w:val="24"/>
          <w:szCs w:val="24"/>
        </w:rPr>
        <w:t xml:space="preserve"> about here</w:t>
      </w:r>
      <w:r w:rsidR="002663C8" w:rsidRPr="009233E0">
        <w:rPr>
          <w:rFonts w:ascii="Arial" w:hAnsi="Arial" w:cs="Arial"/>
          <w:sz w:val="24"/>
          <w:szCs w:val="24"/>
        </w:rPr>
        <w:t xml:space="preserve">). </w:t>
      </w:r>
      <w:r w:rsidR="00550336" w:rsidRPr="009233E0">
        <w:rPr>
          <w:rFonts w:ascii="Arial" w:hAnsi="Arial" w:cs="Arial"/>
          <w:sz w:val="24"/>
          <w:szCs w:val="24"/>
        </w:rPr>
        <w:t>Instead, it was necessary to describe</w:t>
      </w:r>
      <w:r w:rsidR="004836B9" w:rsidRPr="009233E0">
        <w:rPr>
          <w:rFonts w:ascii="Arial" w:hAnsi="Arial" w:cs="Arial"/>
          <w:sz w:val="24"/>
          <w:szCs w:val="24"/>
        </w:rPr>
        <w:t xml:space="preserve"> what dementia is </w:t>
      </w:r>
      <w:r w:rsidR="00FA1AD1" w:rsidRPr="009233E0">
        <w:rPr>
          <w:rFonts w:ascii="Arial" w:hAnsi="Arial" w:cs="Arial"/>
          <w:sz w:val="24"/>
          <w:szCs w:val="24"/>
        </w:rPr>
        <w:t>in</w:t>
      </w:r>
      <w:r w:rsidR="00E85841" w:rsidRPr="009233E0">
        <w:rPr>
          <w:rFonts w:ascii="Arial" w:hAnsi="Arial" w:cs="Arial"/>
          <w:sz w:val="24"/>
          <w:szCs w:val="24"/>
        </w:rPr>
        <w:t xml:space="preserve"> </w:t>
      </w:r>
      <w:r w:rsidR="002D637E" w:rsidRPr="009233E0">
        <w:rPr>
          <w:rFonts w:ascii="Arial" w:hAnsi="Arial" w:cs="Arial"/>
          <w:sz w:val="24"/>
          <w:szCs w:val="24"/>
        </w:rPr>
        <w:t xml:space="preserve">the </w:t>
      </w:r>
      <w:r w:rsidR="00E85841" w:rsidRPr="009233E0">
        <w:rPr>
          <w:rFonts w:ascii="Arial" w:hAnsi="Arial" w:cs="Arial"/>
          <w:sz w:val="24"/>
          <w:szCs w:val="24"/>
        </w:rPr>
        <w:t xml:space="preserve">text </w:t>
      </w:r>
      <w:r w:rsidR="004836B9" w:rsidRPr="009233E0">
        <w:rPr>
          <w:rFonts w:ascii="Arial" w:hAnsi="Arial" w:cs="Arial"/>
          <w:sz w:val="24"/>
          <w:szCs w:val="24"/>
        </w:rPr>
        <w:t xml:space="preserve">and </w:t>
      </w:r>
      <w:r w:rsidR="00550336" w:rsidRPr="009233E0">
        <w:rPr>
          <w:rFonts w:ascii="Arial" w:hAnsi="Arial" w:cs="Arial"/>
          <w:sz w:val="24"/>
          <w:szCs w:val="24"/>
        </w:rPr>
        <w:t xml:space="preserve">to </w:t>
      </w:r>
      <w:r w:rsidR="00B357B4" w:rsidRPr="009233E0">
        <w:rPr>
          <w:rFonts w:ascii="Arial" w:hAnsi="Arial" w:cs="Arial"/>
          <w:sz w:val="24"/>
          <w:szCs w:val="24"/>
        </w:rPr>
        <w:t xml:space="preserve">represent some of its more well-known symptoms, such as confusion and forgetfulness, </w:t>
      </w:r>
      <w:r w:rsidR="00550336" w:rsidRPr="009233E0">
        <w:rPr>
          <w:rFonts w:ascii="Arial" w:hAnsi="Arial" w:cs="Arial"/>
          <w:sz w:val="24"/>
          <w:szCs w:val="24"/>
        </w:rPr>
        <w:t xml:space="preserve">with </w:t>
      </w:r>
      <w:r w:rsidR="0060055D" w:rsidRPr="009233E0">
        <w:rPr>
          <w:rFonts w:ascii="Arial" w:hAnsi="Arial" w:cs="Arial"/>
          <w:sz w:val="24"/>
          <w:szCs w:val="24"/>
        </w:rPr>
        <w:t>picture</w:t>
      </w:r>
      <w:r w:rsidR="00550336" w:rsidRPr="009233E0">
        <w:rPr>
          <w:rFonts w:ascii="Arial" w:hAnsi="Arial" w:cs="Arial"/>
          <w:sz w:val="24"/>
          <w:szCs w:val="24"/>
        </w:rPr>
        <w:t>s</w:t>
      </w:r>
      <w:r w:rsidR="0060055D" w:rsidRPr="009233E0">
        <w:rPr>
          <w:rFonts w:ascii="Arial" w:hAnsi="Arial" w:cs="Arial"/>
          <w:sz w:val="24"/>
          <w:szCs w:val="24"/>
        </w:rPr>
        <w:t>;</w:t>
      </w:r>
      <w:r w:rsidR="004836B9" w:rsidRPr="009233E0">
        <w:rPr>
          <w:rFonts w:ascii="Arial" w:hAnsi="Arial" w:cs="Arial"/>
          <w:sz w:val="24"/>
          <w:szCs w:val="24"/>
        </w:rPr>
        <w:t xml:space="preserve"> </w:t>
      </w:r>
      <w:r w:rsidR="00550336" w:rsidRPr="009233E0">
        <w:rPr>
          <w:rFonts w:ascii="Arial" w:hAnsi="Arial" w:cs="Arial"/>
          <w:sz w:val="24"/>
          <w:szCs w:val="24"/>
        </w:rPr>
        <w:t xml:space="preserve">for example, by </w:t>
      </w:r>
      <w:r w:rsidR="004836B9" w:rsidRPr="009233E0">
        <w:rPr>
          <w:rFonts w:ascii="Arial" w:hAnsi="Arial" w:cs="Arial"/>
          <w:sz w:val="24"/>
          <w:szCs w:val="24"/>
        </w:rPr>
        <w:t>portray</w:t>
      </w:r>
      <w:r w:rsidR="00550336" w:rsidRPr="009233E0">
        <w:rPr>
          <w:rFonts w:ascii="Arial" w:hAnsi="Arial" w:cs="Arial"/>
          <w:sz w:val="24"/>
          <w:szCs w:val="24"/>
        </w:rPr>
        <w:t xml:space="preserve">ing an image of an individual </w:t>
      </w:r>
      <w:r w:rsidR="004836B9" w:rsidRPr="009233E0">
        <w:rPr>
          <w:rFonts w:ascii="Arial" w:hAnsi="Arial" w:cs="Arial"/>
          <w:sz w:val="24"/>
          <w:szCs w:val="24"/>
        </w:rPr>
        <w:t>look</w:t>
      </w:r>
      <w:r w:rsidR="00550336" w:rsidRPr="009233E0">
        <w:rPr>
          <w:rFonts w:ascii="Arial" w:hAnsi="Arial" w:cs="Arial"/>
          <w:sz w:val="24"/>
          <w:szCs w:val="24"/>
        </w:rPr>
        <w:t>ing</w:t>
      </w:r>
      <w:r w:rsidR="004836B9" w:rsidRPr="009233E0">
        <w:rPr>
          <w:rFonts w:ascii="Arial" w:hAnsi="Arial" w:cs="Arial"/>
          <w:sz w:val="24"/>
          <w:szCs w:val="24"/>
        </w:rPr>
        <w:t xml:space="preserve"> confused</w:t>
      </w:r>
      <w:r w:rsidR="00550336" w:rsidRPr="009233E0">
        <w:rPr>
          <w:rFonts w:ascii="Arial" w:hAnsi="Arial" w:cs="Arial"/>
          <w:sz w:val="24"/>
          <w:szCs w:val="24"/>
        </w:rPr>
        <w:t xml:space="preserve"> with a question mark attached</w:t>
      </w:r>
      <w:r w:rsidR="005C1F65" w:rsidRPr="009233E0">
        <w:rPr>
          <w:rFonts w:ascii="Arial" w:hAnsi="Arial" w:cs="Arial"/>
          <w:sz w:val="24"/>
          <w:szCs w:val="24"/>
        </w:rPr>
        <w:t xml:space="preserve">. </w:t>
      </w:r>
      <w:r w:rsidR="002D637E" w:rsidRPr="009233E0">
        <w:rPr>
          <w:rFonts w:ascii="Arial" w:hAnsi="Arial" w:cs="Arial"/>
          <w:sz w:val="24"/>
          <w:szCs w:val="24"/>
        </w:rPr>
        <w:t xml:space="preserve">While </w:t>
      </w:r>
      <w:r w:rsidR="00D62486" w:rsidRPr="009233E0">
        <w:rPr>
          <w:rFonts w:ascii="Arial" w:hAnsi="Arial" w:cs="Arial"/>
          <w:sz w:val="24"/>
          <w:szCs w:val="24"/>
        </w:rPr>
        <w:t xml:space="preserve">the </w:t>
      </w:r>
      <w:r w:rsidR="00B77850" w:rsidRPr="009233E0">
        <w:rPr>
          <w:rFonts w:ascii="Arial" w:hAnsi="Arial" w:cs="Arial"/>
          <w:sz w:val="24"/>
          <w:szCs w:val="24"/>
        </w:rPr>
        <w:t xml:space="preserve">pictures </w:t>
      </w:r>
      <w:r w:rsidR="00D62486" w:rsidRPr="009233E0">
        <w:rPr>
          <w:rFonts w:ascii="Arial" w:hAnsi="Arial" w:cs="Arial"/>
          <w:sz w:val="24"/>
          <w:szCs w:val="24"/>
        </w:rPr>
        <w:t xml:space="preserve">did not </w:t>
      </w:r>
      <w:r w:rsidR="00B77850" w:rsidRPr="009233E0">
        <w:rPr>
          <w:rFonts w:ascii="Arial" w:hAnsi="Arial" w:cs="Arial"/>
          <w:sz w:val="24"/>
          <w:szCs w:val="24"/>
        </w:rPr>
        <w:t xml:space="preserve">perfectly </w:t>
      </w:r>
      <w:r w:rsidR="00D62486" w:rsidRPr="009233E0">
        <w:rPr>
          <w:rFonts w:ascii="Arial" w:hAnsi="Arial" w:cs="Arial"/>
          <w:sz w:val="24"/>
          <w:szCs w:val="24"/>
        </w:rPr>
        <w:t>match</w:t>
      </w:r>
      <w:r w:rsidR="00B77850" w:rsidRPr="009233E0">
        <w:rPr>
          <w:rFonts w:ascii="Arial" w:hAnsi="Arial" w:cs="Arial"/>
          <w:sz w:val="24"/>
          <w:szCs w:val="24"/>
        </w:rPr>
        <w:t xml:space="preserve"> the text, they did represent </w:t>
      </w:r>
      <w:r w:rsidR="00550336" w:rsidRPr="009233E0">
        <w:rPr>
          <w:rFonts w:ascii="Arial" w:hAnsi="Arial" w:cs="Arial"/>
          <w:sz w:val="24"/>
          <w:szCs w:val="24"/>
        </w:rPr>
        <w:t>its</w:t>
      </w:r>
      <w:r w:rsidR="00B77850" w:rsidRPr="009233E0">
        <w:rPr>
          <w:rFonts w:ascii="Arial" w:hAnsi="Arial" w:cs="Arial"/>
          <w:sz w:val="24"/>
          <w:szCs w:val="24"/>
        </w:rPr>
        <w:t xml:space="preserve"> underlying message. </w:t>
      </w:r>
      <w:r w:rsidR="00C23EAF" w:rsidRPr="009233E0">
        <w:rPr>
          <w:rFonts w:ascii="Arial" w:hAnsi="Arial" w:cs="Arial"/>
          <w:sz w:val="24"/>
          <w:szCs w:val="24"/>
        </w:rPr>
        <w:t>A</w:t>
      </w:r>
      <w:r w:rsidR="00E56328" w:rsidRPr="009233E0">
        <w:rPr>
          <w:rFonts w:ascii="Arial" w:hAnsi="Arial" w:cs="Arial"/>
          <w:sz w:val="24"/>
          <w:szCs w:val="24"/>
        </w:rPr>
        <w:t>cross the consultation sessions, a</w:t>
      </w:r>
      <w:r w:rsidR="00C23EAF" w:rsidRPr="009233E0">
        <w:rPr>
          <w:rFonts w:ascii="Arial" w:hAnsi="Arial" w:cs="Arial"/>
          <w:sz w:val="24"/>
          <w:szCs w:val="24"/>
        </w:rPr>
        <w:t xml:space="preserve">ll group members validated the combination of text and images, especially commenting on the effectiveness of repeated information, and the </w:t>
      </w:r>
      <w:r w:rsidR="00675A86" w:rsidRPr="009233E0">
        <w:rPr>
          <w:rFonts w:ascii="Arial" w:hAnsi="Arial" w:cs="Arial"/>
          <w:sz w:val="24"/>
          <w:szCs w:val="24"/>
        </w:rPr>
        <w:t>presentation</w:t>
      </w:r>
      <w:r w:rsidR="00C23EAF" w:rsidRPr="009233E0">
        <w:rPr>
          <w:rFonts w:ascii="Arial" w:hAnsi="Arial" w:cs="Arial"/>
          <w:sz w:val="24"/>
          <w:szCs w:val="24"/>
        </w:rPr>
        <w:t xml:space="preserve"> of information in sizable chunks. </w:t>
      </w:r>
    </w:p>
    <w:p w14:paraId="697DEB4B" w14:textId="7D4B623A" w:rsidR="00C4692A" w:rsidRPr="009233E0" w:rsidRDefault="004836B9" w:rsidP="00FA1AD1">
      <w:pPr>
        <w:spacing w:after="0" w:line="360" w:lineRule="auto"/>
        <w:ind w:firstLine="720"/>
        <w:jc w:val="both"/>
        <w:rPr>
          <w:rFonts w:ascii="Arial" w:hAnsi="Arial" w:cs="Arial"/>
          <w:sz w:val="24"/>
          <w:szCs w:val="24"/>
        </w:rPr>
      </w:pPr>
      <w:r w:rsidRPr="009233E0">
        <w:rPr>
          <w:rFonts w:ascii="Arial" w:hAnsi="Arial" w:cs="Arial"/>
          <w:sz w:val="24"/>
          <w:szCs w:val="24"/>
        </w:rPr>
        <w:t xml:space="preserve">Consistency was also </w:t>
      </w:r>
      <w:r w:rsidR="00866D44" w:rsidRPr="009233E0">
        <w:rPr>
          <w:rFonts w:ascii="Arial" w:hAnsi="Arial" w:cs="Arial"/>
          <w:sz w:val="24"/>
          <w:szCs w:val="24"/>
        </w:rPr>
        <w:t xml:space="preserve">highlighted as </w:t>
      </w:r>
      <w:r w:rsidRPr="009233E0">
        <w:rPr>
          <w:rFonts w:ascii="Arial" w:hAnsi="Arial" w:cs="Arial"/>
          <w:sz w:val="24"/>
          <w:szCs w:val="24"/>
        </w:rPr>
        <w:t>important throughout the information sheets and consent forms</w:t>
      </w:r>
      <w:r w:rsidR="00866D44" w:rsidRPr="009233E0">
        <w:rPr>
          <w:rFonts w:ascii="Arial" w:hAnsi="Arial" w:cs="Arial"/>
          <w:sz w:val="24"/>
          <w:szCs w:val="24"/>
        </w:rPr>
        <w:t xml:space="preserve"> by consultation members</w:t>
      </w:r>
      <w:r w:rsidRPr="009233E0">
        <w:rPr>
          <w:rFonts w:ascii="Arial" w:hAnsi="Arial" w:cs="Arial"/>
          <w:sz w:val="24"/>
          <w:szCs w:val="24"/>
        </w:rPr>
        <w:t xml:space="preserve">. </w:t>
      </w:r>
      <w:r w:rsidR="00FA1AD1" w:rsidRPr="009233E0">
        <w:rPr>
          <w:rFonts w:ascii="Arial" w:hAnsi="Arial" w:cs="Arial"/>
          <w:sz w:val="24"/>
          <w:szCs w:val="24"/>
        </w:rPr>
        <w:t>For example,</w:t>
      </w:r>
      <w:r w:rsidR="001E1998" w:rsidRPr="009233E0">
        <w:rPr>
          <w:rFonts w:ascii="Arial" w:hAnsi="Arial" w:cs="Arial"/>
          <w:sz w:val="24"/>
          <w:szCs w:val="24"/>
        </w:rPr>
        <w:t xml:space="preserve"> </w:t>
      </w:r>
      <w:r w:rsidR="005B60DF" w:rsidRPr="009233E0">
        <w:rPr>
          <w:rFonts w:ascii="Arial" w:hAnsi="Arial" w:cs="Arial"/>
          <w:sz w:val="24"/>
          <w:szCs w:val="24"/>
        </w:rPr>
        <w:t xml:space="preserve">it was highlighted that after </w:t>
      </w:r>
      <w:r w:rsidR="001E1998" w:rsidRPr="009233E0">
        <w:rPr>
          <w:rFonts w:ascii="Arial" w:hAnsi="Arial" w:cs="Arial"/>
          <w:sz w:val="24"/>
          <w:szCs w:val="24"/>
        </w:rPr>
        <w:t xml:space="preserve">the research team </w:t>
      </w:r>
      <w:r w:rsidR="002D637E" w:rsidRPr="009233E0">
        <w:rPr>
          <w:rFonts w:ascii="Arial" w:hAnsi="Arial" w:cs="Arial"/>
          <w:sz w:val="24"/>
          <w:szCs w:val="24"/>
        </w:rPr>
        <w:t xml:space="preserve">members </w:t>
      </w:r>
      <w:r w:rsidR="00FA1AD1" w:rsidRPr="009233E0">
        <w:rPr>
          <w:rFonts w:ascii="Arial" w:hAnsi="Arial" w:cs="Arial"/>
          <w:sz w:val="24"/>
          <w:szCs w:val="24"/>
        </w:rPr>
        <w:t xml:space="preserve">were </w:t>
      </w:r>
      <w:r w:rsidR="005B60DF" w:rsidRPr="009233E0">
        <w:rPr>
          <w:rFonts w:ascii="Arial" w:hAnsi="Arial" w:cs="Arial"/>
          <w:sz w:val="24"/>
          <w:szCs w:val="24"/>
        </w:rPr>
        <w:t xml:space="preserve">initially </w:t>
      </w:r>
      <w:r w:rsidR="00FA1AD1" w:rsidRPr="009233E0">
        <w:rPr>
          <w:rFonts w:ascii="Arial" w:hAnsi="Arial" w:cs="Arial"/>
          <w:sz w:val="24"/>
          <w:szCs w:val="24"/>
        </w:rPr>
        <w:t xml:space="preserve">introduced in the material </w:t>
      </w:r>
      <w:r w:rsidR="001E1998" w:rsidRPr="009233E0">
        <w:rPr>
          <w:rFonts w:ascii="Arial" w:hAnsi="Arial" w:cs="Arial"/>
          <w:sz w:val="24"/>
          <w:szCs w:val="24"/>
        </w:rPr>
        <w:t>by p</w:t>
      </w:r>
      <w:r w:rsidR="00AC4E2D" w:rsidRPr="009233E0">
        <w:rPr>
          <w:rFonts w:ascii="Arial" w:hAnsi="Arial" w:cs="Arial"/>
          <w:sz w:val="24"/>
          <w:szCs w:val="24"/>
        </w:rPr>
        <w:t>hotograph</w:t>
      </w:r>
      <w:r w:rsidR="00B77850" w:rsidRPr="009233E0">
        <w:rPr>
          <w:rFonts w:ascii="Arial" w:hAnsi="Arial" w:cs="Arial"/>
          <w:sz w:val="24"/>
          <w:szCs w:val="24"/>
        </w:rPr>
        <w:t xml:space="preserve"> and name, </w:t>
      </w:r>
      <w:r w:rsidR="005B60DF" w:rsidRPr="009233E0">
        <w:rPr>
          <w:rFonts w:ascii="Arial" w:hAnsi="Arial" w:cs="Arial"/>
          <w:sz w:val="24"/>
          <w:szCs w:val="24"/>
        </w:rPr>
        <w:t>it was important that</w:t>
      </w:r>
      <w:r w:rsidR="00E56328" w:rsidRPr="009233E0">
        <w:rPr>
          <w:rFonts w:ascii="Arial" w:hAnsi="Arial" w:cs="Arial"/>
          <w:sz w:val="24"/>
          <w:szCs w:val="24"/>
        </w:rPr>
        <w:t xml:space="preserve"> </w:t>
      </w:r>
      <w:r w:rsidR="008A5176" w:rsidRPr="009233E0">
        <w:rPr>
          <w:rFonts w:ascii="Arial" w:hAnsi="Arial" w:cs="Arial"/>
          <w:sz w:val="24"/>
          <w:szCs w:val="24"/>
        </w:rPr>
        <w:t>their</w:t>
      </w:r>
      <w:r w:rsidR="001E1998" w:rsidRPr="009233E0">
        <w:rPr>
          <w:rFonts w:ascii="Arial" w:hAnsi="Arial" w:cs="Arial"/>
          <w:sz w:val="24"/>
          <w:szCs w:val="24"/>
        </w:rPr>
        <w:t xml:space="preserve"> p</w:t>
      </w:r>
      <w:r w:rsidR="00AC4E2D" w:rsidRPr="009233E0">
        <w:rPr>
          <w:rFonts w:ascii="Arial" w:hAnsi="Arial" w:cs="Arial"/>
          <w:sz w:val="24"/>
          <w:szCs w:val="24"/>
        </w:rPr>
        <w:t>hotograph</w:t>
      </w:r>
      <w:r w:rsidR="001E1998" w:rsidRPr="009233E0">
        <w:rPr>
          <w:rFonts w:ascii="Arial" w:hAnsi="Arial" w:cs="Arial"/>
          <w:sz w:val="24"/>
          <w:szCs w:val="24"/>
        </w:rPr>
        <w:t xml:space="preserve"> was </w:t>
      </w:r>
      <w:r w:rsidR="00854AF6" w:rsidRPr="009233E0">
        <w:rPr>
          <w:rFonts w:ascii="Arial" w:hAnsi="Arial" w:cs="Arial"/>
          <w:sz w:val="24"/>
          <w:szCs w:val="24"/>
        </w:rPr>
        <w:t>presented</w:t>
      </w:r>
      <w:r w:rsidR="00E56328" w:rsidRPr="009233E0">
        <w:rPr>
          <w:rFonts w:ascii="Arial" w:hAnsi="Arial" w:cs="Arial"/>
          <w:sz w:val="24"/>
          <w:szCs w:val="24"/>
        </w:rPr>
        <w:t xml:space="preserve"> whenever the researcher was mentioned</w:t>
      </w:r>
      <w:r w:rsidR="00854AF6" w:rsidRPr="009233E0">
        <w:rPr>
          <w:rFonts w:ascii="Arial" w:hAnsi="Arial" w:cs="Arial"/>
          <w:sz w:val="24"/>
          <w:szCs w:val="24"/>
        </w:rPr>
        <w:t xml:space="preserve"> (</w:t>
      </w:r>
      <w:r w:rsidR="00AD5ECE" w:rsidRPr="009233E0">
        <w:rPr>
          <w:rFonts w:ascii="Arial" w:hAnsi="Arial" w:cs="Arial"/>
          <w:b/>
          <w:sz w:val="24"/>
          <w:szCs w:val="24"/>
        </w:rPr>
        <w:t xml:space="preserve">insert </w:t>
      </w:r>
      <w:r w:rsidR="003A4C41" w:rsidRPr="009233E0">
        <w:rPr>
          <w:rFonts w:ascii="Arial" w:hAnsi="Arial" w:cs="Arial"/>
          <w:b/>
          <w:sz w:val="24"/>
          <w:szCs w:val="24"/>
        </w:rPr>
        <w:t xml:space="preserve">Figure </w:t>
      </w:r>
      <w:r w:rsidR="00894915" w:rsidRPr="009233E0">
        <w:rPr>
          <w:rFonts w:ascii="Arial" w:hAnsi="Arial" w:cs="Arial"/>
          <w:b/>
          <w:sz w:val="24"/>
          <w:szCs w:val="24"/>
        </w:rPr>
        <w:t>2</w:t>
      </w:r>
      <w:r w:rsidR="00AD5ECE" w:rsidRPr="009233E0">
        <w:rPr>
          <w:rFonts w:ascii="Arial" w:hAnsi="Arial" w:cs="Arial"/>
          <w:b/>
          <w:sz w:val="24"/>
          <w:szCs w:val="24"/>
        </w:rPr>
        <w:t xml:space="preserve"> about here</w:t>
      </w:r>
      <w:r w:rsidR="00854AF6" w:rsidRPr="009233E0">
        <w:rPr>
          <w:rFonts w:ascii="Arial" w:hAnsi="Arial" w:cs="Arial"/>
          <w:sz w:val="24"/>
          <w:szCs w:val="24"/>
        </w:rPr>
        <w:t>)</w:t>
      </w:r>
      <w:r w:rsidR="001E1998" w:rsidRPr="009233E0">
        <w:rPr>
          <w:rFonts w:ascii="Arial" w:hAnsi="Arial" w:cs="Arial"/>
          <w:sz w:val="24"/>
          <w:szCs w:val="24"/>
        </w:rPr>
        <w:t>.</w:t>
      </w:r>
      <w:r w:rsidR="005B60DF" w:rsidRPr="009233E0">
        <w:rPr>
          <w:rFonts w:ascii="Arial" w:hAnsi="Arial" w:cs="Arial"/>
          <w:sz w:val="24"/>
          <w:szCs w:val="24"/>
        </w:rPr>
        <w:t xml:space="preserve"> This alteration led to the same </w:t>
      </w:r>
      <w:r w:rsidR="00AC4E2D" w:rsidRPr="009233E0">
        <w:rPr>
          <w:rFonts w:ascii="Arial" w:hAnsi="Arial" w:cs="Arial"/>
          <w:sz w:val="24"/>
          <w:szCs w:val="24"/>
        </w:rPr>
        <w:t xml:space="preserve">principle </w:t>
      </w:r>
      <w:r w:rsidR="005B60DF" w:rsidRPr="009233E0">
        <w:rPr>
          <w:rFonts w:ascii="Arial" w:hAnsi="Arial" w:cs="Arial"/>
          <w:sz w:val="24"/>
          <w:szCs w:val="24"/>
        </w:rPr>
        <w:t>being applied across the information and consent forms, where</w:t>
      </w:r>
      <w:r w:rsidR="005C1F65" w:rsidRPr="009233E0">
        <w:rPr>
          <w:rFonts w:ascii="Arial" w:hAnsi="Arial" w:cs="Arial"/>
          <w:sz w:val="24"/>
          <w:szCs w:val="24"/>
        </w:rPr>
        <w:t xml:space="preserve"> </w:t>
      </w:r>
      <w:r w:rsidR="00B711A9" w:rsidRPr="009233E0">
        <w:rPr>
          <w:rFonts w:ascii="Arial" w:hAnsi="Arial" w:cs="Arial"/>
          <w:sz w:val="24"/>
          <w:szCs w:val="24"/>
        </w:rPr>
        <w:t xml:space="preserve">images of </w:t>
      </w:r>
      <w:r w:rsidR="00B77850" w:rsidRPr="009233E0">
        <w:rPr>
          <w:rFonts w:ascii="Arial" w:hAnsi="Arial" w:cs="Arial"/>
          <w:sz w:val="24"/>
          <w:szCs w:val="24"/>
        </w:rPr>
        <w:t xml:space="preserve">the same people were consistently used throughout the </w:t>
      </w:r>
      <w:r w:rsidR="00FA1AD1" w:rsidRPr="009233E0">
        <w:rPr>
          <w:rFonts w:ascii="Arial" w:hAnsi="Arial" w:cs="Arial"/>
          <w:sz w:val="24"/>
          <w:szCs w:val="24"/>
        </w:rPr>
        <w:t xml:space="preserve">material when presenting </w:t>
      </w:r>
      <w:r w:rsidR="00FA1AD1" w:rsidRPr="009233E0">
        <w:rPr>
          <w:rFonts w:ascii="Arial" w:hAnsi="Arial" w:cs="Arial"/>
          <w:sz w:val="24"/>
          <w:szCs w:val="24"/>
        </w:rPr>
        <w:lastRenderedPageBreak/>
        <w:t>related information</w:t>
      </w:r>
      <w:r w:rsidR="00B77850" w:rsidRPr="009233E0">
        <w:rPr>
          <w:rFonts w:ascii="Arial" w:hAnsi="Arial" w:cs="Arial"/>
          <w:sz w:val="24"/>
          <w:szCs w:val="24"/>
        </w:rPr>
        <w:t>.</w:t>
      </w:r>
      <w:r w:rsidR="00F8720D" w:rsidRPr="009233E0">
        <w:rPr>
          <w:rFonts w:ascii="Arial" w:hAnsi="Arial" w:cs="Arial"/>
          <w:sz w:val="24"/>
          <w:szCs w:val="24"/>
        </w:rPr>
        <w:t xml:space="preserve"> </w:t>
      </w:r>
      <w:r w:rsidR="00B711A9" w:rsidRPr="009233E0">
        <w:rPr>
          <w:rFonts w:ascii="Arial" w:hAnsi="Arial" w:cs="Arial"/>
          <w:sz w:val="24"/>
          <w:szCs w:val="24"/>
        </w:rPr>
        <w:t xml:space="preserve">For example, </w:t>
      </w:r>
      <w:r w:rsidR="00F8720D" w:rsidRPr="009233E0">
        <w:rPr>
          <w:rFonts w:ascii="Arial" w:hAnsi="Arial" w:cs="Arial"/>
          <w:sz w:val="24"/>
          <w:szCs w:val="24"/>
        </w:rPr>
        <w:t xml:space="preserve">the same </w:t>
      </w:r>
      <w:r w:rsidR="00B711A9" w:rsidRPr="009233E0">
        <w:rPr>
          <w:rFonts w:ascii="Arial" w:hAnsi="Arial" w:cs="Arial"/>
          <w:sz w:val="24"/>
          <w:szCs w:val="24"/>
        </w:rPr>
        <w:t xml:space="preserve">images are shown in the </w:t>
      </w:r>
      <w:r w:rsidR="00F8720D" w:rsidRPr="009233E0">
        <w:rPr>
          <w:rFonts w:ascii="Arial" w:hAnsi="Arial" w:cs="Arial"/>
          <w:sz w:val="24"/>
          <w:szCs w:val="24"/>
        </w:rPr>
        <w:t>picture</w:t>
      </w:r>
      <w:r w:rsidR="00B711A9" w:rsidRPr="009233E0">
        <w:rPr>
          <w:rFonts w:ascii="Arial" w:hAnsi="Arial" w:cs="Arial"/>
          <w:sz w:val="24"/>
          <w:szCs w:val="24"/>
        </w:rPr>
        <w:t>s</w:t>
      </w:r>
      <w:r w:rsidR="00F8720D" w:rsidRPr="009233E0">
        <w:rPr>
          <w:rFonts w:ascii="Arial" w:hAnsi="Arial" w:cs="Arial"/>
          <w:sz w:val="24"/>
          <w:szCs w:val="24"/>
        </w:rPr>
        <w:t xml:space="preserve"> which relate to </w:t>
      </w:r>
      <w:r w:rsidR="00170D11" w:rsidRPr="009233E0">
        <w:rPr>
          <w:rFonts w:ascii="Arial" w:hAnsi="Arial" w:cs="Arial"/>
          <w:sz w:val="24"/>
          <w:szCs w:val="24"/>
        </w:rPr>
        <w:t>‘</w:t>
      </w:r>
      <w:r w:rsidR="00F8720D" w:rsidRPr="009233E0">
        <w:rPr>
          <w:rFonts w:ascii="Arial" w:hAnsi="Arial" w:cs="Arial"/>
          <w:sz w:val="24"/>
          <w:szCs w:val="24"/>
        </w:rPr>
        <w:t>choosing to talk to me</w:t>
      </w:r>
      <w:r w:rsidR="00170D11" w:rsidRPr="009233E0">
        <w:rPr>
          <w:rFonts w:ascii="Arial" w:hAnsi="Arial" w:cs="Arial"/>
          <w:sz w:val="24"/>
          <w:szCs w:val="24"/>
        </w:rPr>
        <w:t>’</w:t>
      </w:r>
      <w:r w:rsidR="00F8720D" w:rsidRPr="009233E0">
        <w:rPr>
          <w:rFonts w:ascii="Arial" w:hAnsi="Arial" w:cs="Arial"/>
          <w:sz w:val="24"/>
          <w:szCs w:val="24"/>
        </w:rPr>
        <w:t xml:space="preserve"> and </w:t>
      </w:r>
      <w:r w:rsidR="00170D11" w:rsidRPr="009233E0">
        <w:rPr>
          <w:rFonts w:ascii="Arial" w:hAnsi="Arial" w:cs="Arial"/>
          <w:sz w:val="24"/>
          <w:szCs w:val="24"/>
        </w:rPr>
        <w:t>‘</w:t>
      </w:r>
      <w:r w:rsidR="00F8720D" w:rsidRPr="009233E0">
        <w:rPr>
          <w:rFonts w:ascii="Arial" w:hAnsi="Arial" w:cs="Arial"/>
          <w:sz w:val="24"/>
          <w:szCs w:val="24"/>
        </w:rPr>
        <w:t>not having to talk to me</w:t>
      </w:r>
      <w:r w:rsidR="00170D11" w:rsidRPr="009233E0">
        <w:rPr>
          <w:rFonts w:ascii="Arial" w:hAnsi="Arial" w:cs="Arial"/>
          <w:sz w:val="24"/>
          <w:szCs w:val="24"/>
        </w:rPr>
        <w:t>’</w:t>
      </w:r>
      <w:r w:rsidR="00C25995" w:rsidRPr="009233E0">
        <w:rPr>
          <w:rFonts w:ascii="Arial" w:hAnsi="Arial" w:cs="Arial"/>
          <w:sz w:val="24"/>
          <w:szCs w:val="24"/>
        </w:rPr>
        <w:t xml:space="preserve">, as seen across figure </w:t>
      </w:r>
      <w:r w:rsidR="00894915" w:rsidRPr="009233E0">
        <w:rPr>
          <w:rFonts w:ascii="Arial" w:hAnsi="Arial" w:cs="Arial"/>
          <w:sz w:val="24"/>
          <w:szCs w:val="24"/>
        </w:rPr>
        <w:t>2</w:t>
      </w:r>
      <w:r w:rsidR="00C25995" w:rsidRPr="009233E0">
        <w:rPr>
          <w:rFonts w:ascii="Arial" w:hAnsi="Arial" w:cs="Arial"/>
          <w:sz w:val="24"/>
          <w:szCs w:val="24"/>
        </w:rPr>
        <w:t xml:space="preserve"> and </w:t>
      </w:r>
      <w:r w:rsidR="00894915" w:rsidRPr="009233E0">
        <w:rPr>
          <w:rFonts w:ascii="Arial" w:hAnsi="Arial" w:cs="Arial"/>
          <w:sz w:val="24"/>
          <w:szCs w:val="24"/>
        </w:rPr>
        <w:t>3</w:t>
      </w:r>
      <w:r w:rsidR="00F8720D" w:rsidRPr="009233E0">
        <w:rPr>
          <w:rFonts w:ascii="Arial" w:hAnsi="Arial" w:cs="Arial"/>
          <w:sz w:val="24"/>
          <w:szCs w:val="24"/>
        </w:rPr>
        <w:t xml:space="preserve">. </w:t>
      </w:r>
      <w:r w:rsidR="008A5176" w:rsidRPr="009233E0">
        <w:rPr>
          <w:rFonts w:ascii="Arial" w:hAnsi="Arial" w:cs="Arial"/>
          <w:sz w:val="24"/>
          <w:szCs w:val="24"/>
        </w:rPr>
        <w:t xml:space="preserve"> </w:t>
      </w:r>
      <w:r w:rsidR="00675A86" w:rsidRPr="009233E0">
        <w:rPr>
          <w:rFonts w:ascii="Arial" w:hAnsi="Arial" w:cs="Arial"/>
          <w:sz w:val="24"/>
          <w:szCs w:val="24"/>
        </w:rPr>
        <w:t xml:space="preserve">Consultation members commented on how this </w:t>
      </w:r>
      <w:r w:rsidR="00602782" w:rsidRPr="009233E0">
        <w:rPr>
          <w:rFonts w:ascii="Arial" w:hAnsi="Arial" w:cs="Arial"/>
          <w:sz w:val="24"/>
          <w:szCs w:val="24"/>
        </w:rPr>
        <w:t>cons</w:t>
      </w:r>
      <w:r w:rsidR="00E225C6" w:rsidRPr="009233E0">
        <w:rPr>
          <w:rFonts w:ascii="Arial" w:hAnsi="Arial" w:cs="Arial"/>
          <w:sz w:val="24"/>
          <w:szCs w:val="24"/>
        </w:rPr>
        <w:t>istency made it less co</w:t>
      </w:r>
      <w:r w:rsidR="00A558AC" w:rsidRPr="009233E0">
        <w:rPr>
          <w:rFonts w:ascii="Arial" w:hAnsi="Arial" w:cs="Arial"/>
          <w:sz w:val="24"/>
          <w:szCs w:val="24"/>
        </w:rPr>
        <w:t>nfusing</w:t>
      </w:r>
      <w:r w:rsidR="00FA1AD1" w:rsidRPr="009233E0">
        <w:rPr>
          <w:rFonts w:ascii="Arial" w:hAnsi="Arial" w:cs="Arial"/>
          <w:sz w:val="24"/>
          <w:szCs w:val="24"/>
        </w:rPr>
        <w:t xml:space="preserve"> and easier to follow</w:t>
      </w:r>
      <w:r w:rsidR="00AD5ECE" w:rsidRPr="009233E0">
        <w:rPr>
          <w:rFonts w:ascii="Arial" w:hAnsi="Arial" w:cs="Arial"/>
          <w:sz w:val="24"/>
          <w:szCs w:val="24"/>
        </w:rPr>
        <w:t xml:space="preserve"> (</w:t>
      </w:r>
      <w:r w:rsidR="00AD5ECE" w:rsidRPr="009233E0">
        <w:rPr>
          <w:rFonts w:ascii="Arial" w:hAnsi="Arial" w:cs="Arial"/>
          <w:b/>
          <w:sz w:val="24"/>
          <w:szCs w:val="24"/>
        </w:rPr>
        <w:t xml:space="preserve">insert </w:t>
      </w:r>
      <w:r w:rsidR="00894915" w:rsidRPr="009233E0">
        <w:rPr>
          <w:rFonts w:ascii="Arial" w:hAnsi="Arial" w:cs="Arial"/>
          <w:b/>
          <w:sz w:val="24"/>
          <w:szCs w:val="24"/>
        </w:rPr>
        <w:t>3</w:t>
      </w:r>
      <w:r w:rsidR="00AD5ECE" w:rsidRPr="009233E0">
        <w:rPr>
          <w:rFonts w:ascii="Arial" w:hAnsi="Arial" w:cs="Arial"/>
          <w:b/>
          <w:sz w:val="24"/>
          <w:szCs w:val="24"/>
        </w:rPr>
        <w:t xml:space="preserve"> about here</w:t>
      </w:r>
      <w:r w:rsidR="00AD5ECE" w:rsidRPr="009233E0">
        <w:rPr>
          <w:rFonts w:ascii="Arial" w:hAnsi="Arial" w:cs="Arial"/>
          <w:sz w:val="24"/>
          <w:szCs w:val="24"/>
        </w:rPr>
        <w:t>)</w:t>
      </w:r>
      <w:r w:rsidR="00FA1AD1" w:rsidRPr="009233E0">
        <w:rPr>
          <w:rFonts w:ascii="Arial" w:hAnsi="Arial" w:cs="Arial"/>
          <w:sz w:val="24"/>
          <w:szCs w:val="24"/>
        </w:rPr>
        <w:t>.</w:t>
      </w:r>
      <w:r w:rsidR="00E225C6" w:rsidRPr="009233E0">
        <w:rPr>
          <w:rFonts w:ascii="Arial" w:hAnsi="Arial" w:cs="Arial"/>
          <w:sz w:val="24"/>
          <w:szCs w:val="24"/>
        </w:rPr>
        <w:t xml:space="preserve"> </w:t>
      </w:r>
    </w:p>
    <w:p w14:paraId="278CD81F" w14:textId="28C502CB" w:rsidR="004A7252" w:rsidRPr="009233E0" w:rsidRDefault="00BE2988" w:rsidP="001D7829">
      <w:pPr>
        <w:spacing w:after="0" w:line="360" w:lineRule="auto"/>
        <w:ind w:firstLine="720"/>
        <w:jc w:val="both"/>
        <w:rPr>
          <w:rFonts w:ascii="Arial" w:hAnsi="Arial" w:cs="Arial"/>
          <w:sz w:val="24"/>
          <w:szCs w:val="24"/>
        </w:rPr>
      </w:pPr>
      <w:r w:rsidRPr="009233E0">
        <w:rPr>
          <w:rFonts w:ascii="Arial" w:hAnsi="Arial" w:cs="Arial"/>
          <w:sz w:val="24"/>
          <w:szCs w:val="24"/>
        </w:rPr>
        <w:t xml:space="preserve">Various sources of guidance are available for </w:t>
      </w:r>
      <w:r w:rsidR="00E12AA7" w:rsidRPr="009233E0">
        <w:rPr>
          <w:rFonts w:ascii="Arial" w:hAnsi="Arial" w:cs="Arial"/>
          <w:sz w:val="24"/>
          <w:szCs w:val="24"/>
        </w:rPr>
        <w:t xml:space="preserve">developing and </w:t>
      </w:r>
      <w:r w:rsidRPr="009233E0">
        <w:rPr>
          <w:rFonts w:ascii="Arial" w:hAnsi="Arial" w:cs="Arial"/>
          <w:sz w:val="24"/>
          <w:szCs w:val="24"/>
        </w:rPr>
        <w:t xml:space="preserve">adapting information to </w:t>
      </w:r>
      <w:r w:rsidR="00B711A9" w:rsidRPr="009233E0">
        <w:rPr>
          <w:rFonts w:ascii="Arial" w:hAnsi="Arial" w:cs="Arial"/>
          <w:sz w:val="24"/>
          <w:szCs w:val="24"/>
        </w:rPr>
        <w:t xml:space="preserve">an </w:t>
      </w:r>
      <w:r w:rsidRPr="009233E0">
        <w:rPr>
          <w:rFonts w:ascii="Arial" w:hAnsi="Arial" w:cs="Arial"/>
          <w:sz w:val="24"/>
          <w:szCs w:val="24"/>
        </w:rPr>
        <w:t>easy read</w:t>
      </w:r>
      <w:r w:rsidR="00B711A9" w:rsidRPr="009233E0">
        <w:rPr>
          <w:rFonts w:ascii="Arial" w:hAnsi="Arial" w:cs="Arial"/>
          <w:sz w:val="24"/>
          <w:szCs w:val="24"/>
        </w:rPr>
        <w:t xml:space="preserve"> format</w:t>
      </w:r>
      <w:r w:rsidR="005C1F65" w:rsidRPr="009233E0">
        <w:rPr>
          <w:rFonts w:ascii="Arial" w:hAnsi="Arial" w:cs="Arial"/>
          <w:sz w:val="24"/>
          <w:szCs w:val="24"/>
        </w:rPr>
        <w:t xml:space="preserve">, </w:t>
      </w:r>
      <w:r w:rsidR="00B711A9" w:rsidRPr="009233E0">
        <w:rPr>
          <w:rFonts w:ascii="Arial" w:hAnsi="Arial" w:cs="Arial"/>
          <w:sz w:val="24"/>
          <w:szCs w:val="24"/>
        </w:rPr>
        <w:t>(</w:t>
      </w:r>
      <w:r w:rsidR="00BB2E0D" w:rsidRPr="009233E0">
        <w:rPr>
          <w:rFonts w:ascii="Arial" w:hAnsi="Arial" w:cs="Arial"/>
          <w:sz w:val="24"/>
          <w:szCs w:val="24"/>
        </w:rPr>
        <w:t xml:space="preserve">for example, </w:t>
      </w:r>
      <w:r w:rsidR="00CA08D2" w:rsidRPr="009233E0">
        <w:rPr>
          <w:rFonts w:ascii="Arial" w:hAnsi="Arial" w:cs="Arial"/>
          <w:sz w:val="24"/>
          <w:szCs w:val="24"/>
        </w:rPr>
        <w:t>DH</w:t>
      </w:r>
      <w:r w:rsidR="00B711A9" w:rsidRPr="009233E0">
        <w:rPr>
          <w:rFonts w:ascii="Arial" w:hAnsi="Arial" w:cs="Arial"/>
          <w:sz w:val="24"/>
          <w:szCs w:val="24"/>
        </w:rPr>
        <w:t xml:space="preserve"> </w:t>
      </w:r>
      <w:r w:rsidR="005C1F65" w:rsidRPr="009233E0">
        <w:rPr>
          <w:rFonts w:ascii="Arial" w:hAnsi="Arial" w:cs="Arial"/>
          <w:sz w:val="24"/>
          <w:szCs w:val="24"/>
        </w:rPr>
        <w:t xml:space="preserve">2010), </w:t>
      </w:r>
      <w:r w:rsidRPr="009233E0">
        <w:rPr>
          <w:rFonts w:ascii="Arial" w:hAnsi="Arial" w:cs="Arial"/>
          <w:sz w:val="24"/>
          <w:szCs w:val="24"/>
        </w:rPr>
        <w:t xml:space="preserve">but </w:t>
      </w:r>
      <w:r w:rsidR="005C1F65" w:rsidRPr="009233E0">
        <w:rPr>
          <w:rFonts w:ascii="Arial" w:hAnsi="Arial" w:cs="Arial"/>
          <w:sz w:val="24"/>
          <w:szCs w:val="24"/>
        </w:rPr>
        <w:t>it was</w:t>
      </w:r>
      <w:r w:rsidR="00B77850" w:rsidRPr="009233E0">
        <w:rPr>
          <w:noProof/>
          <w:lang w:eastAsia="en-GB"/>
        </w:rPr>
        <w:t xml:space="preserve"> </w:t>
      </w:r>
      <w:r w:rsidRPr="009233E0">
        <w:rPr>
          <w:rFonts w:ascii="Arial" w:hAnsi="Arial" w:cs="Arial"/>
          <w:sz w:val="24"/>
          <w:szCs w:val="24"/>
        </w:rPr>
        <w:t xml:space="preserve">collaborating with </w:t>
      </w:r>
      <w:r w:rsidR="00707439" w:rsidRPr="009233E0">
        <w:rPr>
          <w:rFonts w:ascii="Arial" w:hAnsi="Arial" w:cs="Arial"/>
          <w:sz w:val="24"/>
          <w:szCs w:val="24"/>
        </w:rPr>
        <w:t>Reach</w:t>
      </w:r>
      <w:r w:rsidR="005B60DF" w:rsidRPr="009233E0">
        <w:rPr>
          <w:rFonts w:ascii="Arial" w:hAnsi="Arial" w:cs="Arial"/>
          <w:sz w:val="24"/>
          <w:szCs w:val="24"/>
        </w:rPr>
        <w:t xml:space="preserve"> and people with learning disabilities</w:t>
      </w:r>
      <w:r w:rsidR="00BA2803" w:rsidRPr="009233E0">
        <w:rPr>
          <w:rFonts w:ascii="Arial" w:hAnsi="Arial" w:cs="Arial"/>
          <w:sz w:val="24"/>
          <w:szCs w:val="24"/>
        </w:rPr>
        <w:t xml:space="preserve"> </w:t>
      </w:r>
      <w:r w:rsidR="00AC4E2D" w:rsidRPr="009233E0">
        <w:rPr>
          <w:rFonts w:ascii="Arial" w:hAnsi="Arial" w:cs="Arial"/>
          <w:sz w:val="24"/>
          <w:szCs w:val="24"/>
        </w:rPr>
        <w:t xml:space="preserve">themselves </w:t>
      </w:r>
      <w:r w:rsidR="005C1F65" w:rsidRPr="009233E0">
        <w:rPr>
          <w:rFonts w:ascii="Arial" w:hAnsi="Arial" w:cs="Arial"/>
          <w:sz w:val="24"/>
          <w:szCs w:val="24"/>
        </w:rPr>
        <w:t xml:space="preserve">that </w:t>
      </w:r>
      <w:r w:rsidR="00BA2803" w:rsidRPr="009233E0">
        <w:rPr>
          <w:rFonts w:ascii="Arial" w:hAnsi="Arial" w:cs="Arial"/>
          <w:sz w:val="24"/>
          <w:szCs w:val="24"/>
        </w:rPr>
        <w:t xml:space="preserve">proved </w:t>
      </w:r>
      <w:r w:rsidRPr="009233E0">
        <w:rPr>
          <w:rFonts w:ascii="Arial" w:hAnsi="Arial" w:cs="Arial"/>
          <w:sz w:val="24"/>
          <w:szCs w:val="24"/>
        </w:rPr>
        <w:t xml:space="preserve">most beneficial. The end results were materials of greater quality than could have been produced without this collaboration and input. Through this work, information sheets and consent forms were created which </w:t>
      </w:r>
      <w:r w:rsidR="002D637E" w:rsidRPr="009233E0">
        <w:rPr>
          <w:rFonts w:ascii="Arial" w:hAnsi="Arial" w:cs="Arial"/>
          <w:sz w:val="24"/>
          <w:szCs w:val="24"/>
        </w:rPr>
        <w:t xml:space="preserve">would </w:t>
      </w:r>
      <w:r w:rsidRPr="009233E0">
        <w:rPr>
          <w:rFonts w:ascii="Arial" w:hAnsi="Arial" w:cs="Arial"/>
          <w:sz w:val="24"/>
          <w:szCs w:val="24"/>
        </w:rPr>
        <w:t xml:space="preserve">provide </w:t>
      </w:r>
      <w:r w:rsidR="002D637E" w:rsidRPr="009233E0">
        <w:rPr>
          <w:rFonts w:ascii="Arial" w:hAnsi="Arial" w:cs="Arial"/>
          <w:sz w:val="24"/>
          <w:szCs w:val="24"/>
        </w:rPr>
        <w:t xml:space="preserve">potential </w:t>
      </w:r>
      <w:r w:rsidRPr="009233E0">
        <w:rPr>
          <w:rFonts w:ascii="Arial" w:hAnsi="Arial" w:cs="Arial"/>
          <w:sz w:val="24"/>
          <w:szCs w:val="24"/>
        </w:rPr>
        <w:t xml:space="preserve">participants </w:t>
      </w:r>
      <w:r w:rsidR="00BB2E0D" w:rsidRPr="009233E0">
        <w:rPr>
          <w:rFonts w:ascii="Arial" w:hAnsi="Arial" w:cs="Arial"/>
          <w:sz w:val="24"/>
          <w:szCs w:val="24"/>
        </w:rPr>
        <w:t xml:space="preserve">with </w:t>
      </w:r>
      <w:r w:rsidRPr="009233E0">
        <w:rPr>
          <w:rFonts w:ascii="Arial" w:hAnsi="Arial" w:cs="Arial"/>
          <w:sz w:val="24"/>
          <w:szCs w:val="24"/>
        </w:rPr>
        <w:t>all the necessary information about the study; allowing them to</w:t>
      </w:r>
      <w:r w:rsidR="00D07388" w:rsidRPr="009233E0">
        <w:rPr>
          <w:rFonts w:ascii="Arial" w:hAnsi="Arial" w:cs="Arial"/>
          <w:sz w:val="24"/>
          <w:szCs w:val="24"/>
        </w:rPr>
        <w:t xml:space="preserve"> think about their </w:t>
      </w:r>
      <w:r w:rsidR="002B5441" w:rsidRPr="009233E0">
        <w:rPr>
          <w:rFonts w:ascii="Arial" w:hAnsi="Arial" w:cs="Arial"/>
          <w:sz w:val="24"/>
          <w:szCs w:val="24"/>
        </w:rPr>
        <w:t xml:space="preserve">participation </w:t>
      </w:r>
      <w:r w:rsidR="00D07388" w:rsidRPr="009233E0">
        <w:rPr>
          <w:rFonts w:ascii="Arial" w:hAnsi="Arial" w:cs="Arial"/>
          <w:sz w:val="24"/>
          <w:szCs w:val="24"/>
        </w:rPr>
        <w:t xml:space="preserve">in the work and make </w:t>
      </w:r>
      <w:r w:rsidR="002D637E" w:rsidRPr="009233E0">
        <w:rPr>
          <w:rFonts w:ascii="Arial" w:hAnsi="Arial" w:cs="Arial"/>
          <w:sz w:val="24"/>
          <w:szCs w:val="24"/>
        </w:rPr>
        <w:t xml:space="preserve">an </w:t>
      </w:r>
      <w:r w:rsidR="00D07388" w:rsidRPr="009233E0">
        <w:rPr>
          <w:rFonts w:ascii="Arial" w:hAnsi="Arial" w:cs="Arial"/>
          <w:sz w:val="24"/>
          <w:szCs w:val="24"/>
        </w:rPr>
        <w:t>informed decision</w:t>
      </w:r>
      <w:r w:rsidR="002D637E" w:rsidRPr="009233E0">
        <w:rPr>
          <w:rFonts w:ascii="Arial" w:hAnsi="Arial" w:cs="Arial"/>
          <w:sz w:val="24"/>
          <w:szCs w:val="24"/>
        </w:rPr>
        <w:t xml:space="preserve"> about participating</w:t>
      </w:r>
      <w:r w:rsidR="00D07388" w:rsidRPr="009233E0">
        <w:rPr>
          <w:rFonts w:ascii="Arial" w:hAnsi="Arial" w:cs="Arial"/>
          <w:sz w:val="24"/>
          <w:szCs w:val="24"/>
        </w:rPr>
        <w:t xml:space="preserve">. </w:t>
      </w:r>
      <w:r w:rsidR="00BF327E" w:rsidRPr="009233E0">
        <w:rPr>
          <w:rFonts w:ascii="Arial" w:hAnsi="Arial" w:cs="Arial"/>
          <w:sz w:val="24"/>
          <w:szCs w:val="24"/>
        </w:rPr>
        <w:t>T</w:t>
      </w:r>
      <w:r w:rsidR="000410D6" w:rsidRPr="009233E0">
        <w:rPr>
          <w:rFonts w:ascii="Arial" w:hAnsi="Arial" w:cs="Arial"/>
          <w:sz w:val="24"/>
          <w:szCs w:val="24"/>
        </w:rPr>
        <w:t xml:space="preserve">he </w:t>
      </w:r>
      <w:r w:rsidR="00D07388" w:rsidRPr="009233E0">
        <w:rPr>
          <w:rFonts w:ascii="Arial" w:hAnsi="Arial" w:cs="Arial"/>
          <w:sz w:val="24"/>
          <w:szCs w:val="24"/>
        </w:rPr>
        <w:t>importance</w:t>
      </w:r>
      <w:r w:rsidR="000410D6" w:rsidRPr="009233E0">
        <w:rPr>
          <w:rFonts w:ascii="Arial" w:hAnsi="Arial" w:cs="Arial"/>
          <w:sz w:val="24"/>
          <w:szCs w:val="24"/>
        </w:rPr>
        <w:t xml:space="preserve"> of communication was highlighted,</w:t>
      </w:r>
      <w:r w:rsidR="00AF32A3" w:rsidRPr="009233E0">
        <w:rPr>
          <w:rFonts w:ascii="Arial" w:hAnsi="Arial" w:cs="Arial"/>
          <w:sz w:val="24"/>
          <w:szCs w:val="24"/>
        </w:rPr>
        <w:t xml:space="preserve"> but also the sharing</w:t>
      </w:r>
      <w:r w:rsidR="000410D6" w:rsidRPr="009233E0">
        <w:rPr>
          <w:rFonts w:ascii="Arial" w:hAnsi="Arial" w:cs="Arial"/>
          <w:sz w:val="24"/>
          <w:szCs w:val="24"/>
        </w:rPr>
        <w:t xml:space="preserve"> of knowledge </w:t>
      </w:r>
      <w:r w:rsidR="00AF32A3" w:rsidRPr="009233E0">
        <w:rPr>
          <w:rFonts w:ascii="Arial" w:hAnsi="Arial" w:cs="Arial"/>
          <w:sz w:val="24"/>
          <w:szCs w:val="24"/>
        </w:rPr>
        <w:t>proved</w:t>
      </w:r>
      <w:r w:rsidR="006044E8" w:rsidRPr="009233E0">
        <w:rPr>
          <w:rFonts w:ascii="Arial" w:hAnsi="Arial" w:cs="Arial"/>
          <w:sz w:val="24"/>
          <w:szCs w:val="24"/>
        </w:rPr>
        <w:t xml:space="preserve"> essential. S</w:t>
      </w:r>
      <w:r w:rsidR="00AF32A3" w:rsidRPr="009233E0">
        <w:rPr>
          <w:rFonts w:ascii="Arial" w:hAnsi="Arial" w:cs="Arial"/>
          <w:sz w:val="24"/>
          <w:szCs w:val="24"/>
        </w:rPr>
        <w:t>kills such as</w:t>
      </w:r>
      <w:r w:rsidR="000410D6" w:rsidRPr="009233E0">
        <w:rPr>
          <w:rFonts w:ascii="Arial" w:hAnsi="Arial" w:cs="Arial"/>
          <w:sz w:val="24"/>
          <w:szCs w:val="24"/>
        </w:rPr>
        <w:t xml:space="preserve"> making information easy re</w:t>
      </w:r>
      <w:r w:rsidR="00AF32A3" w:rsidRPr="009233E0">
        <w:rPr>
          <w:rFonts w:ascii="Arial" w:hAnsi="Arial" w:cs="Arial"/>
          <w:sz w:val="24"/>
          <w:szCs w:val="24"/>
        </w:rPr>
        <w:t xml:space="preserve">ad and accessible, but also </w:t>
      </w:r>
      <w:r w:rsidR="000410D6" w:rsidRPr="009233E0">
        <w:rPr>
          <w:rFonts w:ascii="Arial" w:hAnsi="Arial" w:cs="Arial"/>
          <w:sz w:val="24"/>
          <w:szCs w:val="24"/>
        </w:rPr>
        <w:t>practical skills, such</w:t>
      </w:r>
      <w:r w:rsidR="006044E8" w:rsidRPr="009233E0">
        <w:rPr>
          <w:rFonts w:ascii="Arial" w:hAnsi="Arial" w:cs="Arial"/>
          <w:sz w:val="24"/>
          <w:szCs w:val="24"/>
        </w:rPr>
        <w:t xml:space="preserve"> as using specialised software</w:t>
      </w:r>
      <w:r w:rsidR="002D637E" w:rsidRPr="009233E0">
        <w:rPr>
          <w:rFonts w:ascii="Arial" w:hAnsi="Arial" w:cs="Arial"/>
          <w:sz w:val="24"/>
          <w:szCs w:val="24"/>
        </w:rPr>
        <w:t>,</w:t>
      </w:r>
      <w:r w:rsidR="006044E8" w:rsidRPr="009233E0">
        <w:rPr>
          <w:rFonts w:ascii="Arial" w:hAnsi="Arial" w:cs="Arial"/>
          <w:sz w:val="24"/>
          <w:szCs w:val="24"/>
        </w:rPr>
        <w:t xml:space="preserve"> became useful across the whole </w:t>
      </w:r>
      <w:r w:rsidR="001359FB" w:rsidRPr="009233E0">
        <w:rPr>
          <w:rFonts w:ascii="Arial" w:hAnsi="Arial" w:cs="Arial"/>
          <w:sz w:val="24"/>
          <w:szCs w:val="24"/>
        </w:rPr>
        <w:t>research study</w:t>
      </w:r>
      <w:r w:rsidR="00F8720D" w:rsidRPr="009233E0">
        <w:rPr>
          <w:rFonts w:ascii="Arial" w:hAnsi="Arial" w:cs="Arial"/>
          <w:sz w:val="24"/>
          <w:szCs w:val="24"/>
        </w:rPr>
        <w:t xml:space="preserve"> and will be </w:t>
      </w:r>
      <w:r w:rsidR="002D637E" w:rsidRPr="009233E0">
        <w:rPr>
          <w:rFonts w:ascii="Arial" w:hAnsi="Arial" w:cs="Arial"/>
          <w:sz w:val="24"/>
          <w:szCs w:val="24"/>
        </w:rPr>
        <w:t xml:space="preserve">beneficial </w:t>
      </w:r>
      <w:r w:rsidR="00F8720D" w:rsidRPr="009233E0">
        <w:rPr>
          <w:rFonts w:ascii="Arial" w:hAnsi="Arial" w:cs="Arial"/>
          <w:sz w:val="24"/>
          <w:szCs w:val="24"/>
        </w:rPr>
        <w:t>for future research</w:t>
      </w:r>
      <w:r w:rsidR="006044E8" w:rsidRPr="009233E0">
        <w:rPr>
          <w:rFonts w:ascii="Arial" w:hAnsi="Arial" w:cs="Arial"/>
          <w:sz w:val="24"/>
          <w:szCs w:val="24"/>
        </w:rPr>
        <w:t>.</w:t>
      </w:r>
    </w:p>
    <w:p w14:paraId="27600A70" w14:textId="77777777" w:rsidR="000A695F" w:rsidRPr="009233E0" w:rsidRDefault="000A695F" w:rsidP="004A7252">
      <w:pPr>
        <w:spacing w:after="0" w:line="360" w:lineRule="auto"/>
        <w:jc w:val="both"/>
        <w:rPr>
          <w:rFonts w:ascii="Arial" w:hAnsi="Arial" w:cs="Arial"/>
          <w:b/>
          <w:sz w:val="24"/>
          <w:szCs w:val="24"/>
        </w:rPr>
      </w:pPr>
    </w:p>
    <w:p w14:paraId="24285336" w14:textId="3A7B4366" w:rsidR="000A695F" w:rsidRPr="009233E0" w:rsidRDefault="000A695F" w:rsidP="004A7252">
      <w:pPr>
        <w:spacing w:after="0" w:line="360" w:lineRule="auto"/>
        <w:jc w:val="both"/>
        <w:rPr>
          <w:rFonts w:ascii="Arial" w:hAnsi="Arial" w:cs="Arial"/>
          <w:b/>
          <w:sz w:val="24"/>
          <w:szCs w:val="24"/>
        </w:rPr>
      </w:pPr>
      <w:r w:rsidRPr="009233E0">
        <w:rPr>
          <w:rFonts w:ascii="Arial" w:hAnsi="Arial" w:cs="Arial"/>
          <w:b/>
          <w:sz w:val="24"/>
          <w:szCs w:val="24"/>
        </w:rPr>
        <w:tab/>
      </w:r>
      <w:r w:rsidR="00BC30DA" w:rsidRPr="009233E0">
        <w:rPr>
          <w:rFonts w:ascii="Arial" w:hAnsi="Arial" w:cs="Arial"/>
          <w:b/>
          <w:sz w:val="24"/>
          <w:szCs w:val="24"/>
        </w:rPr>
        <w:t>Creating</w:t>
      </w:r>
      <w:r w:rsidR="0086273C" w:rsidRPr="009233E0">
        <w:rPr>
          <w:rFonts w:ascii="Arial" w:hAnsi="Arial" w:cs="Arial"/>
          <w:b/>
          <w:sz w:val="24"/>
          <w:szCs w:val="24"/>
        </w:rPr>
        <w:t xml:space="preserve"> Interview Questions</w:t>
      </w:r>
    </w:p>
    <w:p w14:paraId="5FFC0BAA" w14:textId="48A4A87E" w:rsidR="00F73D44" w:rsidRPr="009233E0" w:rsidRDefault="005C356E" w:rsidP="00D66A1F">
      <w:pPr>
        <w:spacing w:after="0" w:line="360" w:lineRule="auto"/>
        <w:jc w:val="both"/>
        <w:rPr>
          <w:rFonts w:ascii="Arial" w:hAnsi="Arial" w:cs="Arial"/>
          <w:sz w:val="24"/>
          <w:szCs w:val="24"/>
        </w:rPr>
      </w:pPr>
      <w:r w:rsidRPr="009233E0">
        <w:rPr>
          <w:rFonts w:ascii="Arial" w:hAnsi="Arial" w:cs="Arial"/>
          <w:sz w:val="24"/>
          <w:szCs w:val="24"/>
        </w:rPr>
        <w:t>In</w:t>
      </w:r>
      <w:r w:rsidR="0058782B" w:rsidRPr="009233E0">
        <w:rPr>
          <w:rFonts w:ascii="Arial" w:hAnsi="Arial" w:cs="Arial"/>
          <w:sz w:val="24"/>
          <w:szCs w:val="24"/>
        </w:rPr>
        <w:t xml:space="preserve"> order to</w:t>
      </w:r>
      <w:r w:rsidR="008E0711" w:rsidRPr="009233E0">
        <w:rPr>
          <w:rFonts w:ascii="Arial" w:hAnsi="Arial" w:cs="Arial"/>
          <w:sz w:val="24"/>
          <w:szCs w:val="24"/>
        </w:rPr>
        <w:t xml:space="preserve"> develop an understandable and meaningful interview schedule for participants with learning disabilities and dementia</w:t>
      </w:r>
      <w:r w:rsidR="00D66A1F" w:rsidRPr="009233E0">
        <w:rPr>
          <w:rFonts w:ascii="Arial" w:hAnsi="Arial" w:cs="Arial"/>
          <w:sz w:val="24"/>
          <w:szCs w:val="24"/>
        </w:rPr>
        <w:t>, a consultation</w:t>
      </w:r>
      <w:r w:rsidR="002B5441" w:rsidRPr="009233E0">
        <w:rPr>
          <w:rFonts w:ascii="Arial" w:hAnsi="Arial" w:cs="Arial"/>
          <w:sz w:val="24"/>
          <w:szCs w:val="24"/>
        </w:rPr>
        <w:t xml:space="preserve"> </w:t>
      </w:r>
      <w:r w:rsidR="00D66A1F" w:rsidRPr="009233E0">
        <w:rPr>
          <w:rFonts w:ascii="Arial" w:hAnsi="Arial" w:cs="Arial"/>
          <w:sz w:val="24"/>
          <w:szCs w:val="24"/>
        </w:rPr>
        <w:t>group was</w:t>
      </w:r>
      <w:r w:rsidR="00DE3D28" w:rsidRPr="009233E0">
        <w:rPr>
          <w:rFonts w:ascii="Arial" w:hAnsi="Arial" w:cs="Arial"/>
          <w:sz w:val="24"/>
          <w:szCs w:val="24"/>
        </w:rPr>
        <w:t xml:space="preserve"> </w:t>
      </w:r>
      <w:r w:rsidR="0042031F" w:rsidRPr="009233E0">
        <w:rPr>
          <w:rFonts w:ascii="Arial" w:hAnsi="Arial" w:cs="Arial"/>
          <w:sz w:val="24"/>
          <w:szCs w:val="24"/>
        </w:rPr>
        <w:t>convened o</w:t>
      </w:r>
      <w:r w:rsidR="00DE3D28" w:rsidRPr="009233E0">
        <w:rPr>
          <w:rFonts w:ascii="Arial" w:hAnsi="Arial" w:cs="Arial"/>
          <w:sz w:val="24"/>
          <w:szCs w:val="24"/>
        </w:rPr>
        <w:t xml:space="preserve">ver two half day sessions. </w:t>
      </w:r>
      <w:r w:rsidR="00D66A1F" w:rsidRPr="009233E0">
        <w:rPr>
          <w:rFonts w:ascii="Arial" w:hAnsi="Arial" w:cs="Arial"/>
          <w:sz w:val="24"/>
          <w:szCs w:val="24"/>
        </w:rPr>
        <w:t xml:space="preserve">This group consisted of three females and five males, all were Caucasian, aged between 30-60 years old, with </w:t>
      </w:r>
      <w:r w:rsidR="002B5441" w:rsidRPr="009233E0">
        <w:rPr>
          <w:rFonts w:ascii="Arial" w:hAnsi="Arial" w:cs="Arial"/>
          <w:sz w:val="24"/>
          <w:szCs w:val="24"/>
        </w:rPr>
        <w:t>five</w:t>
      </w:r>
      <w:r w:rsidR="00D66A1F" w:rsidRPr="009233E0">
        <w:rPr>
          <w:rFonts w:ascii="Arial" w:hAnsi="Arial" w:cs="Arial"/>
          <w:sz w:val="24"/>
          <w:szCs w:val="24"/>
        </w:rPr>
        <w:t xml:space="preserve"> member</w:t>
      </w:r>
      <w:r w:rsidR="00791257" w:rsidRPr="009233E0">
        <w:rPr>
          <w:rFonts w:ascii="Arial" w:hAnsi="Arial" w:cs="Arial"/>
          <w:sz w:val="24"/>
          <w:szCs w:val="24"/>
        </w:rPr>
        <w:t>s</w:t>
      </w:r>
      <w:r w:rsidR="00D66A1F" w:rsidRPr="009233E0">
        <w:rPr>
          <w:rFonts w:ascii="Arial" w:hAnsi="Arial" w:cs="Arial"/>
          <w:sz w:val="24"/>
          <w:szCs w:val="24"/>
        </w:rPr>
        <w:t xml:space="preserve"> having experience of caring for </w:t>
      </w:r>
      <w:r w:rsidR="00165739" w:rsidRPr="009233E0">
        <w:rPr>
          <w:rFonts w:ascii="Arial" w:hAnsi="Arial" w:cs="Arial"/>
          <w:sz w:val="24"/>
          <w:szCs w:val="24"/>
        </w:rPr>
        <w:t>a family member</w:t>
      </w:r>
      <w:r w:rsidR="00D66A1F" w:rsidRPr="009233E0">
        <w:rPr>
          <w:rFonts w:ascii="Arial" w:hAnsi="Arial" w:cs="Arial"/>
          <w:sz w:val="24"/>
          <w:szCs w:val="24"/>
        </w:rPr>
        <w:t xml:space="preserve"> with dementia. </w:t>
      </w:r>
      <w:r w:rsidR="00165739" w:rsidRPr="009233E0">
        <w:rPr>
          <w:rFonts w:ascii="Arial" w:hAnsi="Arial" w:cs="Arial"/>
          <w:sz w:val="24"/>
          <w:szCs w:val="24"/>
        </w:rPr>
        <w:t xml:space="preserve">Those recruited also </w:t>
      </w:r>
      <w:r w:rsidR="00791257" w:rsidRPr="009233E0">
        <w:rPr>
          <w:rFonts w:ascii="Arial" w:hAnsi="Arial" w:cs="Arial"/>
          <w:sz w:val="24"/>
          <w:szCs w:val="24"/>
        </w:rPr>
        <w:t>had</w:t>
      </w:r>
      <w:r w:rsidR="00753015" w:rsidRPr="009233E0">
        <w:rPr>
          <w:rFonts w:ascii="Arial" w:hAnsi="Arial" w:cs="Arial"/>
          <w:sz w:val="24"/>
          <w:szCs w:val="24"/>
        </w:rPr>
        <w:t xml:space="preserve"> </w:t>
      </w:r>
      <w:r w:rsidR="00395F76" w:rsidRPr="009233E0">
        <w:rPr>
          <w:rFonts w:ascii="Arial" w:hAnsi="Arial" w:cs="Arial"/>
          <w:sz w:val="24"/>
          <w:szCs w:val="24"/>
        </w:rPr>
        <w:t xml:space="preserve">previous </w:t>
      </w:r>
      <w:r w:rsidR="00753015" w:rsidRPr="009233E0">
        <w:rPr>
          <w:rFonts w:ascii="Arial" w:hAnsi="Arial" w:cs="Arial"/>
          <w:sz w:val="24"/>
          <w:szCs w:val="24"/>
        </w:rPr>
        <w:t xml:space="preserve">experience of working on a </w:t>
      </w:r>
      <w:r w:rsidR="00395F76" w:rsidRPr="009233E0">
        <w:rPr>
          <w:rFonts w:ascii="Arial" w:hAnsi="Arial" w:cs="Arial"/>
          <w:sz w:val="24"/>
          <w:szCs w:val="24"/>
        </w:rPr>
        <w:t xml:space="preserve">different </w:t>
      </w:r>
      <w:r w:rsidR="00753015" w:rsidRPr="009233E0">
        <w:rPr>
          <w:rFonts w:ascii="Arial" w:hAnsi="Arial" w:cs="Arial"/>
          <w:sz w:val="24"/>
          <w:szCs w:val="24"/>
        </w:rPr>
        <w:t xml:space="preserve">project </w:t>
      </w:r>
      <w:r w:rsidR="00395F76" w:rsidRPr="009233E0">
        <w:rPr>
          <w:rFonts w:ascii="Arial" w:hAnsi="Arial" w:cs="Arial"/>
          <w:sz w:val="24"/>
          <w:szCs w:val="24"/>
        </w:rPr>
        <w:t xml:space="preserve">about dementia </w:t>
      </w:r>
      <w:r w:rsidR="00753015" w:rsidRPr="009233E0">
        <w:rPr>
          <w:rFonts w:ascii="Arial" w:hAnsi="Arial" w:cs="Arial"/>
          <w:sz w:val="24"/>
          <w:szCs w:val="24"/>
        </w:rPr>
        <w:t>with the first author</w:t>
      </w:r>
      <w:r w:rsidR="002B5441" w:rsidRPr="009233E0">
        <w:rPr>
          <w:rFonts w:ascii="Arial" w:hAnsi="Arial" w:cs="Arial"/>
          <w:sz w:val="24"/>
          <w:szCs w:val="24"/>
        </w:rPr>
        <w:t xml:space="preserve">. </w:t>
      </w:r>
      <w:r w:rsidR="00707269" w:rsidRPr="009233E0">
        <w:rPr>
          <w:rFonts w:ascii="Arial" w:hAnsi="Arial" w:cs="Arial"/>
          <w:sz w:val="24"/>
          <w:szCs w:val="24"/>
        </w:rPr>
        <w:t>Additionally, some of the group had previous training and experience in developing interview questions through their role with Reach.</w:t>
      </w:r>
    </w:p>
    <w:p w14:paraId="50DAB93B" w14:textId="56497C6D" w:rsidR="00F73D44" w:rsidRPr="009233E0" w:rsidRDefault="00F73D44" w:rsidP="00D66A1F">
      <w:pPr>
        <w:spacing w:after="0" w:line="360" w:lineRule="auto"/>
        <w:jc w:val="both"/>
        <w:rPr>
          <w:rFonts w:ascii="Arial" w:hAnsi="Arial" w:cs="Arial"/>
          <w:sz w:val="24"/>
          <w:szCs w:val="24"/>
        </w:rPr>
      </w:pPr>
      <w:r w:rsidRPr="009233E0">
        <w:rPr>
          <w:rFonts w:ascii="Arial" w:hAnsi="Arial" w:cs="Arial"/>
          <w:sz w:val="24"/>
          <w:szCs w:val="24"/>
        </w:rPr>
        <w:tab/>
        <w:t xml:space="preserve">The initial stages </w:t>
      </w:r>
      <w:r w:rsidR="00791257" w:rsidRPr="009233E0">
        <w:rPr>
          <w:rFonts w:ascii="Arial" w:hAnsi="Arial" w:cs="Arial"/>
          <w:sz w:val="24"/>
          <w:szCs w:val="24"/>
        </w:rPr>
        <w:t xml:space="preserve">of this process </w:t>
      </w:r>
      <w:r w:rsidRPr="009233E0">
        <w:rPr>
          <w:rFonts w:ascii="Arial" w:hAnsi="Arial" w:cs="Arial"/>
          <w:sz w:val="24"/>
          <w:szCs w:val="24"/>
        </w:rPr>
        <w:t xml:space="preserve">had a number of practical considerations which included: </w:t>
      </w:r>
      <w:r w:rsidR="00B30B65" w:rsidRPr="009233E0">
        <w:rPr>
          <w:rFonts w:ascii="Arial" w:hAnsi="Arial" w:cs="Arial"/>
          <w:sz w:val="24"/>
          <w:szCs w:val="24"/>
        </w:rPr>
        <w:t>applying for funding</w:t>
      </w:r>
      <w:r w:rsidR="0042031F" w:rsidRPr="009233E0">
        <w:rPr>
          <w:rFonts w:ascii="Arial" w:hAnsi="Arial" w:cs="Arial"/>
          <w:sz w:val="24"/>
          <w:szCs w:val="24"/>
        </w:rPr>
        <w:t xml:space="preserve"> for the consultation</w:t>
      </w:r>
      <w:r w:rsidR="00234FCA" w:rsidRPr="009233E0">
        <w:rPr>
          <w:rFonts w:ascii="Arial" w:hAnsi="Arial" w:cs="Arial"/>
          <w:sz w:val="24"/>
          <w:szCs w:val="24"/>
        </w:rPr>
        <w:t xml:space="preserve"> sessions</w:t>
      </w:r>
      <w:r w:rsidR="00680854" w:rsidRPr="009233E0">
        <w:rPr>
          <w:rFonts w:ascii="Arial" w:hAnsi="Arial" w:cs="Arial"/>
          <w:sz w:val="24"/>
          <w:szCs w:val="24"/>
        </w:rPr>
        <w:t>, w</w:t>
      </w:r>
      <w:r w:rsidR="00E127BF" w:rsidRPr="009233E0">
        <w:rPr>
          <w:rFonts w:ascii="Arial" w:hAnsi="Arial" w:cs="Arial"/>
          <w:sz w:val="24"/>
          <w:szCs w:val="24"/>
        </w:rPr>
        <w:t>hich consisted of paying for the group members’</w:t>
      </w:r>
      <w:r w:rsidR="00680854" w:rsidRPr="009233E0">
        <w:rPr>
          <w:rFonts w:ascii="Arial" w:hAnsi="Arial" w:cs="Arial"/>
          <w:sz w:val="24"/>
          <w:szCs w:val="24"/>
        </w:rPr>
        <w:t xml:space="preserve"> travel expenses, food and beverages, and hiring a room</w:t>
      </w:r>
      <w:r w:rsidR="00B30B65" w:rsidRPr="009233E0">
        <w:rPr>
          <w:rFonts w:ascii="Arial" w:hAnsi="Arial" w:cs="Arial"/>
          <w:sz w:val="24"/>
          <w:szCs w:val="24"/>
        </w:rPr>
        <w:t xml:space="preserve">; </w:t>
      </w:r>
      <w:r w:rsidRPr="009233E0">
        <w:rPr>
          <w:rFonts w:ascii="Arial" w:hAnsi="Arial" w:cs="Arial"/>
          <w:sz w:val="24"/>
          <w:szCs w:val="24"/>
        </w:rPr>
        <w:t xml:space="preserve">advertising the sessions to </w:t>
      </w:r>
      <w:proofErr w:type="gramStart"/>
      <w:r w:rsidRPr="009233E0">
        <w:rPr>
          <w:rFonts w:ascii="Arial" w:hAnsi="Arial" w:cs="Arial"/>
          <w:sz w:val="24"/>
          <w:szCs w:val="24"/>
        </w:rPr>
        <w:t>Reach</w:t>
      </w:r>
      <w:proofErr w:type="gramEnd"/>
      <w:r w:rsidRPr="009233E0">
        <w:rPr>
          <w:rFonts w:ascii="Arial" w:hAnsi="Arial" w:cs="Arial"/>
          <w:sz w:val="24"/>
          <w:szCs w:val="24"/>
        </w:rPr>
        <w:t xml:space="preserve"> members; </w:t>
      </w:r>
      <w:r w:rsidR="00791257" w:rsidRPr="009233E0">
        <w:rPr>
          <w:rFonts w:ascii="Arial" w:hAnsi="Arial" w:cs="Arial"/>
          <w:sz w:val="24"/>
          <w:szCs w:val="24"/>
        </w:rPr>
        <w:t xml:space="preserve">and </w:t>
      </w:r>
      <w:r w:rsidR="00395F76" w:rsidRPr="009233E0">
        <w:rPr>
          <w:rFonts w:ascii="Arial" w:hAnsi="Arial" w:cs="Arial"/>
          <w:sz w:val="24"/>
          <w:szCs w:val="24"/>
        </w:rPr>
        <w:t xml:space="preserve">making </w:t>
      </w:r>
      <w:r w:rsidR="00791257" w:rsidRPr="009233E0">
        <w:rPr>
          <w:rFonts w:ascii="Arial" w:hAnsi="Arial" w:cs="Arial"/>
          <w:sz w:val="24"/>
          <w:szCs w:val="24"/>
        </w:rPr>
        <w:t>arrangements for the location of the session and travel for the members. This was</w:t>
      </w:r>
      <w:r w:rsidR="00B30B65" w:rsidRPr="009233E0">
        <w:rPr>
          <w:rFonts w:ascii="Arial" w:hAnsi="Arial" w:cs="Arial"/>
          <w:sz w:val="24"/>
          <w:szCs w:val="24"/>
        </w:rPr>
        <w:t xml:space="preserve"> </w:t>
      </w:r>
      <w:r w:rsidR="00395F76" w:rsidRPr="009233E0">
        <w:rPr>
          <w:rFonts w:ascii="Arial" w:hAnsi="Arial" w:cs="Arial"/>
          <w:sz w:val="24"/>
          <w:szCs w:val="24"/>
        </w:rPr>
        <w:t xml:space="preserve">a </w:t>
      </w:r>
      <w:r w:rsidR="00B30B65" w:rsidRPr="009233E0">
        <w:rPr>
          <w:rFonts w:ascii="Arial" w:hAnsi="Arial" w:cs="Arial"/>
          <w:sz w:val="24"/>
          <w:szCs w:val="24"/>
        </w:rPr>
        <w:t>time consuming</w:t>
      </w:r>
      <w:r w:rsidR="00791257" w:rsidRPr="009233E0">
        <w:rPr>
          <w:rFonts w:ascii="Arial" w:hAnsi="Arial" w:cs="Arial"/>
          <w:sz w:val="24"/>
          <w:szCs w:val="24"/>
        </w:rPr>
        <w:t xml:space="preserve"> process which</w:t>
      </w:r>
      <w:r w:rsidR="00B30B65" w:rsidRPr="009233E0">
        <w:rPr>
          <w:rFonts w:ascii="Arial" w:hAnsi="Arial" w:cs="Arial"/>
          <w:sz w:val="24"/>
          <w:szCs w:val="24"/>
        </w:rPr>
        <w:t xml:space="preserve"> took </w:t>
      </w:r>
      <w:r w:rsidR="00791257" w:rsidRPr="009233E0">
        <w:rPr>
          <w:rFonts w:ascii="Arial" w:hAnsi="Arial" w:cs="Arial"/>
          <w:sz w:val="24"/>
          <w:szCs w:val="24"/>
        </w:rPr>
        <w:t>considerable</w:t>
      </w:r>
      <w:r w:rsidR="00B30B65" w:rsidRPr="009233E0">
        <w:rPr>
          <w:rFonts w:ascii="Arial" w:hAnsi="Arial" w:cs="Arial"/>
          <w:sz w:val="24"/>
          <w:szCs w:val="24"/>
        </w:rPr>
        <w:t xml:space="preserve"> planning and </w:t>
      </w:r>
      <w:r w:rsidR="00791257" w:rsidRPr="009233E0">
        <w:rPr>
          <w:rFonts w:ascii="Arial" w:hAnsi="Arial" w:cs="Arial"/>
          <w:sz w:val="24"/>
          <w:szCs w:val="24"/>
        </w:rPr>
        <w:t>organisation</w:t>
      </w:r>
      <w:r w:rsidR="0042031F" w:rsidRPr="009233E0">
        <w:rPr>
          <w:rFonts w:ascii="Arial" w:hAnsi="Arial" w:cs="Arial"/>
          <w:sz w:val="24"/>
          <w:szCs w:val="24"/>
        </w:rPr>
        <w:t xml:space="preserve">, </w:t>
      </w:r>
      <w:r w:rsidR="00E127BF" w:rsidRPr="009233E0">
        <w:rPr>
          <w:rFonts w:ascii="Arial" w:hAnsi="Arial" w:cs="Arial"/>
          <w:sz w:val="24"/>
          <w:szCs w:val="24"/>
        </w:rPr>
        <w:t>due to many of these considerations.</w:t>
      </w:r>
    </w:p>
    <w:p w14:paraId="0DA20C68" w14:textId="61D9DB0D" w:rsidR="00707269" w:rsidRPr="009233E0" w:rsidRDefault="00753015" w:rsidP="00E65BAF">
      <w:pPr>
        <w:spacing w:after="0" w:line="360" w:lineRule="auto"/>
        <w:ind w:firstLine="720"/>
        <w:jc w:val="both"/>
        <w:rPr>
          <w:rFonts w:ascii="Arial" w:hAnsi="Arial" w:cs="Arial"/>
          <w:sz w:val="24"/>
          <w:szCs w:val="24"/>
        </w:rPr>
      </w:pPr>
      <w:r w:rsidRPr="009233E0">
        <w:rPr>
          <w:rFonts w:ascii="Arial" w:hAnsi="Arial" w:cs="Arial"/>
          <w:sz w:val="24"/>
          <w:szCs w:val="24"/>
        </w:rPr>
        <w:lastRenderedPageBreak/>
        <w:t xml:space="preserve">The first session </w:t>
      </w:r>
      <w:r w:rsidR="00CC07DF" w:rsidRPr="009233E0">
        <w:rPr>
          <w:rFonts w:ascii="Arial" w:hAnsi="Arial" w:cs="Arial"/>
          <w:sz w:val="24"/>
          <w:szCs w:val="24"/>
        </w:rPr>
        <w:t xml:space="preserve">aimed to create tentative interview questions for participants </w:t>
      </w:r>
      <w:r w:rsidR="00165739" w:rsidRPr="009233E0">
        <w:rPr>
          <w:rFonts w:ascii="Arial" w:hAnsi="Arial" w:cs="Arial"/>
          <w:sz w:val="24"/>
          <w:szCs w:val="24"/>
        </w:rPr>
        <w:t>with</w:t>
      </w:r>
      <w:r w:rsidR="00CC07DF" w:rsidRPr="009233E0">
        <w:rPr>
          <w:rFonts w:ascii="Arial" w:hAnsi="Arial" w:cs="Arial"/>
          <w:sz w:val="24"/>
          <w:szCs w:val="24"/>
        </w:rPr>
        <w:t xml:space="preserve"> learning disability and dementia. The session </w:t>
      </w:r>
      <w:r w:rsidRPr="009233E0">
        <w:rPr>
          <w:rFonts w:ascii="Arial" w:hAnsi="Arial" w:cs="Arial"/>
          <w:sz w:val="24"/>
          <w:szCs w:val="24"/>
        </w:rPr>
        <w:t xml:space="preserve">started by </w:t>
      </w:r>
      <w:r w:rsidR="00CC07DF" w:rsidRPr="009233E0">
        <w:rPr>
          <w:rFonts w:ascii="Arial" w:hAnsi="Arial" w:cs="Arial"/>
          <w:sz w:val="24"/>
          <w:szCs w:val="24"/>
        </w:rPr>
        <w:t xml:space="preserve">discussing </w:t>
      </w:r>
      <w:r w:rsidR="00791257" w:rsidRPr="009233E0">
        <w:rPr>
          <w:rFonts w:ascii="Arial" w:hAnsi="Arial" w:cs="Arial"/>
          <w:sz w:val="24"/>
          <w:szCs w:val="24"/>
        </w:rPr>
        <w:t>session</w:t>
      </w:r>
      <w:r w:rsidR="00165739" w:rsidRPr="009233E0">
        <w:rPr>
          <w:rFonts w:ascii="Arial" w:hAnsi="Arial" w:cs="Arial"/>
          <w:sz w:val="24"/>
          <w:szCs w:val="24"/>
        </w:rPr>
        <w:t xml:space="preserve"> etiquette</w:t>
      </w:r>
      <w:r w:rsidR="00791257" w:rsidRPr="009233E0">
        <w:rPr>
          <w:rFonts w:ascii="Arial" w:hAnsi="Arial" w:cs="Arial"/>
          <w:sz w:val="24"/>
          <w:szCs w:val="24"/>
        </w:rPr>
        <w:t>,</w:t>
      </w:r>
      <w:r w:rsidR="00165739" w:rsidRPr="009233E0">
        <w:rPr>
          <w:rFonts w:ascii="Arial" w:hAnsi="Arial" w:cs="Arial"/>
          <w:sz w:val="24"/>
          <w:szCs w:val="24"/>
        </w:rPr>
        <w:t xml:space="preserve"> </w:t>
      </w:r>
      <w:r w:rsidR="00791257" w:rsidRPr="009233E0">
        <w:rPr>
          <w:rFonts w:ascii="Arial" w:hAnsi="Arial" w:cs="Arial"/>
          <w:sz w:val="24"/>
          <w:szCs w:val="24"/>
        </w:rPr>
        <w:t>the</w:t>
      </w:r>
      <w:r w:rsidRPr="009233E0">
        <w:rPr>
          <w:rFonts w:ascii="Arial" w:hAnsi="Arial" w:cs="Arial"/>
          <w:sz w:val="24"/>
          <w:szCs w:val="24"/>
        </w:rPr>
        <w:t xml:space="preserve"> aim of the rese</w:t>
      </w:r>
      <w:r w:rsidR="00791257" w:rsidRPr="009233E0">
        <w:rPr>
          <w:rFonts w:ascii="Arial" w:hAnsi="Arial" w:cs="Arial"/>
          <w:sz w:val="24"/>
          <w:szCs w:val="24"/>
        </w:rPr>
        <w:t xml:space="preserve">arch study and </w:t>
      </w:r>
      <w:r w:rsidR="00165739" w:rsidRPr="009233E0">
        <w:rPr>
          <w:rFonts w:ascii="Arial" w:hAnsi="Arial" w:cs="Arial"/>
          <w:sz w:val="24"/>
          <w:szCs w:val="24"/>
        </w:rPr>
        <w:t xml:space="preserve">of </w:t>
      </w:r>
      <w:r w:rsidR="00791257" w:rsidRPr="009233E0">
        <w:rPr>
          <w:rFonts w:ascii="Arial" w:hAnsi="Arial" w:cs="Arial"/>
          <w:sz w:val="24"/>
          <w:szCs w:val="24"/>
        </w:rPr>
        <w:t>the session; all of which</w:t>
      </w:r>
      <w:r w:rsidRPr="009233E0">
        <w:rPr>
          <w:rFonts w:ascii="Arial" w:hAnsi="Arial" w:cs="Arial"/>
          <w:sz w:val="24"/>
          <w:szCs w:val="24"/>
        </w:rPr>
        <w:t xml:space="preserve"> were </w:t>
      </w:r>
      <w:r w:rsidR="00CC07DF" w:rsidRPr="009233E0">
        <w:rPr>
          <w:rFonts w:ascii="Arial" w:hAnsi="Arial" w:cs="Arial"/>
          <w:sz w:val="24"/>
          <w:szCs w:val="24"/>
        </w:rPr>
        <w:t>listed on</w:t>
      </w:r>
      <w:r w:rsidRPr="009233E0">
        <w:rPr>
          <w:rFonts w:ascii="Arial" w:hAnsi="Arial" w:cs="Arial"/>
          <w:sz w:val="24"/>
          <w:szCs w:val="24"/>
        </w:rPr>
        <w:t xml:space="preserve"> A2 size paper and </w:t>
      </w:r>
      <w:r w:rsidR="00791257" w:rsidRPr="009233E0">
        <w:rPr>
          <w:rFonts w:ascii="Arial" w:hAnsi="Arial" w:cs="Arial"/>
          <w:sz w:val="24"/>
          <w:szCs w:val="24"/>
        </w:rPr>
        <w:t>put in a visible location of the room</w:t>
      </w:r>
      <w:r w:rsidRPr="009233E0">
        <w:rPr>
          <w:rFonts w:ascii="Arial" w:hAnsi="Arial" w:cs="Arial"/>
          <w:sz w:val="24"/>
          <w:szCs w:val="24"/>
        </w:rPr>
        <w:t>.</w:t>
      </w:r>
      <w:r w:rsidR="00707269" w:rsidRPr="009233E0">
        <w:rPr>
          <w:rFonts w:ascii="Arial" w:hAnsi="Arial" w:cs="Arial"/>
          <w:sz w:val="24"/>
          <w:szCs w:val="24"/>
        </w:rPr>
        <w:t xml:space="preserve"> The Importance of and how to create good interview questions were also discussed using a document provided by Reach.</w:t>
      </w:r>
      <w:r w:rsidRPr="009233E0">
        <w:rPr>
          <w:rFonts w:ascii="Arial" w:hAnsi="Arial" w:cs="Arial"/>
          <w:sz w:val="24"/>
          <w:szCs w:val="24"/>
        </w:rPr>
        <w:t xml:space="preserve"> </w:t>
      </w:r>
    </w:p>
    <w:p w14:paraId="3BDDCAC5" w14:textId="4B807540" w:rsidR="00896BA5" w:rsidRPr="009233E0" w:rsidRDefault="00753015" w:rsidP="00E65BAF">
      <w:pPr>
        <w:spacing w:after="0" w:line="360" w:lineRule="auto"/>
        <w:ind w:firstLine="720"/>
        <w:jc w:val="both"/>
        <w:rPr>
          <w:rFonts w:ascii="Arial" w:hAnsi="Arial" w:cs="Arial"/>
          <w:sz w:val="24"/>
          <w:szCs w:val="24"/>
        </w:rPr>
      </w:pPr>
      <w:r w:rsidRPr="009233E0">
        <w:rPr>
          <w:rFonts w:ascii="Arial" w:hAnsi="Arial" w:cs="Arial"/>
          <w:sz w:val="24"/>
          <w:szCs w:val="24"/>
        </w:rPr>
        <w:t>It was</w:t>
      </w:r>
      <w:r w:rsidR="00CC07DF" w:rsidRPr="009233E0">
        <w:rPr>
          <w:rFonts w:ascii="Arial" w:hAnsi="Arial" w:cs="Arial"/>
          <w:sz w:val="24"/>
          <w:szCs w:val="24"/>
        </w:rPr>
        <w:t xml:space="preserve"> discovered</w:t>
      </w:r>
      <w:r w:rsidRPr="009233E0">
        <w:rPr>
          <w:rFonts w:ascii="Arial" w:hAnsi="Arial" w:cs="Arial"/>
          <w:sz w:val="24"/>
          <w:szCs w:val="24"/>
        </w:rPr>
        <w:t xml:space="preserve"> early </w:t>
      </w:r>
      <w:r w:rsidR="00CC07DF" w:rsidRPr="009233E0">
        <w:rPr>
          <w:rFonts w:ascii="Arial" w:hAnsi="Arial" w:cs="Arial"/>
          <w:sz w:val="24"/>
          <w:szCs w:val="24"/>
        </w:rPr>
        <w:t>in the collaborative process that flexibility</w:t>
      </w:r>
      <w:r w:rsidR="00E51AB6" w:rsidRPr="009233E0">
        <w:rPr>
          <w:rFonts w:ascii="Arial" w:hAnsi="Arial" w:cs="Arial"/>
          <w:sz w:val="24"/>
          <w:szCs w:val="24"/>
        </w:rPr>
        <w:t xml:space="preserve"> in how the session’s aims were achieved </w:t>
      </w:r>
      <w:r w:rsidR="002B5441" w:rsidRPr="009233E0">
        <w:rPr>
          <w:rFonts w:ascii="Arial" w:hAnsi="Arial" w:cs="Arial"/>
          <w:sz w:val="24"/>
          <w:szCs w:val="24"/>
        </w:rPr>
        <w:t>was</w:t>
      </w:r>
      <w:r w:rsidR="00E51AB6" w:rsidRPr="009233E0">
        <w:rPr>
          <w:rFonts w:ascii="Arial" w:hAnsi="Arial" w:cs="Arial"/>
          <w:sz w:val="24"/>
          <w:szCs w:val="24"/>
        </w:rPr>
        <w:t xml:space="preserve"> </w:t>
      </w:r>
      <w:r w:rsidR="00CC07DF" w:rsidRPr="009233E0">
        <w:rPr>
          <w:rFonts w:ascii="Arial" w:hAnsi="Arial" w:cs="Arial"/>
          <w:sz w:val="24"/>
          <w:szCs w:val="24"/>
        </w:rPr>
        <w:t xml:space="preserve">needed for </w:t>
      </w:r>
      <w:r w:rsidR="00F35606" w:rsidRPr="009233E0">
        <w:rPr>
          <w:rFonts w:ascii="Arial" w:hAnsi="Arial" w:cs="Arial"/>
          <w:sz w:val="24"/>
          <w:szCs w:val="24"/>
        </w:rPr>
        <w:t>its</w:t>
      </w:r>
      <w:r w:rsidR="00CC07DF" w:rsidRPr="009233E0">
        <w:rPr>
          <w:rFonts w:ascii="Arial" w:hAnsi="Arial" w:cs="Arial"/>
          <w:sz w:val="24"/>
          <w:szCs w:val="24"/>
        </w:rPr>
        <w:t xml:space="preserve"> success. The original plan altered ea</w:t>
      </w:r>
      <w:r w:rsidR="00E51AB6" w:rsidRPr="009233E0">
        <w:rPr>
          <w:rFonts w:ascii="Arial" w:hAnsi="Arial" w:cs="Arial"/>
          <w:sz w:val="24"/>
          <w:szCs w:val="24"/>
        </w:rPr>
        <w:t xml:space="preserve">rly in the </w:t>
      </w:r>
      <w:r w:rsidR="00CC07DF" w:rsidRPr="009233E0">
        <w:rPr>
          <w:rFonts w:ascii="Arial" w:hAnsi="Arial" w:cs="Arial"/>
          <w:sz w:val="24"/>
          <w:szCs w:val="24"/>
        </w:rPr>
        <w:t xml:space="preserve">session, where </w:t>
      </w:r>
      <w:r w:rsidRPr="009233E0">
        <w:rPr>
          <w:rFonts w:ascii="Arial" w:hAnsi="Arial" w:cs="Arial"/>
          <w:sz w:val="24"/>
          <w:szCs w:val="24"/>
        </w:rPr>
        <w:t xml:space="preserve">the consultation group </w:t>
      </w:r>
      <w:r w:rsidR="00CC07DF" w:rsidRPr="009233E0">
        <w:rPr>
          <w:rFonts w:ascii="Arial" w:hAnsi="Arial" w:cs="Arial"/>
          <w:sz w:val="24"/>
          <w:szCs w:val="24"/>
        </w:rPr>
        <w:t>took the decision to firstly discuss</w:t>
      </w:r>
      <w:r w:rsidR="00707269" w:rsidRPr="009233E0">
        <w:rPr>
          <w:rFonts w:ascii="Arial" w:hAnsi="Arial" w:cs="Arial"/>
          <w:sz w:val="24"/>
          <w:szCs w:val="24"/>
        </w:rPr>
        <w:t>, explore and write down</w:t>
      </w:r>
      <w:r w:rsidR="00CC07DF" w:rsidRPr="009233E0">
        <w:rPr>
          <w:rFonts w:ascii="Arial" w:hAnsi="Arial" w:cs="Arial"/>
          <w:sz w:val="24"/>
          <w:szCs w:val="24"/>
        </w:rPr>
        <w:t xml:space="preserve"> </w:t>
      </w:r>
      <w:r w:rsidRPr="009233E0">
        <w:rPr>
          <w:rFonts w:ascii="Arial" w:hAnsi="Arial" w:cs="Arial"/>
          <w:sz w:val="24"/>
          <w:szCs w:val="24"/>
        </w:rPr>
        <w:t>their experiences of dementia</w:t>
      </w:r>
      <w:r w:rsidR="00707269" w:rsidRPr="009233E0">
        <w:rPr>
          <w:rFonts w:ascii="Arial" w:hAnsi="Arial" w:cs="Arial"/>
          <w:sz w:val="24"/>
          <w:szCs w:val="24"/>
        </w:rPr>
        <w:t xml:space="preserve"> on post-it notes. T</w:t>
      </w:r>
      <w:r w:rsidR="00896BA5" w:rsidRPr="009233E0">
        <w:rPr>
          <w:rFonts w:ascii="Arial" w:hAnsi="Arial" w:cs="Arial"/>
          <w:sz w:val="24"/>
          <w:szCs w:val="24"/>
        </w:rPr>
        <w:t>hese</w:t>
      </w:r>
      <w:r w:rsidR="00707269" w:rsidRPr="009233E0">
        <w:rPr>
          <w:rFonts w:ascii="Arial" w:hAnsi="Arial" w:cs="Arial"/>
          <w:sz w:val="24"/>
          <w:szCs w:val="24"/>
        </w:rPr>
        <w:t xml:space="preserve"> were then allocated to one of</w:t>
      </w:r>
      <w:r w:rsidR="00896BA5" w:rsidRPr="009233E0">
        <w:rPr>
          <w:rFonts w:ascii="Arial" w:hAnsi="Arial" w:cs="Arial"/>
          <w:sz w:val="24"/>
          <w:szCs w:val="24"/>
        </w:rPr>
        <w:t xml:space="preserve"> </w:t>
      </w:r>
      <w:r w:rsidR="00707269" w:rsidRPr="009233E0">
        <w:rPr>
          <w:rFonts w:ascii="Arial" w:hAnsi="Arial" w:cs="Arial"/>
          <w:sz w:val="24"/>
          <w:szCs w:val="24"/>
        </w:rPr>
        <w:t>four broad themes</w:t>
      </w:r>
      <w:r w:rsidR="00E51AB6" w:rsidRPr="009233E0">
        <w:rPr>
          <w:rFonts w:ascii="Arial" w:hAnsi="Arial" w:cs="Arial"/>
          <w:sz w:val="24"/>
          <w:szCs w:val="24"/>
        </w:rPr>
        <w:t xml:space="preserve">: </w:t>
      </w:r>
      <w:r w:rsidR="00896BA5" w:rsidRPr="009233E0">
        <w:rPr>
          <w:rFonts w:ascii="Arial" w:hAnsi="Arial" w:cs="Arial"/>
          <w:sz w:val="24"/>
          <w:szCs w:val="24"/>
        </w:rPr>
        <w:t>experience of dementia; experience of dementia care and services; the current challenges; and the future. Tentative interview questions were then created</w:t>
      </w:r>
      <w:r w:rsidR="00707269" w:rsidRPr="009233E0">
        <w:rPr>
          <w:rFonts w:ascii="Arial" w:hAnsi="Arial" w:cs="Arial"/>
          <w:sz w:val="24"/>
          <w:szCs w:val="24"/>
        </w:rPr>
        <w:t xml:space="preserve"> from these</w:t>
      </w:r>
      <w:r w:rsidR="00896BA5" w:rsidRPr="009233E0">
        <w:rPr>
          <w:rFonts w:ascii="Arial" w:hAnsi="Arial" w:cs="Arial"/>
          <w:sz w:val="24"/>
          <w:szCs w:val="24"/>
        </w:rPr>
        <w:t xml:space="preserve">. </w:t>
      </w:r>
      <w:r w:rsidR="00707269" w:rsidRPr="009233E0">
        <w:rPr>
          <w:rFonts w:ascii="Arial" w:hAnsi="Arial" w:cs="Arial"/>
          <w:sz w:val="24"/>
          <w:szCs w:val="24"/>
        </w:rPr>
        <w:t>These questions incorporated as m</w:t>
      </w:r>
      <w:r w:rsidR="00F35606" w:rsidRPr="009233E0">
        <w:rPr>
          <w:rFonts w:ascii="Arial" w:hAnsi="Arial" w:cs="Arial"/>
          <w:sz w:val="24"/>
          <w:szCs w:val="24"/>
        </w:rPr>
        <w:t>any</w:t>
      </w:r>
      <w:r w:rsidR="00707269" w:rsidRPr="009233E0">
        <w:rPr>
          <w:rFonts w:ascii="Arial" w:hAnsi="Arial" w:cs="Arial"/>
          <w:sz w:val="24"/>
          <w:szCs w:val="24"/>
        </w:rPr>
        <w:t xml:space="preserve"> of the discussed experiences as possible. </w:t>
      </w:r>
      <w:r w:rsidR="0084372F" w:rsidRPr="009233E0">
        <w:rPr>
          <w:rFonts w:ascii="Arial" w:hAnsi="Arial" w:cs="Arial"/>
          <w:sz w:val="24"/>
          <w:szCs w:val="24"/>
        </w:rPr>
        <w:t xml:space="preserve"> </w:t>
      </w:r>
    </w:p>
    <w:p w14:paraId="784B38A0" w14:textId="34ED7D81" w:rsidR="005241F1" w:rsidRPr="009233E0" w:rsidRDefault="0084372F" w:rsidP="005241F1">
      <w:pPr>
        <w:spacing w:after="0" w:line="360" w:lineRule="auto"/>
        <w:jc w:val="both"/>
        <w:rPr>
          <w:rFonts w:ascii="Arial" w:hAnsi="Arial" w:cs="Arial"/>
          <w:sz w:val="24"/>
          <w:szCs w:val="24"/>
        </w:rPr>
      </w:pPr>
      <w:r w:rsidRPr="009233E0">
        <w:rPr>
          <w:rFonts w:ascii="Arial" w:hAnsi="Arial" w:cs="Arial"/>
          <w:sz w:val="24"/>
          <w:szCs w:val="24"/>
        </w:rPr>
        <w:tab/>
        <w:t xml:space="preserve">The aim of the second session was to scrutinise and develop the questions </w:t>
      </w:r>
      <w:r w:rsidR="002C082A" w:rsidRPr="009233E0">
        <w:rPr>
          <w:rFonts w:ascii="Arial" w:hAnsi="Arial" w:cs="Arial"/>
          <w:sz w:val="24"/>
          <w:szCs w:val="24"/>
        </w:rPr>
        <w:t>from</w:t>
      </w:r>
      <w:r w:rsidR="00707269" w:rsidRPr="009233E0">
        <w:rPr>
          <w:rFonts w:ascii="Arial" w:hAnsi="Arial" w:cs="Arial"/>
          <w:sz w:val="24"/>
          <w:szCs w:val="24"/>
        </w:rPr>
        <w:t xml:space="preserve"> the first session. </w:t>
      </w:r>
      <w:r w:rsidRPr="009233E0">
        <w:rPr>
          <w:rFonts w:ascii="Arial" w:hAnsi="Arial" w:cs="Arial"/>
          <w:sz w:val="24"/>
          <w:szCs w:val="24"/>
        </w:rPr>
        <w:t>Like the first session, the aims of the research study and of the session were discussed. Members scrutinised the questions one by one, with any comments being written on a post-it note (by</w:t>
      </w:r>
      <w:r w:rsidR="00573984" w:rsidRPr="009233E0">
        <w:rPr>
          <w:rFonts w:ascii="Arial" w:hAnsi="Arial" w:cs="Arial"/>
          <w:sz w:val="24"/>
          <w:szCs w:val="24"/>
        </w:rPr>
        <w:t xml:space="preserve"> the individual or facilitator). There was much debate about the wording </w:t>
      </w:r>
      <w:r w:rsidR="002C082A" w:rsidRPr="009233E0">
        <w:rPr>
          <w:rFonts w:ascii="Arial" w:hAnsi="Arial" w:cs="Arial"/>
          <w:sz w:val="24"/>
          <w:szCs w:val="24"/>
        </w:rPr>
        <w:t>of</w:t>
      </w:r>
      <w:r w:rsidR="00573984" w:rsidRPr="009233E0">
        <w:rPr>
          <w:rFonts w:ascii="Arial" w:hAnsi="Arial" w:cs="Arial"/>
          <w:sz w:val="24"/>
          <w:szCs w:val="24"/>
        </w:rPr>
        <w:t xml:space="preserve"> </w:t>
      </w:r>
      <w:r w:rsidR="00C840B2" w:rsidRPr="00866553">
        <w:rPr>
          <w:rFonts w:ascii="Arial" w:hAnsi="Arial" w:cs="Arial"/>
          <w:sz w:val="24"/>
          <w:szCs w:val="24"/>
        </w:rPr>
        <w:t xml:space="preserve">some </w:t>
      </w:r>
      <w:r w:rsidR="00573984" w:rsidRPr="00866553">
        <w:rPr>
          <w:rFonts w:ascii="Arial" w:hAnsi="Arial" w:cs="Arial"/>
          <w:sz w:val="24"/>
          <w:szCs w:val="24"/>
        </w:rPr>
        <w:t>questions, for instance, some members felt uncomfortable using</w:t>
      </w:r>
      <w:r w:rsidRPr="00866553">
        <w:rPr>
          <w:rFonts w:ascii="Arial" w:hAnsi="Arial" w:cs="Arial"/>
          <w:sz w:val="24"/>
          <w:szCs w:val="24"/>
        </w:rPr>
        <w:t xml:space="preserve"> the word ‘illness’ when referring to dementia and wanted it changed to dementia. </w:t>
      </w:r>
      <w:r w:rsidR="00573984" w:rsidRPr="00866553">
        <w:rPr>
          <w:rFonts w:ascii="Arial" w:hAnsi="Arial" w:cs="Arial"/>
          <w:sz w:val="24"/>
          <w:szCs w:val="24"/>
        </w:rPr>
        <w:t xml:space="preserve">Others </w:t>
      </w:r>
      <w:r w:rsidR="005241F1" w:rsidRPr="00866553">
        <w:rPr>
          <w:rFonts w:ascii="Arial" w:hAnsi="Arial" w:cs="Arial"/>
          <w:sz w:val="24"/>
          <w:szCs w:val="24"/>
        </w:rPr>
        <w:t>believed that there should be more of a focus on what the individu</w:t>
      </w:r>
      <w:r w:rsidR="004B1828" w:rsidRPr="00866553">
        <w:rPr>
          <w:rFonts w:ascii="Arial" w:hAnsi="Arial" w:cs="Arial"/>
          <w:sz w:val="24"/>
          <w:szCs w:val="24"/>
        </w:rPr>
        <w:t xml:space="preserve">al wants in order to live well. </w:t>
      </w:r>
      <w:r w:rsidR="004B1828" w:rsidRPr="00866553">
        <w:rPr>
          <w:rFonts w:ascii="Arial" w:hAnsi="Arial" w:cs="Arial"/>
          <w:sz w:val="24"/>
          <w:szCs w:val="24"/>
          <w:shd w:val="clear" w:color="auto" w:fill="FFFFFF"/>
        </w:rPr>
        <w:t>For example, the members were clear that they wanted questions about the future (or whatever) to be included; this area of questioning had not initially been considered for the interview schedule, and so a number of questions such as</w:t>
      </w:r>
      <w:r w:rsidR="004B1828" w:rsidRPr="00866553">
        <w:rPr>
          <w:rFonts w:ascii="Calibri" w:hAnsi="Calibri"/>
          <w:shd w:val="clear" w:color="auto" w:fill="FFFFFF"/>
        </w:rPr>
        <w:t xml:space="preserve"> </w:t>
      </w:r>
      <w:r w:rsidR="005241F1" w:rsidRPr="00866553">
        <w:rPr>
          <w:rFonts w:ascii="Arial" w:hAnsi="Arial" w:cs="Arial"/>
          <w:sz w:val="24"/>
          <w:szCs w:val="24"/>
        </w:rPr>
        <w:t>‘What is the most important thing for you in the future?’</w:t>
      </w:r>
      <w:r w:rsidR="00F73D44" w:rsidRPr="00866553">
        <w:rPr>
          <w:rFonts w:ascii="Arial" w:hAnsi="Arial" w:cs="Arial"/>
          <w:sz w:val="24"/>
          <w:szCs w:val="24"/>
        </w:rPr>
        <w:t xml:space="preserve"> </w:t>
      </w:r>
      <w:proofErr w:type="gramStart"/>
      <w:r w:rsidR="00F73D44" w:rsidRPr="00866553">
        <w:rPr>
          <w:rFonts w:ascii="Arial" w:hAnsi="Arial" w:cs="Arial"/>
          <w:sz w:val="24"/>
          <w:szCs w:val="24"/>
        </w:rPr>
        <w:t>and  ‘</w:t>
      </w:r>
      <w:r w:rsidR="005241F1" w:rsidRPr="00866553">
        <w:rPr>
          <w:rFonts w:ascii="Arial" w:hAnsi="Arial" w:cs="Arial"/>
          <w:sz w:val="24"/>
          <w:szCs w:val="24"/>
        </w:rPr>
        <w:t>What</w:t>
      </w:r>
      <w:proofErr w:type="gramEnd"/>
      <w:r w:rsidR="005241F1" w:rsidRPr="00866553">
        <w:rPr>
          <w:rFonts w:ascii="Arial" w:hAnsi="Arial" w:cs="Arial"/>
          <w:sz w:val="24"/>
          <w:szCs w:val="24"/>
        </w:rPr>
        <w:t xml:space="preserve"> help might you need for this to happen?</w:t>
      </w:r>
      <w:r w:rsidR="00F73D44" w:rsidRPr="00866553">
        <w:rPr>
          <w:rFonts w:ascii="Arial" w:hAnsi="Arial" w:cs="Arial"/>
          <w:sz w:val="24"/>
          <w:szCs w:val="24"/>
        </w:rPr>
        <w:t>’.</w:t>
      </w:r>
      <w:r w:rsidR="00C840B2" w:rsidRPr="00866553">
        <w:rPr>
          <w:rFonts w:ascii="Arial" w:hAnsi="Arial" w:cs="Arial"/>
          <w:sz w:val="24"/>
          <w:szCs w:val="24"/>
        </w:rPr>
        <w:t xml:space="preserve"> It was important that any alterations were discussed as a group and altered</w:t>
      </w:r>
      <w:r w:rsidR="00C840B2" w:rsidRPr="009233E0">
        <w:rPr>
          <w:rFonts w:ascii="Arial" w:hAnsi="Arial" w:cs="Arial"/>
          <w:sz w:val="24"/>
          <w:szCs w:val="24"/>
        </w:rPr>
        <w:t xml:space="preserve"> based on this process. </w:t>
      </w:r>
    </w:p>
    <w:p w14:paraId="1040CB79" w14:textId="1A1F0068" w:rsidR="00A25B0F" w:rsidRPr="009233E0" w:rsidRDefault="00B30B65" w:rsidP="004A7252">
      <w:pPr>
        <w:spacing w:after="0" w:line="360" w:lineRule="auto"/>
        <w:jc w:val="both"/>
        <w:rPr>
          <w:rFonts w:ascii="Arial" w:hAnsi="Arial" w:cs="Arial"/>
          <w:sz w:val="24"/>
          <w:szCs w:val="24"/>
        </w:rPr>
      </w:pPr>
      <w:r w:rsidRPr="009233E0">
        <w:rPr>
          <w:rFonts w:ascii="Arial" w:hAnsi="Arial" w:cs="Arial"/>
          <w:sz w:val="24"/>
          <w:szCs w:val="24"/>
        </w:rPr>
        <w:tab/>
      </w:r>
      <w:r w:rsidR="00707269" w:rsidRPr="009233E0">
        <w:rPr>
          <w:rFonts w:ascii="Arial" w:hAnsi="Arial" w:cs="Arial"/>
          <w:sz w:val="24"/>
          <w:szCs w:val="24"/>
        </w:rPr>
        <w:t xml:space="preserve">The end results were </w:t>
      </w:r>
      <w:r w:rsidRPr="009233E0">
        <w:rPr>
          <w:rFonts w:ascii="Arial" w:hAnsi="Arial" w:cs="Arial"/>
          <w:sz w:val="24"/>
          <w:szCs w:val="24"/>
        </w:rPr>
        <w:t>interview questi</w:t>
      </w:r>
      <w:r w:rsidR="00707269" w:rsidRPr="009233E0">
        <w:rPr>
          <w:rFonts w:ascii="Arial" w:hAnsi="Arial" w:cs="Arial"/>
          <w:sz w:val="24"/>
          <w:szCs w:val="24"/>
        </w:rPr>
        <w:t xml:space="preserve">ons </w:t>
      </w:r>
      <w:r w:rsidRPr="009233E0">
        <w:rPr>
          <w:rFonts w:ascii="Arial" w:hAnsi="Arial" w:cs="Arial"/>
          <w:sz w:val="24"/>
          <w:szCs w:val="24"/>
        </w:rPr>
        <w:t>which reflect</w:t>
      </w:r>
      <w:r w:rsidR="00707269" w:rsidRPr="009233E0">
        <w:rPr>
          <w:rFonts w:ascii="Arial" w:hAnsi="Arial" w:cs="Arial"/>
          <w:sz w:val="24"/>
          <w:szCs w:val="24"/>
        </w:rPr>
        <w:t>ed</w:t>
      </w:r>
      <w:r w:rsidRPr="009233E0">
        <w:rPr>
          <w:rFonts w:ascii="Arial" w:hAnsi="Arial" w:cs="Arial"/>
          <w:sz w:val="24"/>
          <w:szCs w:val="24"/>
        </w:rPr>
        <w:t xml:space="preserve"> the interests and concerns of people with learning disabilities, who also have experience of dementia, mainly through a caring role. </w:t>
      </w:r>
      <w:r w:rsidR="005853E8" w:rsidRPr="009233E0">
        <w:rPr>
          <w:rFonts w:ascii="Arial" w:hAnsi="Arial" w:cs="Arial"/>
          <w:sz w:val="24"/>
          <w:szCs w:val="24"/>
        </w:rPr>
        <w:t>This process highlighted the added demands of involving people with learning disabilities within the research process. H</w:t>
      </w:r>
      <w:r w:rsidR="00707269" w:rsidRPr="009233E0">
        <w:rPr>
          <w:rFonts w:ascii="Arial" w:hAnsi="Arial" w:cs="Arial"/>
          <w:sz w:val="24"/>
          <w:szCs w:val="24"/>
        </w:rPr>
        <w:t xml:space="preserve">owever, the </w:t>
      </w:r>
      <w:r w:rsidR="00707269" w:rsidRPr="004B1828">
        <w:rPr>
          <w:rFonts w:ascii="Arial" w:hAnsi="Arial" w:cs="Arial"/>
          <w:sz w:val="24"/>
          <w:szCs w:val="24"/>
        </w:rPr>
        <w:t>final result</w:t>
      </w:r>
      <w:r w:rsidR="005853E8" w:rsidRPr="004B1828">
        <w:rPr>
          <w:rFonts w:ascii="Arial" w:hAnsi="Arial" w:cs="Arial"/>
          <w:sz w:val="24"/>
          <w:szCs w:val="24"/>
        </w:rPr>
        <w:t xml:space="preserve"> </w:t>
      </w:r>
      <w:r w:rsidRPr="004B1828">
        <w:rPr>
          <w:rFonts w:ascii="Arial" w:hAnsi="Arial" w:cs="Arial"/>
          <w:sz w:val="24"/>
          <w:szCs w:val="24"/>
        </w:rPr>
        <w:t>is of greater quality than co</w:t>
      </w:r>
      <w:r w:rsidR="00707269" w:rsidRPr="004B1828">
        <w:rPr>
          <w:rFonts w:ascii="Arial" w:hAnsi="Arial" w:cs="Arial"/>
          <w:sz w:val="24"/>
          <w:szCs w:val="24"/>
        </w:rPr>
        <w:t>uld have been produced without this collaboration</w:t>
      </w:r>
      <w:r w:rsidR="00A0633F" w:rsidRPr="004B1828">
        <w:rPr>
          <w:rFonts w:ascii="Arial" w:hAnsi="Arial" w:cs="Arial"/>
          <w:sz w:val="24"/>
          <w:szCs w:val="24"/>
        </w:rPr>
        <w:t xml:space="preserve">. These </w:t>
      </w:r>
      <w:r w:rsidR="005853E8" w:rsidRPr="004B1828">
        <w:rPr>
          <w:rFonts w:ascii="Arial" w:hAnsi="Arial" w:cs="Arial"/>
          <w:sz w:val="24"/>
          <w:szCs w:val="24"/>
        </w:rPr>
        <w:t>questions will help</w:t>
      </w:r>
      <w:r w:rsidR="00A0633F" w:rsidRPr="004B1828">
        <w:rPr>
          <w:rFonts w:ascii="Arial" w:hAnsi="Arial" w:cs="Arial"/>
          <w:sz w:val="24"/>
          <w:szCs w:val="24"/>
        </w:rPr>
        <w:t xml:space="preserve"> participants with learning disabilities and dementia</w:t>
      </w:r>
      <w:r w:rsidR="005853E8" w:rsidRPr="004B1828">
        <w:rPr>
          <w:rFonts w:ascii="Arial" w:hAnsi="Arial" w:cs="Arial"/>
          <w:sz w:val="24"/>
          <w:szCs w:val="24"/>
        </w:rPr>
        <w:t xml:space="preserve"> to understand </w:t>
      </w:r>
      <w:r w:rsidR="005853E8" w:rsidRPr="004B1828">
        <w:rPr>
          <w:rFonts w:ascii="Arial" w:hAnsi="Arial" w:cs="Arial"/>
          <w:sz w:val="24"/>
          <w:szCs w:val="24"/>
        </w:rPr>
        <w:lastRenderedPageBreak/>
        <w:t>what is being asked of them, something which may not have been achieved without the input of the consultation group.</w:t>
      </w:r>
      <w:r w:rsidR="005853E8" w:rsidRPr="009233E0">
        <w:rPr>
          <w:rFonts w:ascii="Arial" w:hAnsi="Arial" w:cs="Arial"/>
          <w:sz w:val="24"/>
          <w:szCs w:val="24"/>
        </w:rPr>
        <w:t xml:space="preserve"> </w:t>
      </w:r>
    </w:p>
    <w:p w14:paraId="274DCD66" w14:textId="77777777" w:rsidR="00A25B0F" w:rsidRPr="009233E0" w:rsidRDefault="00A25B0F" w:rsidP="004A7252">
      <w:pPr>
        <w:spacing w:after="0" w:line="360" w:lineRule="auto"/>
        <w:jc w:val="both"/>
        <w:rPr>
          <w:rFonts w:ascii="Arial" w:hAnsi="Arial" w:cs="Arial"/>
          <w:i/>
          <w:sz w:val="24"/>
          <w:szCs w:val="24"/>
        </w:rPr>
      </w:pPr>
    </w:p>
    <w:p w14:paraId="3A2B33EE" w14:textId="7D75A0D4" w:rsidR="004A7252" w:rsidRPr="009233E0" w:rsidRDefault="004A7252" w:rsidP="004A7252">
      <w:pPr>
        <w:spacing w:after="0" w:line="360" w:lineRule="auto"/>
        <w:jc w:val="both"/>
        <w:rPr>
          <w:rFonts w:ascii="Arial" w:hAnsi="Arial" w:cs="Arial"/>
          <w:b/>
          <w:sz w:val="24"/>
          <w:szCs w:val="24"/>
        </w:rPr>
      </w:pPr>
      <w:r w:rsidRPr="009233E0">
        <w:rPr>
          <w:rFonts w:ascii="Arial" w:hAnsi="Arial" w:cs="Arial"/>
          <w:b/>
          <w:sz w:val="24"/>
          <w:szCs w:val="24"/>
        </w:rPr>
        <w:t>Reflections o</w:t>
      </w:r>
      <w:r w:rsidR="002D637E" w:rsidRPr="009233E0">
        <w:rPr>
          <w:rFonts w:ascii="Arial" w:hAnsi="Arial" w:cs="Arial"/>
          <w:b/>
          <w:sz w:val="24"/>
          <w:szCs w:val="24"/>
        </w:rPr>
        <w:t>n</w:t>
      </w:r>
      <w:r w:rsidRPr="009233E0">
        <w:rPr>
          <w:rFonts w:ascii="Arial" w:hAnsi="Arial" w:cs="Arial"/>
          <w:b/>
          <w:sz w:val="24"/>
          <w:szCs w:val="24"/>
        </w:rPr>
        <w:t xml:space="preserve"> Collaboration</w:t>
      </w:r>
    </w:p>
    <w:p w14:paraId="0B15CB5B" w14:textId="60439606" w:rsidR="007175B4" w:rsidRPr="009233E0" w:rsidRDefault="00BA7A44" w:rsidP="003D579D">
      <w:pPr>
        <w:spacing w:after="0" w:line="360" w:lineRule="auto"/>
        <w:jc w:val="both"/>
        <w:rPr>
          <w:rFonts w:ascii="Arial" w:hAnsi="Arial" w:cs="Arial"/>
          <w:sz w:val="24"/>
          <w:szCs w:val="24"/>
        </w:rPr>
      </w:pPr>
      <w:r w:rsidRPr="009233E0">
        <w:rPr>
          <w:rFonts w:ascii="Arial" w:hAnsi="Arial" w:cs="Arial"/>
          <w:sz w:val="24"/>
          <w:szCs w:val="24"/>
        </w:rPr>
        <w:t>B</w:t>
      </w:r>
      <w:r w:rsidR="00F8720D" w:rsidRPr="009233E0">
        <w:rPr>
          <w:rFonts w:ascii="Arial" w:hAnsi="Arial" w:cs="Arial"/>
          <w:sz w:val="24"/>
          <w:szCs w:val="24"/>
        </w:rPr>
        <w:t>oth</w:t>
      </w:r>
      <w:r w:rsidRPr="009233E0">
        <w:rPr>
          <w:rFonts w:ascii="Arial" w:hAnsi="Arial" w:cs="Arial"/>
          <w:sz w:val="24"/>
          <w:szCs w:val="24"/>
        </w:rPr>
        <w:t xml:space="preserve"> these </w:t>
      </w:r>
      <w:r w:rsidR="0042031F" w:rsidRPr="009233E0">
        <w:rPr>
          <w:rFonts w:ascii="Arial" w:hAnsi="Arial" w:cs="Arial"/>
          <w:sz w:val="24"/>
          <w:szCs w:val="24"/>
        </w:rPr>
        <w:t>experiences</w:t>
      </w:r>
      <w:r w:rsidR="00F8720D" w:rsidRPr="009233E0">
        <w:rPr>
          <w:rFonts w:ascii="Arial" w:hAnsi="Arial" w:cs="Arial"/>
          <w:sz w:val="24"/>
          <w:szCs w:val="24"/>
        </w:rPr>
        <w:t xml:space="preserve"> ha</w:t>
      </w:r>
      <w:r w:rsidRPr="009233E0">
        <w:rPr>
          <w:rFonts w:ascii="Arial" w:hAnsi="Arial" w:cs="Arial"/>
          <w:sz w:val="24"/>
          <w:szCs w:val="24"/>
        </w:rPr>
        <w:t>ve</w:t>
      </w:r>
      <w:r w:rsidR="00F8720D" w:rsidRPr="009233E0">
        <w:rPr>
          <w:rFonts w:ascii="Arial" w:hAnsi="Arial" w:cs="Arial"/>
          <w:sz w:val="24"/>
          <w:szCs w:val="24"/>
        </w:rPr>
        <w:t xml:space="preserve"> had a great influence on the direction </w:t>
      </w:r>
      <w:r w:rsidR="007D7774" w:rsidRPr="009233E0">
        <w:rPr>
          <w:rFonts w:ascii="Arial" w:hAnsi="Arial" w:cs="Arial"/>
          <w:sz w:val="24"/>
          <w:szCs w:val="24"/>
        </w:rPr>
        <w:t xml:space="preserve">in which </w:t>
      </w:r>
      <w:r w:rsidR="000E6CD6" w:rsidRPr="009233E0">
        <w:rPr>
          <w:rFonts w:ascii="Arial" w:hAnsi="Arial" w:cs="Arial"/>
          <w:sz w:val="24"/>
          <w:szCs w:val="24"/>
        </w:rPr>
        <w:t>the</w:t>
      </w:r>
      <w:r w:rsidR="00F8720D" w:rsidRPr="009233E0">
        <w:rPr>
          <w:rFonts w:ascii="Arial" w:hAnsi="Arial" w:cs="Arial"/>
          <w:sz w:val="24"/>
          <w:szCs w:val="24"/>
        </w:rPr>
        <w:t xml:space="preserve"> research study</w:t>
      </w:r>
      <w:r w:rsidR="000E6CD6" w:rsidRPr="009233E0">
        <w:rPr>
          <w:rFonts w:ascii="Arial" w:hAnsi="Arial" w:cs="Arial"/>
          <w:sz w:val="24"/>
          <w:szCs w:val="24"/>
        </w:rPr>
        <w:t xml:space="preserve"> will be taken</w:t>
      </w:r>
      <w:r w:rsidR="00F8720D" w:rsidRPr="009233E0">
        <w:rPr>
          <w:rFonts w:ascii="Arial" w:hAnsi="Arial" w:cs="Arial"/>
          <w:sz w:val="24"/>
          <w:szCs w:val="24"/>
        </w:rPr>
        <w:t>. Reflecting on these experiences</w:t>
      </w:r>
      <w:r w:rsidR="00065423" w:rsidRPr="009233E0">
        <w:rPr>
          <w:rFonts w:ascii="Arial" w:hAnsi="Arial" w:cs="Arial"/>
          <w:sz w:val="24"/>
          <w:szCs w:val="24"/>
        </w:rPr>
        <w:t>,</w:t>
      </w:r>
      <w:r w:rsidR="00F8720D" w:rsidRPr="009233E0">
        <w:rPr>
          <w:rFonts w:ascii="Arial" w:hAnsi="Arial" w:cs="Arial"/>
          <w:sz w:val="24"/>
          <w:szCs w:val="24"/>
        </w:rPr>
        <w:t xml:space="preserve"> </w:t>
      </w:r>
      <w:r w:rsidR="002C7D03" w:rsidRPr="009233E0">
        <w:rPr>
          <w:rFonts w:ascii="Arial" w:hAnsi="Arial" w:cs="Arial"/>
          <w:sz w:val="24"/>
          <w:szCs w:val="24"/>
        </w:rPr>
        <w:t>it was evident that w</w:t>
      </w:r>
      <w:r w:rsidR="00C728A9" w:rsidRPr="009233E0">
        <w:rPr>
          <w:rFonts w:ascii="Arial" w:hAnsi="Arial" w:cs="Arial"/>
          <w:sz w:val="24"/>
          <w:szCs w:val="24"/>
        </w:rPr>
        <w:t>or</w:t>
      </w:r>
      <w:r w:rsidR="00707439" w:rsidRPr="009233E0">
        <w:rPr>
          <w:rFonts w:ascii="Arial" w:hAnsi="Arial" w:cs="Arial"/>
          <w:sz w:val="24"/>
          <w:szCs w:val="24"/>
        </w:rPr>
        <w:t>king closely with the same group-</w:t>
      </w:r>
      <w:r w:rsidR="00C728A9" w:rsidRPr="009233E0">
        <w:rPr>
          <w:rFonts w:ascii="Arial" w:hAnsi="Arial" w:cs="Arial"/>
          <w:sz w:val="24"/>
          <w:szCs w:val="24"/>
        </w:rPr>
        <w:t>advocacy organisation and its member</w:t>
      </w:r>
      <w:r w:rsidR="00BB2E0D" w:rsidRPr="009233E0">
        <w:rPr>
          <w:rFonts w:ascii="Arial" w:hAnsi="Arial" w:cs="Arial"/>
          <w:sz w:val="24"/>
          <w:szCs w:val="24"/>
        </w:rPr>
        <w:t>s</w:t>
      </w:r>
      <w:r w:rsidR="00C728A9" w:rsidRPr="009233E0">
        <w:rPr>
          <w:rFonts w:ascii="Arial" w:hAnsi="Arial" w:cs="Arial"/>
          <w:sz w:val="24"/>
          <w:szCs w:val="24"/>
        </w:rPr>
        <w:t xml:space="preserve"> </w:t>
      </w:r>
      <w:r w:rsidR="002C7D03" w:rsidRPr="009233E0">
        <w:rPr>
          <w:rFonts w:ascii="Arial" w:hAnsi="Arial" w:cs="Arial"/>
          <w:sz w:val="24"/>
          <w:szCs w:val="24"/>
        </w:rPr>
        <w:t>was</w:t>
      </w:r>
      <w:r w:rsidR="00F8720D" w:rsidRPr="009233E0">
        <w:rPr>
          <w:rFonts w:ascii="Arial" w:hAnsi="Arial" w:cs="Arial"/>
          <w:sz w:val="24"/>
          <w:szCs w:val="24"/>
        </w:rPr>
        <w:t xml:space="preserve"> beneficial</w:t>
      </w:r>
      <w:r w:rsidR="00C728A9" w:rsidRPr="009233E0">
        <w:rPr>
          <w:rFonts w:ascii="Arial" w:hAnsi="Arial" w:cs="Arial"/>
          <w:sz w:val="24"/>
          <w:szCs w:val="24"/>
        </w:rPr>
        <w:t>. As this relationship developed</w:t>
      </w:r>
      <w:r w:rsidR="00BB2E0D" w:rsidRPr="009233E0">
        <w:rPr>
          <w:rFonts w:ascii="Arial" w:hAnsi="Arial" w:cs="Arial"/>
          <w:sz w:val="24"/>
          <w:szCs w:val="24"/>
        </w:rPr>
        <w:t>,</w:t>
      </w:r>
      <w:r w:rsidR="00C728A9" w:rsidRPr="009233E0">
        <w:rPr>
          <w:rFonts w:ascii="Arial" w:hAnsi="Arial" w:cs="Arial"/>
          <w:sz w:val="24"/>
          <w:szCs w:val="24"/>
        </w:rPr>
        <w:t xml:space="preserve"> access to </w:t>
      </w:r>
      <w:r w:rsidR="00A434AA" w:rsidRPr="009233E0">
        <w:rPr>
          <w:rFonts w:ascii="Arial" w:hAnsi="Arial" w:cs="Arial"/>
          <w:sz w:val="24"/>
          <w:szCs w:val="24"/>
        </w:rPr>
        <w:t>their</w:t>
      </w:r>
      <w:r w:rsidR="002D637E" w:rsidRPr="009233E0">
        <w:rPr>
          <w:rFonts w:ascii="Arial" w:hAnsi="Arial" w:cs="Arial"/>
          <w:sz w:val="24"/>
          <w:szCs w:val="24"/>
        </w:rPr>
        <w:t xml:space="preserve"> </w:t>
      </w:r>
      <w:r w:rsidR="00C728A9" w:rsidRPr="009233E0">
        <w:rPr>
          <w:rFonts w:ascii="Arial" w:hAnsi="Arial" w:cs="Arial"/>
          <w:sz w:val="24"/>
          <w:szCs w:val="24"/>
        </w:rPr>
        <w:t>expe</w:t>
      </w:r>
      <w:r w:rsidR="00E732F0" w:rsidRPr="009233E0">
        <w:rPr>
          <w:rFonts w:ascii="Arial" w:hAnsi="Arial" w:cs="Arial"/>
          <w:sz w:val="24"/>
          <w:szCs w:val="24"/>
        </w:rPr>
        <w:t xml:space="preserve">rtise and resources </w:t>
      </w:r>
      <w:r w:rsidR="00BB2E0D" w:rsidRPr="009233E0">
        <w:rPr>
          <w:rFonts w:ascii="Arial" w:hAnsi="Arial" w:cs="Arial"/>
          <w:sz w:val="24"/>
          <w:szCs w:val="24"/>
        </w:rPr>
        <w:t>became</w:t>
      </w:r>
      <w:r w:rsidR="00745039" w:rsidRPr="009233E0">
        <w:rPr>
          <w:rFonts w:ascii="Arial" w:hAnsi="Arial" w:cs="Arial"/>
          <w:sz w:val="24"/>
          <w:szCs w:val="24"/>
        </w:rPr>
        <w:t xml:space="preserve"> easier </w:t>
      </w:r>
      <w:r w:rsidR="00E732F0" w:rsidRPr="009233E0">
        <w:rPr>
          <w:rFonts w:ascii="Arial" w:hAnsi="Arial" w:cs="Arial"/>
          <w:sz w:val="24"/>
          <w:szCs w:val="24"/>
        </w:rPr>
        <w:t>and more streamlined, which has provided</w:t>
      </w:r>
      <w:r w:rsidR="00C728A9" w:rsidRPr="009233E0">
        <w:rPr>
          <w:rFonts w:ascii="Arial" w:hAnsi="Arial" w:cs="Arial"/>
          <w:sz w:val="24"/>
          <w:szCs w:val="24"/>
        </w:rPr>
        <w:t xml:space="preserve"> further opportunities to develop the PhD research study </w:t>
      </w:r>
      <w:r w:rsidR="002C7D03" w:rsidRPr="009233E0">
        <w:rPr>
          <w:rFonts w:ascii="Arial" w:hAnsi="Arial" w:cs="Arial"/>
          <w:sz w:val="24"/>
          <w:szCs w:val="24"/>
        </w:rPr>
        <w:t xml:space="preserve">and </w:t>
      </w:r>
      <w:r w:rsidR="00C728A9" w:rsidRPr="009233E0">
        <w:rPr>
          <w:rFonts w:ascii="Arial" w:hAnsi="Arial" w:cs="Arial"/>
          <w:sz w:val="24"/>
          <w:szCs w:val="24"/>
        </w:rPr>
        <w:t>to make it more inclusive. Additionally, one of</w:t>
      </w:r>
      <w:r w:rsidR="004A7252" w:rsidRPr="009233E0">
        <w:rPr>
          <w:rFonts w:ascii="Arial" w:hAnsi="Arial" w:cs="Arial"/>
          <w:sz w:val="24"/>
          <w:szCs w:val="24"/>
        </w:rPr>
        <w:t xml:space="preserve"> the major strengths of th</w:t>
      </w:r>
      <w:r w:rsidR="008E0711" w:rsidRPr="009233E0">
        <w:rPr>
          <w:rFonts w:ascii="Arial" w:hAnsi="Arial" w:cs="Arial"/>
          <w:sz w:val="24"/>
          <w:szCs w:val="24"/>
        </w:rPr>
        <w:t>is</w:t>
      </w:r>
      <w:r w:rsidR="004A7252" w:rsidRPr="009233E0">
        <w:rPr>
          <w:rFonts w:ascii="Arial" w:hAnsi="Arial" w:cs="Arial"/>
          <w:sz w:val="24"/>
          <w:szCs w:val="24"/>
        </w:rPr>
        <w:t xml:space="preserve"> co</w:t>
      </w:r>
      <w:r w:rsidR="008E0711" w:rsidRPr="009233E0">
        <w:rPr>
          <w:rFonts w:ascii="Arial" w:hAnsi="Arial" w:cs="Arial"/>
          <w:sz w:val="24"/>
          <w:szCs w:val="24"/>
        </w:rPr>
        <w:t>llaborative</w:t>
      </w:r>
      <w:r w:rsidR="004A7252" w:rsidRPr="009233E0">
        <w:rPr>
          <w:rFonts w:ascii="Arial" w:hAnsi="Arial" w:cs="Arial"/>
          <w:sz w:val="24"/>
          <w:szCs w:val="24"/>
        </w:rPr>
        <w:t xml:space="preserve"> process was </w:t>
      </w:r>
      <w:r w:rsidR="00BB2E0D" w:rsidRPr="009233E0">
        <w:rPr>
          <w:rFonts w:ascii="Arial" w:hAnsi="Arial" w:cs="Arial"/>
          <w:sz w:val="24"/>
          <w:szCs w:val="24"/>
        </w:rPr>
        <w:t>the</w:t>
      </w:r>
      <w:r w:rsidR="00C728A9" w:rsidRPr="009233E0">
        <w:rPr>
          <w:rFonts w:ascii="Arial" w:hAnsi="Arial" w:cs="Arial"/>
          <w:sz w:val="24"/>
          <w:szCs w:val="24"/>
        </w:rPr>
        <w:t xml:space="preserve"> recognition of what </w:t>
      </w:r>
      <w:r w:rsidR="003B7191" w:rsidRPr="009233E0">
        <w:rPr>
          <w:rFonts w:ascii="Arial" w:hAnsi="Arial" w:cs="Arial"/>
          <w:sz w:val="24"/>
          <w:szCs w:val="24"/>
        </w:rPr>
        <w:t xml:space="preserve">those involved </w:t>
      </w:r>
      <w:r w:rsidR="00C728A9" w:rsidRPr="009233E0">
        <w:rPr>
          <w:rFonts w:ascii="Arial" w:hAnsi="Arial" w:cs="Arial"/>
          <w:sz w:val="24"/>
          <w:szCs w:val="24"/>
        </w:rPr>
        <w:t xml:space="preserve">brought </w:t>
      </w:r>
      <w:r w:rsidR="00386B8F" w:rsidRPr="009233E0">
        <w:rPr>
          <w:rFonts w:ascii="Arial" w:hAnsi="Arial" w:cs="Arial"/>
          <w:sz w:val="24"/>
          <w:szCs w:val="24"/>
        </w:rPr>
        <w:t xml:space="preserve">to the sessions. This meant building </w:t>
      </w:r>
      <w:r w:rsidR="00E732F0" w:rsidRPr="009233E0">
        <w:rPr>
          <w:rFonts w:ascii="Arial" w:hAnsi="Arial" w:cs="Arial"/>
          <w:sz w:val="24"/>
          <w:szCs w:val="24"/>
        </w:rPr>
        <w:t xml:space="preserve">on </w:t>
      </w:r>
      <w:r w:rsidR="00386B8F" w:rsidRPr="009233E0">
        <w:rPr>
          <w:rFonts w:ascii="Arial" w:hAnsi="Arial" w:cs="Arial"/>
          <w:sz w:val="24"/>
          <w:szCs w:val="24"/>
        </w:rPr>
        <w:t>and using</w:t>
      </w:r>
      <w:r w:rsidR="004A7252" w:rsidRPr="009233E0">
        <w:rPr>
          <w:rFonts w:ascii="Arial" w:hAnsi="Arial" w:cs="Arial"/>
          <w:sz w:val="24"/>
          <w:szCs w:val="24"/>
        </w:rPr>
        <w:t xml:space="preserve"> </w:t>
      </w:r>
      <w:r w:rsidR="00947F55" w:rsidRPr="009233E0">
        <w:rPr>
          <w:rFonts w:ascii="Arial" w:hAnsi="Arial" w:cs="Arial"/>
          <w:sz w:val="24"/>
          <w:szCs w:val="24"/>
        </w:rPr>
        <w:t>everyone’s strengths and expertise whilst working to</w:t>
      </w:r>
      <w:r w:rsidR="001D7829" w:rsidRPr="009233E0">
        <w:rPr>
          <w:rFonts w:ascii="Arial" w:hAnsi="Arial" w:cs="Arial"/>
          <w:sz w:val="24"/>
          <w:szCs w:val="24"/>
        </w:rPr>
        <w:t>wards</w:t>
      </w:r>
      <w:r w:rsidR="002C7D03" w:rsidRPr="009233E0">
        <w:rPr>
          <w:rFonts w:ascii="Arial" w:hAnsi="Arial" w:cs="Arial"/>
          <w:sz w:val="24"/>
          <w:szCs w:val="24"/>
        </w:rPr>
        <w:t xml:space="preserve"> a shared goal. This was highlighted</w:t>
      </w:r>
      <w:r w:rsidR="001D7829" w:rsidRPr="009233E0">
        <w:rPr>
          <w:rFonts w:ascii="Arial" w:hAnsi="Arial" w:cs="Arial"/>
          <w:sz w:val="24"/>
          <w:szCs w:val="24"/>
        </w:rPr>
        <w:t xml:space="preserve"> when </w:t>
      </w:r>
      <w:r w:rsidR="008E0711" w:rsidRPr="009233E0">
        <w:rPr>
          <w:rFonts w:ascii="Arial" w:hAnsi="Arial" w:cs="Arial"/>
          <w:sz w:val="24"/>
          <w:szCs w:val="24"/>
        </w:rPr>
        <w:t>creating interview questions</w:t>
      </w:r>
      <w:r w:rsidR="001D7829" w:rsidRPr="009233E0">
        <w:rPr>
          <w:rFonts w:ascii="Arial" w:hAnsi="Arial" w:cs="Arial"/>
          <w:sz w:val="24"/>
          <w:szCs w:val="24"/>
        </w:rPr>
        <w:t>, where</w:t>
      </w:r>
      <w:r w:rsidR="004A7252" w:rsidRPr="009233E0">
        <w:rPr>
          <w:rFonts w:ascii="Arial" w:hAnsi="Arial" w:cs="Arial"/>
          <w:sz w:val="24"/>
          <w:szCs w:val="24"/>
        </w:rPr>
        <w:t xml:space="preserve"> members were experts by experience of dementia through a caring role</w:t>
      </w:r>
      <w:r w:rsidR="00386B8F" w:rsidRPr="009233E0">
        <w:rPr>
          <w:rFonts w:ascii="Arial" w:hAnsi="Arial" w:cs="Arial"/>
          <w:sz w:val="24"/>
          <w:szCs w:val="24"/>
        </w:rPr>
        <w:t>,</w:t>
      </w:r>
      <w:r w:rsidR="00E732F0" w:rsidRPr="009233E0">
        <w:rPr>
          <w:rFonts w:ascii="Arial" w:hAnsi="Arial" w:cs="Arial"/>
          <w:sz w:val="24"/>
          <w:szCs w:val="24"/>
        </w:rPr>
        <w:t xml:space="preserve"> as well</w:t>
      </w:r>
      <w:r w:rsidR="004A7252" w:rsidRPr="009233E0">
        <w:rPr>
          <w:rFonts w:ascii="Arial" w:hAnsi="Arial" w:cs="Arial"/>
          <w:sz w:val="24"/>
          <w:szCs w:val="24"/>
        </w:rPr>
        <w:t xml:space="preserve"> </w:t>
      </w:r>
      <w:r w:rsidR="00E732F0" w:rsidRPr="009233E0">
        <w:rPr>
          <w:rFonts w:ascii="Arial" w:hAnsi="Arial" w:cs="Arial"/>
          <w:sz w:val="24"/>
          <w:szCs w:val="24"/>
        </w:rPr>
        <w:t xml:space="preserve">as </w:t>
      </w:r>
      <w:r w:rsidR="00BB2E0D" w:rsidRPr="009233E0">
        <w:rPr>
          <w:rFonts w:ascii="Arial" w:hAnsi="Arial" w:cs="Arial"/>
          <w:sz w:val="24"/>
          <w:szCs w:val="24"/>
        </w:rPr>
        <w:t xml:space="preserve">in </w:t>
      </w:r>
      <w:r w:rsidR="004A7252" w:rsidRPr="009233E0">
        <w:rPr>
          <w:rFonts w:ascii="Arial" w:hAnsi="Arial" w:cs="Arial"/>
          <w:sz w:val="24"/>
          <w:szCs w:val="24"/>
        </w:rPr>
        <w:t xml:space="preserve">the collaborative process. </w:t>
      </w:r>
      <w:r w:rsidR="004C7976" w:rsidRPr="009233E0">
        <w:rPr>
          <w:rFonts w:ascii="Arial" w:hAnsi="Arial" w:cs="Arial"/>
          <w:sz w:val="24"/>
          <w:szCs w:val="24"/>
        </w:rPr>
        <w:t xml:space="preserve"> </w:t>
      </w:r>
      <w:r w:rsidR="008E0711" w:rsidRPr="009233E0">
        <w:rPr>
          <w:rFonts w:ascii="Arial" w:hAnsi="Arial" w:cs="Arial"/>
          <w:sz w:val="24"/>
          <w:szCs w:val="24"/>
        </w:rPr>
        <w:t>T</w:t>
      </w:r>
      <w:r w:rsidR="004C7976" w:rsidRPr="009233E0">
        <w:rPr>
          <w:rFonts w:ascii="Arial" w:hAnsi="Arial" w:cs="Arial"/>
          <w:sz w:val="24"/>
          <w:szCs w:val="24"/>
        </w:rPr>
        <w:t xml:space="preserve">he </w:t>
      </w:r>
      <w:r w:rsidR="008E0711" w:rsidRPr="009233E0">
        <w:rPr>
          <w:rFonts w:ascii="Arial" w:hAnsi="Arial" w:cs="Arial"/>
          <w:sz w:val="24"/>
          <w:szCs w:val="24"/>
        </w:rPr>
        <w:t>questions were</w:t>
      </w:r>
      <w:r w:rsidR="004C7976" w:rsidRPr="009233E0">
        <w:rPr>
          <w:rFonts w:ascii="Arial" w:hAnsi="Arial" w:cs="Arial"/>
          <w:sz w:val="24"/>
          <w:szCs w:val="24"/>
        </w:rPr>
        <w:t xml:space="preserve"> informed by </w:t>
      </w:r>
      <w:r w:rsidR="00E732F0" w:rsidRPr="009233E0">
        <w:rPr>
          <w:rFonts w:ascii="Arial" w:hAnsi="Arial" w:cs="Arial"/>
          <w:sz w:val="24"/>
          <w:szCs w:val="24"/>
        </w:rPr>
        <w:t>the</w:t>
      </w:r>
      <w:r w:rsidR="007D7774" w:rsidRPr="009233E0">
        <w:rPr>
          <w:rFonts w:ascii="Arial" w:hAnsi="Arial" w:cs="Arial"/>
          <w:sz w:val="24"/>
          <w:szCs w:val="24"/>
        </w:rPr>
        <w:t>ir</w:t>
      </w:r>
      <w:r w:rsidR="00E732F0" w:rsidRPr="009233E0">
        <w:rPr>
          <w:rFonts w:ascii="Arial" w:hAnsi="Arial" w:cs="Arial"/>
          <w:sz w:val="24"/>
          <w:szCs w:val="24"/>
        </w:rPr>
        <w:t xml:space="preserve"> expertise, which gave </w:t>
      </w:r>
      <w:r w:rsidR="008E0711" w:rsidRPr="009233E0">
        <w:rPr>
          <w:rFonts w:ascii="Arial" w:hAnsi="Arial" w:cs="Arial"/>
          <w:sz w:val="24"/>
          <w:szCs w:val="24"/>
        </w:rPr>
        <w:t>them more meaning and reflected their concerns</w:t>
      </w:r>
      <w:r w:rsidR="00235887" w:rsidRPr="009233E0">
        <w:rPr>
          <w:rFonts w:ascii="Arial" w:hAnsi="Arial" w:cs="Arial"/>
          <w:sz w:val="24"/>
          <w:szCs w:val="24"/>
        </w:rPr>
        <w:t xml:space="preserve">, ensuring </w:t>
      </w:r>
      <w:r w:rsidRPr="009233E0">
        <w:rPr>
          <w:rFonts w:ascii="Arial" w:hAnsi="Arial" w:cs="Arial"/>
          <w:sz w:val="24"/>
          <w:szCs w:val="24"/>
        </w:rPr>
        <w:t>the interview would be</w:t>
      </w:r>
      <w:r w:rsidR="00235887" w:rsidRPr="009233E0">
        <w:rPr>
          <w:rFonts w:ascii="Arial" w:hAnsi="Arial" w:cs="Arial"/>
          <w:sz w:val="24"/>
          <w:szCs w:val="24"/>
        </w:rPr>
        <w:t xml:space="preserve"> fit for purpose</w:t>
      </w:r>
      <w:r w:rsidR="004C7976" w:rsidRPr="009233E0">
        <w:rPr>
          <w:rFonts w:ascii="Arial" w:hAnsi="Arial" w:cs="Arial"/>
          <w:sz w:val="24"/>
          <w:szCs w:val="24"/>
        </w:rPr>
        <w:t xml:space="preserve">. </w:t>
      </w:r>
    </w:p>
    <w:p w14:paraId="5693F75B" w14:textId="5B9A32D7" w:rsidR="004C7976" w:rsidRPr="009233E0" w:rsidRDefault="002C7D03" w:rsidP="00E65BAF">
      <w:pPr>
        <w:spacing w:after="0" w:line="360" w:lineRule="auto"/>
        <w:ind w:firstLine="720"/>
        <w:jc w:val="both"/>
        <w:rPr>
          <w:rFonts w:ascii="Arial" w:hAnsi="Arial" w:cs="Arial"/>
          <w:sz w:val="24"/>
          <w:szCs w:val="24"/>
        </w:rPr>
      </w:pPr>
      <w:r w:rsidRPr="009233E0">
        <w:rPr>
          <w:rFonts w:ascii="Arial" w:hAnsi="Arial" w:cs="Arial"/>
          <w:sz w:val="24"/>
          <w:szCs w:val="24"/>
        </w:rPr>
        <w:t>This process did have drawbacks, in particular its</w:t>
      </w:r>
      <w:r w:rsidR="007175B4" w:rsidRPr="009233E0">
        <w:t xml:space="preserve"> </w:t>
      </w:r>
      <w:r w:rsidR="007175B4" w:rsidRPr="009233E0">
        <w:rPr>
          <w:rFonts w:ascii="Arial" w:hAnsi="Arial" w:cs="Arial"/>
          <w:sz w:val="24"/>
          <w:szCs w:val="24"/>
        </w:rPr>
        <w:t xml:space="preserve">labour intensive </w:t>
      </w:r>
      <w:r w:rsidRPr="009233E0">
        <w:rPr>
          <w:rFonts w:ascii="Arial" w:hAnsi="Arial" w:cs="Arial"/>
          <w:sz w:val="24"/>
          <w:szCs w:val="24"/>
        </w:rPr>
        <w:t xml:space="preserve">and </w:t>
      </w:r>
      <w:r w:rsidR="007175B4" w:rsidRPr="009233E0">
        <w:rPr>
          <w:rFonts w:ascii="Arial" w:hAnsi="Arial" w:cs="Arial"/>
          <w:sz w:val="24"/>
          <w:szCs w:val="24"/>
        </w:rPr>
        <w:t xml:space="preserve">time consuming </w:t>
      </w:r>
      <w:r w:rsidRPr="009233E0">
        <w:rPr>
          <w:rFonts w:ascii="Arial" w:hAnsi="Arial" w:cs="Arial"/>
          <w:sz w:val="24"/>
          <w:szCs w:val="24"/>
        </w:rPr>
        <w:t>nature</w:t>
      </w:r>
      <w:r w:rsidR="007175B4" w:rsidRPr="009233E0">
        <w:rPr>
          <w:rFonts w:ascii="Arial" w:hAnsi="Arial" w:cs="Arial"/>
          <w:sz w:val="24"/>
          <w:szCs w:val="24"/>
        </w:rPr>
        <w:t xml:space="preserve">. The collaboration required practical and logistical considerations, such as agreeing on meeting times, </w:t>
      </w:r>
      <w:r w:rsidR="00BA7A44" w:rsidRPr="009233E0">
        <w:rPr>
          <w:rFonts w:ascii="Arial" w:hAnsi="Arial" w:cs="Arial"/>
          <w:sz w:val="24"/>
          <w:szCs w:val="24"/>
        </w:rPr>
        <w:t xml:space="preserve">and </w:t>
      </w:r>
      <w:r w:rsidR="007175B4" w:rsidRPr="009233E0">
        <w:rPr>
          <w:rFonts w:ascii="Arial" w:hAnsi="Arial" w:cs="Arial"/>
          <w:sz w:val="24"/>
          <w:szCs w:val="24"/>
        </w:rPr>
        <w:t xml:space="preserve">spending long periods creating </w:t>
      </w:r>
      <w:r w:rsidR="00E7502E" w:rsidRPr="009233E0">
        <w:rPr>
          <w:rFonts w:ascii="Arial" w:hAnsi="Arial" w:cs="Arial"/>
          <w:sz w:val="24"/>
          <w:szCs w:val="24"/>
        </w:rPr>
        <w:t>interview questions</w:t>
      </w:r>
      <w:r w:rsidR="007175B4" w:rsidRPr="009233E0">
        <w:rPr>
          <w:rFonts w:ascii="Arial" w:hAnsi="Arial" w:cs="Arial"/>
          <w:sz w:val="24"/>
          <w:szCs w:val="24"/>
        </w:rPr>
        <w:t xml:space="preserve">. However, </w:t>
      </w:r>
      <w:r w:rsidRPr="009233E0">
        <w:rPr>
          <w:rFonts w:ascii="Arial" w:hAnsi="Arial" w:cs="Arial"/>
          <w:sz w:val="24"/>
          <w:szCs w:val="24"/>
        </w:rPr>
        <w:t xml:space="preserve">this commitment was entirely appropriate and produced materials across the </w:t>
      </w:r>
      <w:r w:rsidR="003B7191" w:rsidRPr="009233E0">
        <w:rPr>
          <w:rFonts w:ascii="Arial" w:hAnsi="Arial" w:cs="Arial"/>
          <w:sz w:val="24"/>
          <w:szCs w:val="24"/>
        </w:rPr>
        <w:t xml:space="preserve">research study </w:t>
      </w:r>
      <w:r w:rsidRPr="009233E0">
        <w:rPr>
          <w:rFonts w:ascii="Arial" w:hAnsi="Arial" w:cs="Arial"/>
          <w:sz w:val="24"/>
          <w:szCs w:val="24"/>
        </w:rPr>
        <w:t>which</w:t>
      </w:r>
      <w:r w:rsidR="007175B4" w:rsidRPr="009233E0">
        <w:rPr>
          <w:rFonts w:ascii="Arial" w:hAnsi="Arial" w:cs="Arial"/>
          <w:sz w:val="24"/>
          <w:szCs w:val="24"/>
        </w:rPr>
        <w:t xml:space="preserve"> </w:t>
      </w:r>
      <w:r w:rsidR="00395F76" w:rsidRPr="009233E0">
        <w:rPr>
          <w:rFonts w:ascii="Arial" w:hAnsi="Arial" w:cs="Arial"/>
          <w:sz w:val="24"/>
          <w:szCs w:val="24"/>
        </w:rPr>
        <w:t xml:space="preserve">will </w:t>
      </w:r>
      <w:r w:rsidR="007175B4" w:rsidRPr="009233E0">
        <w:rPr>
          <w:rFonts w:ascii="Arial" w:hAnsi="Arial" w:cs="Arial"/>
          <w:sz w:val="24"/>
          <w:szCs w:val="24"/>
        </w:rPr>
        <w:t xml:space="preserve">help to facilitate </w:t>
      </w:r>
      <w:r w:rsidR="008E0711" w:rsidRPr="009233E0">
        <w:rPr>
          <w:rFonts w:ascii="Arial" w:hAnsi="Arial" w:cs="Arial"/>
          <w:sz w:val="24"/>
          <w:szCs w:val="24"/>
        </w:rPr>
        <w:t xml:space="preserve">the participation </w:t>
      </w:r>
      <w:r w:rsidR="007175B4" w:rsidRPr="009233E0">
        <w:rPr>
          <w:rFonts w:ascii="Arial" w:hAnsi="Arial" w:cs="Arial"/>
          <w:sz w:val="24"/>
          <w:szCs w:val="24"/>
        </w:rPr>
        <w:t>of people with learning disabilities and dementia</w:t>
      </w:r>
      <w:r w:rsidR="003B7191" w:rsidRPr="009233E0">
        <w:rPr>
          <w:rFonts w:ascii="Arial" w:hAnsi="Arial" w:cs="Arial"/>
          <w:sz w:val="24"/>
          <w:szCs w:val="24"/>
        </w:rPr>
        <w:t>;</w:t>
      </w:r>
      <w:r w:rsidR="003F3564">
        <w:rPr>
          <w:rFonts w:ascii="Arial" w:hAnsi="Arial" w:cs="Arial"/>
          <w:sz w:val="24"/>
          <w:szCs w:val="24"/>
        </w:rPr>
        <w:t xml:space="preserve"> </w:t>
      </w:r>
      <w:r w:rsidR="003F3564" w:rsidRPr="004B1828">
        <w:rPr>
          <w:rFonts w:ascii="Arial" w:hAnsi="Arial" w:cs="Arial"/>
          <w:sz w:val="24"/>
          <w:szCs w:val="24"/>
        </w:rPr>
        <w:t>which will</w:t>
      </w:r>
      <w:r w:rsidR="003B7191" w:rsidRPr="004B1828">
        <w:rPr>
          <w:rFonts w:ascii="Arial" w:hAnsi="Arial" w:cs="Arial"/>
          <w:sz w:val="24"/>
          <w:szCs w:val="24"/>
        </w:rPr>
        <w:t xml:space="preserve"> </w:t>
      </w:r>
      <w:r w:rsidR="007175B4" w:rsidRPr="004B1828">
        <w:rPr>
          <w:rFonts w:ascii="Arial" w:hAnsi="Arial" w:cs="Arial"/>
          <w:sz w:val="24"/>
          <w:szCs w:val="24"/>
        </w:rPr>
        <w:t>improv</w:t>
      </w:r>
      <w:r w:rsidR="003F3564" w:rsidRPr="004B1828">
        <w:rPr>
          <w:rFonts w:ascii="Arial" w:hAnsi="Arial" w:cs="Arial"/>
          <w:sz w:val="24"/>
          <w:szCs w:val="24"/>
        </w:rPr>
        <w:t>e</w:t>
      </w:r>
      <w:r w:rsidR="007175B4" w:rsidRPr="009233E0">
        <w:rPr>
          <w:rFonts w:ascii="Arial" w:hAnsi="Arial" w:cs="Arial"/>
          <w:sz w:val="24"/>
          <w:szCs w:val="24"/>
        </w:rPr>
        <w:t xml:space="preserve"> the quality of the data and pro</w:t>
      </w:r>
      <w:r w:rsidR="007D7774" w:rsidRPr="009233E0">
        <w:rPr>
          <w:rFonts w:ascii="Arial" w:hAnsi="Arial" w:cs="Arial"/>
          <w:sz w:val="24"/>
          <w:szCs w:val="24"/>
        </w:rPr>
        <w:t>duc</w:t>
      </w:r>
      <w:r w:rsidR="003B7191" w:rsidRPr="009233E0">
        <w:rPr>
          <w:rFonts w:ascii="Arial" w:hAnsi="Arial" w:cs="Arial"/>
          <w:sz w:val="24"/>
          <w:szCs w:val="24"/>
        </w:rPr>
        <w:t>ing</w:t>
      </w:r>
      <w:r w:rsidR="007D7774" w:rsidRPr="009233E0">
        <w:rPr>
          <w:rFonts w:ascii="Arial" w:hAnsi="Arial" w:cs="Arial"/>
          <w:sz w:val="24"/>
          <w:szCs w:val="24"/>
        </w:rPr>
        <w:t xml:space="preserve"> more meaningful</w:t>
      </w:r>
      <w:r w:rsidR="007175B4" w:rsidRPr="009233E0">
        <w:rPr>
          <w:rFonts w:ascii="Arial" w:hAnsi="Arial" w:cs="Arial"/>
          <w:sz w:val="24"/>
          <w:szCs w:val="24"/>
        </w:rPr>
        <w:t xml:space="preserve"> outcomes. </w:t>
      </w:r>
    </w:p>
    <w:p w14:paraId="1D19C67F" w14:textId="1BDF3FAB" w:rsidR="005853E8" w:rsidRPr="009233E0" w:rsidRDefault="00041727" w:rsidP="00E65BAF">
      <w:pPr>
        <w:spacing w:after="0" w:line="360" w:lineRule="auto"/>
        <w:ind w:firstLine="720"/>
        <w:jc w:val="both"/>
        <w:rPr>
          <w:rFonts w:ascii="Arial" w:hAnsi="Arial" w:cs="Arial"/>
          <w:sz w:val="24"/>
          <w:szCs w:val="24"/>
        </w:rPr>
      </w:pPr>
      <w:r w:rsidRPr="009233E0">
        <w:rPr>
          <w:rFonts w:ascii="Arial" w:hAnsi="Arial" w:cs="Arial"/>
          <w:sz w:val="24"/>
          <w:szCs w:val="24"/>
        </w:rPr>
        <w:t>T</w:t>
      </w:r>
      <w:r w:rsidR="005853E8" w:rsidRPr="009233E0">
        <w:rPr>
          <w:rFonts w:ascii="Arial" w:hAnsi="Arial" w:cs="Arial"/>
          <w:sz w:val="24"/>
          <w:szCs w:val="24"/>
        </w:rPr>
        <w:t xml:space="preserve">he facilitating role </w:t>
      </w:r>
      <w:r w:rsidRPr="009233E0">
        <w:rPr>
          <w:rFonts w:ascii="Arial" w:hAnsi="Arial" w:cs="Arial"/>
          <w:sz w:val="24"/>
          <w:szCs w:val="24"/>
        </w:rPr>
        <w:t>also</w:t>
      </w:r>
      <w:r w:rsidR="005853E8" w:rsidRPr="009233E0">
        <w:rPr>
          <w:rFonts w:ascii="Arial" w:hAnsi="Arial" w:cs="Arial"/>
          <w:sz w:val="24"/>
          <w:szCs w:val="24"/>
        </w:rPr>
        <w:t xml:space="preserve"> proved to be challenging</w:t>
      </w:r>
      <w:r w:rsidRPr="009233E0">
        <w:rPr>
          <w:rFonts w:ascii="Arial" w:hAnsi="Arial" w:cs="Arial"/>
          <w:sz w:val="24"/>
          <w:szCs w:val="24"/>
        </w:rPr>
        <w:t xml:space="preserve">, at least </w:t>
      </w:r>
      <w:r w:rsidR="005853E8" w:rsidRPr="009233E0">
        <w:rPr>
          <w:rFonts w:ascii="Arial" w:hAnsi="Arial" w:cs="Arial"/>
          <w:sz w:val="24"/>
          <w:szCs w:val="24"/>
        </w:rPr>
        <w:t>in parts. Having eight members of the consultation group allowed for the sharing of a great depth of experiences, and the development of</w:t>
      </w:r>
      <w:r w:rsidR="000046BC" w:rsidRPr="009233E0">
        <w:rPr>
          <w:rFonts w:ascii="Arial" w:hAnsi="Arial" w:cs="Arial"/>
          <w:sz w:val="24"/>
          <w:szCs w:val="24"/>
        </w:rPr>
        <w:t xml:space="preserve"> an excellent range of questions, however, </w:t>
      </w:r>
      <w:r w:rsidRPr="009233E0">
        <w:rPr>
          <w:rFonts w:ascii="Arial" w:hAnsi="Arial" w:cs="Arial"/>
          <w:sz w:val="24"/>
          <w:szCs w:val="24"/>
        </w:rPr>
        <w:t>there was a need to be firm, as some</w:t>
      </w:r>
      <w:r w:rsidR="000046BC" w:rsidRPr="009233E0">
        <w:rPr>
          <w:rFonts w:ascii="Arial" w:hAnsi="Arial" w:cs="Arial"/>
          <w:sz w:val="24"/>
          <w:szCs w:val="24"/>
        </w:rPr>
        <w:t xml:space="preserve"> member</w:t>
      </w:r>
      <w:r w:rsidRPr="009233E0">
        <w:rPr>
          <w:rFonts w:ascii="Arial" w:hAnsi="Arial" w:cs="Arial"/>
          <w:sz w:val="24"/>
          <w:szCs w:val="24"/>
        </w:rPr>
        <w:t>s</w:t>
      </w:r>
      <w:r w:rsidR="000046BC" w:rsidRPr="009233E0">
        <w:rPr>
          <w:rFonts w:ascii="Arial" w:hAnsi="Arial" w:cs="Arial"/>
          <w:sz w:val="24"/>
          <w:szCs w:val="24"/>
        </w:rPr>
        <w:t xml:space="preserve"> repeatedly talked over </w:t>
      </w:r>
      <w:r w:rsidR="00BA7A44" w:rsidRPr="009233E0">
        <w:rPr>
          <w:rFonts w:ascii="Arial" w:hAnsi="Arial" w:cs="Arial"/>
          <w:sz w:val="24"/>
          <w:szCs w:val="24"/>
        </w:rPr>
        <w:t>others and it was important to enable all members’ views to be heard</w:t>
      </w:r>
      <w:r w:rsidRPr="009233E0">
        <w:rPr>
          <w:rFonts w:ascii="Arial" w:hAnsi="Arial" w:cs="Arial"/>
          <w:sz w:val="24"/>
          <w:szCs w:val="24"/>
        </w:rPr>
        <w:t xml:space="preserve">. </w:t>
      </w:r>
    </w:p>
    <w:p w14:paraId="4B975F29" w14:textId="25834838" w:rsidR="005952E9" w:rsidRPr="009233E0" w:rsidRDefault="00E732F0" w:rsidP="00E65BAF">
      <w:pPr>
        <w:spacing w:after="0" w:line="360" w:lineRule="auto"/>
        <w:ind w:firstLine="720"/>
        <w:jc w:val="both"/>
        <w:rPr>
          <w:rFonts w:ascii="Arial" w:hAnsi="Arial" w:cs="Arial"/>
          <w:sz w:val="24"/>
          <w:szCs w:val="24"/>
        </w:rPr>
      </w:pPr>
      <w:r w:rsidRPr="009233E0">
        <w:rPr>
          <w:rFonts w:ascii="Arial" w:hAnsi="Arial" w:cs="Arial"/>
          <w:sz w:val="24"/>
          <w:szCs w:val="24"/>
        </w:rPr>
        <w:t>I</w:t>
      </w:r>
      <w:r w:rsidR="004A7252" w:rsidRPr="009233E0">
        <w:rPr>
          <w:rFonts w:ascii="Arial" w:hAnsi="Arial" w:cs="Arial"/>
          <w:sz w:val="24"/>
          <w:szCs w:val="24"/>
        </w:rPr>
        <w:t>t is</w:t>
      </w:r>
      <w:r w:rsidR="00041727" w:rsidRPr="009233E0">
        <w:rPr>
          <w:rFonts w:ascii="Arial" w:hAnsi="Arial" w:cs="Arial"/>
          <w:sz w:val="24"/>
          <w:szCs w:val="24"/>
        </w:rPr>
        <w:t xml:space="preserve"> also</w:t>
      </w:r>
      <w:r w:rsidR="004A7252" w:rsidRPr="009233E0">
        <w:rPr>
          <w:rFonts w:ascii="Arial" w:hAnsi="Arial" w:cs="Arial"/>
          <w:sz w:val="24"/>
          <w:szCs w:val="24"/>
        </w:rPr>
        <w:t xml:space="preserve"> important to recognise that </w:t>
      </w:r>
      <w:r w:rsidR="00BA7A44" w:rsidRPr="009233E0">
        <w:rPr>
          <w:rFonts w:ascii="Arial" w:hAnsi="Arial" w:cs="Arial"/>
          <w:sz w:val="24"/>
          <w:szCs w:val="24"/>
        </w:rPr>
        <w:t xml:space="preserve">neither of the consultation exercises </w:t>
      </w:r>
      <w:r w:rsidR="004A7252" w:rsidRPr="009233E0">
        <w:rPr>
          <w:rFonts w:ascii="Arial" w:hAnsi="Arial" w:cs="Arial"/>
          <w:sz w:val="24"/>
          <w:szCs w:val="24"/>
        </w:rPr>
        <w:t>include</w:t>
      </w:r>
      <w:r w:rsidR="00BA7A44" w:rsidRPr="009233E0">
        <w:rPr>
          <w:rFonts w:ascii="Arial" w:hAnsi="Arial" w:cs="Arial"/>
          <w:sz w:val="24"/>
          <w:szCs w:val="24"/>
        </w:rPr>
        <w:t>d</w:t>
      </w:r>
      <w:r w:rsidR="004A7252" w:rsidRPr="009233E0">
        <w:rPr>
          <w:rFonts w:ascii="Arial" w:hAnsi="Arial" w:cs="Arial"/>
          <w:sz w:val="24"/>
          <w:szCs w:val="24"/>
        </w:rPr>
        <w:t xml:space="preserve"> </w:t>
      </w:r>
      <w:r w:rsidR="007175B4" w:rsidRPr="009233E0">
        <w:rPr>
          <w:rFonts w:ascii="Arial" w:hAnsi="Arial" w:cs="Arial"/>
          <w:sz w:val="24"/>
          <w:szCs w:val="24"/>
        </w:rPr>
        <w:t xml:space="preserve">people with learning disabilities </w:t>
      </w:r>
      <w:r w:rsidR="00EA3AB7" w:rsidRPr="009233E0">
        <w:rPr>
          <w:rFonts w:ascii="Arial" w:hAnsi="Arial" w:cs="Arial"/>
          <w:sz w:val="24"/>
          <w:szCs w:val="24"/>
        </w:rPr>
        <w:t xml:space="preserve">and </w:t>
      </w:r>
      <w:r w:rsidR="004A7252" w:rsidRPr="009233E0">
        <w:rPr>
          <w:rFonts w:ascii="Arial" w:hAnsi="Arial" w:cs="Arial"/>
          <w:sz w:val="24"/>
          <w:szCs w:val="24"/>
        </w:rPr>
        <w:t>dementia</w:t>
      </w:r>
      <w:r w:rsidR="007342E5" w:rsidRPr="009233E0">
        <w:rPr>
          <w:rFonts w:ascii="Arial" w:hAnsi="Arial" w:cs="Arial"/>
          <w:sz w:val="24"/>
          <w:szCs w:val="24"/>
        </w:rPr>
        <w:t xml:space="preserve">. </w:t>
      </w:r>
      <w:r w:rsidR="00841444" w:rsidRPr="009233E0">
        <w:rPr>
          <w:rFonts w:ascii="Arial" w:hAnsi="Arial" w:cs="Arial"/>
          <w:sz w:val="24"/>
          <w:szCs w:val="24"/>
        </w:rPr>
        <w:t>T</w:t>
      </w:r>
      <w:r w:rsidR="004A7252" w:rsidRPr="009233E0">
        <w:rPr>
          <w:rFonts w:ascii="Arial" w:hAnsi="Arial" w:cs="Arial"/>
          <w:sz w:val="24"/>
          <w:szCs w:val="24"/>
        </w:rPr>
        <w:t xml:space="preserve">o </w:t>
      </w:r>
      <w:r w:rsidR="007175B4" w:rsidRPr="009233E0">
        <w:rPr>
          <w:rFonts w:ascii="Arial" w:hAnsi="Arial" w:cs="Arial"/>
          <w:sz w:val="24"/>
          <w:szCs w:val="24"/>
        </w:rPr>
        <w:t>truly share</w:t>
      </w:r>
      <w:r w:rsidR="00041727" w:rsidRPr="009233E0">
        <w:rPr>
          <w:rFonts w:ascii="Arial" w:hAnsi="Arial" w:cs="Arial"/>
          <w:sz w:val="24"/>
          <w:szCs w:val="24"/>
        </w:rPr>
        <w:t>,</w:t>
      </w:r>
      <w:r w:rsidR="007175B4" w:rsidRPr="009233E0">
        <w:rPr>
          <w:rFonts w:ascii="Arial" w:hAnsi="Arial" w:cs="Arial"/>
          <w:sz w:val="24"/>
          <w:szCs w:val="24"/>
        </w:rPr>
        <w:t xml:space="preserve"> create</w:t>
      </w:r>
      <w:r w:rsidR="00041727" w:rsidRPr="009233E0">
        <w:rPr>
          <w:rFonts w:ascii="Arial" w:hAnsi="Arial" w:cs="Arial"/>
          <w:sz w:val="24"/>
          <w:szCs w:val="24"/>
        </w:rPr>
        <w:t xml:space="preserve"> and adapt</w:t>
      </w:r>
      <w:r w:rsidR="007175B4" w:rsidRPr="009233E0">
        <w:rPr>
          <w:rFonts w:ascii="Arial" w:hAnsi="Arial" w:cs="Arial"/>
          <w:sz w:val="24"/>
          <w:szCs w:val="24"/>
        </w:rPr>
        <w:t xml:space="preserve"> materials</w:t>
      </w:r>
      <w:r w:rsidR="004A7252" w:rsidRPr="009233E0">
        <w:rPr>
          <w:rFonts w:ascii="Arial" w:hAnsi="Arial" w:cs="Arial"/>
          <w:sz w:val="24"/>
          <w:szCs w:val="24"/>
        </w:rPr>
        <w:t xml:space="preserve"> </w:t>
      </w:r>
      <w:r w:rsidR="0092548B" w:rsidRPr="009233E0">
        <w:rPr>
          <w:rFonts w:ascii="Arial" w:hAnsi="Arial" w:cs="Arial"/>
          <w:sz w:val="24"/>
          <w:szCs w:val="24"/>
        </w:rPr>
        <w:t>about dementia</w:t>
      </w:r>
      <w:r w:rsidR="004A7252" w:rsidRPr="009233E0">
        <w:rPr>
          <w:rFonts w:ascii="Arial" w:hAnsi="Arial" w:cs="Arial"/>
          <w:sz w:val="24"/>
          <w:szCs w:val="24"/>
        </w:rPr>
        <w:t>, it would have been more representative</w:t>
      </w:r>
      <w:r w:rsidR="007342E5" w:rsidRPr="009233E0">
        <w:rPr>
          <w:rFonts w:ascii="Arial" w:hAnsi="Arial" w:cs="Arial"/>
          <w:sz w:val="24"/>
          <w:szCs w:val="24"/>
        </w:rPr>
        <w:t xml:space="preserve"> and inclusive</w:t>
      </w:r>
      <w:r w:rsidR="004A7252" w:rsidRPr="009233E0">
        <w:rPr>
          <w:rFonts w:ascii="Arial" w:hAnsi="Arial" w:cs="Arial"/>
          <w:sz w:val="24"/>
          <w:szCs w:val="24"/>
        </w:rPr>
        <w:t xml:space="preserve"> to have worked </w:t>
      </w:r>
      <w:r w:rsidR="00775ADE" w:rsidRPr="009233E0">
        <w:rPr>
          <w:rFonts w:ascii="Arial" w:hAnsi="Arial" w:cs="Arial"/>
          <w:sz w:val="24"/>
          <w:szCs w:val="24"/>
        </w:rPr>
        <w:t>alongside</w:t>
      </w:r>
      <w:r w:rsidR="004A7252" w:rsidRPr="009233E0">
        <w:rPr>
          <w:rFonts w:ascii="Arial" w:hAnsi="Arial" w:cs="Arial"/>
          <w:sz w:val="24"/>
          <w:szCs w:val="24"/>
        </w:rPr>
        <w:t xml:space="preserve"> people with lear</w:t>
      </w:r>
      <w:r w:rsidR="007342E5" w:rsidRPr="009233E0">
        <w:rPr>
          <w:rFonts w:ascii="Arial" w:hAnsi="Arial" w:cs="Arial"/>
          <w:sz w:val="24"/>
          <w:szCs w:val="24"/>
        </w:rPr>
        <w:t>ning disabilities and dementia.</w:t>
      </w:r>
      <w:r w:rsidR="00386B8F" w:rsidRPr="009233E0">
        <w:rPr>
          <w:rFonts w:ascii="Arial" w:hAnsi="Arial" w:cs="Arial"/>
          <w:sz w:val="24"/>
          <w:szCs w:val="24"/>
        </w:rPr>
        <w:t xml:space="preserve"> This is something which needs to be carefully considered in future </w:t>
      </w:r>
      <w:r w:rsidR="00841444" w:rsidRPr="009233E0">
        <w:rPr>
          <w:rFonts w:ascii="Arial" w:hAnsi="Arial" w:cs="Arial"/>
          <w:sz w:val="24"/>
          <w:szCs w:val="24"/>
        </w:rPr>
        <w:t xml:space="preserve">collaboration </w:t>
      </w:r>
      <w:r w:rsidR="00065423" w:rsidRPr="009233E0">
        <w:rPr>
          <w:rFonts w:ascii="Arial" w:hAnsi="Arial" w:cs="Arial"/>
          <w:sz w:val="24"/>
          <w:szCs w:val="24"/>
        </w:rPr>
        <w:t>plans</w:t>
      </w:r>
      <w:r w:rsidR="00386B8F" w:rsidRPr="009233E0">
        <w:rPr>
          <w:rFonts w:ascii="Arial" w:hAnsi="Arial" w:cs="Arial"/>
          <w:sz w:val="24"/>
          <w:szCs w:val="24"/>
        </w:rPr>
        <w:t>.</w:t>
      </w:r>
    </w:p>
    <w:p w14:paraId="0C1FDF40" w14:textId="77777777" w:rsidR="003F3564" w:rsidRPr="009233E0" w:rsidRDefault="003F3564" w:rsidP="00BE3B97">
      <w:pPr>
        <w:spacing w:after="0" w:line="360" w:lineRule="auto"/>
        <w:jc w:val="both"/>
        <w:rPr>
          <w:rFonts w:ascii="Arial" w:hAnsi="Arial" w:cs="Arial"/>
          <w:b/>
          <w:sz w:val="24"/>
          <w:szCs w:val="24"/>
        </w:rPr>
      </w:pPr>
    </w:p>
    <w:p w14:paraId="419A44A5" w14:textId="77777777" w:rsidR="0060055D" w:rsidRPr="009233E0" w:rsidRDefault="0060055D" w:rsidP="0060055D">
      <w:pPr>
        <w:spacing w:after="0" w:line="360" w:lineRule="auto"/>
        <w:jc w:val="both"/>
        <w:rPr>
          <w:rFonts w:ascii="Arial" w:hAnsi="Arial" w:cs="Arial"/>
          <w:b/>
          <w:sz w:val="24"/>
          <w:szCs w:val="24"/>
        </w:rPr>
      </w:pPr>
      <w:r w:rsidRPr="009233E0">
        <w:rPr>
          <w:rFonts w:ascii="Arial" w:hAnsi="Arial" w:cs="Arial"/>
          <w:b/>
          <w:sz w:val="24"/>
          <w:szCs w:val="24"/>
        </w:rPr>
        <w:t>Conclusion</w:t>
      </w:r>
    </w:p>
    <w:p w14:paraId="56483366" w14:textId="67A50601" w:rsidR="0060055D" w:rsidRPr="009233E0" w:rsidRDefault="0060055D" w:rsidP="0060055D">
      <w:pPr>
        <w:spacing w:after="0" w:line="360" w:lineRule="auto"/>
        <w:jc w:val="both"/>
        <w:rPr>
          <w:rFonts w:ascii="Arial" w:hAnsi="Arial" w:cs="Arial"/>
          <w:sz w:val="24"/>
          <w:szCs w:val="24"/>
        </w:rPr>
      </w:pPr>
      <w:r w:rsidRPr="009233E0">
        <w:rPr>
          <w:rFonts w:ascii="Arial" w:hAnsi="Arial" w:cs="Arial"/>
          <w:sz w:val="24"/>
          <w:szCs w:val="24"/>
        </w:rPr>
        <w:t>This paper began by highlighting the limited inclusion</w:t>
      </w:r>
      <w:r w:rsidR="000046BC" w:rsidRPr="009233E0">
        <w:rPr>
          <w:rFonts w:ascii="Arial" w:hAnsi="Arial" w:cs="Arial"/>
          <w:sz w:val="24"/>
          <w:szCs w:val="24"/>
        </w:rPr>
        <w:t xml:space="preserve"> and participation</w:t>
      </w:r>
      <w:r w:rsidRPr="009233E0">
        <w:rPr>
          <w:rFonts w:ascii="Arial" w:hAnsi="Arial" w:cs="Arial"/>
          <w:sz w:val="24"/>
          <w:szCs w:val="24"/>
        </w:rPr>
        <w:t xml:space="preserve"> of people with learning disabilities with or without dementia in dementia research, against the backdrop of greater inclusive research in other areas of learning disability. However, there are a number of challenges to </w:t>
      </w:r>
      <w:r w:rsidR="00841444" w:rsidRPr="009233E0">
        <w:rPr>
          <w:rFonts w:ascii="Arial" w:hAnsi="Arial" w:cs="Arial"/>
          <w:sz w:val="24"/>
          <w:szCs w:val="24"/>
        </w:rPr>
        <w:t xml:space="preserve">achieving </w:t>
      </w:r>
      <w:r w:rsidRPr="009233E0">
        <w:rPr>
          <w:rFonts w:ascii="Arial" w:hAnsi="Arial" w:cs="Arial"/>
          <w:sz w:val="24"/>
          <w:szCs w:val="24"/>
        </w:rPr>
        <w:t>inclusion, one of which is communicati</w:t>
      </w:r>
      <w:r w:rsidR="003F75C7" w:rsidRPr="009233E0">
        <w:rPr>
          <w:rFonts w:ascii="Arial" w:hAnsi="Arial" w:cs="Arial"/>
          <w:sz w:val="24"/>
          <w:szCs w:val="24"/>
        </w:rPr>
        <w:t>on. Lessons about overcoming this challenge</w:t>
      </w:r>
      <w:r w:rsidRPr="009233E0">
        <w:rPr>
          <w:rFonts w:ascii="Arial" w:hAnsi="Arial" w:cs="Arial"/>
          <w:sz w:val="24"/>
          <w:szCs w:val="24"/>
        </w:rPr>
        <w:t xml:space="preserve"> have been taken </w:t>
      </w:r>
      <w:r w:rsidR="007342E5" w:rsidRPr="009233E0">
        <w:rPr>
          <w:rFonts w:ascii="Arial" w:hAnsi="Arial" w:cs="Arial"/>
          <w:sz w:val="24"/>
          <w:szCs w:val="24"/>
        </w:rPr>
        <w:t xml:space="preserve">from the experiences within </w:t>
      </w:r>
      <w:r w:rsidR="000046BC" w:rsidRPr="009233E0">
        <w:rPr>
          <w:rFonts w:ascii="Arial" w:hAnsi="Arial" w:cs="Arial"/>
          <w:sz w:val="24"/>
          <w:szCs w:val="24"/>
        </w:rPr>
        <w:t>a</w:t>
      </w:r>
      <w:r w:rsidR="007342E5" w:rsidRPr="009233E0">
        <w:rPr>
          <w:rFonts w:ascii="Arial" w:hAnsi="Arial" w:cs="Arial"/>
          <w:sz w:val="24"/>
          <w:szCs w:val="24"/>
        </w:rPr>
        <w:t xml:space="preserve"> </w:t>
      </w:r>
      <w:r w:rsidR="00841444" w:rsidRPr="009233E0">
        <w:rPr>
          <w:rFonts w:ascii="Arial" w:hAnsi="Arial" w:cs="Arial"/>
          <w:sz w:val="24"/>
          <w:szCs w:val="24"/>
        </w:rPr>
        <w:t xml:space="preserve">PhD </w:t>
      </w:r>
      <w:r w:rsidR="007342E5" w:rsidRPr="009233E0">
        <w:rPr>
          <w:rFonts w:ascii="Arial" w:hAnsi="Arial" w:cs="Arial"/>
          <w:sz w:val="24"/>
          <w:szCs w:val="24"/>
        </w:rPr>
        <w:t>research study</w:t>
      </w:r>
      <w:r w:rsidRPr="009233E0">
        <w:rPr>
          <w:rFonts w:ascii="Arial" w:hAnsi="Arial" w:cs="Arial"/>
          <w:sz w:val="24"/>
          <w:szCs w:val="24"/>
        </w:rPr>
        <w:t>. Ultimately, these opportunities demonstrated the importance an</w:t>
      </w:r>
      <w:r w:rsidR="003F75C7" w:rsidRPr="009233E0">
        <w:rPr>
          <w:rFonts w:ascii="Arial" w:hAnsi="Arial" w:cs="Arial"/>
          <w:sz w:val="24"/>
          <w:szCs w:val="24"/>
        </w:rPr>
        <w:t>d power of communication</w:t>
      </w:r>
      <w:r w:rsidR="00841444" w:rsidRPr="009233E0">
        <w:rPr>
          <w:rFonts w:ascii="Arial" w:hAnsi="Arial" w:cs="Arial"/>
          <w:sz w:val="24"/>
          <w:szCs w:val="24"/>
        </w:rPr>
        <w:t xml:space="preserve"> and</w:t>
      </w:r>
      <w:r w:rsidR="003F75C7" w:rsidRPr="009233E0">
        <w:rPr>
          <w:rFonts w:ascii="Arial" w:hAnsi="Arial" w:cs="Arial"/>
          <w:sz w:val="24"/>
          <w:szCs w:val="24"/>
        </w:rPr>
        <w:t xml:space="preserve"> its role in</w:t>
      </w:r>
      <w:r w:rsidRPr="009233E0">
        <w:rPr>
          <w:rFonts w:ascii="Arial" w:hAnsi="Arial" w:cs="Arial"/>
          <w:sz w:val="24"/>
          <w:szCs w:val="24"/>
        </w:rPr>
        <w:t xml:space="preserve"> help</w:t>
      </w:r>
      <w:r w:rsidR="003F75C7" w:rsidRPr="009233E0">
        <w:rPr>
          <w:rFonts w:ascii="Arial" w:hAnsi="Arial" w:cs="Arial"/>
          <w:sz w:val="24"/>
          <w:szCs w:val="24"/>
        </w:rPr>
        <w:t>ing</w:t>
      </w:r>
      <w:r w:rsidRPr="009233E0">
        <w:rPr>
          <w:rFonts w:ascii="Arial" w:hAnsi="Arial" w:cs="Arial"/>
          <w:sz w:val="24"/>
          <w:szCs w:val="24"/>
        </w:rPr>
        <w:t xml:space="preserve"> to facilitate or exclud</w:t>
      </w:r>
      <w:r w:rsidR="00AA3B6D" w:rsidRPr="009233E0">
        <w:rPr>
          <w:rFonts w:ascii="Arial" w:hAnsi="Arial" w:cs="Arial"/>
          <w:sz w:val="24"/>
          <w:szCs w:val="24"/>
        </w:rPr>
        <w:t>e</w:t>
      </w:r>
      <w:r w:rsidRPr="009233E0">
        <w:rPr>
          <w:rFonts w:ascii="Arial" w:hAnsi="Arial" w:cs="Arial"/>
          <w:sz w:val="24"/>
          <w:szCs w:val="24"/>
        </w:rPr>
        <w:t xml:space="preserve"> people from me</w:t>
      </w:r>
      <w:r w:rsidR="003F75C7" w:rsidRPr="009233E0">
        <w:rPr>
          <w:rFonts w:ascii="Arial" w:hAnsi="Arial" w:cs="Arial"/>
          <w:sz w:val="24"/>
          <w:szCs w:val="24"/>
        </w:rPr>
        <w:t>aningful engag</w:t>
      </w:r>
      <w:r w:rsidR="00841444" w:rsidRPr="009233E0">
        <w:rPr>
          <w:rFonts w:ascii="Arial" w:hAnsi="Arial" w:cs="Arial"/>
          <w:sz w:val="24"/>
          <w:szCs w:val="24"/>
        </w:rPr>
        <w:t>ement</w:t>
      </w:r>
      <w:r w:rsidRPr="009233E0">
        <w:rPr>
          <w:rFonts w:ascii="Arial" w:hAnsi="Arial" w:cs="Arial"/>
          <w:sz w:val="24"/>
          <w:szCs w:val="24"/>
        </w:rPr>
        <w:t xml:space="preserve"> in research. </w:t>
      </w:r>
    </w:p>
    <w:p w14:paraId="066DAB5C" w14:textId="387651F4" w:rsidR="0060055D" w:rsidRDefault="0060055D" w:rsidP="00E46141">
      <w:pPr>
        <w:spacing w:after="0" w:line="360" w:lineRule="auto"/>
        <w:ind w:firstLine="720"/>
        <w:jc w:val="both"/>
        <w:rPr>
          <w:rFonts w:ascii="Arial" w:hAnsi="Arial" w:cs="Arial"/>
          <w:color w:val="000000" w:themeColor="text1"/>
          <w:sz w:val="24"/>
          <w:szCs w:val="24"/>
        </w:rPr>
      </w:pPr>
      <w:r w:rsidRPr="009233E0">
        <w:rPr>
          <w:rFonts w:ascii="Arial" w:hAnsi="Arial" w:cs="Arial"/>
          <w:sz w:val="24"/>
          <w:szCs w:val="24"/>
        </w:rPr>
        <w:t xml:space="preserve">Working </w:t>
      </w:r>
      <w:r w:rsidR="000046BC" w:rsidRPr="009233E0">
        <w:rPr>
          <w:rFonts w:ascii="Arial" w:hAnsi="Arial" w:cs="Arial"/>
          <w:sz w:val="24"/>
          <w:szCs w:val="24"/>
        </w:rPr>
        <w:t xml:space="preserve">in collaboration </w:t>
      </w:r>
      <w:r w:rsidRPr="009233E0">
        <w:rPr>
          <w:rFonts w:ascii="Arial" w:hAnsi="Arial" w:cs="Arial"/>
          <w:sz w:val="24"/>
          <w:szCs w:val="24"/>
        </w:rPr>
        <w:t xml:space="preserve">with </w:t>
      </w:r>
      <w:r w:rsidR="00707439" w:rsidRPr="009233E0">
        <w:rPr>
          <w:rFonts w:ascii="Arial" w:hAnsi="Arial" w:cs="Arial"/>
          <w:sz w:val="24"/>
          <w:szCs w:val="24"/>
        </w:rPr>
        <w:t>Reach</w:t>
      </w:r>
      <w:r w:rsidRPr="009233E0">
        <w:rPr>
          <w:rFonts w:ascii="Arial" w:hAnsi="Arial" w:cs="Arial"/>
          <w:sz w:val="24"/>
          <w:szCs w:val="24"/>
        </w:rPr>
        <w:t xml:space="preserve"> and </w:t>
      </w:r>
      <w:r w:rsidR="00E7502E" w:rsidRPr="009233E0">
        <w:rPr>
          <w:rFonts w:ascii="Arial" w:hAnsi="Arial" w:cs="Arial"/>
          <w:sz w:val="24"/>
          <w:szCs w:val="24"/>
        </w:rPr>
        <w:t>people with learning disabilities</w:t>
      </w:r>
      <w:r w:rsidRPr="009233E0">
        <w:rPr>
          <w:rFonts w:ascii="Arial" w:hAnsi="Arial" w:cs="Arial"/>
          <w:sz w:val="24"/>
          <w:szCs w:val="24"/>
        </w:rPr>
        <w:t xml:space="preserve"> brought together and recognised the expertise of people with various backgrounds. Collaborating </w:t>
      </w:r>
      <w:r w:rsidR="003F75C7" w:rsidRPr="009233E0">
        <w:rPr>
          <w:rFonts w:ascii="Arial" w:hAnsi="Arial" w:cs="Arial"/>
          <w:sz w:val="24"/>
          <w:szCs w:val="24"/>
        </w:rPr>
        <w:t xml:space="preserve">in this manner </w:t>
      </w:r>
      <w:r w:rsidRPr="009233E0">
        <w:rPr>
          <w:rFonts w:ascii="Arial" w:hAnsi="Arial" w:cs="Arial"/>
          <w:sz w:val="24"/>
          <w:szCs w:val="24"/>
        </w:rPr>
        <w:t>created material</w:t>
      </w:r>
      <w:r w:rsidR="00065423" w:rsidRPr="009233E0">
        <w:rPr>
          <w:rFonts w:ascii="Arial" w:hAnsi="Arial" w:cs="Arial"/>
          <w:sz w:val="24"/>
          <w:szCs w:val="24"/>
        </w:rPr>
        <w:t>s</w:t>
      </w:r>
      <w:r w:rsidRPr="009233E0">
        <w:rPr>
          <w:rFonts w:ascii="Arial" w:hAnsi="Arial" w:cs="Arial"/>
          <w:sz w:val="24"/>
          <w:szCs w:val="24"/>
        </w:rPr>
        <w:t xml:space="preserve"> which improved accessibility and understanding of the content. For</w:t>
      </w:r>
      <w:r w:rsidR="007342E5" w:rsidRPr="009233E0">
        <w:rPr>
          <w:rFonts w:ascii="Arial" w:hAnsi="Arial" w:cs="Arial"/>
          <w:sz w:val="24"/>
          <w:szCs w:val="24"/>
        </w:rPr>
        <w:t xml:space="preserve"> the research study this will allow</w:t>
      </w:r>
      <w:r w:rsidRPr="009233E0">
        <w:rPr>
          <w:rFonts w:ascii="Arial" w:hAnsi="Arial" w:cs="Arial"/>
          <w:color w:val="000000" w:themeColor="text1"/>
          <w:sz w:val="24"/>
          <w:szCs w:val="24"/>
        </w:rPr>
        <w:t xml:space="preserve"> people with learning disabilities and dementia to weigh up the information, and make their own informed decision about participation.</w:t>
      </w:r>
      <w:r w:rsidR="00E5375E" w:rsidRPr="009233E0">
        <w:rPr>
          <w:rFonts w:ascii="Arial" w:hAnsi="Arial" w:cs="Arial"/>
          <w:color w:val="000000" w:themeColor="text1"/>
          <w:sz w:val="24"/>
          <w:szCs w:val="24"/>
        </w:rPr>
        <w:t xml:space="preserve"> </w:t>
      </w:r>
      <w:r w:rsidR="00EC55D6" w:rsidRPr="009233E0">
        <w:rPr>
          <w:rFonts w:ascii="Arial" w:hAnsi="Arial" w:cs="Arial"/>
          <w:color w:val="000000" w:themeColor="text1"/>
          <w:sz w:val="24"/>
          <w:szCs w:val="24"/>
        </w:rPr>
        <w:t xml:space="preserve">It is hoped that this work will provide a marginalised and hard to reach population </w:t>
      </w:r>
      <w:r w:rsidR="00260C5F" w:rsidRPr="009233E0">
        <w:rPr>
          <w:rFonts w:ascii="Arial" w:hAnsi="Arial" w:cs="Arial"/>
          <w:color w:val="000000" w:themeColor="text1"/>
          <w:sz w:val="24"/>
          <w:szCs w:val="24"/>
        </w:rPr>
        <w:t xml:space="preserve">with </w:t>
      </w:r>
      <w:r w:rsidR="00EC55D6" w:rsidRPr="009233E0">
        <w:rPr>
          <w:rFonts w:ascii="Arial" w:hAnsi="Arial" w:cs="Arial"/>
          <w:color w:val="000000" w:themeColor="text1"/>
          <w:sz w:val="24"/>
          <w:szCs w:val="24"/>
        </w:rPr>
        <w:t xml:space="preserve">a platform to have a louder voice in the research process; something which they may not have previously experienced. </w:t>
      </w:r>
      <w:r w:rsidRPr="009233E0">
        <w:rPr>
          <w:rFonts w:ascii="Arial" w:hAnsi="Arial" w:cs="Arial"/>
          <w:color w:val="000000" w:themeColor="text1"/>
          <w:sz w:val="24"/>
          <w:szCs w:val="24"/>
        </w:rPr>
        <w:t>However,</w:t>
      </w:r>
      <w:r w:rsidR="00EC55D6" w:rsidRPr="009233E0">
        <w:rPr>
          <w:rFonts w:ascii="Arial" w:hAnsi="Arial" w:cs="Arial"/>
          <w:color w:val="000000" w:themeColor="text1"/>
          <w:sz w:val="24"/>
          <w:szCs w:val="24"/>
        </w:rPr>
        <w:t xml:space="preserve"> as has been noted, it is </w:t>
      </w:r>
      <w:r w:rsidRPr="009233E0">
        <w:rPr>
          <w:rFonts w:ascii="Arial" w:hAnsi="Arial" w:cs="Arial"/>
          <w:color w:val="000000" w:themeColor="text1"/>
          <w:sz w:val="24"/>
          <w:szCs w:val="24"/>
        </w:rPr>
        <w:t>important to recognise that this proce</w:t>
      </w:r>
      <w:r w:rsidR="007342E5" w:rsidRPr="009233E0">
        <w:rPr>
          <w:rFonts w:ascii="Arial" w:hAnsi="Arial" w:cs="Arial"/>
          <w:color w:val="000000" w:themeColor="text1"/>
          <w:sz w:val="24"/>
          <w:szCs w:val="24"/>
        </w:rPr>
        <w:t>ss did have challenges which</w:t>
      </w:r>
      <w:r w:rsidR="00EC55D6" w:rsidRPr="009233E0">
        <w:rPr>
          <w:rFonts w:ascii="Arial" w:hAnsi="Arial" w:cs="Arial"/>
          <w:color w:val="000000" w:themeColor="text1"/>
          <w:sz w:val="24"/>
          <w:szCs w:val="24"/>
        </w:rPr>
        <w:t xml:space="preserve"> included being</w:t>
      </w:r>
      <w:r w:rsidR="007342E5" w:rsidRPr="009233E0">
        <w:rPr>
          <w:rFonts w:ascii="Arial" w:hAnsi="Arial" w:cs="Arial"/>
          <w:color w:val="000000" w:themeColor="text1"/>
          <w:sz w:val="24"/>
          <w:szCs w:val="24"/>
        </w:rPr>
        <w:t xml:space="preserve"> time consuming</w:t>
      </w:r>
      <w:r w:rsidR="000046BC" w:rsidRPr="009233E0">
        <w:rPr>
          <w:rFonts w:ascii="Arial" w:hAnsi="Arial" w:cs="Arial"/>
          <w:color w:val="000000" w:themeColor="text1"/>
          <w:sz w:val="24"/>
          <w:szCs w:val="24"/>
        </w:rPr>
        <w:t>.</w:t>
      </w:r>
    </w:p>
    <w:p w14:paraId="61AB131A" w14:textId="6C6EA659" w:rsidR="00DD7AD9" w:rsidRPr="009233E0" w:rsidRDefault="004B1828" w:rsidP="004B1828">
      <w:pPr>
        <w:spacing w:after="0" w:line="360" w:lineRule="auto"/>
        <w:ind w:firstLine="720"/>
        <w:jc w:val="both"/>
        <w:rPr>
          <w:rFonts w:ascii="Arial" w:hAnsi="Arial" w:cs="Arial"/>
          <w:color w:val="000000" w:themeColor="text1"/>
          <w:sz w:val="24"/>
          <w:szCs w:val="24"/>
        </w:rPr>
      </w:pPr>
      <w:r w:rsidRPr="004B1828">
        <w:rPr>
          <w:rFonts w:ascii="Arial" w:hAnsi="Arial" w:cs="Arial"/>
          <w:sz w:val="24"/>
          <w:szCs w:val="24"/>
          <w:highlight w:val="yellow"/>
          <w:shd w:val="clear" w:color="auto" w:fill="FFFFFF"/>
        </w:rPr>
        <w:t>As previously outlined, research on ageing and learning disability is generally lacking, hence creating opportunities for research to be more inclusive, using strategies such as outlined in this paper, can only be beneficial</w:t>
      </w:r>
      <w:r w:rsidRPr="004B1828">
        <w:rPr>
          <w:rFonts w:ascii="Arial" w:hAnsi="Arial" w:cs="Arial"/>
          <w:sz w:val="24"/>
          <w:szCs w:val="24"/>
          <w:highlight w:val="yellow"/>
        </w:rPr>
        <w:t>.</w:t>
      </w:r>
      <w:r w:rsidRPr="004B1828">
        <w:rPr>
          <w:rFonts w:ascii="Arial" w:hAnsi="Arial" w:cs="Arial"/>
          <w:sz w:val="24"/>
          <w:szCs w:val="24"/>
        </w:rPr>
        <w:t xml:space="preserve"> </w:t>
      </w:r>
      <w:r w:rsidR="0060055D" w:rsidRPr="004B1828">
        <w:rPr>
          <w:rFonts w:ascii="Arial" w:hAnsi="Arial" w:cs="Arial"/>
          <w:color w:val="000000" w:themeColor="text1"/>
          <w:sz w:val="24"/>
          <w:szCs w:val="24"/>
        </w:rPr>
        <w:t>Having taken so much from this experience of co</w:t>
      </w:r>
      <w:r w:rsidR="008E0711" w:rsidRPr="004B1828">
        <w:rPr>
          <w:rFonts w:ascii="Arial" w:hAnsi="Arial" w:cs="Arial"/>
          <w:color w:val="000000" w:themeColor="text1"/>
          <w:sz w:val="24"/>
          <w:szCs w:val="24"/>
        </w:rPr>
        <w:t>llaboration</w:t>
      </w:r>
      <w:r w:rsidR="0060055D" w:rsidRPr="004B1828">
        <w:rPr>
          <w:rFonts w:ascii="Arial" w:hAnsi="Arial" w:cs="Arial"/>
          <w:color w:val="000000" w:themeColor="text1"/>
          <w:sz w:val="24"/>
          <w:szCs w:val="24"/>
        </w:rPr>
        <w:t>, and experiencing the benefit</w:t>
      </w:r>
      <w:r w:rsidR="00260C5F" w:rsidRPr="004B1828">
        <w:rPr>
          <w:rFonts w:ascii="Arial" w:hAnsi="Arial" w:cs="Arial"/>
          <w:color w:val="000000" w:themeColor="text1"/>
          <w:sz w:val="24"/>
          <w:szCs w:val="24"/>
        </w:rPr>
        <w:t>s</w:t>
      </w:r>
      <w:r w:rsidR="0060055D" w:rsidRPr="004B1828">
        <w:rPr>
          <w:rFonts w:ascii="Arial" w:hAnsi="Arial" w:cs="Arial"/>
          <w:color w:val="000000" w:themeColor="text1"/>
          <w:sz w:val="24"/>
          <w:szCs w:val="24"/>
        </w:rPr>
        <w:t>, the authors of this paper hope that others will be informed by these experiences, and utilise or adapt these procedures in order to create opportunities for marginalised and hard to reach populations to</w:t>
      </w:r>
      <w:r w:rsidR="00841444" w:rsidRPr="004B1828">
        <w:rPr>
          <w:rFonts w:ascii="Arial" w:hAnsi="Arial" w:cs="Arial"/>
          <w:color w:val="000000" w:themeColor="text1"/>
          <w:sz w:val="24"/>
          <w:szCs w:val="24"/>
        </w:rPr>
        <w:t xml:space="preserve"> contribute to and participate in</w:t>
      </w:r>
      <w:r w:rsidR="0060055D" w:rsidRPr="004B1828">
        <w:rPr>
          <w:rFonts w:ascii="Arial" w:hAnsi="Arial" w:cs="Arial"/>
          <w:color w:val="000000" w:themeColor="text1"/>
          <w:sz w:val="24"/>
          <w:szCs w:val="24"/>
        </w:rPr>
        <w:t xml:space="preserve"> the research process.</w:t>
      </w:r>
      <w:r w:rsidR="003A79D1" w:rsidRPr="004B1828">
        <w:rPr>
          <w:rFonts w:ascii="Arial" w:hAnsi="Arial" w:cs="Arial"/>
          <w:color w:val="000000" w:themeColor="text1"/>
          <w:sz w:val="24"/>
          <w:szCs w:val="24"/>
        </w:rPr>
        <w:t xml:space="preserve"> </w:t>
      </w:r>
      <w:r w:rsidR="00DD7AD9" w:rsidRPr="004B1828">
        <w:rPr>
          <w:rFonts w:ascii="Arial" w:hAnsi="Arial" w:cs="Arial"/>
          <w:color w:val="000000" w:themeColor="text1"/>
          <w:sz w:val="24"/>
          <w:szCs w:val="24"/>
        </w:rPr>
        <w:t>A number of points for good practice are provided below:</w:t>
      </w:r>
    </w:p>
    <w:p w14:paraId="6C9329DB" w14:textId="2CA7D152" w:rsidR="00D77DE0" w:rsidRPr="009233E0" w:rsidRDefault="00D77DE0" w:rsidP="001A159E">
      <w:pPr>
        <w:pStyle w:val="ListParagraph"/>
        <w:numPr>
          <w:ilvl w:val="0"/>
          <w:numId w:val="7"/>
        </w:numPr>
        <w:spacing w:after="0" w:line="360" w:lineRule="auto"/>
        <w:jc w:val="both"/>
        <w:rPr>
          <w:rFonts w:ascii="Arial" w:hAnsi="Arial" w:cs="Arial"/>
          <w:color w:val="000000" w:themeColor="text1"/>
          <w:sz w:val="24"/>
          <w:szCs w:val="24"/>
        </w:rPr>
      </w:pPr>
      <w:r w:rsidRPr="009233E0">
        <w:rPr>
          <w:rFonts w:ascii="Arial" w:hAnsi="Arial" w:cs="Arial"/>
          <w:b/>
          <w:color w:val="000000" w:themeColor="text1"/>
          <w:sz w:val="24"/>
          <w:szCs w:val="24"/>
        </w:rPr>
        <w:t>Funding</w:t>
      </w:r>
      <w:r w:rsidRPr="009233E0">
        <w:rPr>
          <w:rFonts w:ascii="Arial" w:hAnsi="Arial" w:cs="Arial"/>
          <w:color w:val="000000" w:themeColor="text1"/>
          <w:sz w:val="24"/>
          <w:szCs w:val="24"/>
        </w:rPr>
        <w:t xml:space="preserve">: do not underestimate the amount </w:t>
      </w:r>
      <w:r w:rsidR="00F841B8" w:rsidRPr="009233E0">
        <w:rPr>
          <w:rFonts w:ascii="Arial" w:hAnsi="Arial" w:cs="Arial"/>
          <w:color w:val="000000" w:themeColor="text1"/>
          <w:sz w:val="24"/>
          <w:szCs w:val="24"/>
        </w:rPr>
        <w:t xml:space="preserve">that working inclusively costs. </w:t>
      </w:r>
      <w:r w:rsidR="00E56328" w:rsidRPr="009233E0">
        <w:rPr>
          <w:rFonts w:ascii="Arial" w:hAnsi="Arial" w:cs="Arial"/>
          <w:color w:val="000000" w:themeColor="text1"/>
          <w:sz w:val="24"/>
          <w:szCs w:val="24"/>
        </w:rPr>
        <w:t xml:space="preserve">When creating interview questions, </w:t>
      </w:r>
      <w:r w:rsidR="00BA7A44" w:rsidRPr="009233E0">
        <w:rPr>
          <w:rFonts w:ascii="Arial" w:hAnsi="Arial" w:cs="Arial"/>
          <w:color w:val="000000" w:themeColor="text1"/>
          <w:sz w:val="24"/>
          <w:szCs w:val="24"/>
        </w:rPr>
        <w:t xml:space="preserve">costs of </w:t>
      </w:r>
      <w:r w:rsidRPr="009233E0">
        <w:rPr>
          <w:rFonts w:ascii="Arial" w:hAnsi="Arial" w:cs="Arial"/>
          <w:color w:val="000000" w:themeColor="text1"/>
          <w:sz w:val="24"/>
          <w:szCs w:val="24"/>
        </w:rPr>
        <w:t>two sessions alone</w:t>
      </w:r>
      <w:r w:rsidR="00E56328" w:rsidRPr="009233E0">
        <w:rPr>
          <w:rFonts w:ascii="Arial" w:hAnsi="Arial" w:cs="Arial"/>
          <w:color w:val="000000" w:themeColor="text1"/>
          <w:sz w:val="24"/>
          <w:szCs w:val="24"/>
        </w:rPr>
        <w:t xml:space="preserve"> </w:t>
      </w:r>
      <w:r w:rsidRPr="009233E0">
        <w:rPr>
          <w:rFonts w:ascii="Arial" w:hAnsi="Arial" w:cs="Arial"/>
          <w:color w:val="000000" w:themeColor="text1"/>
          <w:sz w:val="24"/>
          <w:szCs w:val="24"/>
        </w:rPr>
        <w:t>exceeded</w:t>
      </w:r>
      <w:r w:rsidR="00F841B8" w:rsidRPr="009233E0">
        <w:rPr>
          <w:rFonts w:ascii="Arial" w:hAnsi="Arial" w:cs="Arial"/>
          <w:color w:val="000000" w:themeColor="text1"/>
          <w:sz w:val="24"/>
          <w:szCs w:val="24"/>
        </w:rPr>
        <w:t xml:space="preserve"> </w:t>
      </w:r>
      <w:r w:rsidRPr="009233E0">
        <w:rPr>
          <w:rFonts w:ascii="Arial" w:hAnsi="Arial" w:cs="Arial"/>
          <w:color w:val="000000" w:themeColor="text1"/>
          <w:sz w:val="24"/>
          <w:szCs w:val="24"/>
        </w:rPr>
        <w:t xml:space="preserve">£200. </w:t>
      </w:r>
      <w:r w:rsidR="00427978" w:rsidRPr="009233E0">
        <w:rPr>
          <w:rFonts w:ascii="Arial" w:hAnsi="Arial" w:cs="Arial"/>
          <w:color w:val="000000" w:themeColor="text1"/>
          <w:sz w:val="24"/>
          <w:szCs w:val="24"/>
        </w:rPr>
        <w:t>Some of the largest expenditures consisted of travel for consultation members</w:t>
      </w:r>
      <w:r w:rsidR="00680854" w:rsidRPr="009233E0">
        <w:rPr>
          <w:rFonts w:ascii="Arial" w:hAnsi="Arial" w:cs="Arial"/>
          <w:color w:val="000000" w:themeColor="text1"/>
          <w:sz w:val="24"/>
          <w:szCs w:val="24"/>
        </w:rPr>
        <w:t>,</w:t>
      </w:r>
      <w:r w:rsidR="004E27D8" w:rsidRPr="009233E0">
        <w:rPr>
          <w:rFonts w:ascii="Arial" w:hAnsi="Arial" w:cs="Arial"/>
          <w:color w:val="000000" w:themeColor="text1"/>
          <w:sz w:val="24"/>
          <w:szCs w:val="24"/>
        </w:rPr>
        <w:t xml:space="preserve"> </w:t>
      </w:r>
      <w:r w:rsidR="0042031F" w:rsidRPr="009233E0">
        <w:rPr>
          <w:rFonts w:ascii="Arial" w:hAnsi="Arial" w:cs="Arial"/>
          <w:color w:val="000000" w:themeColor="text1"/>
          <w:sz w:val="24"/>
          <w:szCs w:val="24"/>
        </w:rPr>
        <w:t>food and beverages</w:t>
      </w:r>
      <w:r w:rsidR="00680854" w:rsidRPr="009233E0">
        <w:rPr>
          <w:rFonts w:ascii="Arial" w:hAnsi="Arial" w:cs="Arial"/>
          <w:color w:val="000000" w:themeColor="text1"/>
          <w:sz w:val="24"/>
          <w:szCs w:val="24"/>
        </w:rPr>
        <w:t>,</w:t>
      </w:r>
      <w:r w:rsidR="004E27D8" w:rsidRPr="009233E0">
        <w:rPr>
          <w:rFonts w:ascii="Arial" w:hAnsi="Arial" w:cs="Arial"/>
          <w:color w:val="000000" w:themeColor="text1"/>
          <w:sz w:val="24"/>
          <w:szCs w:val="24"/>
        </w:rPr>
        <w:t xml:space="preserve"> </w:t>
      </w:r>
      <w:r w:rsidR="0042031F" w:rsidRPr="009233E0">
        <w:rPr>
          <w:rFonts w:ascii="Arial" w:hAnsi="Arial" w:cs="Arial"/>
          <w:color w:val="000000" w:themeColor="text1"/>
          <w:sz w:val="24"/>
          <w:szCs w:val="24"/>
        </w:rPr>
        <w:t>and hiring a room</w:t>
      </w:r>
      <w:r w:rsidR="00680854" w:rsidRPr="009233E0">
        <w:rPr>
          <w:rFonts w:ascii="Arial" w:hAnsi="Arial" w:cs="Arial"/>
          <w:color w:val="000000" w:themeColor="text1"/>
          <w:sz w:val="24"/>
          <w:szCs w:val="24"/>
        </w:rPr>
        <w:t>.</w:t>
      </w:r>
      <w:r w:rsidR="004E27D8" w:rsidRPr="009233E0">
        <w:rPr>
          <w:rFonts w:ascii="Arial" w:hAnsi="Arial" w:cs="Arial"/>
          <w:color w:val="000000" w:themeColor="text1"/>
          <w:sz w:val="24"/>
          <w:szCs w:val="24"/>
        </w:rPr>
        <w:t xml:space="preserve"> </w:t>
      </w:r>
      <w:r w:rsidRPr="009233E0">
        <w:rPr>
          <w:rFonts w:ascii="Arial" w:hAnsi="Arial" w:cs="Arial"/>
          <w:color w:val="000000" w:themeColor="text1"/>
          <w:sz w:val="24"/>
          <w:szCs w:val="24"/>
        </w:rPr>
        <w:t xml:space="preserve">Look for and secure funding early. </w:t>
      </w:r>
    </w:p>
    <w:p w14:paraId="35BE2449" w14:textId="13EB0336" w:rsidR="00D77DE0" w:rsidRPr="009233E0" w:rsidRDefault="00D77DE0" w:rsidP="001A159E">
      <w:pPr>
        <w:pStyle w:val="ListParagraph"/>
        <w:numPr>
          <w:ilvl w:val="0"/>
          <w:numId w:val="7"/>
        </w:numPr>
        <w:spacing w:after="0" w:line="360" w:lineRule="auto"/>
        <w:jc w:val="both"/>
        <w:rPr>
          <w:rFonts w:ascii="Arial" w:hAnsi="Arial" w:cs="Arial"/>
          <w:color w:val="000000" w:themeColor="text1"/>
          <w:sz w:val="24"/>
          <w:szCs w:val="24"/>
        </w:rPr>
      </w:pPr>
      <w:r w:rsidRPr="009233E0">
        <w:rPr>
          <w:rFonts w:ascii="Arial" w:hAnsi="Arial" w:cs="Arial"/>
          <w:b/>
          <w:color w:val="000000" w:themeColor="text1"/>
          <w:sz w:val="24"/>
          <w:szCs w:val="24"/>
        </w:rPr>
        <w:lastRenderedPageBreak/>
        <w:t>Recruitment of consultation group members</w:t>
      </w:r>
      <w:r w:rsidRPr="009233E0">
        <w:rPr>
          <w:rFonts w:ascii="Arial" w:hAnsi="Arial" w:cs="Arial"/>
          <w:color w:val="000000" w:themeColor="text1"/>
          <w:sz w:val="24"/>
          <w:szCs w:val="24"/>
        </w:rPr>
        <w:t xml:space="preserve">: it is important that consideration is given to the participants of the consultation group and the expertise they bring. It is not always appropriate, as </w:t>
      </w:r>
      <w:proofErr w:type="spellStart"/>
      <w:r w:rsidRPr="009233E0">
        <w:rPr>
          <w:rFonts w:ascii="Arial" w:hAnsi="Arial" w:cs="Arial"/>
          <w:color w:val="000000" w:themeColor="text1"/>
          <w:sz w:val="24"/>
          <w:szCs w:val="24"/>
        </w:rPr>
        <w:t>Bigby</w:t>
      </w:r>
      <w:proofErr w:type="spellEnd"/>
      <w:r w:rsidRPr="009233E0">
        <w:rPr>
          <w:rFonts w:ascii="Arial" w:hAnsi="Arial" w:cs="Arial"/>
          <w:color w:val="000000" w:themeColor="text1"/>
          <w:sz w:val="24"/>
          <w:szCs w:val="24"/>
        </w:rPr>
        <w:t xml:space="preserve"> et al. (2014, p. 6) state, to simply select the ‘few active or well-known self-advocates available’ or selecting members based on their learning disability alone, and believing this makes them experts by experience. In the research study, members were selected due to a combination of their learning disability and experience of dementia.</w:t>
      </w:r>
      <w:r w:rsidRPr="009233E0" w:rsidDel="00996054">
        <w:rPr>
          <w:rFonts w:ascii="Arial" w:hAnsi="Arial" w:cs="Arial"/>
          <w:b/>
          <w:color w:val="000000" w:themeColor="text1"/>
          <w:sz w:val="24"/>
          <w:szCs w:val="24"/>
        </w:rPr>
        <w:t xml:space="preserve"> </w:t>
      </w:r>
    </w:p>
    <w:p w14:paraId="7FD3AE73" w14:textId="4935C9DA" w:rsidR="00D77DE0" w:rsidRPr="009233E0" w:rsidRDefault="00D77DE0" w:rsidP="007B41C0">
      <w:pPr>
        <w:pStyle w:val="ListParagraph"/>
        <w:numPr>
          <w:ilvl w:val="0"/>
          <w:numId w:val="7"/>
        </w:numPr>
        <w:spacing w:after="0" w:line="360" w:lineRule="auto"/>
        <w:jc w:val="both"/>
        <w:rPr>
          <w:rFonts w:ascii="Arial" w:hAnsi="Arial" w:cs="Arial"/>
          <w:color w:val="000000" w:themeColor="text1"/>
          <w:sz w:val="24"/>
          <w:szCs w:val="24"/>
        </w:rPr>
      </w:pPr>
      <w:r w:rsidRPr="009233E0">
        <w:rPr>
          <w:rFonts w:ascii="Arial" w:hAnsi="Arial" w:cs="Arial"/>
          <w:b/>
          <w:color w:val="000000" w:themeColor="text1"/>
          <w:sz w:val="24"/>
          <w:szCs w:val="24"/>
        </w:rPr>
        <w:t>Getting to know the group</w:t>
      </w:r>
      <w:r w:rsidRPr="009233E0">
        <w:rPr>
          <w:rFonts w:ascii="Arial" w:hAnsi="Arial" w:cs="Arial"/>
          <w:color w:val="000000" w:themeColor="text1"/>
          <w:sz w:val="24"/>
          <w:szCs w:val="24"/>
        </w:rPr>
        <w:t xml:space="preserve">: understand their lives, experiences, skills and support needs within the research process itself. This will allow you to utilise their expertise and experience appropriately. </w:t>
      </w:r>
      <w:r w:rsidR="007B41C0" w:rsidRPr="009233E0">
        <w:rPr>
          <w:rFonts w:ascii="Arial" w:hAnsi="Arial" w:cs="Arial"/>
          <w:color w:val="000000" w:themeColor="text1"/>
          <w:sz w:val="24"/>
          <w:szCs w:val="24"/>
        </w:rPr>
        <w:t>For example, the lead author spent time getting to know each group member</w:t>
      </w:r>
      <w:r w:rsidR="0012576B" w:rsidRPr="009233E0">
        <w:rPr>
          <w:rFonts w:ascii="Arial" w:hAnsi="Arial" w:cs="Arial"/>
          <w:color w:val="000000" w:themeColor="text1"/>
          <w:sz w:val="24"/>
          <w:szCs w:val="24"/>
        </w:rPr>
        <w:t xml:space="preserve"> upon</w:t>
      </w:r>
      <w:r w:rsidR="007B41C0" w:rsidRPr="009233E0">
        <w:rPr>
          <w:rFonts w:ascii="Arial" w:hAnsi="Arial" w:cs="Arial"/>
          <w:color w:val="000000" w:themeColor="text1"/>
          <w:sz w:val="24"/>
          <w:szCs w:val="24"/>
        </w:rPr>
        <w:t xml:space="preserve"> </w:t>
      </w:r>
      <w:r w:rsidR="0012576B" w:rsidRPr="009233E0">
        <w:rPr>
          <w:rFonts w:ascii="Arial" w:hAnsi="Arial" w:cs="Arial"/>
          <w:color w:val="000000" w:themeColor="text1"/>
          <w:sz w:val="24"/>
          <w:szCs w:val="24"/>
        </w:rPr>
        <w:t>arriving</w:t>
      </w:r>
      <w:r w:rsidR="007B41C0" w:rsidRPr="009233E0">
        <w:rPr>
          <w:rFonts w:ascii="Arial" w:hAnsi="Arial" w:cs="Arial"/>
          <w:color w:val="000000" w:themeColor="text1"/>
          <w:sz w:val="24"/>
          <w:szCs w:val="24"/>
        </w:rPr>
        <w:t xml:space="preserve"> for consultation sessions. </w:t>
      </w:r>
      <w:r w:rsidR="00D75665" w:rsidRPr="009233E0">
        <w:rPr>
          <w:rFonts w:ascii="Arial" w:hAnsi="Arial" w:cs="Arial"/>
          <w:color w:val="000000" w:themeColor="text1"/>
          <w:sz w:val="24"/>
          <w:szCs w:val="24"/>
        </w:rPr>
        <w:t xml:space="preserve">Group members spoke of their experience </w:t>
      </w:r>
      <w:r w:rsidR="00CA3E53" w:rsidRPr="009233E0">
        <w:rPr>
          <w:rFonts w:ascii="Arial" w:hAnsi="Arial" w:cs="Arial"/>
          <w:color w:val="000000" w:themeColor="text1"/>
          <w:sz w:val="24"/>
          <w:szCs w:val="24"/>
        </w:rPr>
        <w:t>of working on other projects</w:t>
      </w:r>
      <w:r w:rsidR="00D75665" w:rsidRPr="009233E0">
        <w:rPr>
          <w:rFonts w:ascii="Arial" w:hAnsi="Arial" w:cs="Arial"/>
          <w:color w:val="000000" w:themeColor="text1"/>
          <w:sz w:val="24"/>
          <w:szCs w:val="24"/>
        </w:rPr>
        <w:t xml:space="preserve"> and creating interview questions which was subsequently used within consultation sessions. </w:t>
      </w:r>
      <w:r w:rsidR="0012576B" w:rsidRPr="009233E0">
        <w:rPr>
          <w:rFonts w:ascii="Arial" w:hAnsi="Arial" w:cs="Arial"/>
          <w:color w:val="000000" w:themeColor="text1"/>
          <w:sz w:val="24"/>
          <w:szCs w:val="24"/>
        </w:rPr>
        <w:t xml:space="preserve">  </w:t>
      </w:r>
    </w:p>
    <w:p w14:paraId="43CB064F" w14:textId="565A88AA" w:rsidR="00D77DE0" w:rsidRPr="009233E0" w:rsidRDefault="00D77DE0" w:rsidP="00D77DE0">
      <w:pPr>
        <w:pStyle w:val="ListParagraph"/>
        <w:numPr>
          <w:ilvl w:val="0"/>
          <w:numId w:val="7"/>
        </w:numPr>
        <w:spacing w:after="0" w:line="360" w:lineRule="auto"/>
        <w:jc w:val="both"/>
        <w:rPr>
          <w:rFonts w:ascii="Arial" w:hAnsi="Arial" w:cs="Arial"/>
          <w:color w:val="000000" w:themeColor="text1"/>
          <w:sz w:val="24"/>
          <w:szCs w:val="24"/>
        </w:rPr>
      </w:pPr>
      <w:r w:rsidRPr="009233E0">
        <w:rPr>
          <w:rFonts w:ascii="Arial" w:hAnsi="Arial" w:cs="Arial"/>
          <w:b/>
          <w:color w:val="000000" w:themeColor="text1"/>
          <w:sz w:val="24"/>
          <w:szCs w:val="24"/>
        </w:rPr>
        <w:t>Prior experience of facilitati</w:t>
      </w:r>
      <w:r w:rsidR="00BA7A44" w:rsidRPr="009233E0">
        <w:rPr>
          <w:rFonts w:ascii="Arial" w:hAnsi="Arial" w:cs="Arial"/>
          <w:b/>
          <w:color w:val="000000" w:themeColor="text1"/>
          <w:sz w:val="24"/>
          <w:szCs w:val="24"/>
        </w:rPr>
        <w:t>on</w:t>
      </w:r>
      <w:r w:rsidRPr="009233E0">
        <w:rPr>
          <w:rFonts w:ascii="Arial" w:hAnsi="Arial" w:cs="Arial"/>
          <w:color w:val="000000" w:themeColor="text1"/>
          <w:sz w:val="24"/>
          <w:szCs w:val="24"/>
        </w:rPr>
        <w:t xml:space="preserve">: try to gain as much experience of facilitating </w:t>
      </w:r>
      <w:r w:rsidR="00BA7A44" w:rsidRPr="009233E0">
        <w:rPr>
          <w:rFonts w:ascii="Arial" w:hAnsi="Arial" w:cs="Arial"/>
          <w:color w:val="000000" w:themeColor="text1"/>
          <w:sz w:val="24"/>
          <w:szCs w:val="24"/>
        </w:rPr>
        <w:t xml:space="preserve">groups </w:t>
      </w:r>
      <w:r w:rsidRPr="009233E0">
        <w:rPr>
          <w:rFonts w:ascii="Arial" w:hAnsi="Arial" w:cs="Arial"/>
          <w:color w:val="000000" w:themeColor="text1"/>
          <w:sz w:val="24"/>
          <w:szCs w:val="24"/>
        </w:rPr>
        <w:t xml:space="preserve">prior to utilising the knowledge of any consultation group. Facilitating the session without experience may mean not achieving your aims and not gaining as rich outcomes. </w:t>
      </w:r>
    </w:p>
    <w:p w14:paraId="4FAD5927" w14:textId="6C8D48C9" w:rsidR="00E01059" w:rsidRPr="009233E0" w:rsidRDefault="00D7334C" w:rsidP="00D77DE0">
      <w:pPr>
        <w:pStyle w:val="ListParagraph"/>
        <w:numPr>
          <w:ilvl w:val="0"/>
          <w:numId w:val="7"/>
        </w:numPr>
        <w:spacing w:after="0" w:line="360" w:lineRule="auto"/>
        <w:jc w:val="both"/>
        <w:rPr>
          <w:rFonts w:ascii="Arial" w:hAnsi="Arial" w:cs="Arial"/>
          <w:color w:val="000000" w:themeColor="text1"/>
          <w:sz w:val="24"/>
          <w:szCs w:val="24"/>
        </w:rPr>
      </w:pPr>
      <w:r w:rsidRPr="009233E0">
        <w:rPr>
          <w:rFonts w:ascii="Arial" w:hAnsi="Arial" w:cs="Arial"/>
          <w:b/>
          <w:color w:val="000000" w:themeColor="text1"/>
          <w:sz w:val="24"/>
          <w:szCs w:val="24"/>
        </w:rPr>
        <w:t>Flexibility</w:t>
      </w:r>
      <w:r w:rsidR="00542C8F" w:rsidRPr="009233E0">
        <w:rPr>
          <w:rFonts w:ascii="Arial" w:hAnsi="Arial" w:cs="Arial"/>
          <w:color w:val="000000" w:themeColor="text1"/>
          <w:sz w:val="24"/>
          <w:szCs w:val="24"/>
        </w:rPr>
        <w:t>:</w:t>
      </w:r>
      <w:r w:rsidR="001A159E" w:rsidRPr="009233E0">
        <w:rPr>
          <w:rFonts w:ascii="Arial" w:hAnsi="Arial" w:cs="Arial"/>
          <w:color w:val="000000" w:themeColor="text1"/>
          <w:sz w:val="24"/>
          <w:szCs w:val="24"/>
        </w:rPr>
        <w:t xml:space="preserve"> r</w:t>
      </w:r>
      <w:r w:rsidR="00DD7AD9" w:rsidRPr="009233E0">
        <w:rPr>
          <w:rFonts w:ascii="Arial" w:hAnsi="Arial" w:cs="Arial"/>
          <w:color w:val="000000" w:themeColor="text1"/>
          <w:sz w:val="24"/>
          <w:szCs w:val="24"/>
        </w:rPr>
        <w:t>esearchers need to be guided by the person with a learning disability</w:t>
      </w:r>
      <w:r w:rsidR="004D39F8" w:rsidRPr="009233E0">
        <w:rPr>
          <w:rFonts w:ascii="Arial" w:hAnsi="Arial" w:cs="Arial"/>
          <w:color w:val="000000" w:themeColor="text1"/>
          <w:sz w:val="24"/>
          <w:szCs w:val="24"/>
        </w:rPr>
        <w:t>,</w:t>
      </w:r>
      <w:r w:rsidRPr="009233E0">
        <w:rPr>
          <w:rFonts w:ascii="Arial" w:hAnsi="Arial" w:cs="Arial"/>
          <w:color w:val="000000" w:themeColor="text1"/>
          <w:sz w:val="24"/>
          <w:szCs w:val="24"/>
        </w:rPr>
        <w:t xml:space="preserve"> </w:t>
      </w:r>
      <w:r w:rsidR="00A9077E" w:rsidRPr="009233E0">
        <w:rPr>
          <w:rFonts w:ascii="Arial" w:hAnsi="Arial" w:cs="Arial"/>
          <w:color w:val="000000" w:themeColor="text1"/>
          <w:sz w:val="24"/>
          <w:szCs w:val="24"/>
        </w:rPr>
        <w:t>be</w:t>
      </w:r>
      <w:r w:rsidR="004D39F8" w:rsidRPr="009233E0">
        <w:rPr>
          <w:rFonts w:ascii="Arial" w:hAnsi="Arial" w:cs="Arial"/>
          <w:color w:val="000000" w:themeColor="text1"/>
          <w:sz w:val="24"/>
          <w:szCs w:val="24"/>
        </w:rPr>
        <w:t>ing</w:t>
      </w:r>
      <w:r w:rsidR="00A9077E" w:rsidRPr="009233E0">
        <w:rPr>
          <w:rFonts w:ascii="Arial" w:hAnsi="Arial" w:cs="Arial"/>
          <w:color w:val="000000" w:themeColor="text1"/>
          <w:sz w:val="24"/>
          <w:szCs w:val="24"/>
        </w:rPr>
        <w:t xml:space="preserve"> prepared </w:t>
      </w:r>
      <w:r w:rsidR="0009649A" w:rsidRPr="009233E0">
        <w:rPr>
          <w:rFonts w:ascii="Arial" w:hAnsi="Arial" w:cs="Arial"/>
          <w:color w:val="000000" w:themeColor="text1"/>
          <w:sz w:val="24"/>
          <w:szCs w:val="24"/>
        </w:rPr>
        <w:t xml:space="preserve">to deviate </w:t>
      </w:r>
      <w:r w:rsidR="004D39F8" w:rsidRPr="009233E0">
        <w:rPr>
          <w:rFonts w:ascii="Arial" w:hAnsi="Arial" w:cs="Arial"/>
          <w:color w:val="000000" w:themeColor="text1"/>
          <w:sz w:val="24"/>
          <w:szCs w:val="24"/>
        </w:rPr>
        <w:t>from their</w:t>
      </w:r>
      <w:r w:rsidR="0009649A" w:rsidRPr="009233E0">
        <w:rPr>
          <w:rFonts w:ascii="Arial" w:hAnsi="Arial" w:cs="Arial"/>
          <w:color w:val="000000" w:themeColor="text1"/>
          <w:sz w:val="24"/>
          <w:szCs w:val="24"/>
        </w:rPr>
        <w:t xml:space="preserve"> ori</w:t>
      </w:r>
      <w:r w:rsidR="0007664A" w:rsidRPr="009233E0">
        <w:rPr>
          <w:rFonts w:ascii="Arial" w:hAnsi="Arial" w:cs="Arial"/>
          <w:color w:val="000000" w:themeColor="text1"/>
          <w:sz w:val="24"/>
          <w:szCs w:val="24"/>
        </w:rPr>
        <w:t>ginal plan.</w:t>
      </w:r>
      <w:r w:rsidR="00DD7AD9" w:rsidRPr="009233E0">
        <w:rPr>
          <w:rFonts w:ascii="Arial" w:hAnsi="Arial" w:cs="Arial"/>
          <w:color w:val="000000" w:themeColor="text1"/>
          <w:sz w:val="24"/>
          <w:szCs w:val="24"/>
        </w:rPr>
        <w:t xml:space="preserve"> </w:t>
      </w:r>
      <w:r w:rsidR="0007664A" w:rsidRPr="009233E0">
        <w:rPr>
          <w:rFonts w:ascii="Arial" w:hAnsi="Arial" w:cs="Arial"/>
          <w:color w:val="000000" w:themeColor="text1"/>
          <w:sz w:val="24"/>
          <w:szCs w:val="24"/>
        </w:rPr>
        <w:t>Within this research study, the facilitator followed the lead of the consultation group and adapted the session. This will be dependent on the situation</w:t>
      </w:r>
      <w:r w:rsidR="004D39F8" w:rsidRPr="009233E0">
        <w:rPr>
          <w:rFonts w:ascii="Arial" w:hAnsi="Arial" w:cs="Arial"/>
          <w:color w:val="000000" w:themeColor="text1"/>
          <w:sz w:val="24"/>
          <w:szCs w:val="24"/>
        </w:rPr>
        <w:t>, but by having flexibility, researchers</w:t>
      </w:r>
      <w:r w:rsidR="0007664A" w:rsidRPr="009233E0">
        <w:rPr>
          <w:rFonts w:ascii="Arial" w:hAnsi="Arial" w:cs="Arial"/>
          <w:color w:val="000000" w:themeColor="text1"/>
          <w:sz w:val="24"/>
          <w:szCs w:val="24"/>
        </w:rPr>
        <w:t xml:space="preserve"> are able to adapt to the unexpected.</w:t>
      </w:r>
    </w:p>
    <w:p w14:paraId="7F0643A6" w14:textId="77777777" w:rsidR="00D77DE0" w:rsidRPr="009233E0" w:rsidRDefault="00D77DE0" w:rsidP="00D77DE0">
      <w:pPr>
        <w:spacing w:after="0" w:line="360" w:lineRule="auto"/>
        <w:rPr>
          <w:rFonts w:ascii="Arial" w:hAnsi="Arial" w:cs="Arial"/>
          <w:sz w:val="24"/>
          <w:szCs w:val="24"/>
        </w:rPr>
      </w:pPr>
    </w:p>
    <w:p w14:paraId="2B160C1D" w14:textId="77777777" w:rsidR="00AB20F6" w:rsidRPr="009233E0" w:rsidRDefault="00AB20F6" w:rsidP="00894168">
      <w:pPr>
        <w:spacing w:after="0" w:line="360" w:lineRule="auto"/>
        <w:jc w:val="center"/>
        <w:rPr>
          <w:rFonts w:ascii="Arial" w:hAnsi="Arial" w:cs="Arial"/>
          <w:sz w:val="24"/>
          <w:szCs w:val="24"/>
        </w:rPr>
      </w:pPr>
    </w:p>
    <w:p w14:paraId="07DB7FEB" w14:textId="77777777" w:rsidR="00AB20F6" w:rsidRPr="009233E0" w:rsidRDefault="00AB20F6" w:rsidP="00894168">
      <w:pPr>
        <w:spacing w:after="0" w:line="360" w:lineRule="auto"/>
        <w:jc w:val="center"/>
        <w:rPr>
          <w:rFonts w:ascii="Arial" w:hAnsi="Arial" w:cs="Arial"/>
          <w:sz w:val="24"/>
          <w:szCs w:val="24"/>
        </w:rPr>
      </w:pPr>
    </w:p>
    <w:p w14:paraId="0AC70383" w14:textId="77777777" w:rsidR="00AB20F6" w:rsidRPr="009233E0" w:rsidRDefault="00AB20F6" w:rsidP="00894168">
      <w:pPr>
        <w:spacing w:after="0" w:line="360" w:lineRule="auto"/>
        <w:jc w:val="center"/>
        <w:rPr>
          <w:rFonts w:ascii="Arial" w:hAnsi="Arial" w:cs="Arial"/>
          <w:sz w:val="24"/>
          <w:szCs w:val="24"/>
        </w:rPr>
      </w:pPr>
    </w:p>
    <w:p w14:paraId="0FDE615B" w14:textId="77777777" w:rsidR="00AB20F6" w:rsidRPr="009233E0" w:rsidRDefault="00AB20F6" w:rsidP="00894168">
      <w:pPr>
        <w:spacing w:after="0" w:line="360" w:lineRule="auto"/>
        <w:jc w:val="center"/>
        <w:rPr>
          <w:rFonts w:ascii="Arial" w:hAnsi="Arial" w:cs="Arial"/>
          <w:sz w:val="24"/>
          <w:szCs w:val="24"/>
        </w:rPr>
      </w:pPr>
    </w:p>
    <w:p w14:paraId="61498C57" w14:textId="77777777" w:rsidR="00AB20F6" w:rsidRPr="009233E0" w:rsidRDefault="00AB20F6" w:rsidP="00894168">
      <w:pPr>
        <w:spacing w:after="0" w:line="360" w:lineRule="auto"/>
        <w:jc w:val="center"/>
        <w:rPr>
          <w:rFonts w:ascii="Arial" w:hAnsi="Arial" w:cs="Arial"/>
          <w:sz w:val="24"/>
          <w:szCs w:val="24"/>
        </w:rPr>
      </w:pPr>
    </w:p>
    <w:p w14:paraId="5D99CCDB" w14:textId="77777777" w:rsidR="00AB20F6" w:rsidRPr="009233E0" w:rsidRDefault="00AB20F6" w:rsidP="00894168">
      <w:pPr>
        <w:spacing w:after="0" w:line="360" w:lineRule="auto"/>
        <w:jc w:val="center"/>
        <w:rPr>
          <w:rFonts w:ascii="Arial" w:hAnsi="Arial" w:cs="Arial"/>
          <w:sz w:val="24"/>
          <w:szCs w:val="24"/>
        </w:rPr>
      </w:pPr>
    </w:p>
    <w:p w14:paraId="68D4369F" w14:textId="77777777" w:rsidR="00D9567A" w:rsidRDefault="00D9567A" w:rsidP="00D9567A">
      <w:pPr>
        <w:spacing w:after="0" w:line="360" w:lineRule="auto"/>
        <w:rPr>
          <w:rFonts w:ascii="Arial" w:hAnsi="Arial" w:cs="Arial"/>
          <w:sz w:val="24"/>
          <w:szCs w:val="24"/>
        </w:rPr>
      </w:pPr>
    </w:p>
    <w:p w14:paraId="3C946BD8" w14:textId="77777777" w:rsidR="00D9567A" w:rsidRDefault="00D9567A" w:rsidP="00D9567A">
      <w:pPr>
        <w:spacing w:after="0" w:line="360" w:lineRule="auto"/>
        <w:jc w:val="center"/>
        <w:rPr>
          <w:rFonts w:ascii="Arial" w:hAnsi="Arial" w:cs="Arial"/>
          <w:sz w:val="24"/>
          <w:szCs w:val="24"/>
        </w:rPr>
      </w:pPr>
    </w:p>
    <w:p w14:paraId="24FA15BC" w14:textId="77777777" w:rsidR="00D9567A" w:rsidRDefault="00D9567A" w:rsidP="00D9567A">
      <w:pPr>
        <w:spacing w:after="0" w:line="360" w:lineRule="auto"/>
        <w:jc w:val="center"/>
        <w:rPr>
          <w:rFonts w:ascii="Arial" w:hAnsi="Arial" w:cs="Arial"/>
          <w:sz w:val="24"/>
          <w:szCs w:val="24"/>
        </w:rPr>
      </w:pPr>
    </w:p>
    <w:p w14:paraId="38D97F28" w14:textId="5878672D" w:rsidR="00AA3CC3" w:rsidRPr="009233E0" w:rsidRDefault="00894168" w:rsidP="00D9567A">
      <w:pPr>
        <w:spacing w:after="0" w:line="360" w:lineRule="auto"/>
        <w:jc w:val="center"/>
        <w:rPr>
          <w:rFonts w:ascii="Arial" w:hAnsi="Arial" w:cs="Arial"/>
          <w:sz w:val="24"/>
          <w:szCs w:val="24"/>
        </w:rPr>
      </w:pPr>
      <w:r w:rsidRPr="009233E0">
        <w:rPr>
          <w:rFonts w:ascii="Arial" w:hAnsi="Arial" w:cs="Arial"/>
          <w:sz w:val="24"/>
          <w:szCs w:val="24"/>
        </w:rPr>
        <w:t>References</w:t>
      </w:r>
    </w:p>
    <w:p w14:paraId="0AEFE87E" w14:textId="77777777" w:rsidR="00AA3CC3" w:rsidRPr="009233E0" w:rsidRDefault="00AA3CC3" w:rsidP="001475CF">
      <w:pPr>
        <w:spacing w:after="0" w:line="360" w:lineRule="auto"/>
        <w:jc w:val="both"/>
        <w:rPr>
          <w:rFonts w:ascii="Arial" w:hAnsi="Arial" w:cs="Arial"/>
          <w:sz w:val="24"/>
          <w:szCs w:val="24"/>
        </w:rPr>
      </w:pPr>
    </w:p>
    <w:p w14:paraId="5404FBF4" w14:textId="6A5BC6FA" w:rsidR="00B13A16" w:rsidRPr="009233E0" w:rsidRDefault="00B13A16" w:rsidP="00442EAC">
      <w:pPr>
        <w:spacing w:after="240" w:line="360" w:lineRule="auto"/>
        <w:ind w:left="426" w:hanging="426"/>
        <w:rPr>
          <w:rFonts w:ascii="Arial" w:hAnsi="Arial" w:cs="Arial"/>
          <w:sz w:val="24"/>
          <w:szCs w:val="24"/>
          <w:shd w:val="clear" w:color="auto" w:fill="FFFFFF"/>
        </w:rPr>
      </w:pPr>
      <w:r w:rsidRPr="009233E0">
        <w:rPr>
          <w:rFonts w:ascii="Arial" w:hAnsi="Arial" w:cs="Arial"/>
          <w:sz w:val="24"/>
          <w:szCs w:val="24"/>
          <w:shd w:val="clear" w:color="auto" w:fill="FFFFFF"/>
        </w:rPr>
        <w:t>Aggarwal H, Vass A.</w:t>
      </w:r>
      <w:r w:rsidR="006651E9" w:rsidRPr="009233E0">
        <w:rPr>
          <w:rFonts w:ascii="Arial" w:hAnsi="Arial" w:cs="Arial"/>
          <w:sz w:val="24"/>
          <w:szCs w:val="24"/>
          <w:shd w:val="clear" w:color="auto" w:fill="FFFFFF"/>
        </w:rPr>
        <w:t xml:space="preserve"> A., </w:t>
      </w:r>
      <w:proofErr w:type="spellStart"/>
      <w:r w:rsidR="006651E9" w:rsidRPr="009233E0">
        <w:rPr>
          <w:rFonts w:ascii="Arial" w:hAnsi="Arial" w:cs="Arial"/>
          <w:sz w:val="24"/>
          <w:szCs w:val="24"/>
          <w:shd w:val="clear" w:color="auto" w:fill="FFFFFF"/>
        </w:rPr>
        <w:t>Minardi</w:t>
      </w:r>
      <w:proofErr w:type="spellEnd"/>
      <w:r w:rsidR="006651E9" w:rsidRPr="009233E0">
        <w:rPr>
          <w:rFonts w:ascii="Arial" w:hAnsi="Arial" w:cs="Arial"/>
          <w:sz w:val="24"/>
          <w:szCs w:val="24"/>
          <w:shd w:val="clear" w:color="auto" w:fill="FFFFFF"/>
        </w:rPr>
        <w:t xml:space="preserve"> H. A., Ward R., </w:t>
      </w:r>
      <w:r w:rsidR="003F4547" w:rsidRPr="009233E0">
        <w:rPr>
          <w:rFonts w:ascii="Arial" w:hAnsi="Arial" w:cs="Arial"/>
          <w:sz w:val="24"/>
          <w:szCs w:val="24"/>
          <w:shd w:val="clear" w:color="auto" w:fill="FFFFFF"/>
        </w:rPr>
        <w:t>Garfield C.</w:t>
      </w:r>
      <w:r w:rsidR="006651E9" w:rsidRPr="009233E0">
        <w:rPr>
          <w:rFonts w:ascii="Arial" w:hAnsi="Arial" w:cs="Arial"/>
          <w:sz w:val="24"/>
          <w:szCs w:val="24"/>
          <w:shd w:val="clear" w:color="auto" w:fill="FFFFFF"/>
        </w:rPr>
        <w:t xml:space="preserve"> &amp; </w:t>
      </w:r>
      <w:proofErr w:type="spellStart"/>
      <w:r w:rsidR="006651E9" w:rsidRPr="009233E0">
        <w:rPr>
          <w:rFonts w:ascii="Arial" w:hAnsi="Arial" w:cs="Arial"/>
          <w:sz w:val="24"/>
          <w:szCs w:val="24"/>
          <w:shd w:val="clear" w:color="auto" w:fill="FFFFFF"/>
        </w:rPr>
        <w:t>Cybyk</w:t>
      </w:r>
      <w:proofErr w:type="spellEnd"/>
      <w:r w:rsidR="006651E9" w:rsidRPr="009233E0">
        <w:rPr>
          <w:rFonts w:ascii="Arial" w:hAnsi="Arial" w:cs="Arial"/>
          <w:sz w:val="24"/>
          <w:szCs w:val="24"/>
          <w:shd w:val="clear" w:color="auto" w:fill="FFFFFF"/>
        </w:rPr>
        <w:t xml:space="preserve"> B.</w:t>
      </w:r>
      <w:r w:rsidRPr="009233E0">
        <w:rPr>
          <w:rFonts w:ascii="Arial" w:hAnsi="Arial" w:cs="Arial"/>
          <w:sz w:val="24"/>
          <w:szCs w:val="24"/>
          <w:shd w:val="clear" w:color="auto" w:fill="FFFFFF"/>
        </w:rPr>
        <w:t xml:space="preserve"> (2003) People with dementia and their relatives: personal experiences of Alzheimer’s and of the provision of care. </w:t>
      </w:r>
      <w:r w:rsidRPr="009233E0">
        <w:rPr>
          <w:rFonts w:ascii="Arial" w:hAnsi="Arial" w:cs="Arial"/>
          <w:i/>
          <w:sz w:val="24"/>
          <w:szCs w:val="24"/>
          <w:shd w:val="clear" w:color="auto" w:fill="FFFFFF"/>
        </w:rPr>
        <w:t>Journal of Psychiatric and Mental Health Nursing</w:t>
      </w:r>
      <w:r w:rsidRPr="009233E0">
        <w:rPr>
          <w:rFonts w:ascii="Arial" w:hAnsi="Arial" w:cs="Arial"/>
          <w:sz w:val="24"/>
          <w:szCs w:val="24"/>
          <w:shd w:val="clear" w:color="auto" w:fill="FFFFFF"/>
        </w:rPr>
        <w:t xml:space="preserve">, </w:t>
      </w:r>
      <w:r w:rsidRPr="009233E0">
        <w:rPr>
          <w:rFonts w:ascii="Arial" w:hAnsi="Arial" w:cs="Arial"/>
          <w:b/>
          <w:sz w:val="24"/>
          <w:szCs w:val="24"/>
          <w:shd w:val="clear" w:color="auto" w:fill="FFFFFF"/>
        </w:rPr>
        <w:t xml:space="preserve">10 </w:t>
      </w:r>
      <w:r w:rsidRPr="009233E0">
        <w:rPr>
          <w:rFonts w:ascii="Arial" w:hAnsi="Arial" w:cs="Arial"/>
          <w:sz w:val="24"/>
          <w:szCs w:val="24"/>
          <w:shd w:val="clear" w:color="auto" w:fill="FFFFFF"/>
        </w:rPr>
        <w:t>(2): 187-197.</w:t>
      </w:r>
    </w:p>
    <w:p w14:paraId="5E42A504" w14:textId="5F426A8B" w:rsidR="00B13A16" w:rsidRPr="009233E0" w:rsidRDefault="00B13A16" w:rsidP="00442EAC">
      <w:pPr>
        <w:pStyle w:val="NormalWeb"/>
        <w:spacing w:after="240" w:afterAutospacing="0" w:line="360" w:lineRule="auto"/>
        <w:ind w:left="426" w:hanging="426"/>
        <w:rPr>
          <w:rFonts w:ascii="Arial" w:hAnsi="Arial" w:cs="Arial"/>
        </w:rPr>
      </w:pPr>
      <w:r w:rsidRPr="009233E0">
        <w:rPr>
          <w:rFonts w:ascii="Arial" w:hAnsi="Arial" w:cs="Arial"/>
          <w:color w:val="000000"/>
        </w:rPr>
        <w:t>Alzheimer's Society (2011) Learning disabilities and dementia. Available at:</w:t>
      </w:r>
      <w:r w:rsidRPr="009233E0">
        <w:rPr>
          <w:rStyle w:val="apple-converted-space"/>
          <w:rFonts w:ascii="Arial" w:hAnsi="Arial" w:cs="Arial"/>
          <w:color w:val="000000"/>
        </w:rPr>
        <w:t> </w:t>
      </w:r>
      <w:hyperlink r:id="rId14" w:tgtFrame="_blank" w:history="1">
        <w:r w:rsidRPr="009233E0">
          <w:rPr>
            <w:rStyle w:val="Hyperlink"/>
            <w:rFonts w:ascii="Arial" w:hAnsi="Arial" w:cs="Arial"/>
          </w:rPr>
          <w:t>http://www.alzheimers.org.uk/site/scripts/documents_info.php?documentID=103</w:t>
        </w:r>
      </w:hyperlink>
      <w:r w:rsidRPr="009233E0">
        <w:rPr>
          <w:rStyle w:val="apple-converted-space"/>
          <w:rFonts w:ascii="Arial" w:hAnsi="Arial" w:cs="Arial"/>
          <w:color w:val="000000"/>
        </w:rPr>
        <w:t> </w:t>
      </w:r>
      <w:r w:rsidR="003F4547" w:rsidRPr="009233E0">
        <w:rPr>
          <w:rFonts w:ascii="Arial" w:hAnsi="Arial" w:cs="Arial"/>
          <w:color w:val="000000"/>
        </w:rPr>
        <w:t xml:space="preserve">(Last accessed </w:t>
      </w:r>
      <w:r w:rsidR="001D19DD" w:rsidRPr="009233E0">
        <w:rPr>
          <w:rFonts w:ascii="Arial" w:hAnsi="Arial" w:cs="Arial"/>
          <w:color w:val="000000"/>
        </w:rPr>
        <w:t>1</w:t>
      </w:r>
      <w:r w:rsidRPr="009233E0">
        <w:rPr>
          <w:rFonts w:ascii="Arial" w:hAnsi="Arial" w:cs="Arial"/>
          <w:color w:val="000000"/>
        </w:rPr>
        <w:t>4</w:t>
      </w:r>
      <w:r w:rsidR="003F4547" w:rsidRPr="009233E0">
        <w:rPr>
          <w:rFonts w:ascii="Arial" w:hAnsi="Arial" w:cs="Arial"/>
          <w:color w:val="000000"/>
          <w:vertAlign w:val="superscript"/>
        </w:rPr>
        <w:t>th</w:t>
      </w:r>
      <w:r w:rsidR="003F4547" w:rsidRPr="009233E0">
        <w:rPr>
          <w:rFonts w:ascii="Arial" w:hAnsi="Arial" w:cs="Arial"/>
          <w:color w:val="000000"/>
        </w:rPr>
        <w:t xml:space="preserve"> </w:t>
      </w:r>
      <w:r w:rsidR="001D19DD" w:rsidRPr="009233E0">
        <w:rPr>
          <w:rFonts w:ascii="Arial" w:hAnsi="Arial" w:cs="Arial"/>
          <w:color w:val="000000"/>
        </w:rPr>
        <w:t>September</w:t>
      </w:r>
      <w:r w:rsidR="003F4547" w:rsidRPr="009233E0">
        <w:rPr>
          <w:rFonts w:ascii="Arial" w:hAnsi="Arial" w:cs="Arial"/>
          <w:color w:val="000000"/>
        </w:rPr>
        <w:t xml:space="preserve"> 2014)</w:t>
      </w:r>
      <w:r w:rsidRPr="009233E0">
        <w:rPr>
          <w:rFonts w:ascii="Arial" w:hAnsi="Arial" w:cs="Arial"/>
          <w:color w:val="000000"/>
        </w:rPr>
        <w:t>.</w:t>
      </w:r>
    </w:p>
    <w:p w14:paraId="438F909C" w14:textId="77777777" w:rsidR="00B13A16" w:rsidRPr="009233E0" w:rsidRDefault="00B13A16" w:rsidP="00442EAC">
      <w:pPr>
        <w:spacing w:after="240" w:line="360" w:lineRule="auto"/>
        <w:ind w:left="426" w:hanging="426"/>
        <w:rPr>
          <w:rFonts w:ascii="Arial" w:hAnsi="Arial" w:cs="Arial"/>
          <w:sz w:val="24"/>
          <w:szCs w:val="24"/>
          <w:shd w:val="clear" w:color="auto" w:fill="FFFFFF"/>
        </w:rPr>
      </w:pPr>
      <w:r w:rsidRPr="009233E0">
        <w:rPr>
          <w:rStyle w:val="Strong"/>
          <w:rFonts w:ascii="Arial" w:hAnsi="Arial" w:cs="Arial"/>
          <w:b w:val="0"/>
          <w:sz w:val="24"/>
          <w:szCs w:val="24"/>
          <w:shd w:val="clear" w:color="auto" w:fill="FFFFFF"/>
        </w:rPr>
        <w:t>Barnett E.</w:t>
      </w:r>
      <w:r w:rsidRPr="009233E0">
        <w:rPr>
          <w:rStyle w:val="apple-converted-space"/>
          <w:rFonts w:ascii="Arial" w:hAnsi="Arial" w:cs="Arial"/>
          <w:sz w:val="24"/>
          <w:szCs w:val="24"/>
          <w:shd w:val="clear" w:color="auto" w:fill="FFFFFF"/>
        </w:rPr>
        <w:t> </w:t>
      </w:r>
      <w:r w:rsidRPr="009233E0">
        <w:rPr>
          <w:rFonts w:ascii="Arial" w:hAnsi="Arial" w:cs="Arial"/>
          <w:sz w:val="24"/>
          <w:szCs w:val="24"/>
          <w:shd w:val="clear" w:color="auto" w:fill="FFFFFF"/>
        </w:rPr>
        <w:t xml:space="preserve">(2000) I </w:t>
      </w:r>
      <w:proofErr w:type="gramStart"/>
      <w:r w:rsidRPr="009233E0">
        <w:rPr>
          <w:rFonts w:ascii="Arial" w:hAnsi="Arial" w:cs="Arial"/>
          <w:sz w:val="24"/>
          <w:szCs w:val="24"/>
          <w:shd w:val="clear" w:color="auto" w:fill="FFFFFF"/>
        </w:rPr>
        <w:t>Need</w:t>
      </w:r>
      <w:proofErr w:type="gramEnd"/>
      <w:r w:rsidRPr="009233E0">
        <w:rPr>
          <w:rFonts w:ascii="Arial" w:hAnsi="Arial" w:cs="Arial"/>
          <w:sz w:val="24"/>
          <w:szCs w:val="24"/>
          <w:shd w:val="clear" w:color="auto" w:fill="FFFFFF"/>
        </w:rPr>
        <w:t xml:space="preserve"> to be Me! Including the Person with Dementia in Designing and Delivering Care. London: Jessica Kingsley.</w:t>
      </w:r>
    </w:p>
    <w:p w14:paraId="6E51F7FF" w14:textId="6BBF0B36" w:rsidR="00774846" w:rsidRPr="009233E0" w:rsidRDefault="00B13A16" w:rsidP="00442EAC">
      <w:pPr>
        <w:autoSpaceDE w:val="0"/>
        <w:autoSpaceDN w:val="0"/>
        <w:adjustRightInd w:val="0"/>
        <w:spacing w:after="240" w:line="360" w:lineRule="auto"/>
        <w:ind w:left="426" w:hanging="426"/>
        <w:rPr>
          <w:rFonts w:ascii="Arial" w:hAnsi="Arial" w:cs="Arial"/>
          <w:sz w:val="24"/>
          <w:szCs w:val="24"/>
        </w:rPr>
      </w:pPr>
      <w:proofErr w:type="spellStart"/>
      <w:r w:rsidRPr="009233E0">
        <w:rPr>
          <w:rFonts w:ascii="Arial" w:hAnsi="Arial" w:cs="Arial"/>
          <w:sz w:val="24"/>
          <w:szCs w:val="24"/>
        </w:rPr>
        <w:t>Beuscher</w:t>
      </w:r>
      <w:proofErr w:type="spellEnd"/>
      <w:r w:rsidRPr="009233E0">
        <w:rPr>
          <w:rFonts w:ascii="Arial" w:hAnsi="Arial" w:cs="Arial"/>
          <w:sz w:val="24"/>
          <w:szCs w:val="24"/>
        </w:rPr>
        <w:t xml:space="preserve"> L. &amp; </w:t>
      </w:r>
      <w:proofErr w:type="spellStart"/>
      <w:r w:rsidRPr="009233E0">
        <w:rPr>
          <w:rFonts w:ascii="Arial" w:hAnsi="Arial" w:cs="Arial"/>
          <w:sz w:val="24"/>
          <w:szCs w:val="24"/>
        </w:rPr>
        <w:t>Grando</w:t>
      </w:r>
      <w:proofErr w:type="spellEnd"/>
      <w:r w:rsidRPr="009233E0">
        <w:rPr>
          <w:rFonts w:ascii="Arial" w:hAnsi="Arial" w:cs="Arial"/>
          <w:sz w:val="24"/>
          <w:szCs w:val="24"/>
        </w:rPr>
        <w:t xml:space="preserve"> V. T. (2009) Challenges in conducting qualitative research with individuals with dementia. </w:t>
      </w:r>
      <w:r w:rsidRPr="009233E0">
        <w:rPr>
          <w:rFonts w:ascii="Arial" w:hAnsi="Arial" w:cs="Arial"/>
          <w:i/>
          <w:sz w:val="24"/>
          <w:szCs w:val="24"/>
        </w:rPr>
        <w:t xml:space="preserve">Research in </w:t>
      </w:r>
      <w:proofErr w:type="spellStart"/>
      <w:r w:rsidRPr="009233E0">
        <w:rPr>
          <w:rFonts w:ascii="Arial" w:hAnsi="Arial" w:cs="Arial"/>
          <w:i/>
          <w:sz w:val="24"/>
          <w:szCs w:val="24"/>
        </w:rPr>
        <w:t>Gerontological</w:t>
      </w:r>
      <w:proofErr w:type="spellEnd"/>
      <w:r w:rsidRPr="009233E0">
        <w:rPr>
          <w:rFonts w:ascii="Arial" w:hAnsi="Arial" w:cs="Arial"/>
          <w:i/>
          <w:sz w:val="24"/>
          <w:szCs w:val="24"/>
        </w:rPr>
        <w:t xml:space="preserve"> Nursing</w:t>
      </w:r>
      <w:r w:rsidRPr="009233E0">
        <w:rPr>
          <w:rFonts w:ascii="Arial" w:hAnsi="Arial" w:cs="Arial"/>
          <w:sz w:val="24"/>
          <w:szCs w:val="24"/>
        </w:rPr>
        <w:t xml:space="preserve">, </w:t>
      </w:r>
      <w:r w:rsidRPr="009233E0">
        <w:rPr>
          <w:rFonts w:ascii="Arial" w:hAnsi="Arial" w:cs="Arial"/>
          <w:b/>
          <w:sz w:val="24"/>
          <w:szCs w:val="24"/>
        </w:rPr>
        <w:t>2</w:t>
      </w:r>
      <w:r w:rsidRPr="009233E0">
        <w:rPr>
          <w:rFonts w:ascii="Arial" w:hAnsi="Arial" w:cs="Arial"/>
          <w:sz w:val="24"/>
          <w:szCs w:val="24"/>
        </w:rPr>
        <w:t xml:space="preserve"> (1): 6</w:t>
      </w:r>
      <w:r w:rsidRPr="009233E0">
        <w:rPr>
          <w:rFonts w:ascii="Cambria Math" w:hAnsi="Cambria Math" w:cs="Cambria Math"/>
          <w:sz w:val="24"/>
          <w:szCs w:val="24"/>
        </w:rPr>
        <w:t>‐</w:t>
      </w:r>
      <w:r w:rsidRPr="009233E0">
        <w:rPr>
          <w:rFonts w:ascii="Arial" w:hAnsi="Arial" w:cs="Arial"/>
          <w:sz w:val="24"/>
          <w:szCs w:val="24"/>
        </w:rPr>
        <w:t>11.</w:t>
      </w:r>
    </w:p>
    <w:p w14:paraId="303E7B21" w14:textId="69C9D53C" w:rsidR="00D77DE0" w:rsidRPr="009233E0" w:rsidRDefault="00D77DE0" w:rsidP="00D77DE0">
      <w:pPr>
        <w:ind w:left="426" w:hanging="426"/>
        <w:rPr>
          <w:rFonts w:ascii="Arial" w:hAnsi="Arial" w:cs="Arial"/>
          <w:sz w:val="24"/>
          <w:szCs w:val="24"/>
        </w:rPr>
      </w:pPr>
      <w:proofErr w:type="spellStart"/>
      <w:r w:rsidRPr="009233E0">
        <w:rPr>
          <w:rFonts w:ascii="Arial" w:hAnsi="Arial" w:cs="Arial"/>
          <w:sz w:val="24"/>
          <w:szCs w:val="24"/>
        </w:rPr>
        <w:t>Bibgy</w:t>
      </w:r>
      <w:proofErr w:type="spellEnd"/>
      <w:r w:rsidRPr="009233E0">
        <w:rPr>
          <w:rFonts w:ascii="Arial" w:hAnsi="Arial" w:cs="Arial"/>
          <w:sz w:val="24"/>
          <w:szCs w:val="24"/>
        </w:rPr>
        <w:t xml:space="preserve">, C., Frawley, P. &amp; </w:t>
      </w:r>
      <w:proofErr w:type="spellStart"/>
      <w:r w:rsidRPr="009233E0">
        <w:rPr>
          <w:rFonts w:ascii="Arial" w:hAnsi="Arial" w:cs="Arial"/>
          <w:sz w:val="24"/>
          <w:szCs w:val="24"/>
        </w:rPr>
        <w:t>Ramcharan</w:t>
      </w:r>
      <w:proofErr w:type="spellEnd"/>
      <w:r w:rsidRPr="009233E0">
        <w:rPr>
          <w:rFonts w:ascii="Arial" w:hAnsi="Arial" w:cs="Arial"/>
          <w:sz w:val="24"/>
          <w:szCs w:val="24"/>
        </w:rPr>
        <w:t xml:space="preserve">, P. (2014) Conceptualizing Inclusive Research with People with Intellectual Disability. </w:t>
      </w:r>
      <w:r w:rsidRPr="009233E0">
        <w:rPr>
          <w:rFonts w:ascii="Arial" w:hAnsi="Arial" w:cs="Arial"/>
          <w:i/>
          <w:sz w:val="24"/>
          <w:szCs w:val="24"/>
        </w:rPr>
        <w:t>Journal of Applied Research in Intellectual Disabilities</w:t>
      </w:r>
      <w:r w:rsidRPr="009233E0">
        <w:rPr>
          <w:rFonts w:ascii="Arial" w:hAnsi="Arial" w:cs="Arial"/>
          <w:sz w:val="24"/>
          <w:szCs w:val="24"/>
        </w:rPr>
        <w:t xml:space="preserve">, 27 (1): 3-12. </w:t>
      </w:r>
    </w:p>
    <w:p w14:paraId="23D89F8B" w14:textId="77777777"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proofErr w:type="spellStart"/>
      <w:r w:rsidRPr="009233E0">
        <w:rPr>
          <w:rFonts w:ascii="Arial" w:hAnsi="Arial" w:cs="Arial"/>
          <w:sz w:val="24"/>
          <w:szCs w:val="24"/>
        </w:rPr>
        <w:t>Cantley</w:t>
      </w:r>
      <w:proofErr w:type="spellEnd"/>
      <w:r w:rsidRPr="009233E0">
        <w:rPr>
          <w:rFonts w:ascii="Arial" w:hAnsi="Arial" w:cs="Arial"/>
          <w:sz w:val="24"/>
          <w:szCs w:val="24"/>
        </w:rPr>
        <w:t xml:space="preserve"> C., Woodhouse J., &amp; Smith M. (2005) Listen to us: Involving people with dementia in planning and developing services. Dementia North/Northumbria University.</w:t>
      </w:r>
    </w:p>
    <w:p w14:paraId="486D6CEA" w14:textId="00078560" w:rsidR="00B13A16" w:rsidRPr="009233E0" w:rsidRDefault="00646491" w:rsidP="00442EAC">
      <w:pPr>
        <w:pStyle w:val="NormalWeb"/>
        <w:spacing w:after="240" w:afterAutospacing="0" w:line="360" w:lineRule="auto"/>
        <w:ind w:left="426" w:hanging="426"/>
        <w:rPr>
          <w:rFonts w:ascii="Arial" w:hAnsi="Arial" w:cs="Arial"/>
        </w:rPr>
      </w:pPr>
      <w:r w:rsidRPr="009233E0">
        <w:rPr>
          <w:rFonts w:ascii="Arial" w:hAnsi="Arial" w:cs="Arial"/>
        </w:rPr>
        <w:t>Cooper S. (1997)</w:t>
      </w:r>
      <w:r w:rsidR="00B13A16" w:rsidRPr="009233E0">
        <w:rPr>
          <w:rFonts w:ascii="Arial" w:hAnsi="Arial" w:cs="Arial"/>
        </w:rPr>
        <w:t xml:space="preserve"> High prevalence of dementia amongst people with learning disabilities not attributed to Down's syndrome.</w:t>
      </w:r>
      <w:r w:rsidR="00B13A16" w:rsidRPr="009233E0">
        <w:rPr>
          <w:rFonts w:ascii="Arial" w:hAnsi="Arial" w:cs="Arial"/>
          <w:i/>
          <w:iCs/>
        </w:rPr>
        <w:t xml:space="preserve"> Psychological Medicine, </w:t>
      </w:r>
      <w:r w:rsidR="00B13A16" w:rsidRPr="009233E0">
        <w:rPr>
          <w:rFonts w:ascii="Arial" w:hAnsi="Arial" w:cs="Arial"/>
          <w:b/>
          <w:iCs/>
        </w:rPr>
        <w:t>27</w:t>
      </w:r>
      <w:r w:rsidR="00B13A16" w:rsidRPr="009233E0">
        <w:rPr>
          <w:rFonts w:ascii="Arial" w:hAnsi="Arial" w:cs="Arial"/>
        </w:rPr>
        <w:t xml:space="preserve">: 609-616. </w:t>
      </w:r>
    </w:p>
    <w:p w14:paraId="70272650" w14:textId="1B1E0C08" w:rsidR="00B13A16" w:rsidRPr="009233E0" w:rsidRDefault="00B13A16" w:rsidP="00442EAC">
      <w:pPr>
        <w:autoSpaceDE w:val="0"/>
        <w:autoSpaceDN w:val="0"/>
        <w:adjustRightInd w:val="0"/>
        <w:spacing w:after="240" w:line="360" w:lineRule="auto"/>
        <w:ind w:left="450" w:hanging="450"/>
        <w:rPr>
          <w:rFonts w:ascii="Arial" w:hAnsi="Arial" w:cs="Arial"/>
          <w:sz w:val="24"/>
          <w:szCs w:val="24"/>
        </w:rPr>
      </w:pPr>
      <w:r w:rsidRPr="009233E0">
        <w:rPr>
          <w:rFonts w:ascii="Arial" w:hAnsi="Arial" w:cs="Arial"/>
          <w:sz w:val="24"/>
          <w:szCs w:val="24"/>
        </w:rPr>
        <w:t xml:space="preserve">Dabbs C. (1999) </w:t>
      </w:r>
      <w:proofErr w:type="gramStart"/>
      <w:r w:rsidRPr="009233E0">
        <w:rPr>
          <w:rFonts w:ascii="Arial" w:hAnsi="Arial" w:cs="Arial"/>
          <w:sz w:val="24"/>
          <w:szCs w:val="24"/>
        </w:rPr>
        <w:t>What</w:t>
      </w:r>
      <w:proofErr w:type="gramEnd"/>
      <w:r w:rsidRPr="009233E0">
        <w:rPr>
          <w:rFonts w:ascii="Arial" w:hAnsi="Arial" w:cs="Arial"/>
          <w:sz w:val="24"/>
          <w:szCs w:val="24"/>
        </w:rPr>
        <w:t xml:space="preserve"> do people with dementia most value in life? </w:t>
      </w:r>
      <w:r w:rsidRPr="009233E0">
        <w:rPr>
          <w:rFonts w:ascii="Arial" w:hAnsi="Arial" w:cs="Arial"/>
          <w:i/>
          <w:iCs/>
          <w:sz w:val="24"/>
          <w:szCs w:val="24"/>
        </w:rPr>
        <w:t xml:space="preserve">Journal of Dementia Care, </w:t>
      </w:r>
      <w:r w:rsidRPr="009233E0">
        <w:rPr>
          <w:rFonts w:ascii="Arial" w:hAnsi="Arial" w:cs="Arial"/>
          <w:b/>
          <w:iCs/>
          <w:sz w:val="24"/>
          <w:szCs w:val="24"/>
        </w:rPr>
        <w:t>7</w:t>
      </w:r>
      <w:r w:rsidRPr="009233E0">
        <w:rPr>
          <w:rFonts w:ascii="Arial" w:hAnsi="Arial" w:cs="Arial"/>
          <w:sz w:val="24"/>
          <w:szCs w:val="24"/>
        </w:rPr>
        <w:t>: 16-19.</w:t>
      </w:r>
    </w:p>
    <w:p w14:paraId="35472926" w14:textId="2D02A610" w:rsidR="00B13A16" w:rsidRPr="009233E0" w:rsidRDefault="00B13A16" w:rsidP="00442EAC">
      <w:pPr>
        <w:autoSpaceDE w:val="0"/>
        <w:autoSpaceDN w:val="0"/>
        <w:adjustRightInd w:val="0"/>
        <w:spacing w:after="240" w:line="360" w:lineRule="auto"/>
        <w:ind w:left="450" w:hanging="450"/>
        <w:rPr>
          <w:rFonts w:ascii="Arial" w:hAnsi="Arial" w:cs="Arial"/>
          <w:sz w:val="24"/>
          <w:szCs w:val="24"/>
        </w:rPr>
      </w:pPr>
      <w:r w:rsidRPr="009233E0">
        <w:rPr>
          <w:rFonts w:ascii="Arial" w:hAnsi="Arial" w:cs="Arial"/>
          <w:sz w:val="24"/>
          <w:szCs w:val="24"/>
        </w:rPr>
        <w:t xml:space="preserve">Davis R. (1992) </w:t>
      </w:r>
      <w:proofErr w:type="gramStart"/>
      <w:r w:rsidRPr="009233E0">
        <w:rPr>
          <w:rFonts w:ascii="Arial" w:hAnsi="Arial" w:cs="Arial"/>
          <w:iCs/>
          <w:sz w:val="24"/>
          <w:szCs w:val="24"/>
        </w:rPr>
        <w:t>My</w:t>
      </w:r>
      <w:proofErr w:type="gramEnd"/>
      <w:r w:rsidRPr="009233E0">
        <w:rPr>
          <w:rFonts w:ascii="Arial" w:hAnsi="Arial" w:cs="Arial"/>
          <w:iCs/>
          <w:sz w:val="24"/>
          <w:szCs w:val="24"/>
        </w:rPr>
        <w:t xml:space="preserve"> journey into Alzheimer’s disease. A </w:t>
      </w:r>
      <w:r w:rsidR="003F4547" w:rsidRPr="009233E0">
        <w:rPr>
          <w:rFonts w:ascii="Arial" w:hAnsi="Arial" w:cs="Arial"/>
          <w:iCs/>
          <w:sz w:val="24"/>
          <w:szCs w:val="24"/>
        </w:rPr>
        <w:t>true story</w:t>
      </w:r>
      <w:r w:rsidRPr="009233E0">
        <w:rPr>
          <w:rFonts w:ascii="Arial" w:hAnsi="Arial" w:cs="Arial"/>
          <w:sz w:val="24"/>
          <w:szCs w:val="24"/>
        </w:rPr>
        <w:t>. Bucks: Scripture Press.</w:t>
      </w:r>
    </w:p>
    <w:p w14:paraId="68F9A7F6" w14:textId="16925012" w:rsidR="003D5C3D" w:rsidRPr="009233E0" w:rsidRDefault="00B13A16" w:rsidP="00DA3AAE">
      <w:pPr>
        <w:spacing w:after="240" w:line="360" w:lineRule="auto"/>
        <w:ind w:left="426" w:hanging="426"/>
        <w:jc w:val="both"/>
        <w:rPr>
          <w:rFonts w:ascii="Arial" w:hAnsi="Arial" w:cs="Arial"/>
          <w:sz w:val="24"/>
          <w:szCs w:val="24"/>
        </w:rPr>
      </w:pPr>
      <w:r w:rsidRPr="009233E0">
        <w:rPr>
          <w:rFonts w:ascii="Arial" w:hAnsi="Arial" w:cs="Arial"/>
          <w:sz w:val="24"/>
          <w:szCs w:val="24"/>
        </w:rPr>
        <w:t>Depart</w:t>
      </w:r>
      <w:r w:rsidR="00AB29C9" w:rsidRPr="009233E0">
        <w:rPr>
          <w:rFonts w:ascii="Arial" w:hAnsi="Arial" w:cs="Arial"/>
          <w:sz w:val="24"/>
          <w:szCs w:val="24"/>
        </w:rPr>
        <w:t>ment of Health (2005) Research governance framework for health and social c</w:t>
      </w:r>
      <w:r w:rsidRPr="009233E0">
        <w:rPr>
          <w:rFonts w:ascii="Arial" w:hAnsi="Arial" w:cs="Arial"/>
          <w:sz w:val="24"/>
          <w:szCs w:val="24"/>
        </w:rPr>
        <w:t>are (2</w:t>
      </w:r>
      <w:r w:rsidRPr="009233E0">
        <w:rPr>
          <w:rFonts w:ascii="Arial" w:hAnsi="Arial" w:cs="Arial"/>
          <w:sz w:val="24"/>
          <w:szCs w:val="24"/>
          <w:vertAlign w:val="superscript"/>
        </w:rPr>
        <w:t>nd</w:t>
      </w:r>
      <w:r w:rsidRPr="009233E0">
        <w:rPr>
          <w:rFonts w:ascii="Arial" w:hAnsi="Arial" w:cs="Arial"/>
          <w:sz w:val="24"/>
          <w:szCs w:val="24"/>
        </w:rPr>
        <w:t xml:space="preserve"> </w:t>
      </w:r>
      <w:proofErr w:type="spellStart"/>
      <w:proofErr w:type="gramStart"/>
      <w:r w:rsidRPr="009233E0">
        <w:rPr>
          <w:rFonts w:ascii="Arial" w:hAnsi="Arial" w:cs="Arial"/>
          <w:sz w:val="24"/>
          <w:szCs w:val="24"/>
        </w:rPr>
        <w:t>ed</w:t>
      </w:r>
      <w:proofErr w:type="spellEnd"/>
      <w:proofErr w:type="gramEnd"/>
      <w:r w:rsidR="00DA3AAE" w:rsidRPr="009233E0">
        <w:rPr>
          <w:rFonts w:ascii="Arial" w:hAnsi="Arial" w:cs="Arial"/>
          <w:sz w:val="24"/>
          <w:szCs w:val="24"/>
        </w:rPr>
        <w:t>). London: Department of Health.</w:t>
      </w:r>
    </w:p>
    <w:p w14:paraId="4CAD64C1" w14:textId="7B4146C5" w:rsidR="003D5C3D" w:rsidRPr="009233E0" w:rsidRDefault="003D5C3D" w:rsidP="00442EAC">
      <w:pPr>
        <w:spacing w:after="240" w:line="360" w:lineRule="auto"/>
        <w:ind w:left="426" w:hanging="426"/>
        <w:jc w:val="both"/>
        <w:rPr>
          <w:rFonts w:ascii="Arial" w:hAnsi="Arial" w:cs="Arial"/>
          <w:sz w:val="24"/>
          <w:szCs w:val="24"/>
        </w:rPr>
      </w:pPr>
      <w:r w:rsidRPr="009233E0">
        <w:rPr>
          <w:rFonts w:ascii="Arial" w:hAnsi="Arial" w:cs="Arial"/>
          <w:sz w:val="24"/>
          <w:szCs w:val="24"/>
        </w:rPr>
        <w:t>Department of Health (2010) Making written information easier to understand for people with learning disabilities. London: Department of Health.</w:t>
      </w:r>
    </w:p>
    <w:p w14:paraId="43BFDE96" w14:textId="572DA14F" w:rsidR="00835B8E" w:rsidRPr="009233E0" w:rsidRDefault="00835B8E" w:rsidP="00835B8E">
      <w:pPr>
        <w:pStyle w:val="NormalWeb"/>
        <w:spacing w:line="480" w:lineRule="auto"/>
        <w:ind w:left="450" w:hanging="450"/>
        <w:rPr>
          <w:rFonts w:ascii="Arial" w:hAnsi="Arial" w:cs="Arial"/>
        </w:rPr>
      </w:pPr>
      <w:r w:rsidRPr="009233E0">
        <w:rPr>
          <w:rFonts w:ascii="Arial" w:hAnsi="Arial" w:cs="Arial"/>
        </w:rPr>
        <w:lastRenderedPageBreak/>
        <w:t xml:space="preserve">Department of Health (2012) </w:t>
      </w:r>
      <w:r w:rsidRPr="009233E0">
        <w:rPr>
          <w:rFonts w:ascii="Arial" w:hAnsi="Arial" w:cs="Arial"/>
          <w:iCs/>
        </w:rPr>
        <w:t>Transforming care: A national response to winterbourne view hospital: Department of health review final report</w:t>
      </w:r>
      <w:r w:rsidRPr="009233E0">
        <w:rPr>
          <w:rFonts w:ascii="Arial" w:hAnsi="Arial" w:cs="Arial"/>
          <w:i/>
          <w:iCs/>
        </w:rPr>
        <w:t>.</w:t>
      </w:r>
      <w:r w:rsidRPr="009233E0">
        <w:rPr>
          <w:rFonts w:ascii="Arial" w:hAnsi="Arial" w:cs="Arial"/>
        </w:rPr>
        <w:t xml:space="preserve"> England: Department of Health. </w:t>
      </w:r>
    </w:p>
    <w:p w14:paraId="5897B05B" w14:textId="061676B1" w:rsidR="00B13A16" w:rsidRPr="009233E0" w:rsidRDefault="00B13A16" w:rsidP="00DA3AAE">
      <w:pPr>
        <w:spacing w:after="240" w:line="360" w:lineRule="auto"/>
        <w:ind w:left="426" w:hanging="426"/>
        <w:jc w:val="both"/>
        <w:rPr>
          <w:rFonts w:ascii="Arial" w:hAnsi="Arial" w:cs="Arial"/>
          <w:sz w:val="24"/>
          <w:szCs w:val="24"/>
        </w:rPr>
      </w:pPr>
      <w:r w:rsidRPr="009233E0">
        <w:rPr>
          <w:rFonts w:ascii="Arial" w:hAnsi="Arial" w:cs="Arial"/>
          <w:sz w:val="24"/>
          <w:szCs w:val="24"/>
        </w:rPr>
        <w:t>Disability Rights Commission (2006</w:t>
      </w:r>
      <w:r w:rsidR="00AB29C9" w:rsidRPr="009233E0">
        <w:rPr>
          <w:rFonts w:ascii="Arial" w:hAnsi="Arial" w:cs="Arial"/>
          <w:sz w:val="24"/>
          <w:szCs w:val="24"/>
        </w:rPr>
        <w:t>) Equal Treatment: Closing the gap. A report into the inequalities in the physical health experienced by people with mental health problems and learning d</w:t>
      </w:r>
      <w:r w:rsidRPr="009233E0">
        <w:rPr>
          <w:rFonts w:ascii="Arial" w:hAnsi="Arial" w:cs="Arial"/>
          <w:sz w:val="24"/>
          <w:szCs w:val="24"/>
        </w:rPr>
        <w:t xml:space="preserve">isabilities. London: DRC. </w:t>
      </w:r>
    </w:p>
    <w:p w14:paraId="262732D1" w14:textId="69C5B8A5" w:rsidR="00B13A16" w:rsidRPr="009233E0" w:rsidRDefault="00B13A16" w:rsidP="00442EAC">
      <w:pPr>
        <w:autoSpaceDE w:val="0"/>
        <w:autoSpaceDN w:val="0"/>
        <w:adjustRightInd w:val="0"/>
        <w:spacing w:after="240" w:line="360" w:lineRule="auto"/>
        <w:ind w:left="426" w:hanging="426"/>
        <w:rPr>
          <w:rFonts w:ascii="Arial" w:hAnsi="Arial" w:cs="Arial"/>
          <w:iCs/>
          <w:sz w:val="24"/>
          <w:szCs w:val="24"/>
        </w:rPr>
      </w:pPr>
      <w:r w:rsidRPr="009233E0">
        <w:rPr>
          <w:rFonts w:ascii="Arial" w:hAnsi="Arial" w:cs="Arial"/>
          <w:iCs/>
          <w:sz w:val="24"/>
          <w:szCs w:val="24"/>
        </w:rPr>
        <w:t>Foundation for Peo</w:t>
      </w:r>
      <w:r w:rsidR="00774846" w:rsidRPr="009233E0">
        <w:rPr>
          <w:rFonts w:ascii="Arial" w:hAnsi="Arial" w:cs="Arial"/>
          <w:iCs/>
          <w:sz w:val="24"/>
          <w:szCs w:val="24"/>
        </w:rPr>
        <w:t>ple with Learning Disabilities (2010)</w:t>
      </w:r>
      <w:r w:rsidRPr="009233E0">
        <w:rPr>
          <w:rFonts w:ascii="Arial" w:hAnsi="Arial" w:cs="Arial"/>
          <w:iCs/>
          <w:sz w:val="24"/>
          <w:szCs w:val="24"/>
        </w:rPr>
        <w:t xml:space="preserve"> Statistic about people with learning disabilities. Available at: </w:t>
      </w:r>
      <w:hyperlink r:id="rId15" w:history="1">
        <w:r w:rsidRPr="009233E0">
          <w:rPr>
            <w:rStyle w:val="Hyperlink"/>
            <w:rFonts w:ascii="Arial" w:hAnsi="Arial" w:cs="Arial"/>
            <w:iCs/>
            <w:sz w:val="24"/>
            <w:szCs w:val="24"/>
          </w:rPr>
          <w:t>http://www.learningdisabilities.org.uk/information/learning-disabilities-statistics/</w:t>
        </w:r>
      </w:hyperlink>
      <w:r w:rsidR="00AB29C9" w:rsidRPr="009233E0">
        <w:rPr>
          <w:rFonts w:ascii="Arial" w:hAnsi="Arial" w:cs="Arial"/>
          <w:iCs/>
          <w:sz w:val="24"/>
          <w:szCs w:val="24"/>
        </w:rPr>
        <w:t xml:space="preserve"> (Last </w:t>
      </w:r>
      <w:r w:rsidRPr="009233E0">
        <w:rPr>
          <w:rFonts w:ascii="Arial" w:hAnsi="Arial" w:cs="Arial"/>
          <w:iCs/>
          <w:sz w:val="24"/>
          <w:szCs w:val="24"/>
        </w:rPr>
        <w:t>accessed 25</w:t>
      </w:r>
      <w:r w:rsidR="00AB29C9" w:rsidRPr="009233E0">
        <w:rPr>
          <w:rFonts w:ascii="Arial" w:hAnsi="Arial" w:cs="Arial"/>
          <w:iCs/>
          <w:sz w:val="24"/>
          <w:szCs w:val="24"/>
          <w:vertAlign w:val="superscript"/>
        </w:rPr>
        <w:t>th</w:t>
      </w:r>
      <w:r w:rsidR="001D19DD" w:rsidRPr="009233E0">
        <w:rPr>
          <w:rFonts w:ascii="Arial" w:hAnsi="Arial" w:cs="Arial"/>
          <w:iCs/>
          <w:sz w:val="24"/>
          <w:szCs w:val="24"/>
        </w:rPr>
        <w:t xml:space="preserve"> September</w:t>
      </w:r>
      <w:r w:rsidR="00AB29C9" w:rsidRPr="009233E0">
        <w:rPr>
          <w:rFonts w:ascii="Arial" w:hAnsi="Arial" w:cs="Arial"/>
          <w:iCs/>
          <w:sz w:val="24"/>
          <w:szCs w:val="24"/>
        </w:rPr>
        <w:t xml:space="preserve"> 2014)</w:t>
      </w:r>
      <w:r w:rsidRPr="009233E0">
        <w:rPr>
          <w:rFonts w:ascii="Arial" w:hAnsi="Arial" w:cs="Arial"/>
          <w:iCs/>
          <w:sz w:val="24"/>
          <w:szCs w:val="24"/>
        </w:rPr>
        <w:t>.</w:t>
      </w:r>
    </w:p>
    <w:p w14:paraId="2C121581" w14:textId="4652B77A" w:rsidR="00B13A16" w:rsidRPr="009233E0" w:rsidRDefault="00B13A16" w:rsidP="00442EAC">
      <w:pPr>
        <w:spacing w:after="240" w:line="360" w:lineRule="auto"/>
        <w:ind w:left="426" w:hanging="426"/>
        <w:textAlignment w:val="baseline"/>
        <w:rPr>
          <w:rFonts w:ascii="Arial" w:eastAsia="Times New Roman" w:hAnsi="Arial" w:cs="Arial"/>
          <w:color w:val="000000"/>
          <w:sz w:val="24"/>
          <w:szCs w:val="24"/>
          <w:lang w:eastAsia="en-GB"/>
        </w:rPr>
      </w:pPr>
      <w:r w:rsidRPr="009233E0">
        <w:rPr>
          <w:rFonts w:ascii="Arial" w:eastAsia="Times New Roman" w:hAnsi="Arial" w:cs="Arial"/>
          <w:color w:val="000000"/>
          <w:sz w:val="24"/>
          <w:szCs w:val="24"/>
          <w:bdr w:val="none" w:sz="0" w:space="0" w:color="auto" w:frame="1"/>
          <w:lang w:eastAsia="en-GB"/>
        </w:rPr>
        <w:t>Gibbs M., &amp; Read S. C. (</w:t>
      </w:r>
      <w:r w:rsidRPr="009233E0">
        <w:rPr>
          <w:rFonts w:ascii="Arial" w:eastAsia="Times New Roman" w:hAnsi="Arial" w:cs="Arial"/>
          <w:color w:val="000000"/>
          <w:sz w:val="24"/>
          <w:szCs w:val="24"/>
          <w:lang w:eastAsia="en-GB"/>
        </w:rPr>
        <w:t>2010) </w:t>
      </w:r>
      <w:r w:rsidRPr="009233E0">
        <w:rPr>
          <w:rFonts w:ascii="Arial" w:eastAsia="Times New Roman" w:hAnsi="Arial" w:cs="Arial"/>
          <w:bCs/>
          <w:color w:val="000000"/>
          <w:sz w:val="24"/>
          <w:szCs w:val="24"/>
          <w:bdr w:val="none" w:sz="0" w:space="0" w:color="auto" w:frame="1"/>
          <w:lang w:eastAsia="en-GB"/>
        </w:rPr>
        <w:t>Involving people with intellec</w:t>
      </w:r>
      <w:r w:rsidR="00AB29C9" w:rsidRPr="009233E0">
        <w:rPr>
          <w:rFonts w:ascii="Arial" w:eastAsia="Times New Roman" w:hAnsi="Arial" w:cs="Arial"/>
          <w:bCs/>
          <w:color w:val="000000"/>
          <w:sz w:val="24"/>
          <w:szCs w:val="24"/>
          <w:bdr w:val="none" w:sz="0" w:space="0" w:color="auto" w:frame="1"/>
          <w:lang w:eastAsia="en-GB"/>
        </w:rPr>
        <w:t>tual disabilities in research: P</w:t>
      </w:r>
      <w:r w:rsidRPr="009233E0">
        <w:rPr>
          <w:rFonts w:ascii="Arial" w:eastAsia="Times New Roman" w:hAnsi="Arial" w:cs="Arial"/>
          <w:bCs/>
          <w:color w:val="000000"/>
          <w:sz w:val="24"/>
          <w:szCs w:val="24"/>
          <w:bdr w:val="none" w:sz="0" w:space="0" w:color="auto" w:frame="1"/>
          <w:lang w:eastAsia="en-GB"/>
        </w:rPr>
        <w:t>articipation and emancipation.</w:t>
      </w:r>
      <w:r w:rsidRPr="009233E0">
        <w:rPr>
          <w:rFonts w:ascii="Arial" w:eastAsia="Times New Roman" w:hAnsi="Arial" w:cs="Arial"/>
          <w:b/>
          <w:bCs/>
          <w:color w:val="000000"/>
          <w:sz w:val="24"/>
          <w:szCs w:val="24"/>
          <w:bdr w:val="none" w:sz="0" w:space="0" w:color="auto" w:frame="1"/>
          <w:lang w:eastAsia="en-GB"/>
        </w:rPr>
        <w:t> </w:t>
      </w:r>
      <w:r w:rsidRPr="009233E0">
        <w:rPr>
          <w:rFonts w:ascii="Arial" w:eastAsia="Times New Roman" w:hAnsi="Arial" w:cs="Arial"/>
          <w:color w:val="000000"/>
          <w:sz w:val="24"/>
          <w:szCs w:val="24"/>
          <w:bdr w:val="none" w:sz="0" w:space="0" w:color="auto" w:frame="1"/>
          <w:lang w:eastAsia="en-GB"/>
        </w:rPr>
        <w:t>In Roberts P. M., &amp; Priest H. M., editors. </w:t>
      </w:r>
      <w:r w:rsidRPr="009233E0">
        <w:rPr>
          <w:rFonts w:ascii="Arial" w:eastAsia="Times New Roman" w:hAnsi="Arial" w:cs="Arial"/>
          <w:bCs/>
          <w:color w:val="000000"/>
          <w:sz w:val="24"/>
          <w:szCs w:val="24"/>
          <w:bdr w:val="none" w:sz="0" w:space="0" w:color="auto" w:frame="1"/>
          <w:lang w:eastAsia="en-GB"/>
        </w:rPr>
        <w:t>Healthcare research: A handbook for students and practitioners.</w:t>
      </w:r>
      <w:r w:rsidRPr="009233E0">
        <w:rPr>
          <w:rFonts w:ascii="Arial" w:eastAsia="Times New Roman" w:hAnsi="Arial" w:cs="Arial"/>
          <w:b/>
          <w:bCs/>
          <w:color w:val="000000"/>
          <w:sz w:val="24"/>
          <w:szCs w:val="24"/>
          <w:bdr w:val="none" w:sz="0" w:space="0" w:color="auto" w:frame="1"/>
          <w:lang w:eastAsia="en-GB"/>
        </w:rPr>
        <w:t> </w:t>
      </w:r>
      <w:r w:rsidR="00774846" w:rsidRPr="009233E0">
        <w:rPr>
          <w:rFonts w:ascii="Arial" w:eastAsia="Times New Roman" w:hAnsi="Arial" w:cs="Arial"/>
          <w:color w:val="000000"/>
          <w:sz w:val="24"/>
          <w:szCs w:val="24"/>
          <w:lang w:eastAsia="en-GB"/>
        </w:rPr>
        <w:t xml:space="preserve"> Wiley: London.</w:t>
      </w:r>
    </w:p>
    <w:p w14:paraId="1EC616FF" w14:textId="5C98B7A3" w:rsidR="00D77DE0" w:rsidRPr="009233E0" w:rsidRDefault="00D77DE0" w:rsidP="00D77DE0">
      <w:pPr>
        <w:ind w:left="426" w:hanging="426"/>
        <w:rPr>
          <w:rFonts w:ascii="Arial" w:hAnsi="Arial" w:cs="Arial"/>
          <w:sz w:val="24"/>
          <w:szCs w:val="24"/>
        </w:rPr>
      </w:pPr>
      <w:r w:rsidRPr="009233E0">
        <w:rPr>
          <w:rFonts w:ascii="Arial" w:hAnsi="Arial" w:cs="Arial"/>
          <w:sz w:val="24"/>
          <w:szCs w:val="24"/>
        </w:rPr>
        <w:t xml:space="preserve">Gilbert, T. (2004) Involving people with learning disabilities in research: issues and possibilities. </w:t>
      </w:r>
      <w:r w:rsidRPr="009233E0">
        <w:rPr>
          <w:rFonts w:ascii="Arial" w:hAnsi="Arial" w:cs="Arial"/>
          <w:i/>
          <w:sz w:val="24"/>
          <w:szCs w:val="24"/>
        </w:rPr>
        <w:t>Health and Social Care in the Community</w:t>
      </w:r>
      <w:r w:rsidRPr="009233E0">
        <w:rPr>
          <w:rFonts w:ascii="Arial" w:hAnsi="Arial" w:cs="Arial"/>
          <w:sz w:val="24"/>
          <w:szCs w:val="24"/>
        </w:rPr>
        <w:t>, 12 (4): 298-308.</w:t>
      </w:r>
    </w:p>
    <w:p w14:paraId="5B9C5B58" w14:textId="424A0560" w:rsidR="00B13A16" w:rsidRPr="009233E0" w:rsidRDefault="002F01C9" w:rsidP="00442EAC">
      <w:pPr>
        <w:autoSpaceDE w:val="0"/>
        <w:autoSpaceDN w:val="0"/>
        <w:adjustRightInd w:val="0"/>
        <w:spacing w:after="240" w:line="360" w:lineRule="auto"/>
        <w:ind w:left="426" w:hanging="426"/>
        <w:rPr>
          <w:rFonts w:ascii="Arial" w:hAnsi="Arial" w:cs="Arial"/>
          <w:sz w:val="24"/>
          <w:szCs w:val="24"/>
        </w:rPr>
      </w:pPr>
      <w:r w:rsidRPr="009233E0">
        <w:rPr>
          <w:rFonts w:ascii="Arial" w:hAnsi="Arial" w:cs="Arial"/>
          <w:sz w:val="24"/>
          <w:szCs w:val="24"/>
        </w:rPr>
        <w:t>Health and Social Care Act (2001). London: TSO</w:t>
      </w:r>
    </w:p>
    <w:p w14:paraId="186934E9" w14:textId="3543613F"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proofErr w:type="spellStart"/>
      <w:r w:rsidRPr="009233E0">
        <w:rPr>
          <w:rFonts w:ascii="Arial" w:hAnsi="Arial" w:cs="Arial"/>
          <w:sz w:val="24"/>
          <w:szCs w:val="24"/>
          <w:u w:val="single"/>
        </w:rPr>
        <w:t>Hellstrom</w:t>
      </w:r>
      <w:proofErr w:type="spellEnd"/>
      <w:r w:rsidRPr="009233E0">
        <w:rPr>
          <w:rFonts w:ascii="Arial" w:hAnsi="Arial" w:cs="Arial"/>
          <w:sz w:val="24"/>
          <w:szCs w:val="24"/>
          <w:u w:val="single"/>
        </w:rPr>
        <w:t xml:space="preserve"> </w:t>
      </w:r>
      <w:r w:rsidR="00774846" w:rsidRPr="009233E0">
        <w:rPr>
          <w:rFonts w:ascii="Arial" w:hAnsi="Arial" w:cs="Arial"/>
          <w:sz w:val="24"/>
          <w:szCs w:val="24"/>
        </w:rPr>
        <w:t xml:space="preserve">I., </w:t>
      </w:r>
      <w:r w:rsidR="00774846" w:rsidRPr="009233E0">
        <w:rPr>
          <w:rFonts w:ascii="Arial" w:hAnsi="Arial" w:cs="Arial"/>
          <w:sz w:val="24"/>
          <w:szCs w:val="24"/>
          <w:shd w:val="clear" w:color="auto" w:fill="FFFFFF"/>
        </w:rPr>
        <w:t>Nolan M.,</w:t>
      </w:r>
      <w:r w:rsidR="00774846" w:rsidRPr="009233E0">
        <w:rPr>
          <w:rStyle w:val="apple-converted-space"/>
          <w:rFonts w:ascii="Arial" w:hAnsi="Arial" w:cs="Arial"/>
          <w:sz w:val="24"/>
          <w:szCs w:val="24"/>
          <w:shd w:val="clear" w:color="auto" w:fill="FFFFFF"/>
        </w:rPr>
        <w:t> </w:t>
      </w:r>
      <w:proofErr w:type="spellStart"/>
      <w:r w:rsidR="00774846" w:rsidRPr="009233E0">
        <w:rPr>
          <w:rFonts w:ascii="Arial" w:hAnsi="Arial" w:cs="Arial"/>
          <w:sz w:val="24"/>
          <w:szCs w:val="24"/>
          <w:shd w:val="clear" w:color="auto" w:fill="FFFFFF"/>
        </w:rPr>
        <w:t>Nordenfelt</w:t>
      </w:r>
      <w:proofErr w:type="spellEnd"/>
      <w:r w:rsidR="00774846" w:rsidRPr="009233E0">
        <w:rPr>
          <w:rFonts w:ascii="Arial" w:hAnsi="Arial" w:cs="Arial"/>
          <w:sz w:val="24"/>
          <w:szCs w:val="24"/>
          <w:shd w:val="clear" w:color="auto" w:fill="FFFFFF"/>
        </w:rPr>
        <w:t xml:space="preserve"> L. &amp;</w:t>
      </w:r>
      <w:r w:rsidR="00774846" w:rsidRPr="009233E0">
        <w:rPr>
          <w:rStyle w:val="apple-converted-space"/>
          <w:rFonts w:ascii="Arial" w:hAnsi="Arial" w:cs="Arial"/>
          <w:sz w:val="24"/>
          <w:szCs w:val="24"/>
          <w:shd w:val="clear" w:color="auto" w:fill="FFFFFF"/>
        </w:rPr>
        <w:t> </w:t>
      </w:r>
      <w:proofErr w:type="spellStart"/>
      <w:r w:rsidR="00774846" w:rsidRPr="009233E0">
        <w:rPr>
          <w:rFonts w:ascii="Arial" w:hAnsi="Arial" w:cs="Arial"/>
          <w:sz w:val="24"/>
          <w:szCs w:val="24"/>
          <w:shd w:val="clear" w:color="auto" w:fill="FFFFFF"/>
        </w:rPr>
        <w:t>Lundh</w:t>
      </w:r>
      <w:proofErr w:type="spellEnd"/>
      <w:r w:rsidR="00774846" w:rsidRPr="009233E0">
        <w:rPr>
          <w:rFonts w:ascii="Arial" w:hAnsi="Arial" w:cs="Arial"/>
          <w:sz w:val="24"/>
          <w:szCs w:val="24"/>
          <w:shd w:val="clear" w:color="auto" w:fill="FFFFFF"/>
        </w:rPr>
        <w:t xml:space="preserve"> U.</w:t>
      </w:r>
      <w:r w:rsidR="00774846" w:rsidRPr="009233E0">
        <w:rPr>
          <w:rFonts w:ascii="Arial" w:hAnsi="Arial" w:cs="Arial"/>
          <w:sz w:val="24"/>
          <w:szCs w:val="24"/>
        </w:rPr>
        <w:t xml:space="preserve"> </w:t>
      </w:r>
      <w:r w:rsidRPr="009233E0">
        <w:rPr>
          <w:rFonts w:ascii="Arial" w:hAnsi="Arial" w:cs="Arial"/>
          <w:sz w:val="24"/>
          <w:szCs w:val="24"/>
        </w:rPr>
        <w:t xml:space="preserve">(2007) Ethical and methodological issues in interviewing persons with dementia. </w:t>
      </w:r>
      <w:r w:rsidRPr="009233E0">
        <w:rPr>
          <w:rFonts w:ascii="Arial" w:hAnsi="Arial" w:cs="Arial"/>
          <w:i/>
          <w:sz w:val="24"/>
          <w:szCs w:val="24"/>
        </w:rPr>
        <w:t>Nursing Ethics</w:t>
      </w:r>
      <w:r w:rsidRPr="009233E0">
        <w:rPr>
          <w:rFonts w:ascii="Arial" w:hAnsi="Arial" w:cs="Arial"/>
          <w:sz w:val="24"/>
          <w:szCs w:val="24"/>
        </w:rPr>
        <w:t xml:space="preserve">, </w:t>
      </w:r>
      <w:r w:rsidRPr="009233E0">
        <w:rPr>
          <w:rFonts w:ascii="Arial" w:hAnsi="Arial" w:cs="Arial"/>
          <w:b/>
          <w:sz w:val="24"/>
          <w:szCs w:val="24"/>
        </w:rPr>
        <w:t>14</w:t>
      </w:r>
      <w:r w:rsidRPr="009233E0">
        <w:rPr>
          <w:rFonts w:ascii="Arial" w:hAnsi="Arial" w:cs="Arial"/>
          <w:sz w:val="24"/>
          <w:szCs w:val="24"/>
        </w:rPr>
        <w:t xml:space="preserve"> (5): 608-619</w:t>
      </w:r>
    </w:p>
    <w:p w14:paraId="171F7E60" w14:textId="77777777" w:rsidR="00B13A16" w:rsidRPr="009233E0" w:rsidRDefault="00B13A16" w:rsidP="00442EAC">
      <w:pPr>
        <w:pStyle w:val="NormalWeb"/>
        <w:spacing w:after="240" w:afterAutospacing="0" w:line="360" w:lineRule="auto"/>
        <w:ind w:left="450" w:hanging="450"/>
        <w:rPr>
          <w:rFonts w:ascii="Arial" w:hAnsi="Arial" w:cs="Arial"/>
        </w:rPr>
      </w:pPr>
      <w:r w:rsidRPr="009233E0">
        <w:rPr>
          <w:rFonts w:ascii="Arial" w:hAnsi="Arial" w:cs="Arial"/>
        </w:rPr>
        <w:t>Herron D. &amp; Priest H. (2013) Support workers' knowledge about dementia: A vignette study.</w:t>
      </w:r>
      <w:r w:rsidRPr="009233E0">
        <w:rPr>
          <w:rFonts w:ascii="Arial" w:hAnsi="Arial" w:cs="Arial"/>
          <w:i/>
          <w:iCs/>
        </w:rPr>
        <w:t xml:space="preserve"> Advances in Mental Health and Intellectual Disabilities, </w:t>
      </w:r>
      <w:r w:rsidRPr="009233E0">
        <w:rPr>
          <w:rFonts w:ascii="Arial" w:hAnsi="Arial" w:cs="Arial"/>
          <w:b/>
          <w:i/>
          <w:iCs/>
        </w:rPr>
        <w:t>7</w:t>
      </w:r>
      <w:r w:rsidRPr="009233E0">
        <w:rPr>
          <w:rFonts w:ascii="Arial" w:hAnsi="Arial" w:cs="Arial"/>
        </w:rPr>
        <w:t xml:space="preserve">(1): 27-40. </w:t>
      </w:r>
    </w:p>
    <w:p w14:paraId="2E3FF767" w14:textId="77777777" w:rsidR="00B13A16" w:rsidRPr="009233E0" w:rsidRDefault="00B13A16" w:rsidP="00442EAC">
      <w:pPr>
        <w:pStyle w:val="NormalWeb"/>
        <w:spacing w:after="240" w:afterAutospacing="0" w:line="360" w:lineRule="auto"/>
        <w:ind w:left="450" w:hanging="450"/>
        <w:rPr>
          <w:rFonts w:ascii="Arial" w:hAnsi="Arial" w:cs="Arial"/>
        </w:rPr>
      </w:pPr>
      <w:proofErr w:type="spellStart"/>
      <w:r w:rsidRPr="009233E0">
        <w:rPr>
          <w:rFonts w:ascii="Arial" w:hAnsi="Arial" w:cs="Arial"/>
        </w:rPr>
        <w:t>Heslop</w:t>
      </w:r>
      <w:proofErr w:type="spellEnd"/>
      <w:r w:rsidRPr="009233E0">
        <w:rPr>
          <w:rFonts w:ascii="Arial" w:hAnsi="Arial" w:cs="Arial"/>
        </w:rPr>
        <w:t xml:space="preserve"> P., Blair P., Fleming P., </w:t>
      </w:r>
      <w:proofErr w:type="spellStart"/>
      <w:r w:rsidRPr="009233E0">
        <w:rPr>
          <w:rFonts w:ascii="Arial" w:hAnsi="Arial" w:cs="Arial"/>
        </w:rPr>
        <w:t>Hoghton</w:t>
      </w:r>
      <w:proofErr w:type="spellEnd"/>
      <w:r w:rsidRPr="009233E0">
        <w:rPr>
          <w:rFonts w:ascii="Arial" w:hAnsi="Arial" w:cs="Arial"/>
        </w:rPr>
        <w:t xml:space="preserve"> M., Marriott A. &amp; Russ L. (2013) </w:t>
      </w:r>
      <w:r w:rsidRPr="009233E0">
        <w:rPr>
          <w:rFonts w:ascii="Arial" w:hAnsi="Arial" w:cs="Arial"/>
          <w:iCs/>
        </w:rPr>
        <w:t>Confidential enquiry into premature deaths of people with learning disabilities</w:t>
      </w:r>
      <w:r w:rsidRPr="009233E0">
        <w:rPr>
          <w:rFonts w:ascii="Arial" w:hAnsi="Arial" w:cs="Arial"/>
        </w:rPr>
        <w:t xml:space="preserve">. University of Bristol: Norah Fry Research Centre. </w:t>
      </w:r>
    </w:p>
    <w:p w14:paraId="6702EBAE" w14:textId="77777777" w:rsidR="00B13A16" w:rsidRPr="009233E0" w:rsidRDefault="00B13A16" w:rsidP="00442EAC">
      <w:pPr>
        <w:pStyle w:val="NormalWeb"/>
        <w:spacing w:after="240" w:afterAutospacing="0" w:line="360" w:lineRule="auto"/>
        <w:ind w:left="450" w:hanging="450"/>
        <w:rPr>
          <w:rFonts w:ascii="Arial" w:hAnsi="Arial" w:cs="Arial"/>
        </w:rPr>
      </w:pPr>
      <w:r w:rsidRPr="009233E0">
        <w:rPr>
          <w:rFonts w:ascii="Arial" w:hAnsi="Arial" w:cs="Arial"/>
        </w:rPr>
        <w:t>Holland A. J. (2000) Ageing and learning disability.</w:t>
      </w:r>
      <w:r w:rsidRPr="009233E0">
        <w:rPr>
          <w:rFonts w:ascii="Arial" w:hAnsi="Arial" w:cs="Arial"/>
          <w:i/>
          <w:iCs/>
        </w:rPr>
        <w:t xml:space="preserve"> The British Journal of Psychiatry, </w:t>
      </w:r>
      <w:r w:rsidRPr="009233E0">
        <w:rPr>
          <w:rFonts w:ascii="Arial" w:hAnsi="Arial" w:cs="Arial"/>
          <w:b/>
          <w:iCs/>
        </w:rPr>
        <w:t>176</w:t>
      </w:r>
      <w:r w:rsidRPr="009233E0">
        <w:rPr>
          <w:rFonts w:ascii="Arial" w:hAnsi="Arial" w:cs="Arial"/>
        </w:rPr>
        <w:t xml:space="preserve">: 26-31. </w:t>
      </w:r>
    </w:p>
    <w:p w14:paraId="76185410" w14:textId="77777777" w:rsidR="00B13A16" w:rsidRPr="009233E0" w:rsidRDefault="00B13A16" w:rsidP="00442EAC">
      <w:pPr>
        <w:spacing w:before="100" w:beforeAutospacing="1" w:after="240" w:line="360" w:lineRule="auto"/>
        <w:ind w:left="426" w:hanging="426"/>
        <w:rPr>
          <w:rFonts w:ascii="Arial" w:eastAsia="Times New Roman" w:hAnsi="Arial" w:cs="Arial"/>
          <w:color w:val="000000"/>
          <w:sz w:val="24"/>
          <w:szCs w:val="24"/>
          <w:lang w:eastAsia="en-GB"/>
        </w:rPr>
      </w:pPr>
      <w:r w:rsidRPr="009233E0">
        <w:rPr>
          <w:rFonts w:ascii="Arial" w:eastAsia="Times New Roman" w:hAnsi="Arial" w:cs="Arial"/>
          <w:color w:val="000000"/>
          <w:sz w:val="24"/>
          <w:szCs w:val="24"/>
          <w:lang w:eastAsia="en-GB"/>
        </w:rPr>
        <w:lastRenderedPageBreak/>
        <w:t>Holland A .J., Hon J., Huppert F. A., Stevens F. &amp; Watson, P. (1998) Population-based study of the prevalence and presentation of dementia in adults with Down's syndrome. </w:t>
      </w:r>
      <w:r w:rsidRPr="009233E0">
        <w:rPr>
          <w:rFonts w:ascii="Arial" w:eastAsia="Times New Roman" w:hAnsi="Arial" w:cs="Arial"/>
          <w:i/>
          <w:iCs/>
          <w:color w:val="000000"/>
          <w:sz w:val="24"/>
          <w:szCs w:val="24"/>
          <w:lang w:eastAsia="en-GB"/>
        </w:rPr>
        <w:t>The British Journal of Psychiatry: The Journal of Mental Science, </w:t>
      </w:r>
      <w:r w:rsidRPr="009233E0">
        <w:rPr>
          <w:rFonts w:ascii="Arial" w:eastAsia="Times New Roman" w:hAnsi="Arial" w:cs="Arial"/>
          <w:b/>
          <w:bCs/>
          <w:color w:val="000000"/>
          <w:sz w:val="24"/>
          <w:szCs w:val="24"/>
          <w:lang w:eastAsia="en-GB"/>
        </w:rPr>
        <w:t>172</w:t>
      </w:r>
      <w:r w:rsidRPr="009233E0">
        <w:rPr>
          <w:rFonts w:ascii="Arial" w:eastAsia="Times New Roman" w:hAnsi="Arial" w:cs="Arial"/>
          <w:color w:val="000000"/>
          <w:sz w:val="24"/>
          <w:szCs w:val="24"/>
          <w:lang w:eastAsia="en-GB"/>
        </w:rPr>
        <w:t>: 493-498.</w:t>
      </w:r>
    </w:p>
    <w:p w14:paraId="1E5DF28F" w14:textId="77777777" w:rsidR="00B13A16" w:rsidRPr="009233E0" w:rsidRDefault="00B13A16" w:rsidP="00442EAC">
      <w:pPr>
        <w:pStyle w:val="NormalWeb"/>
        <w:spacing w:after="240" w:afterAutospacing="0" w:line="360" w:lineRule="auto"/>
        <w:ind w:left="450" w:hanging="450"/>
        <w:rPr>
          <w:rFonts w:ascii="Arial" w:hAnsi="Arial" w:cs="Arial"/>
        </w:rPr>
      </w:pPr>
      <w:r w:rsidRPr="009233E0">
        <w:rPr>
          <w:rFonts w:ascii="Arial" w:hAnsi="Arial" w:cs="Arial"/>
        </w:rPr>
        <w:t xml:space="preserve">Holland K. (2011) </w:t>
      </w:r>
      <w:r w:rsidRPr="009233E0">
        <w:rPr>
          <w:rFonts w:ascii="Arial" w:hAnsi="Arial" w:cs="Arial"/>
          <w:i/>
          <w:iCs/>
        </w:rPr>
        <w:t>Factsheet: Learning disability.</w:t>
      </w:r>
      <w:r w:rsidRPr="009233E0">
        <w:rPr>
          <w:rFonts w:ascii="Arial" w:hAnsi="Arial" w:cs="Arial"/>
        </w:rPr>
        <w:t xml:space="preserve"> Worcestershire: British Institute of Learning disabilities. </w:t>
      </w:r>
    </w:p>
    <w:p w14:paraId="152F1E76" w14:textId="2A9F74A1"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r w:rsidRPr="009233E0">
        <w:rPr>
          <w:rFonts w:ascii="Arial" w:hAnsi="Arial" w:cs="Arial"/>
          <w:sz w:val="24"/>
          <w:szCs w:val="24"/>
        </w:rPr>
        <w:t>Hubbard, G.,</w:t>
      </w:r>
      <w:r w:rsidR="00F875B2" w:rsidRPr="009233E0">
        <w:rPr>
          <w:rFonts w:ascii="Arial" w:hAnsi="Arial" w:cs="Arial"/>
          <w:sz w:val="24"/>
          <w:szCs w:val="24"/>
        </w:rPr>
        <w:t xml:space="preserve"> Downs, M. and Tester, S. (2003</w:t>
      </w:r>
      <w:r w:rsidRPr="009233E0">
        <w:rPr>
          <w:rFonts w:ascii="Arial" w:hAnsi="Arial" w:cs="Arial"/>
          <w:sz w:val="24"/>
          <w:szCs w:val="24"/>
        </w:rPr>
        <w:t xml:space="preserve">) </w:t>
      </w:r>
      <w:proofErr w:type="gramStart"/>
      <w:r w:rsidRPr="009233E0">
        <w:rPr>
          <w:rFonts w:ascii="Arial" w:hAnsi="Arial" w:cs="Arial"/>
          <w:sz w:val="24"/>
          <w:szCs w:val="24"/>
        </w:rPr>
        <w:t>Including</w:t>
      </w:r>
      <w:proofErr w:type="gramEnd"/>
      <w:r w:rsidRPr="009233E0">
        <w:rPr>
          <w:rFonts w:ascii="Arial" w:hAnsi="Arial" w:cs="Arial"/>
          <w:sz w:val="24"/>
          <w:szCs w:val="24"/>
        </w:rPr>
        <w:t xml:space="preserve"> older people with dementia in research: challenges and strategies, Aging &amp; Mental Health, </w:t>
      </w:r>
      <w:r w:rsidRPr="009233E0">
        <w:rPr>
          <w:rFonts w:ascii="Arial" w:hAnsi="Arial" w:cs="Arial"/>
          <w:b/>
          <w:sz w:val="24"/>
          <w:szCs w:val="24"/>
        </w:rPr>
        <w:t>7</w:t>
      </w:r>
      <w:r w:rsidR="00774846" w:rsidRPr="009233E0">
        <w:rPr>
          <w:rFonts w:ascii="Arial" w:hAnsi="Arial" w:cs="Arial"/>
          <w:sz w:val="24"/>
          <w:szCs w:val="24"/>
        </w:rPr>
        <w:t xml:space="preserve"> (5): 351-362.</w:t>
      </w:r>
    </w:p>
    <w:p w14:paraId="490B2D69" w14:textId="769B3824" w:rsidR="00B13A16" w:rsidRPr="009233E0" w:rsidRDefault="00B13A16" w:rsidP="00442EAC">
      <w:pPr>
        <w:autoSpaceDE w:val="0"/>
        <w:autoSpaceDN w:val="0"/>
        <w:adjustRightInd w:val="0"/>
        <w:spacing w:after="240" w:line="360" w:lineRule="auto"/>
        <w:ind w:left="426" w:hanging="426"/>
        <w:rPr>
          <w:rFonts w:ascii="Arial" w:hAnsi="Arial" w:cs="Arial"/>
          <w:color w:val="000000"/>
          <w:sz w:val="24"/>
          <w:szCs w:val="24"/>
          <w:shd w:val="clear" w:color="auto" w:fill="FFFFFF"/>
        </w:rPr>
      </w:pPr>
      <w:proofErr w:type="spellStart"/>
      <w:r w:rsidRPr="009233E0">
        <w:rPr>
          <w:rStyle w:val="author"/>
          <w:rFonts w:ascii="Arial" w:hAnsi="Arial" w:cs="Arial"/>
          <w:color w:val="000000"/>
          <w:sz w:val="24"/>
          <w:szCs w:val="24"/>
          <w:bdr w:val="none" w:sz="0" w:space="0" w:color="auto" w:frame="1"/>
          <w:shd w:val="clear" w:color="auto" w:fill="FFFFFF"/>
        </w:rPr>
        <w:t>Janicki</w:t>
      </w:r>
      <w:proofErr w:type="spellEnd"/>
      <w:r w:rsidRPr="009233E0">
        <w:rPr>
          <w:rStyle w:val="author"/>
          <w:rFonts w:ascii="Arial" w:hAnsi="Arial" w:cs="Arial"/>
          <w:color w:val="000000"/>
          <w:sz w:val="24"/>
          <w:szCs w:val="24"/>
          <w:bdr w:val="none" w:sz="0" w:space="0" w:color="auto" w:frame="1"/>
          <w:shd w:val="clear" w:color="auto" w:fill="FFFFFF"/>
        </w:rPr>
        <w:t xml:space="preserve"> M. P.</w:t>
      </w:r>
      <w:r w:rsidRPr="009233E0">
        <w:rPr>
          <w:rStyle w:val="apple-converted-space"/>
          <w:rFonts w:ascii="Arial" w:hAnsi="Arial" w:cs="Arial"/>
          <w:color w:val="000000"/>
          <w:sz w:val="24"/>
          <w:szCs w:val="24"/>
          <w:shd w:val="clear" w:color="auto" w:fill="FFFFFF"/>
        </w:rPr>
        <w:t> </w:t>
      </w:r>
      <w:r w:rsidRPr="009233E0">
        <w:rPr>
          <w:rFonts w:ascii="Arial" w:hAnsi="Arial" w:cs="Arial"/>
          <w:color w:val="000000"/>
          <w:sz w:val="24"/>
          <w:szCs w:val="24"/>
          <w:shd w:val="clear" w:color="auto" w:fill="FFFFFF"/>
        </w:rPr>
        <w:t>&amp;</w:t>
      </w:r>
      <w:r w:rsidRPr="009233E0">
        <w:rPr>
          <w:rStyle w:val="apple-converted-space"/>
          <w:rFonts w:ascii="Arial" w:hAnsi="Arial" w:cs="Arial"/>
          <w:color w:val="000000"/>
          <w:sz w:val="24"/>
          <w:szCs w:val="24"/>
          <w:shd w:val="clear" w:color="auto" w:fill="FFFFFF"/>
        </w:rPr>
        <w:t> </w:t>
      </w:r>
      <w:r w:rsidRPr="009233E0">
        <w:rPr>
          <w:rStyle w:val="author"/>
          <w:rFonts w:ascii="Arial" w:hAnsi="Arial" w:cs="Arial"/>
          <w:color w:val="000000"/>
          <w:sz w:val="24"/>
          <w:szCs w:val="24"/>
          <w:bdr w:val="none" w:sz="0" w:space="0" w:color="auto" w:frame="1"/>
          <w:shd w:val="clear" w:color="auto" w:fill="FFFFFF"/>
        </w:rPr>
        <w:t>Walsh P. N.</w:t>
      </w:r>
      <w:r w:rsidRPr="009233E0">
        <w:rPr>
          <w:rStyle w:val="apple-converted-space"/>
          <w:rFonts w:ascii="Arial" w:hAnsi="Arial" w:cs="Arial"/>
          <w:color w:val="000000"/>
          <w:sz w:val="24"/>
          <w:szCs w:val="24"/>
          <w:shd w:val="clear" w:color="auto" w:fill="FFFFFF"/>
        </w:rPr>
        <w:t> </w:t>
      </w:r>
      <w:r w:rsidRPr="009233E0">
        <w:rPr>
          <w:rFonts w:ascii="Arial" w:hAnsi="Arial" w:cs="Arial"/>
          <w:color w:val="000000"/>
          <w:sz w:val="24"/>
          <w:szCs w:val="24"/>
          <w:shd w:val="clear" w:color="auto" w:fill="FFFFFF"/>
        </w:rPr>
        <w:t>(</w:t>
      </w:r>
      <w:r w:rsidRPr="009233E0">
        <w:rPr>
          <w:rStyle w:val="pubyear"/>
          <w:rFonts w:ascii="Arial" w:hAnsi="Arial" w:cs="Arial"/>
          <w:color w:val="000000"/>
          <w:sz w:val="24"/>
          <w:szCs w:val="24"/>
          <w:bdr w:val="none" w:sz="0" w:space="0" w:color="auto" w:frame="1"/>
          <w:shd w:val="clear" w:color="auto" w:fill="FFFFFF"/>
        </w:rPr>
        <w:t>2002</w:t>
      </w:r>
      <w:r w:rsidRPr="009233E0">
        <w:rPr>
          <w:rFonts w:ascii="Arial" w:hAnsi="Arial" w:cs="Arial"/>
          <w:color w:val="000000"/>
          <w:sz w:val="24"/>
          <w:szCs w:val="24"/>
          <w:shd w:val="clear" w:color="auto" w:fill="FFFFFF"/>
        </w:rPr>
        <w:t>)</w:t>
      </w:r>
      <w:r w:rsidRPr="009233E0">
        <w:rPr>
          <w:rStyle w:val="apple-converted-space"/>
          <w:rFonts w:ascii="Arial" w:hAnsi="Arial" w:cs="Arial"/>
          <w:color w:val="000000"/>
          <w:sz w:val="24"/>
          <w:szCs w:val="24"/>
          <w:shd w:val="clear" w:color="auto" w:fill="FFFFFF"/>
        </w:rPr>
        <w:t> </w:t>
      </w:r>
      <w:proofErr w:type="gramStart"/>
      <w:r w:rsidRPr="009233E0">
        <w:rPr>
          <w:rStyle w:val="articletitle"/>
          <w:rFonts w:ascii="Arial" w:hAnsi="Arial" w:cs="Arial"/>
          <w:color w:val="000000"/>
          <w:sz w:val="24"/>
          <w:szCs w:val="24"/>
          <w:bdr w:val="none" w:sz="0" w:space="0" w:color="auto" w:frame="1"/>
          <w:shd w:val="clear" w:color="auto" w:fill="FFFFFF"/>
        </w:rPr>
        <w:t>An</w:t>
      </w:r>
      <w:proofErr w:type="gramEnd"/>
      <w:r w:rsidRPr="009233E0">
        <w:rPr>
          <w:rStyle w:val="articletitle"/>
          <w:rFonts w:ascii="Arial" w:hAnsi="Arial" w:cs="Arial"/>
          <w:color w:val="000000"/>
          <w:sz w:val="24"/>
          <w:szCs w:val="24"/>
          <w:bdr w:val="none" w:sz="0" w:space="0" w:color="auto" w:frame="1"/>
          <w:shd w:val="clear" w:color="auto" w:fill="FFFFFF"/>
        </w:rPr>
        <w:t xml:space="preserve"> ageing world: new issues, more questions</w:t>
      </w:r>
      <w:r w:rsidRPr="009233E0">
        <w:rPr>
          <w:rFonts w:ascii="Arial" w:hAnsi="Arial" w:cs="Arial"/>
          <w:color w:val="000000"/>
          <w:sz w:val="24"/>
          <w:szCs w:val="24"/>
          <w:shd w:val="clear" w:color="auto" w:fill="FFFFFF"/>
        </w:rPr>
        <w:t>.</w:t>
      </w:r>
      <w:r w:rsidRPr="009233E0">
        <w:rPr>
          <w:rStyle w:val="apple-converted-space"/>
          <w:rFonts w:ascii="Arial" w:hAnsi="Arial" w:cs="Arial"/>
          <w:color w:val="000000"/>
          <w:sz w:val="24"/>
          <w:szCs w:val="24"/>
          <w:shd w:val="clear" w:color="auto" w:fill="FFFFFF"/>
        </w:rPr>
        <w:t> </w:t>
      </w:r>
      <w:r w:rsidRPr="009233E0">
        <w:rPr>
          <w:rStyle w:val="journaltitle"/>
          <w:rFonts w:ascii="Arial" w:hAnsi="Arial" w:cs="Arial"/>
          <w:i/>
          <w:iCs/>
          <w:color w:val="000000"/>
          <w:sz w:val="24"/>
          <w:szCs w:val="24"/>
          <w:bdr w:val="none" w:sz="0" w:space="0" w:color="auto" w:frame="1"/>
          <w:shd w:val="clear" w:color="auto" w:fill="FFFFFF"/>
        </w:rPr>
        <w:t xml:space="preserve">Journal of Intellectual and Developmental Disability </w:t>
      </w:r>
      <w:r w:rsidRPr="009233E0">
        <w:rPr>
          <w:rStyle w:val="vol"/>
          <w:rFonts w:ascii="Arial" w:hAnsi="Arial" w:cs="Arial"/>
          <w:b/>
          <w:bCs/>
          <w:color w:val="000000"/>
          <w:sz w:val="24"/>
          <w:szCs w:val="24"/>
          <w:bdr w:val="none" w:sz="0" w:space="0" w:color="auto" w:frame="1"/>
          <w:shd w:val="clear" w:color="auto" w:fill="FFFFFF"/>
        </w:rPr>
        <w:t>27</w:t>
      </w:r>
      <w:r w:rsidRPr="009233E0">
        <w:rPr>
          <w:rFonts w:ascii="Arial" w:hAnsi="Arial" w:cs="Arial"/>
          <w:color w:val="000000"/>
          <w:sz w:val="24"/>
          <w:szCs w:val="24"/>
          <w:shd w:val="clear" w:color="auto" w:fill="FFFFFF"/>
        </w:rPr>
        <w:t xml:space="preserve">: </w:t>
      </w:r>
      <w:r w:rsidRPr="009233E0">
        <w:rPr>
          <w:rStyle w:val="pagefirst"/>
          <w:rFonts w:ascii="Arial" w:hAnsi="Arial" w:cs="Arial"/>
          <w:color w:val="000000"/>
          <w:sz w:val="24"/>
          <w:szCs w:val="24"/>
          <w:bdr w:val="none" w:sz="0" w:space="0" w:color="auto" w:frame="1"/>
          <w:shd w:val="clear" w:color="auto" w:fill="FFFFFF"/>
        </w:rPr>
        <w:t>229</w:t>
      </w:r>
      <w:r w:rsidRPr="009233E0">
        <w:rPr>
          <w:rFonts w:ascii="Arial" w:hAnsi="Arial" w:cs="Arial"/>
          <w:color w:val="000000"/>
          <w:sz w:val="24"/>
          <w:szCs w:val="24"/>
          <w:shd w:val="clear" w:color="auto" w:fill="FFFFFF"/>
        </w:rPr>
        <w:t>–</w:t>
      </w:r>
      <w:r w:rsidRPr="009233E0">
        <w:rPr>
          <w:rStyle w:val="pagelast"/>
          <w:rFonts w:ascii="Arial" w:hAnsi="Arial" w:cs="Arial"/>
          <w:color w:val="000000"/>
          <w:sz w:val="24"/>
          <w:szCs w:val="24"/>
          <w:bdr w:val="none" w:sz="0" w:space="0" w:color="auto" w:frame="1"/>
          <w:shd w:val="clear" w:color="auto" w:fill="FFFFFF"/>
        </w:rPr>
        <w:t>30</w:t>
      </w:r>
      <w:r w:rsidRPr="009233E0">
        <w:rPr>
          <w:rFonts w:ascii="Arial" w:hAnsi="Arial" w:cs="Arial"/>
          <w:color w:val="000000"/>
          <w:sz w:val="24"/>
          <w:szCs w:val="24"/>
          <w:shd w:val="clear" w:color="auto" w:fill="FFFFFF"/>
        </w:rPr>
        <w:t>.</w:t>
      </w:r>
    </w:p>
    <w:p w14:paraId="4CD9F726" w14:textId="77777777"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proofErr w:type="spellStart"/>
      <w:r w:rsidRPr="009233E0">
        <w:rPr>
          <w:rFonts w:ascii="Arial" w:hAnsi="Arial" w:cs="Arial"/>
          <w:sz w:val="24"/>
          <w:szCs w:val="24"/>
        </w:rPr>
        <w:t>Kapp</w:t>
      </w:r>
      <w:proofErr w:type="spellEnd"/>
      <w:r w:rsidRPr="009233E0">
        <w:rPr>
          <w:rFonts w:ascii="Arial" w:hAnsi="Arial" w:cs="Arial"/>
          <w:sz w:val="24"/>
          <w:szCs w:val="24"/>
        </w:rPr>
        <w:t xml:space="preserve"> M. B. (1998) Persons with dementia as ‘liability magnets’: ethical implications. </w:t>
      </w:r>
      <w:r w:rsidRPr="009233E0">
        <w:rPr>
          <w:rFonts w:ascii="Arial" w:hAnsi="Arial" w:cs="Arial"/>
          <w:i/>
          <w:sz w:val="24"/>
          <w:szCs w:val="24"/>
        </w:rPr>
        <w:t>The Journal of Clinical Ethics</w:t>
      </w:r>
      <w:r w:rsidRPr="009233E0">
        <w:rPr>
          <w:rFonts w:ascii="Arial" w:hAnsi="Arial" w:cs="Arial"/>
          <w:sz w:val="24"/>
          <w:szCs w:val="24"/>
        </w:rPr>
        <w:t xml:space="preserve">, </w:t>
      </w:r>
      <w:r w:rsidRPr="009233E0">
        <w:rPr>
          <w:rFonts w:ascii="Arial" w:hAnsi="Arial" w:cs="Arial"/>
          <w:b/>
          <w:sz w:val="24"/>
          <w:szCs w:val="24"/>
        </w:rPr>
        <w:t>9</w:t>
      </w:r>
      <w:r w:rsidRPr="009233E0">
        <w:rPr>
          <w:rFonts w:ascii="Arial" w:hAnsi="Arial" w:cs="Arial"/>
          <w:sz w:val="24"/>
          <w:szCs w:val="24"/>
        </w:rPr>
        <w:t xml:space="preserve"> (1): 66-70</w:t>
      </w:r>
    </w:p>
    <w:p w14:paraId="3CCA8B10" w14:textId="68B11C77" w:rsidR="009629B0" w:rsidRPr="009233E0" w:rsidRDefault="009629B0" w:rsidP="00442EAC">
      <w:pPr>
        <w:pStyle w:val="NormalWeb"/>
        <w:spacing w:after="240" w:afterAutospacing="0" w:line="480" w:lineRule="auto"/>
        <w:ind w:left="450" w:hanging="450"/>
        <w:rPr>
          <w:rFonts w:ascii="Arial" w:hAnsi="Arial" w:cs="Arial"/>
        </w:rPr>
      </w:pPr>
      <w:r w:rsidRPr="009233E0">
        <w:rPr>
          <w:rFonts w:ascii="Arial" w:hAnsi="Arial" w:cs="Arial"/>
        </w:rPr>
        <w:t>Kiernan C.</w:t>
      </w:r>
      <w:r w:rsidR="00057683" w:rsidRPr="009233E0">
        <w:rPr>
          <w:rFonts w:ascii="Arial" w:hAnsi="Arial" w:cs="Arial"/>
        </w:rPr>
        <w:t xml:space="preserve"> (1999) Participation in r</w:t>
      </w:r>
      <w:r w:rsidRPr="009233E0">
        <w:rPr>
          <w:rFonts w:ascii="Arial" w:hAnsi="Arial" w:cs="Arial"/>
        </w:rPr>
        <w:t xml:space="preserve">esearch by people with learning disability: origins and issues. </w:t>
      </w:r>
      <w:r w:rsidRPr="009233E0">
        <w:rPr>
          <w:rFonts w:ascii="Arial" w:hAnsi="Arial" w:cs="Arial"/>
          <w:i/>
        </w:rPr>
        <w:t>British Journal of Learning Disabilities</w:t>
      </w:r>
      <w:r w:rsidRPr="009233E0">
        <w:rPr>
          <w:rFonts w:ascii="Arial" w:hAnsi="Arial" w:cs="Arial"/>
        </w:rPr>
        <w:t xml:space="preserve">, </w:t>
      </w:r>
      <w:r w:rsidRPr="009233E0">
        <w:rPr>
          <w:rFonts w:ascii="Arial" w:hAnsi="Arial" w:cs="Arial"/>
          <w:b/>
        </w:rPr>
        <w:t>l27</w:t>
      </w:r>
      <w:r w:rsidRPr="009233E0">
        <w:rPr>
          <w:rFonts w:ascii="Arial" w:hAnsi="Arial" w:cs="Arial"/>
        </w:rPr>
        <w:t>: 43-47</w:t>
      </w:r>
    </w:p>
    <w:p w14:paraId="60EB5D1F" w14:textId="2D55F92C" w:rsidR="00B13A16" w:rsidRPr="009233E0" w:rsidRDefault="00B13A16" w:rsidP="00442EAC">
      <w:pPr>
        <w:pStyle w:val="NormalWeb"/>
        <w:spacing w:after="240" w:afterAutospacing="0" w:line="360" w:lineRule="auto"/>
        <w:ind w:left="450" w:hanging="450"/>
        <w:rPr>
          <w:rFonts w:ascii="Arial" w:hAnsi="Arial" w:cs="Arial"/>
        </w:rPr>
      </w:pPr>
      <w:r w:rsidRPr="009233E0">
        <w:rPr>
          <w:rFonts w:ascii="Arial" w:hAnsi="Arial" w:cs="Arial"/>
        </w:rPr>
        <w:t xml:space="preserve">Kerr, D. (2007) </w:t>
      </w:r>
      <w:r w:rsidRPr="009233E0">
        <w:rPr>
          <w:rFonts w:ascii="Arial" w:hAnsi="Arial" w:cs="Arial"/>
          <w:iCs/>
        </w:rPr>
        <w:t xml:space="preserve">Understanding learning disability and </w:t>
      </w:r>
      <w:r w:rsidR="009629B0" w:rsidRPr="009233E0">
        <w:rPr>
          <w:rFonts w:ascii="Arial" w:hAnsi="Arial" w:cs="Arial"/>
          <w:iCs/>
        </w:rPr>
        <w:t>dementia</w:t>
      </w:r>
      <w:r w:rsidRPr="009233E0">
        <w:rPr>
          <w:rFonts w:ascii="Arial" w:hAnsi="Arial" w:cs="Arial"/>
          <w:iCs/>
        </w:rPr>
        <w:t>: Developing effective interventions</w:t>
      </w:r>
      <w:r w:rsidRPr="009233E0">
        <w:rPr>
          <w:rFonts w:ascii="Arial" w:hAnsi="Arial" w:cs="Arial"/>
        </w:rPr>
        <w:t>. London: Jessica Kingsley.</w:t>
      </w:r>
    </w:p>
    <w:p w14:paraId="4A55ECA0" w14:textId="0D404B73"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r w:rsidRPr="009233E0">
        <w:rPr>
          <w:rFonts w:ascii="Arial" w:hAnsi="Arial" w:cs="Arial"/>
          <w:sz w:val="24"/>
          <w:szCs w:val="24"/>
        </w:rPr>
        <w:t xml:space="preserve">Kerr M., Fraser W., &amp; </w:t>
      </w:r>
      <w:proofErr w:type="spellStart"/>
      <w:r w:rsidRPr="009233E0">
        <w:rPr>
          <w:rFonts w:ascii="Arial" w:hAnsi="Arial" w:cs="Arial"/>
          <w:sz w:val="24"/>
          <w:szCs w:val="24"/>
        </w:rPr>
        <w:t>Felce</w:t>
      </w:r>
      <w:proofErr w:type="spellEnd"/>
      <w:r w:rsidRPr="009233E0">
        <w:rPr>
          <w:rFonts w:ascii="Arial" w:hAnsi="Arial" w:cs="Arial"/>
          <w:sz w:val="24"/>
          <w:szCs w:val="24"/>
        </w:rPr>
        <w:t xml:space="preserve"> D. (1996) Primary healthcare for people with a learning disability. </w:t>
      </w:r>
      <w:r w:rsidRPr="009233E0">
        <w:rPr>
          <w:rFonts w:ascii="Arial" w:hAnsi="Arial" w:cs="Arial"/>
          <w:i/>
          <w:sz w:val="24"/>
          <w:szCs w:val="24"/>
        </w:rPr>
        <w:t>British Journal of Learning Disabilities</w:t>
      </w:r>
      <w:r w:rsidRPr="009233E0">
        <w:rPr>
          <w:rFonts w:ascii="Arial" w:hAnsi="Arial" w:cs="Arial"/>
          <w:sz w:val="24"/>
          <w:szCs w:val="24"/>
        </w:rPr>
        <w:t xml:space="preserve">, </w:t>
      </w:r>
      <w:r w:rsidRPr="009233E0">
        <w:rPr>
          <w:rFonts w:ascii="Arial" w:hAnsi="Arial" w:cs="Arial"/>
          <w:b/>
          <w:sz w:val="24"/>
          <w:szCs w:val="24"/>
        </w:rPr>
        <w:t>24</w:t>
      </w:r>
      <w:r w:rsidRPr="009233E0">
        <w:rPr>
          <w:rFonts w:ascii="Arial" w:hAnsi="Arial" w:cs="Arial"/>
          <w:sz w:val="24"/>
          <w:szCs w:val="24"/>
        </w:rPr>
        <w:t xml:space="preserve"> (1): 2-8.</w:t>
      </w:r>
    </w:p>
    <w:p w14:paraId="5D6381A7" w14:textId="77777777" w:rsidR="00B13A16" w:rsidRPr="009233E0" w:rsidRDefault="00B13A16" w:rsidP="00442EAC">
      <w:pPr>
        <w:pStyle w:val="NormalWeb"/>
        <w:spacing w:after="240" w:afterAutospacing="0" w:line="360" w:lineRule="auto"/>
        <w:ind w:left="450" w:hanging="450"/>
        <w:rPr>
          <w:rFonts w:ascii="Arial" w:hAnsi="Arial" w:cs="Arial"/>
        </w:rPr>
      </w:pPr>
      <w:r w:rsidRPr="009233E0">
        <w:rPr>
          <w:rFonts w:ascii="Arial" w:hAnsi="Arial" w:cs="Arial"/>
        </w:rPr>
        <w:t xml:space="preserve">Lloyd V., </w:t>
      </w:r>
      <w:proofErr w:type="spellStart"/>
      <w:r w:rsidRPr="009233E0">
        <w:rPr>
          <w:rFonts w:ascii="Arial" w:hAnsi="Arial" w:cs="Arial"/>
        </w:rPr>
        <w:t>Kalsy</w:t>
      </w:r>
      <w:proofErr w:type="spellEnd"/>
      <w:r w:rsidRPr="009233E0">
        <w:rPr>
          <w:rFonts w:ascii="Arial" w:hAnsi="Arial" w:cs="Arial"/>
        </w:rPr>
        <w:t xml:space="preserve"> S., &amp; Gatherer A. (2007). The subjective experience of individuals with </w:t>
      </w:r>
      <w:proofErr w:type="gramStart"/>
      <w:r w:rsidRPr="009233E0">
        <w:rPr>
          <w:rFonts w:ascii="Arial" w:hAnsi="Arial" w:cs="Arial"/>
        </w:rPr>
        <w:t>down</w:t>
      </w:r>
      <w:proofErr w:type="gramEnd"/>
      <w:r w:rsidRPr="009233E0">
        <w:rPr>
          <w:rFonts w:ascii="Arial" w:hAnsi="Arial" w:cs="Arial"/>
        </w:rPr>
        <w:t xml:space="preserve"> syndrome living with dementia.</w:t>
      </w:r>
      <w:r w:rsidRPr="009233E0">
        <w:rPr>
          <w:rFonts w:ascii="Arial" w:hAnsi="Arial" w:cs="Arial"/>
          <w:i/>
          <w:iCs/>
        </w:rPr>
        <w:t xml:space="preserve"> Dementia: The International Journal of Social Research and Practice, </w:t>
      </w:r>
      <w:r w:rsidRPr="009233E0">
        <w:rPr>
          <w:rFonts w:ascii="Arial" w:hAnsi="Arial" w:cs="Arial"/>
          <w:b/>
          <w:iCs/>
        </w:rPr>
        <w:t>6</w:t>
      </w:r>
      <w:r w:rsidRPr="009233E0">
        <w:rPr>
          <w:rFonts w:ascii="Arial" w:hAnsi="Arial" w:cs="Arial"/>
        </w:rPr>
        <w:t xml:space="preserve">(1): 63-88. </w:t>
      </w:r>
    </w:p>
    <w:p w14:paraId="2009EFB1" w14:textId="69055950"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proofErr w:type="spellStart"/>
      <w:r w:rsidRPr="009233E0">
        <w:rPr>
          <w:rFonts w:ascii="Arial" w:hAnsi="Arial" w:cs="Arial"/>
          <w:sz w:val="24"/>
          <w:szCs w:val="24"/>
        </w:rPr>
        <w:t>McClmens</w:t>
      </w:r>
      <w:proofErr w:type="spellEnd"/>
      <w:r w:rsidRPr="009233E0">
        <w:rPr>
          <w:rFonts w:ascii="Arial" w:hAnsi="Arial" w:cs="Arial"/>
          <w:sz w:val="24"/>
          <w:szCs w:val="24"/>
        </w:rPr>
        <w:t xml:space="preserve"> A. (2008) </w:t>
      </w:r>
      <w:proofErr w:type="gramStart"/>
      <w:r w:rsidRPr="009233E0">
        <w:rPr>
          <w:rFonts w:ascii="Arial" w:hAnsi="Arial" w:cs="Arial"/>
          <w:sz w:val="24"/>
          <w:szCs w:val="24"/>
        </w:rPr>
        <w:t>This</w:t>
      </w:r>
      <w:proofErr w:type="gramEnd"/>
      <w:r w:rsidRPr="009233E0">
        <w:rPr>
          <w:rFonts w:ascii="Arial" w:hAnsi="Arial" w:cs="Arial"/>
          <w:sz w:val="24"/>
          <w:szCs w:val="24"/>
        </w:rPr>
        <w:t xml:space="preserve"> is my truth, tell me yours: Exploring the internal tensions within collaborative learning disability research. British Journal of Learning Disabilities </w:t>
      </w:r>
      <w:r w:rsidRPr="009233E0">
        <w:rPr>
          <w:rFonts w:ascii="Arial" w:hAnsi="Arial" w:cs="Arial"/>
          <w:b/>
          <w:sz w:val="24"/>
          <w:szCs w:val="24"/>
        </w:rPr>
        <w:t>36</w:t>
      </w:r>
      <w:r w:rsidR="00774846" w:rsidRPr="009233E0">
        <w:rPr>
          <w:rFonts w:ascii="Arial" w:hAnsi="Arial" w:cs="Arial"/>
          <w:sz w:val="24"/>
          <w:szCs w:val="24"/>
        </w:rPr>
        <w:t xml:space="preserve"> (4): 271-276.</w:t>
      </w:r>
    </w:p>
    <w:p w14:paraId="383D2CB2" w14:textId="77777777" w:rsidR="00B13A16" w:rsidRPr="009233E0" w:rsidRDefault="00B13A16" w:rsidP="00442EAC">
      <w:pPr>
        <w:autoSpaceDE w:val="0"/>
        <w:autoSpaceDN w:val="0"/>
        <w:adjustRightInd w:val="0"/>
        <w:spacing w:after="240" w:line="360" w:lineRule="auto"/>
        <w:ind w:left="450" w:hanging="450"/>
        <w:rPr>
          <w:rFonts w:ascii="Arial" w:hAnsi="Arial" w:cs="Arial"/>
          <w:sz w:val="24"/>
          <w:szCs w:val="24"/>
        </w:rPr>
      </w:pPr>
      <w:proofErr w:type="spellStart"/>
      <w:r w:rsidRPr="009233E0">
        <w:rPr>
          <w:rFonts w:ascii="Arial" w:hAnsi="Arial" w:cs="Arial"/>
          <w:sz w:val="24"/>
          <w:szCs w:val="24"/>
        </w:rPr>
        <w:t>Mcgowin</w:t>
      </w:r>
      <w:proofErr w:type="spellEnd"/>
      <w:r w:rsidRPr="009233E0">
        <w:rPr>
          <w:rFonts w:ascii="Arial" w:hAnsi="Arial" w:cs="Arial"/>
          <w:sz w:val="24"/>
          <w:szCs w:val="24"/>
        </w:rPr>
        <w:t xml:space="preserve"> D.F. (1993) </w:t>
      </w:r>
      <w:r w:rsidRPr="009233E0">
        <w:rPr>
          <w:rFonts w:ascii="Arial" w:hAnsi="Arial" w:cs="Arial"/>
          <w:iCs/>
          <w:sz w:val="24"/>
          <w:szCs w:val="24"/>
        </w:rPr>
        <w:t>Living in the labyrinth. A personal journey through the maze of Alzheimer’s</w:t>
      </w:r>
      <w:r w:rsidRPr="009233E0">
        <w:rPr>
          <w:rFonts w:ascii="Arial" w:hAnsi="Arial" w:cs="Arial"/>
          <w:i/>
          <w:iCs/>
          <w:sz w:val="24"/>
          <w:szCs w:val="24"/>
        </w:rPr>
        <w:t xml:space="preserve">. </w:t>
      </w:r>
      <w:r w:rsidRPr="009233E0">
        <w:rPr>
          <w:rFonts w:ascii="Arial" w:hAnsi="Arial" w:cs="Arial"/>
          <w:sz w:val="24"/>
          <w:szCs w:val="24"/>
        </w:rPr>
        <w:t>San Francisco:</w:t>
      </w:r>
      <w:r w:rsidRPr="009233E0">
        <w:rPr>
          <w:rFonts w:ascii="Arial" w:hAnsi="Arial" w:cs="Arial"/>
          <w:i/>
          <w:iCs/>
          <w:sz w:val="24"/>
          <w:szCs w:val="24"/>
        </w:rPr>
        <w:t xml:space="preserve"> </w:t>
      </w:r>
      <w:r w:rsidRPr="009233E0">
        <w:rPr>
          <w:rFonts w:ascii="Arial" w:hAnsi="Arial" w:cs="Arial"/>
          <w:sz w:val="24"/>
          <w:szCs w:val="24"/>
        </w:rPr>
        <w:t>Elder Books.</w:t>
      </w:r>
    </w:p>
    <w:p w14:paraId="1DE888E0" w14:textId="77777777" w:rsidR="00B13A16" w:rsidRPr="009233E0" w:rsidRDefault="00B13A16" w:rsidP="00442EAC">
      <w:pPr>
        <w:pStyle w:val="NormalWeb"/>
        <w:spacing w:after="240" w:afterAutospacing="0" w:line="360" w:lineRule="auto"/>
        <w:ind w:left="450" w:hanging="450"/>
        <w:rPr>
          <w:rFonts w:ascii="Arial" w:hAnsi="Arial" w:cs="Arial"/>
        </w:rPr>
      </w:pPr>
      <w:proofErr w:type="spellStart"/>
      <w:r w:rsidRPr="009233E0">
        <w:rPr>
          <w:rFonts w:ascii="Arial" w:hAnsi="Arial" w:cs="Arial"/>
        </w:rPr>
        <w:lastRenderedPageBreak/>
        <w:t>Mencap</w:t>
      </w:r>
      <w:proofErr w:type="spellEnd"/>
      <w:r w:rsidRPr="009233E0">
        <w:rPr>
          <w:rFonts w:ascii="Arial" w:hAnsi="Arial" w:cs="Arial"/>
        </w:rPr>
        <w:t xml:space="preserve">. (2004) </w:t>
      </w:r>
      <w:proofErr w:type="gramStart"/>
      <w:r w:rsidRPr="009233E0">
        <w:rPr>
          <w:rFonts w:ascii="Arial" w:hAnsi="Arial" w:cs="Arial"/>
          <w:iCs/>
        </w:rPr>
        <w:t>Treat</w:t>
      </w:r>
      <w:proofErr w:type="gramEnd"/>
      <w:r w:rsidRPr="009233E0">
        <w:rPr>
          <w:rFonts w:ascii="Arial" w:hAnsi="Arial" w:cs="Arial"/>
          <w:iCs/>
        </w:rPr>
        <w:t xml:space="preserve"> me right: Better healthcare for people with a learning disability</w:t>
      </w:r>
      <w:r w:rsidRPr="009233E0">
        <w:rPr>
          <w:rFonts w:ascii="Arial" w:hAnsi="Arial" w:cs="Arial"/>
        </w:rPr>
        <w:t xml:space="preserve">. </w:t>
      </w:r>
      <w:proofErr w:type="spellStart"/>
      <w:r w:rsidRPr="009233E0">
        <w:rPr>
          <w:rFonts w:ascii="Arial" w:hAnsi="Arial" w:cs="Arial"/>
        </w:rPr>
        <w:t>Mencap</w:t>
      </w:r>
      <w:proofErr w:type="spellEnd"/>
      <w:r w:rsidRPr="009233E0">
        <w:rPr>
          <w:rFonts w:ascii="Arial" w:hAnsi="Arial" w:cs="Arial"/>
        </w:rPr>
        <w:t xml:space="preserve">. </w:t>
      </w:r>
    </w:p>
    <w:p w14:paraId="7CD7B58A" w14:textId="5024EEC0" w:rsidR="00B13A16" w:rsidRPr="009233E0" w:rsidRDefault="00FA7227" w:rsidP="00442EAC">
      <w:pPr>
        <w:pStyle w:val="NormalWeb"/>
        <w:spacing w:after="240" w:afterAutospacing="0" w:line="360" w:lineRule="auto"/>
        <w:ind w:left="450" w:hanging="450"/>
        <w:rPr>
          <w:rFonts w:ascii="Arial" w:hAnsi="Arial" w:cs="Arial"/>
        </w:rPr>
      </w:pPr>
      <w:proofErr w:type="spellStart"/>
      <w:r w:rsidRPr="009233E0">
        <w:rPr>
          <w:rFonts w:ascii="Arial" w:hAnsi="Arial" w:cs="Arial"/>
        </w:rPr>
        <w:t>Mencap</w:t>
      </w:r>
      <w:proofErr w:type="spellEnd"/>
      <w:r w:rsidRPr="009233E0">
        <w:rPr>
          <w:rFonts w:ascii="Arial" w:hAnsi="Arial" w:cs="Arial"/>
        </w:rPr>
        <w:t xml:space="preserve"> (2007)</w:t>
      </w:r>
      <w:r w:rsidR="00B13A16" w:rsidRPr="009233E0">
        <w:rPr>
          <w:rFonts w:ascii="Arial" w:hAnsi="Arial" w:cs="Arial"/>
        </w:rPr>
        <w:t xml:space="preserve"> Death by indifference. Available at: </w:t>
      </w:r>
      <w:hyperlink r:id="rId16" w:history="1">
        <w:r w:rsidRPr="009233E0">
          <w:rPr>
            <w:rStyle w:val="Hyperlink"/>
            <w:rFonts w:ascii="Arial" w:hAnsi="Arial" w:cs="Arial"/>
          </w:rPr>
          <w:t>http://www.google.co.uk/url?sa=t&amp;rct=j&amp;q=&amp;esrc=s&amp;source=web&amp;cd=2&amp;ved=0CDIQFjAB&amp;url=http%3A%2F%2Fwww.mencap.org.uk%2Fsites%2Fdefault%2Ffiles%2Fdocuments%2F2008-03%2FDBIreport.pdf&amp;ei=zEO7UdKbNsKIhQe55YHADw&amp;usg=AFQjCNGeJzqN9lIsUoKxTpGGw7fFABUNiA&amp;bvm=bv.47883778,d.ZG</w:t>
        </w:r>
      </w:hyperlink>
      <w:r w:rsidR="001D19DD" w:rsidRPr="009233E0">
        <w:rPr>
          <w:rFonts w:ascii="Arial" w:hAnsi="Arial" w:cs="Arial"/>
        </w:rPr>
        <w:t>4 (6</w:t>
      </w:r>
      <w:r w:rsidR="001D19DD" w:rsidRPr="009233E0">
        <w:rPr>
          <w:rFonts w:ascii="Arial" w:hAnsi="Arial" w:cs="Arial"/>
          <w:vertAlign w:val="superscript"/>
        </w:rPr>
        <w:t>th</w:t>
      </w:r>
      <w:r w:rsidR="001D19DD" w:rsidRPr="009233E0">
        <w:rPr>
          <w:rFonts w:ascii="Arial" w:hAnsi="Arial" w:cs="Arial"/>
        </w:rPr>
        <w:t xml:space="preserve"> September</w:t>
      </w:r>
      <w:r w:rsidR="00B13A16" w:rsidRPr="009233E0">
        <w:rPr>
          <w:rFonts w:ascii="Arial" w:hAnsi="Arial" w:cs="Arial"/>
        </w:rPr>
        <w:t xml:space="preserve"> 201</w:t>
      </w:r>
      <w:r w:rsidR="001D19DD" w:rsidRPr="009233E0">
        <w:rPr>
          <w:rFonts w:ascii="Arial" w:hAnsi="Arial" w:cs="Arial"/>
        </w:rPr>
        <w:t>4)</w:t>
      </w:r>
    </w:p>
    <w:p w14:paraId="7A5C69DD" w14:textId="0033F86F" w:rsidR="00B13A16" w:rsidRPr="009233E0" w:rsidRDefault="00A86DA2" w:rsidP="00442EAC">
      <w:pPr>
        <w:pStyle w:val="NormalWeb"/>
        <w:spacing w:after="240" w:afterAutospacing="0" w:line="480" w:lineRule="auto"/>
        <w:ind w:left="450" w:hanging="450"/>
        <w:rPr>
          <w:rFonts w:ascii="Arial" w:hAnsi="Arial" w:cs="Arial"/>
        </w:rPr>
      </w:pPr>
      <w:r w:rsidRPr="009233E0">
        <w:rPr>
          <w:rFonts w:ascii="Arial" w:hAnsi="Arial" w:cs="Arial"/>
        </w:rPr>
        <w:t xml:space="preserve">Murphy J., </w:t>
      </w:r>
      <w:proofErr w:type="spellStart"/>
      <w:r w:rsidRPr="009233E0">
        <w:rPr>
          <w:rFonts w:ascii="Arial" w:hAnsi="Arial" w:cs="Arial"/>
        </w:rPr>
        <w:t>Gray</w:t>
      </w:r>
      <w:proofErr w:type="spellEnd"/>
      <w:r w:rsidRPr="009233E0">
        <w:rPr>
          <w:rFonts w:ascii="Arial" w:hAnsi="Arial" w:cs="Arial"/>
        </w:rPr>
        <w:t xml:space="preserve"> C. M. &amp; Cox S. (2007) </w:t>
      </w:r>
      <w:proofErr w:type="gramStart"/>
      <w:r w:rsidRPr="009233E0">
        <w:rPr>
          <w:rFonts w:ascii="Arial" w:hAnsi="Arial" w:cs="Arial"/>
        </w:rPr>
        <w:t>The</w:t>
      </w:r>
      <w:proofErr w:type="gramEnd"/>
      <w:r w:rsidRPr="009233E0">
        <w:rPr>
          <w:rFonts w:ascii="Arial" w:hAnsi="Arial" w:cs="Arial"/>
        </w:rPr>
        <w:t xml:space="preserve"> use of talking mats as communication resource to improve communication and quality care for people with dementia.</w:t>
      </w:r>
      <w:r w:rsidRPr="009233E0">
        <w:rPr>
          <w:rFonts w:ascii="Arial" w:hAnsi="Arial" w:cs="Arial"/>
          <w:i/>
          <w:iCs/>
        </w:rPr>
        <w:t xml:space="preserve"> Journal of Housing, Care and Support, </w:t>
      </w:r>
      <w:r w:rsidRPr="009233E0">
        <w:rPr>
          <w:rFonts w:ascii="Arial" w:hAnsi="Arial" w:cs="Arial"/>
          <w:b/>
          <w:iCs/>
        </w:rPr>
        <w:t>10</w:t>
      </w:r>
      <w:r w:rsidRPr="009233E0">
        <w:rPr>
          <w:rFonts w:ascii="Arial" w:hAnsi="Arial" w:cs="Arial"/>
        </w:rPr>
        <w:t xml:space="preserve"> (3): 21-27. </w:t>
      </w:r>
    </w:p>
    <w:p w14:paraId="73B60331" w14:textId="26D427F7" w:rsidR="00B13A16" w:rsidRPr="009233E0" w:rsidRDefault="00B13A16" w:rsidP="00DA3AAE">
      <w:pPr>
        <w:spacing w:after="240" w:line="360" w:lineRule="auto"/>
        <w:ind w:left="426" w:hanging="426"/>
        <w:jc w:val="both"/>
        <w:rPr>
          <w:rFonts w:ascii="Arial" w:hAnsi="Arial" w:cs="Arial"/>
          <w:sz w:val="24"/>
          <w:szCs w:val="24"/>
        </w:rPr>
      </w:pPr>
      <w:proofErr w:type="spellStart"/>
      <w:r w:rsidRPr="009233E0">
        <w:rPr>
          <w:rFonts w:ascii="Arial" w:hAnsi="Arial" w:cs="Arial"/>
          <w:sz w:val="24"/>
          <w:szCs w:val="24"/>
        </w:rPr>
        <w:t>Nind</w:t>
      </w:r>
      <w:proofErr w:type="spellEnd"/>
      <w:r w:rsidRPr="009233E0">
        <w:rPr>
          <w:rFonts w:ascii="Arial" w:hAnsi="Arial" w:cs="Arial"/>
          <w:sz w:val="24"/>
          <w:szCs w:val="24"/>
        </w:rPr>
        <w:t xml:space="preserve"> M and </w:t>
      </w:r>
      <w:proofErr w:type="spellStart"/>
      <w:r w:rsidRPr="009233E0">
        <w:rPr>
          <w:rFonts w:ascii="Arial" w:hAnsi="Arial" w:cs="Arial"/>
          <w:sz w:val="24"/>
          <w:szCs w:val="24"/>
        </w:rPr>
        <w:t>Vinha</w:t>
      </w:r>
      <w:proofErr w:type="spellEnd"/>
      <w:r w:rsidRPr="009233E0">
        <w:rPr>
          <w:rFonts w:ascii="Arial" w:hAnsi="Arial" w:cs="Arial"/>
          <w:sz w:val="24"/>
          <w:szCs w:val="24"/>
        </w:rPr>
        <w:t xml:space="preserve"> H (2012) </w:t>
      </w:r>
      <w:proofErr w:type="gramStart"/>
      <w:r w:rsidRPr="009233E0">
        <w:rPr>
          <w:rFonts w:ascii="Arial" w:hAnsi="Arial" w:cs="Arial"/>
          <w:sz w:val="24"/>
          <w:szCs w:val="24"/>
        </w:rPr>
        <w:t>Doing</w:t>
      </w:r>
      <w:proofErr w:type="gramEnd"/>
      <w:r w:rsidRPr="009233E0">
        <w:rPr>
          <w:rFonts w:ascii="Arial" w:hAnsi="Arial" w:cs="Arial"/>
          <w:sz w:val="24"/>
          <w:szCs w:val="24"/>
        </w:rPr>
        <w:t xml:space="preserve"> research inclusively: bridges to multiple possibilities in inclusive research. British Journal of Learning Disabilities 42(2).</w:t>
      </w:r>
    </w:p>
    <w:p w14:paraId="28A56D22" w14:textId="24F82694" w:rsidR="00B13A16" w:rsidRPr="009233E0" w:rsidRDefault="00057683" w:rsidP="00442EAC">
      <w:pPr>
        <w:autoSpaceDE w:val="0"/>
        <w:autoSpaceDN w:val="0"/>
        <w:adjustRightInd w:val="0"/>
        <w:spacing w:after="240" w:line="360" w:lineRule="auto"/>
        <w:ind w:left="426" w:hanging="426"/>
        <w:rPr>
          <w:rFonts w:ascii="Arial" w:hAnsi="Arial" w:cs="Arial"/>
          <w:sz w:val="24"/>
          <w:szCs w:val="24"/>
        </w:rPr>
      </w:pPr>
      <w:proofErr w:type="spellStart"/>
      <w:r w:rsidRPr="009233E0">
        <w:rPr>
          <w:rFonts w:ascii="Arial" w:hAnsi="Arial" w:cs="Arial"/>
          <w:sz w:val="24"/>
          <w:szCs w:val="24"/>
        </w:rPr>
        <w:t>Nind</w:t>
      </w:r>
      <w:proofErr w:type="spellEnd"/>
      <w:r w:rsidRPr="009233E0">
        <w:rPr>
          <w:rFonts w:ascii="Arial" w:hAnsi="Arial" w:cs="Arial"/>
          <w:sz w:val="24"/>
          <w:szCs w:val="24"/>
        </w:rPr>
        <w:t xml:space="preserve"> M. (2008) Conducting qualitative research with people with learning, communication and other d</w:t>
      </w:r>
      <w:r w:rsidR="00B13A16" w:rsidRPr="009233E0">
        <w:rPr>
          <w:rFonts w:ascii="Arial" w:hAnsi="Arial" w:cs="Arial"/>
          <w:sz w:val="24"/>
          <w:szCs w:val="24"/>
        </w:rPr>
        <w:t>isabilities: Methodolog</w:t>
      </w:r>
      <w:r w:rsidRPr="009233E0">
        <w:rPr>
          <w:rFonts w:ascii="Arial" w:hAnsi="Arial" w:cs="Arial"/>
          <w:sz w:val="24"/>
          <w:szCs w:val="24"/>
        </w:rPr>
        <w:t xml:space="preserve">ical challenges. </w:t>
      </w:r>
      <w:r w:rsidR="00B13A16" w:rsidRPr="009233E0">
        <w:rPr>
          <w:rFonts w:ascii="Arial" w:hAnsi="Arial" w:cs="Arial"/>
          <w:sz w:val="24"/>
          <w:szCs w:val="24"/>
        </w:rPr>
        <w:t>Southampton, University of Southampton, National Centre for Research Methods,</w:t>
      </w:r>
    </w:p>
    <w:p w14:paraId="14815D54" w14:textId="2E65E983" w:rsidR="00774846" w:rsidRPr="009233E0" w:rsidRDefault="00FF3C1C" w:rsidP="00442EAC">
      <w:pPr>
        <w:autoSpaceDE w:val="0"/>
        <w:autoSpaceDN w:val="0"/>
        <w:adjustRightInd w:val="0"/>
        <w:spacing w:after="240" w:line="360" w:lineRule="auto"/>
        <w:ind w:left="426" w:hanging="426"/>
        <w:rPr>
          <w:rFonts w:ascii="Arial" w:hAnsi="Arial" w:cs="Arial"/>
          <w:color w:val="0563C1" w:themeColor="hyperlink"/>
          <w:sz w:val="24"/>
          <w:szCs w:val="24"/>
          <w:u w:val="single"/>
        </w:rPr>
      </w:pPr>
      <w:hyperlink r:id="rId17" w:history="1">
        <w:r w:rsidR="00B13A16" w:rsidRPr="009233E0">
          <w:rPr>
            <w:rStyle w:val="Hyperlink"/>
            <w:rFonts w:ascii="Arial" w:hAnsi="Arial" w:cs="Arial"/>
            <w:sz w:val="24"/>
            <w:szCs w:val="24"/>
          </w:rPr>
          <w:t>http://eprints.ncrm.ac.uk/491/1/MethodsReviewPaperNCRM-012.pdf</w:t>
        </w:r>
      </w:hyperlink>
    </w:p>
    <w:p w14:paraId="3896AD83" w14:textId="15B62BD1" w:rsidR="00B13A16" w:rsidRPr="009233E0" w:rsidRDefault="00B13A16" w:rsidP="00442EAC">
      <w:pPr>
        <w:autoSpaceDE w:val="0"/>
        <w:autoSpaceDN w:val="0"/>
        <w:adjustRightInd w:val="0"/>
        <w:spacing w:after="240" w:line="360" w:lineRule="auto"/>
        <w:ind w:left="426" w:hanging="426"/>
        <w:rPr>
          <w:rFonts w:ascii="Arial" w:hAnsi="Arial" w:cs="Arial"/>
          <w:color w:val="222222"/>
          <w:sz w:val="24"/>
          <w:szCs w:val="24"/>
        </w:rPr>
      </w:pPr>
      <w:r w:rsidRPr="009233E0">
        <w:rPr>
          <w:rFonts w:ascii="Arial" w:hAnsi="Arial" w:cs="Arial"/>
          <w:iCs/>
          <w:sz w:val="24"/>
          <w:szCs w:val="24"/>
        </w:rPr>
        <w:t xml:space="preserve">Northway R., Hurley K., O’Conner C., Thomas H., Bale S., Howarth J., Langley E. (2014). Deciding what to research: an overview of a participatory workshop. </w:t>
      </w:r>
      <w:r w:rsidRPr="009233E0">
        <w:rPr>
          <w:rFonts w:ascii="Arial" w:hAnsi="Arial" w:cs="Arial"/>
          <w:sz w:val="24"/>
          <w:szCs w:val="24"/>
        </w:rPr>
        <w:br/>
      </w:r>
      <w:r w:rsidRPr="009233E0">
        <w:rPr>
          <w:rFonts w:ascii="Arial" w:hAnsi="Arial" w:cs="Arial"/>
          <w:i/>
          <w:color w:val="222222"/>
          <w:sz w:val="24"/>
          <w:szCs w:val="24"/>
        </w:rPr>
        <w:t>British Journal of Learning Disabilities</w:t>
      </w:r>
      <w:r w:rsidRPr="009233E0">
        <w:rPr>
          <w:rFonts w:ascii="Arial" w:hAnsi="Arial" w:cs="Arial"/>
          <w:color w:val="222222"/>
          <w:sz w:val="24"/>
          <w:szCs w:val="24"/>
        </w:rPr>
        <w:t xml:space="preserve">, </w:t>
      </w:r>
      <w:r w:rsidRPr="009233E0">
        <w:rPr>
          <w:rFonts w:ascii="Arial" w:hAnsi="Arial" w:cs="Arial"/>
          <w:b/>
          <w:color w:val="222222"/>
          <w:sz w:val="24"/>
          <w:szCs w:val="24"/>
        </w:rPr>
        <w:t>42</w:t>
      </w:r>
      <w:r w:rsidRPr="009233E0">
        <w:rPr>
          <w:rFonts w:ascii="Arial" w:hAnsi="Arial" w:cs="Arial"/>
          <w:color w:val="222222"/>
          <w:sz w:val="24"/>
          <w:szCs w:val="24"/>
        </w:rPr>
        <w:t xml:space="preserve"> (4): 323-327.</w:t>
      </w:r>
    </w:p>
    <w:p w14:paraId="06585B77" w14:textId="292FA6E4" w:rsidR="00B13A16" w:rsidRPr="009233E0" w:rsidRDefault="00B13A16" w:rsidP="00442EAC">
      <w:pPr>
        <w:spacing w:after="240" w:line="360" w:lineRule="auto"/>
        <w:ind w:left="450" w:hanging="450"/>
        <w:rPr>
          <w:rFonts w:ascii="Arial" w:hAnsi="Arial" w:cs="Arial"/>
          <w:sz w:val="24"/>
          <w:szCs w:val="24"/>
        </w:rPr>
      </w:pPr>
      <w:r w:rsidRPr="009233E0">
        <w:rPr>
          <w:rFonts w:ascii="Arial" w:eastAsia="Times New Roman" w:hAnsi="Arial" w:cs="Arial"/>
          <w:sz w:val="24"/>
          <w:szCs w:val="24"/>
        </w:rPr>
        <w:t> </w:t>
      </w:r>
      <w:r w:rsidRPr="009233E0">
        <w:rPr>
          <w:rFonts w:ascii="Arial" w:hAnsi="Arial" w:cs="Arial"/>
          <w:sz w:val="24"/>
          <w:szCs w:val="24"/>
        </w:rPr>
        <w:t>Office for Disa</w:t>
      </w:r>
      <w:r w:rsidR="00057683" w:rsidRPr="009233E0">
        <w:rPr>
          <w:rFonts w:ascii="Arial" w:hAnsi="Arial" w:cs="Arial"/>
          <w:sz w:val="24"/>
          <w:szCs w:val="24"/>
        </w:rPr>
        <w:t>bility Issues (2011) Involving disabled people in social research: Guidance by the office for disability i</w:t>
      </w:r>
      <w:r w:rsidRPr="009233E0">
        <w:rPr>
          <w:rFonts w:ascii="Arial" w:hAnsi="Arial" w:cs="Arial"/>
          <w:sz w:val="24"/>
          <w:szCs w:val="24"/>
        </w:rPr>
        <w:t xml:space="preserve">ssues. London: UK Stationery Office. </w:t>
      </w:r>
    </w:p>
    <w:p w14:paraId="19DE0257" w14:textId="6E421810" w:rsidR="00B13A16" w:rsidRPr="009233E0" w:rsidRDefault="004C6715" w:rsidP="00442EAC">
      <w:pPr>
        <w:pStyle w:val="NormalWeb"/>
        <w:spacing w:after="240" w:afterAutospacing="0" w:line="360" w:lineRule="auto"/>
        <w:ind w:left="450" w:hanging="450"/>
        <w:rPr>
          <w:rFonts w:ascii="Arial" w:hAnsi="Arial" w:cs="Arial"/>
        </w:rPr>
      </w:pPr>
      <w:r w:rsidRPr="009233E0">
        <w:rPr>
          <w:rFonts w:ascii="Arial" w:hAnsi="Arial" w:cs="Arial"/>
        </w:rPr>
        <w:t>Priest, H., &amp; Gibbs, R. (2004)</w:t>
      </w:r>
      <w:r w:rsidR="00B13A16" w:rsidRPr="009233E0">
        <w:rPr>
          <w:rFonts w:ascii="Arial" w:hAnsi="Arial" w:cs="Arial"/>
        </w:rPr>
        <w:t xml:space="preserve"> </w:t>
      </w:r>
      <w:proofErr w:type="gramStart"/>
      <w:r w:rsidR="00B13A16" w:rsidRPr="009233E0">
        <w:rPr>
          <w:rFonts w:ascii="Arial" w:hAnsi="Arial" w:cs="Arial"/>
          <w:iCs/>
        </w:rPr>
        <w:t>Mental</w:t>
      </w:r>
      <w:proofErr w:type="gramEnd"/>
      <w:r w:rsidR="00B13A16" w:rsidRPr="009233E0">
        <w:rPr>
          <w:rFonts w:ascii="Arial" w:hAnsi="Arial" w:cs="Arial"/>
          <w:iCs/>
        </w:rPr>
        <w:t xml:space="preserve"> health care for people with learning disabilities</w:t>
      </w:r>
      <w:r w:rsidR="00B13A16" w:rsidRPr="009233E0">
        <w:rPr>
          <w:rFonts w:ascii="Arial" w:hAnsi="Arial" w:cs="Arial"/>
        </w:rPr>
        <w:t>. Edinburgh: Churchill Livingstone.</w:t>
      </w:r>
    </w:p>
    <w:p w14:paraId="750C8E75" w14:textId="6158C5CE" w:rsidR="00B13A16" w:rsidRPr="009233E0" w:rsidRDefault="00B13A16" w:rsidP="00442EAC">
      <w:pPr>
        <w:pStyle w:val="NormalWeb"/>
        <w:spacing w:after="240" w:afterAutospacing="0" w:line="360" w:lineRule="auto"/>
        <w:ind w:left="450" w:hanging="450"/>
        <w:rPr>
          <w:rFonts w:ascii="Arial" w:hAnsi="Arial" w:cs="Arial"/>
        </w:rPr>
      </w:pPr>
      <w:proofErr w:type="spellStart"/>
      <w:r w:rsidRPr="009233E0">
        <w:rPr>
          <w:rFonts w:ascii="Arial" w:hAnsi="Arial" w:cs="Arial"/>
        </w:rPr>
        <w:t>Puri</w:t>
      </w:r>
      <w:proofErr w:type="spellEnd"/>
      <w:r w:rsidRPr="009233E0">
        <w:rPr>
          <w:rFonts w:ascii="Arial" w:hAnsi="Arial" w:cs="Arial"/>
        </w:rPr>
        <w:t xml:space="preserve"> B. K., </w:t>
      </w:r>
      <w:proofErr w:type="spellStart"/>
      <w:r w:rsidRPr="009233E0">
        <w:rPr>
          <w:rFonts w:ascii="Arial" w:hAnsi="Arial" w:cs="Arial"/>
        </w:rPr>
        <w:t>Lekh</w:t>
      </w:r>
      <w:proofErr w:type="spellEnd"/>
      <w:r w:rsidRPr="009233E0">
        <w:rPr>
          <w:rFonts w:ascii="Arial" w:hAnsi="Arial" w:cs="Arial"/>
        </w:rPr>
        <w:t xml:space="preserve"> S. K., </w:t>
      </w:r>
      <w:proofErr w:type="spellStart"/>
      <w:r w:rsidRPr="009233E0">
        <w:rPr>
          <w:rFonts w:ascii="Arial" w:hAnsi="Arial" w:cs="Arial"/>
        </w:rPr>
        <w:t>Langa</w:t>
      </w:r>
      <w:proofErr w:type="spellEnd"/>
      <w:r w:rsidRPr="009233E0">
        <w:rPr>
          <w:rFonts w:ascii="Arial" w:hAnsi="Arial" w:cs="Arial"/>
        </w:rPr>
        <w:t xml:space="preserve"> </w:t>
      </w:r>
      <w:r w:rsidR="004C6715" w:rsidRPr="009233E0">
        <w:rPr>
          <w:rFonts w:ascii="Arial" w:hAnsi="Arial" w:cs="Arial"/>
        </w:rPr>
        <w:t xml:space="preserve">A., </w:t>
      </w:r>
      <w:proofErr w:type="spellStart"/>
      <w:r w:rsidR="004C6715" w:rsidRPr="009233E0">
        <w:rPr>
          <w:rFonts w:ascii="Arial" w:hAnsi="Arial" w:cs="Arial"/>
        </w:rPr>
        <w:t>Zamas</w:t>
      </w:r>
      <w:proofErr w:type="spellEnd"/>
      <w:r w:rsidR="004C6715" w:rsidRPr="009233E0">
        <w:rPr>
          <w:rFonts w:ascii="Arial" w:hAnsi="Arial" w:cs="Arial"/>
        </w:rPr>
        <w:t xml:space="preserve"> R., &amp; Singh I. (1995)</w:t>
      </w:r>
      <w:r w:rsidRPr="009233E0">
        <w:rPr>
          <w:rFonts w:ascii="Arial" w:hAnsi="Arial" w:cs="Arial"/>
        </w:rPr>
        <w:t xml:space="preserve"> Morality in a </w:t>
      </w:r>
      <w:proofErr w:type="spellStart"/>
      <w:r w:rsidRPr="009233E0">
        <w:rPr>
          <w:rFonts w:ascii="Arial" w:hAnsi="Arial" w:cs="Arial"/>
        </w:rPr>
        <w:t>hopitalised</w:t>
      </w:r>
      <w:proofErr w:type="spellEnd"/>
      <w:r w:rsidRPr="009233E0">
        <w:rPr>
          <w:rFonts w:ascii="Arial" w:hAnsi="Arial" w:cs="Arial"/>
        </w:rPr>
        <w:t xml:space="preserve"> mentally handicapped population: A 10-year old survey.</w:t>
      </w:r>
      <w:r w:rsidRPr="009233E0">
        <w:rPr>
          <w:rFonts w:ascii="Arial" w:hAnsi="Arial" w:cs="Arial"/>
          <w:i/>
          <w:iCs/>
        </w:rPr>
        <w:t xml:space="preserve"> Journal of Intellectual Disability Research, 39</w:t>
      </w:r>
      <w:r w:rsidRPr="009233E0">
        <w:rPr>
          <w:rFonts w:ascii="Arial" w:hAnsi="Arial" w:cs="Arial"/>
        </w:rPr>
        <w:t xml:space="preserve">: 442-446. </w:t>
      </w:r>
    </w:p>
    <w:p w14:paraId="5820348D" w14:textId="26B70A10" w:rsidR="00B13A16" w:rsidRPr="009233E0" w:rsidRDefault="00B13A16" w:rsidP="00442EAC">
      <w:pPr>
        <w:pStyle w:val="NormalWeb"/>
        <w:spacing w:after="240" w:afterAutospacing="0" w:line="360" w:lineRule="auto"/>
        <w:ind w:left="450" w:hanging="450"/>
        <w:rPr>
          <w:rFonts w:ascii="Arial" w:hAnsi="Arial" w:cs="Arial"/>
        </w:rPr>
      </w:pPr>
      <w:proofErr w:type="spellStart"/>
      <w:r w:rsidRPr="009233E0">
        <w:rPr>
          <w:rFonts w:ascii="Arial" w:hAnsi="Arial" w:cs="Arial"/>
        </w:rPr>
        <w:lastRenderedPageBreak/>
        <w:t>Strydom</w:t>
      </w:r>
      <w:proofErr w:type="spellEnd"/>
      <w:r w:rsidRPr="009233E0">
        <w:rPr>
          <w:rFonts w:ascii="Arial" w:hAnsi="Arial" w:cs="Arial"/>
        </w:rPr>
        <w:t xml:space="preserve"> A., </w:t>
      </w:r>
      <w:proofErr w:type="spellStart"/>
      <w:r w:rsidRPr="009233E0">
        <w:rPr>
          <w:rFonts w:ascii="Arial" w:hAnsi="Arial" w:cs="Arial"/>
        </w:rPr>
        <w:t>Shooshtari</w:t>
      </w:r>
      <w:proofErr w:type="spellEnd"/>
      <w:r w:rsidRPr="009233E0">
        <w:rPr>
          <w:rFonts w:ascii="Arial" w:hAnsi="Arial" w:cs="Arial"/>
        </w:rPr>
        <w:t xml:space="preserve"> S., Lee L., </w:t>
      </w:r>
      <w:proofErr w:type="spellStart"/>
      <w:r w:rsidRPr="009233E0">
        <w:rPr>
          <w:rFonts w:ascii="Arial" w:hAnsi="Arial" w:cs="Arial"/>
        </w:rPr>
        <w:t>Raykar</w:t>
      </w:r>
      <w:proofErr w:type="spellEnd"/>
      <w:r w:rsidRPr="009233E0">
        <w:rPr>
          <w:rFonts w:ascii="Arial" w:hAnsi="Arial" w:cs="Arial"/>
        </w:rPr>
        <w:t xml:space="preserve"> V., </w:t>
      </w:r>
      <w:proofErr w:type="spellStart"/>
      <w:r w:rsidRPr="009233E0">
        <w:rPr>
          <w:rFonts w:ascii="Arial" w:hAnsi="Arial" w:cs="Arial"/>
        </w:rPr>
        <w:t>Torr</w:t>
      </w:r>
      <w:proofErr w:type="spellEnd"/>
      <w:r w:rsidRPr="009233E0">
        <w:rPr>
          <w:rFonts w:ascii="Arial" w:hAnsi="Arial" w:cs="Arial"/>
        </w:rPr>
        <w:t xml:space="preserve"> J., </w:t>
      </w:r>
      <w:proofErr w:type="spellStart"/>
      <w:r w:rsidRPr="009233E0">
        <w:rPr>
          <w:rFonts w:ascii="Arial" w:hAnsi="Arial" w:cs="Arial"/>
        </w:rPr>
        <w:t>Tsiouris</w:t>
      </w:r>
      <w:proofErr w:type="spellEnd"/>
      <w:r w:rsidRPr="009233E0">
        <w:rPr>
          <w:rFonts w:ascii="Arial" w:hAnsi="Arial" w:cs="Arial"/>
        </w:rPr>
        <w:t xml:space="preserve"> J., </w:t>
      </w:r>
      <w:r w:rsidR="004C6715" w:rsidRPr="009233E0">
        <w:rPr>
          <w:rFonts w:ascii="Arial" w:hAnsi="Arial" w:cs="Arial"/>
        </w:rPr>
        <w:t xml:space="preserve">Jokinen N., Courtenay K., Bass N., </w:t>
      </w:r>
      <w:proofErr w:type="spellStart"/>
      <w:r w:rsidR="004C6715" w:rsidRPr="009233E0">
        <w:rPr>
          <w:rFonts w:ascii="Arial" w:hAnsi="Arial" w:cs="Arial"/>
        </w:rPr>
        <w:t>Sinnema</w:t>
      </w:r>
      <w:proofErr w:type="spellEnd"/>
      <w:r w:rsidR="004C6715" w:rsidRPr="009233E0">
        <w:rPr>
          <w:rFonts w:ascii="Arial" w:hAnsi="Arial" w:cs="Arial"/>
        </w:rPr>
        <w:t xml:space="preserve"> M. &amp;</w:t>
      </w:r>
      <w:r w:rsidRPr="009233E0">
        <w:rPr>
          <w:rFonts w:ascii="Arial" w:hAnsi="Arial" w:cs="Arial"/>
        </w:rPr>
        <w:t xml:space="preserve"> </w:t>
      </w:r>
      <w:proofErr w:type="spellStart"/>
      <w:r w:rsidRPr="009233E0">
        <w:rPr>
          <w:rFonts w:ascii="Arial" w:hAnsi="Arial" w:cs="Arial"/>
        </w:rPr>
        <w:t>Maaskant</w:t>
      </w:r>
      <w:proofErr w:type="spellEnd"/>
      <w:r w:rsidRPr="009233E0">
        <w:rPr>
          <w:rFonts w:ascii="Arial" w:hAnsi="Arial" w:cs="Arial"/>
        </w:rPr>
        <w:t xml:space="preserve"> M. (2010) Dementia in older adults with intellectual disabilities-epidemiology, presentation, and diagnosis.</w:t>
      </w:r>
      <w:r w:rsidRPr="009233E0">
        <w:rPr>
          <w:rFonts w:ascii="Arial" w:hAnsi="Arial" w:cs="Arial"/>
          <w:i/>
          <w:iCs/>
        </w:rPr>
        <w:t xml:space="preserve"> Journal of Policy &amp; Practice in Intellectual Disabilities, </w:t>
      </w:r>
      <w:r w:rsidRPr="009233E0">
        <w:rPr>
          <w:rFonts w:ascii="Arial" w:hAnsi="Arial" w:cs="Arial"/>
          <w:b/>
          <w:iCs/>
        </w:rPr>
        <w:t>7</w:t>
      </w:r>
      <w:r w:rsidRPr="009233E0">
        <w:rPr>
          <w:rFonts w:ascii="Arial" w:hAnsi="Arial" w:cs="Arial"/>
        </w:rPr>
        <w:t>(2): 96-110.</w:t>
      </w:r>
    </w:p>
    <w:p w14:paraId="668CE86D" w14:textId="77777777" w:rsidR="00B13A16" w:rsidRPr="009233E0" w:rsidRDefault="00B13A16" w:rsidP="00442EAC">
      <w:pPr>
        <w:spacing w:after="240" w:line="360" w:lineRule="auto"/>
        <w:ind w:left="426" w:hanging="426"/>
        <w:rPr>
          <w:rFonts w:ascii="Arial" w:hAnsi="Arial" w:cs="Arial"/>
          <w:sz w:val="24"/>
          <w:szCs w:val="24"/>
          <w:shd w:val="clear" w:color="auto" w:fill="FFFFFF"/>
        </w:rPr>
      </w:pPr>
      <w:r w:rsidRPr="009233E0">
        <w:rPr>
          <w:rFonts w:ascii="Arial" w:hAnsi="Arial" w:cs="Arial"/>
          <w:sz w:val="24"/>
          <w:szCs w:val="24"/>
          <w:shd w:val="clear" w:color="auto" w:fill="FFFFFF"/>
        </w:rPr>
        <w:t>Tanner, D (2012) Co-research with older people with dementia: experience and reflections.</w:t>
      </w:r>
      <w:r w:rsidRPr="009233E0">
        <w:rPr>
          <w:rStyle w:val="apple-converted-space"/>
          <w:rFonts w:ascii="Arial" w:hAnsi="Arial" w:cs="Arial"/>
          <w:sz w:val="24"/>
          <w:szCs w:val="24"/>
          <w:shd w:val="clear" w:color="auto" w:fill="FFFFFF"/>
        </w:rPr>
        <w:t> </w:t>
      </w:r>
      <w:r w:rsidRPr="009233E0">
        <w:rPr>
          <w:rStyle w:val="Emphasis"/>
          <w:rFonts w:ascii="Arial" w:hAnsi="Arial" w:cs="Arial"/>
          <w:sz w:val="24"/>
          <w:szCs w:val="24"/>
          <w:shd w:val="clear" w:color="auto" w:fill="FFFFFF"/>
        </w:rPr>
        <w:t>Journal of Mental Health</w:t>
      </w:r>
      <w:r w:rsidRPr="009233E0">
        <w:rPr>
          <w:rFonts w:ascii="Arial" w:hAnsi="Arial" w:cs="Arial"/>
          <w:sz w:val="24"/>
          <w:szCs w:val="24"/>
          <w:shd w:val="clear" w:color="auto" w:fill="FFFFFF"/>
        </w:rPr>
        <w:t xml:space="preserve">, </w:t>
      </w:r>
      <w:r w:rsidRPr="009233E0">
        <w:rPr>
          <w:rFonts w:ascii="Arial" w:hAnsi="Arial" w:cs="Arial"/>
          <w:b/>
          <w:sz w:val="24"/>
          <w:szCs w:val="24"/>
          <w:shd w:val="clear" w:color="auto" w:fill="FFFFFF"/>
        </w:rPr>
        <w:t>21</w:t>
      </w:r>
      <w:r w:rsidRPr="009233E0">
        <w:rPr>
          <w:rFonts w:ascii="Arial" w:hAnsi="Arial" w:cs="Arial"/>
          <w:sz w:val="24"/>
          <w:szCs w:val="24"/>
          <w:shd w:val="clear" w:color="auto" w:fill="FFFFFF"/>
        </w:rPr>
        <w:t>(3): 296-306.</w:t>
      </w:r>
    </w:p>
    <w:p w14:paraId="10079CC4" w14:textId="29A4BC39" w:rsidR="006D7053" w:rsidRPr="009233E0" w:rsidRDefault="006D7053" w:rsidP="00442EAC">
      <w:pPr>
        <w:autoSpaceDE w:val="0"/>
        <w:autoSpaceDN w:val="0"/>
        <w:adjustRightInd w:val="0"/>
        <w:spacing w:after="240" w:line="360" w:lineRule="auto"/>
        <w:ind w:left="426" w:hanging="426"/>
        <w:rPr>
          <w:rFonts w:ascii="Arial" w:hAnsi="Arial" w:cs="Arial"/>
          <w:sz w:val="24"/>
          <w:szCs w:val="24"/>
        </w:rPr>
      </w:pPr>
      <w:r w:rsidRPr="009233E0">
        <w:rPr>
          <w:rFonts w:ascii="Arial" w:hAnsi="Arial" w:cs="Arial"/>
          <w:sz w:val="24"/>
          <w:szCs w:val="24"/>
        </w:rPr>
        <w:t>The Mental Capacity Act (2005)</w:t>
      </w:r>
      <w:r w:rsidR="002F01C9" w:rsidRPr="009233E0">
        <w:rPr>
          <w:rFonts w:ascii="Arial" w:hAnsi="Arial" w:cs="Arial"/>
          <w:sz w:val="24"/>
          <w:szCs w:val="24"/>
        </w:rPr>
        <w:t>. London, TSO.</w:t>
      </w:r>
    </w:p>
    <w:p w14:paraId="5B0CE90A" w14:textId="6BC4A45C" w:rsidR="00A86DA2" w:rsidRPr="009233E0" w:rsidRDefault="00A86DA2" w:rsidP="00442EAC">
      <w:pPr>
        <w:pStyle w:val="NormalWeb"/>
        <w:spacing w:after="240" w:afterAutospacing="0" w:line="480" w:lineRule="auto"/>
        <w:ind w:left="450" w:hanging="450"/>
        <w:rPr>
          <w:rFonts w:ascii="Arial" w:hAnsi="Arial" w:cs="Arial"/>
        </w:rPr>
      </w:pPr>
      <w:r w:rsidRPr="009233E0">
        <w:rPr>
          <w:rFonts w:ascii="Arial" w:hAnsi="Arial" w:cs="Arial"/>
        </w:rPr>
        <w:t xml:space="preserve">Walker M. (2000) Makaton development vocabulary project. </w:t>
      </w:r>
      <w:r w:rsidRPr="009233E0">
        <w:rPr>
          <w:rFonts w:ascii="Arial" w:hAnsi="Arial" w:cs="Arial"/>
          <w:i/>
          <w:iCs/>
        </w:rPr>
        <w:t>In MVDP foundation workshop module 1.</w:t>
      </w:r>
      <w:r w:rsidRPr="009233E0">
        <w:rPr>
          <w:rFonts w:ascii="Arial" w:hAnsi="Arial" w:cs="Arial"/>
        </w:rPr>
        <w:t xml:space="preserve"> [MVDP Foundation Workshop Module 1]. Surrey: Camberley.</w:t>
      </w:r>
    </w:p>
    <w:p w14:paraId="707034C4" w14:textId="58D783B7"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r w:rsidRPr="009233E0">
        <w:rPr>
          <w:rFonts w:ascii="Arial" w:hAnsi="Arial" w:cs="Arial"/>
          <w:sz w:val="24"/>
          <w:szCs w:val="24"/>
        </w:rPr>
        <w:t>Walmsley J. (2004) Inclusive</w:t>
      </w:r>
      <w:r w:rsidR="004C6715" w:rsidRPr="009233E0">
        <w:rPr>
          <w:rFonts w:ascii="Arial" w:hAnsi="Arial" w:cs="Arial"/>
          <w:sz w:val="24"/>
          <w:szCs w:val="24"/>
        </w:rPr>
        <w:t xml:space="preserve"> learning disability research: T</w:t>
      </w:r>
      <w:r w:rsidRPr="009233E0">
        <w:rPr>
          <w:rFonts w:ascii="Arial" w:hAnsi="Arial" w:cs="Arial"/>
          <w:sz w:val="24"/>
          <w:szCs w:val="24"/>
        </w:rPr>
        <w:t xml:space="preserve">he (nondisabled) researcher’s role. </w:t>
      </w:r>
      <w:r w:rsidRPr="009233E0">
        <w:rPr>
          <w:rFonts w:ascii="Arial" w:hAnsi="Arial" w:cs="Arial"/>
          <w:i/>
          <w:sz w:val="24"/>
          <w:szCs w:val="24"/>
        </w:rPr>
        <w:t>British Journal of Learning Disabilities</w:t>
      </w:r>
      <w:r w:rsidRPr="009233E0">
        <w:rPr>
          <w:rFonts w:ascii="Arial" w:hAnsi="Arial" w:cs="Arial"/>
          <w:sz w:val="24"/>
          <w:szCs w:val="24"/>
        </w:rPr>
        <w:t xml:space="preserve">, </w:t>
      </w:r>
      <w:r w:rsidRPr="009233E0">
        <w:rPr>
          <w:rFonts w:ascii="Arial" w:hAnsi="Arial" w:cs="Arial"/>
          <w:b/>
          <w:sz w:val="24"/>
          <w:szCs w:val="24"/>
        </w:rPr>
        <w:t>32</w:t>
      </w:r>
      <w:r w:rsidRPr="009233E0">
        <w:rPr>
          <w:rFonts w:ascii="Arial" w:hAnsi="Arial" w:cs="Arial"/>
          <w:sz w:val="24"/>
          <w:szCs w:val="24"/>
        </w:rPr>
        <w:t>: 65-71.</w:t>
      </w:r>
    </w:p>
    <w:p w14:paraId="1BA54043" w14:textId="6DD906BC"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r w:rsidRPr="009233E0">
        <w:rPr>
          <w:rFonts w:ascii="Arial" w:hAnsi="Arial" w:cs="Arial"/>
          <w:sz w:val="24"/>
          <w:szCs w:val="24"/>
        </w:rPr>
        <w:t>Walmsley J.</w:t>
      </w:r>
      <w:r w:rsidR="004C6715" w:rsidRPr="009233E0">
        <w:rPr>
          <w:rFonts w:ascii="Arial" w:hAnsi="Arial" w:cs="Arial"/>
          <w:sz w:val="24"/>
          <w:szCs w:val="24"/>
        </w:rPr>
        <w:t xml:space="preserve"> &amp; Johnson K. (2003) Inclusive research with people with learning disabilities: Past, present and f</w:t>
      </w:r>
      <w:r w:rsidRPr="009233E0">
        <w:rPr>
          <w:rFonts w:ascii="Arial" w:hAnsi="Arial" w:cs="Arial"/>
          <w:sz w:val="24"/>
          <w:szCs w:val="24"/>
        </w:rPr>
        <w:t>utures. London: Jessica Kingsley.</w:t>
      </w:r>
    </w:p>
    <w:p w14:paraId="2D9F03F6" w14:textId="77777777" w:rsidR="00B13A16" w:rsidRPr="009233E0" w:rsidRDefault="00B13A16" w:rsidP="00442EAC">
      <w:pPr>
        <w:pStyle w:val="NormalWeb"/>
        <w:spacing w:after="240" w:afterAutospacing="0" w:line="360" w:lineRule="auto"/>
        <w:ind w:left="450" w:hanging="450"/>
        <w:rPr>
          <w:rFonts w:ascii="Arial" w:hAnsi="Arial" w:cs="Arial"/>
        </w:rPr>
      </w:pPr>
      <w:r w:rsidRPr="009233E0">
        <w:rPr>
          <w:rFonts w:ascii="Arial" w:hAnsi="Arial" w:cs="Arial"/>
        </w:rPr>
        <w:t>Watchman, K. (2012) Reducing marginalisation in people with learning disability and dementia.</w:t>
      </w:r>
      <w:r w:rsidRPr="009233E0">
        <w:rPr>
          <w:rFonts w:ascii="Arial" w:hAnsi="Arial" w:cs="Arial"/>
          <w:i/>
          <w:iCs/>
        </w:rPr>
        <w:t xml:space="preserve"> Journal of Dementia Care, </w:t>
      </w:r>
      <w:r w:rsidRPr="009233E0">
        <w:rPr>
          <w:rFonts w:ascii="Arial" w:hAnsi="Arial" w:cs="Arial"/>
          <w:b/>
          <w:iCs/>
        </w:rPr>
        <w:t>20</w:t>
      </w:r>
      <w:r w:rsidRPr="009233E0">
        <w:rPr>
          <w:rFonts w:ascii="Arial" w:hAnsi="Arial" w:cs="Arial"/>
        </w:rPr>
        <w:t xml:space="preserve">(5):35-39. </w:t>
      </w:r>
    </w:p>
    <w:p w14:paraId="21C1D9E6" w14:textId="12C0EE5A" w:rsidR="00B13A16" w:rsidRPr="009233E0" w:rsidRDefault="00B13A16" w:rsidP="00442EAC">
      <w:pPr>
        <w:autoSpaceDE w:val="0"/>
        <w:autoSpaceDN w:val="0"/>
        <w:adjustRightInd w:val="0"/>
        <w:spacing w:after="240" w:line="360" w:lineRule="auto"/>
        <w:ind w:left="426" w:hanging="426"/>
        <w:rPr>
          <w:rFonts w:ascii="Arial" w:hAnsi="Arial" w:cs="Arial"/>
          <w:iCs/>
          <w:sz w:val="24"/>
          <w:szCs w:val="24"/>
        </w:rPr>
      </w:pPr>
      <w:r w:rsidRPr="009233E0">
        <w:rPr>
          <w:rFonts w:ascii="Arial" w:hAnsi="Arial" w:cs="Arial"/>
          <w:iCs/>
          <w:sz w:val="24"/>
          <w:szCs w:val="24"/>
        </w:rPr>
        <w:t>Watchman, K. (</w:t>
      </w:r>
      <w:proofErr w:type="spellStart"/>
      <w:proofErr w:type="gramStart"/>
      <w:r w:rsidRPr="009233E0">
        <w:rPr>
          <w:rFonts w:ascii="Arial" w:hAnsi="Arial" w:cs="Arial"/>
          <w:iCs/>
          <w:sz w:val="24"/>
          <w:szCs w:val="24"/>
        </w:rPr>
        <w:t>ed</w:t>
      </w:r>
      <w:proofErr w:type="spellEnd"/>
      <w:proofErr w:type="gramEnd"/>
      <w:r w:rsidRPr="009233E0">
        <w:rPr>
          <w:rFonts w:ascii="Arial" w:hAnsi="Arial" w:cs="Arial"/>
          <w:iCs/>
          <w:sz w:val="24"/>
          <w:szCs w:val="24"/>
        </w:rPr>
        <w:t>), (2014) Intellectual disability and dementia:</w:t>
      </w:r>
      <w:r w:rsidR="004C6715" w:rsidRPr="009233E0">
        <w:rPr>
          <w:rFonts w:ascii="Arial" w:hAnsi="Arial" w:cs="Arial"/>
          <w:iCs/>
          <w:sz w:val="24"/>
          <w:szCs w:val="24"/>
        </w:rPr>
        <w:t xml:space="preserve"> R</w:t>
      </w:r>
      <w:r w:rsidRPr="009233E0">
        <w:rPr>
          <w:rFonts w:ascii="Arial" w:hAnsi="Arial" w:cs="Arial"/>
          <w:iCs/>
          <w:sz w:val="24"/>
          <w:szCs w:val="24"/>
        </w:rPr>
        <w:t xml:space="preserve">esearch into practice. London: Jessica Kingsley Publisher. </w:t>
      </w:r>
    </w:p>
    <w:p w14:paraId="24D10E32" w14:textId="77777777" w:rsidR="00B13A16" w:rsidRPr="009233E0" w:rsidRDefault="00B13A16" w:rsidP="00442EAC">
      <w:pPr>
        <w:autoSpaceDE w:val="0"/>
        <w:autoSpaceDN w:val="0"/>
        <w:adjustRightInd w:val="0"/>
        <w:spacing w:after="240" w:line="360" w:lineRule="auto"/>
        <w:ind w:left="426" w:hanging="426"/>
        <w:rPr>
          <w:rFonts w:ascii="Arial" w:hAnsi="Arial" w:cs="Arial"/>
          <w:sz w:val="24"/>
          <w:szCs w:val="24"/>
        </w:rPr>
      </w:pPr>
      <w:r w:rsidRPr="009233E0">
        <w:rPr>
          <w:rFonts w:ascii="Arial" w:hAnsi="Arial" w:cs="Arial"/>
          <w:sz w:val="24"/>
          <w:szCs w:val="24"/>
        </w:rPr>
        <w:t xml:space="preserve">White E. L. &amp; Morgan M. F. (2012) Yes! I am a researcher. The research story of a young adult with Down syndrome. </w:t>
      </w:r>
      <w:r w:rsidRPr="009233E0">
        <w:rPr>
          <w:rFonts w:ascii="Arial" w:hAnsi="Arial" w:cs="Arial"/>
          <w:i/>
          <w:sz w:val="24"/>
          <w:szCs w:val="24"/>
        </w:rPr>
        <w:t>British Journal of Learning Disabilities</w:t>
      </w:r>
      <w:r w:rsidRPr="009233E0">
        <w:rPr>
          <w:rFonts w:ascii="Arial" w:hAnsi="Arial" w:cs="Arial"/>
          <w:sz w:val="24"/>
          <w:szCs w:val="24"/>
        </w:rPr>
        <w:t xml:space="preserve">, </w:t>
      </w:r>
      <w:r w:rsidRPr="009233E0">
        <w:rPr>
          <w:rFonts w:ascii="Arial" w:hAnsi="Arial" w:cs="Arial"/>
          <w:b/>
          <w:sz w:val="24"/>
          <w:szCs w:val="24"/>
        </w:rPr>
        <w:t>40</w:t>
      </w:r>
      <w:r w:rsidRPr="009233E0">
        <w:rPr>
          <w:rFonts w:ascii="Arial" w:hAnsi="Arial" w:cs="Arial"/>
          <w:sz w:val="24"/>
          <w:szCs w:val="24"/>
        </w:rPr>
        <w:t xml:space="preserve"> (2): 101-108. </w:t>
      </w:r>
    </w:p>
    <w:p w14:paraId="2A858E03" w14:textId="77777777" w:rsidR="007B4967" w:rsidRPr="009233E0" w:rsidRDefault="007B4967" w:rsidP="00774846">
      <w:pPr>
        <w:spacing w:line="360" w:lineRule="auto"/>
        <w:jc w:val="both"/>
        <w:rPr>
          <w:rFonts w:ascii="Arial" w:hAnsi="Arial" w:cs="Arial"/>
          <w:sz w:val="24"/>
          <w:szCs w:val="24"/>
        </w:rPr>
      </w:pPr>
    </w:p>
    <w:p w14:paraId="58A926A8" w14:textId="77777777" w:rsidR="00A10A04" w:rsidRPr="009233E0" w:rsidRDefault="00A10A04" w:rsidP="00D77DE0">
      <w:pPr>
        <w:ind w:left="720" w:hanging="720"/>
        <w:rPr>
          <w:rFonts w:ascii="Arial" w:hAnsi="Arial" w:cs="Arial"/>
          <w:sz w:val="24"/>
          <w:szCs w:val="24"/>
        </w:rPr>
      </w:pPr>
    </w:p>
    <w:p w14:paraId="1BDE2E3B" w14:textId="11713DD0" w:rsidR="00934D65" w:rsidRPr="009233E0" w:rsidRDefault="00934D65" w:rsidP="00774846">
      <w:pPr>
        <w:spacing w:line="360" w:lineRule="auto"/>
        <w:ind w:firstLine="720"/>
        <w:jc w:val="both"/>
        <w:rPr>
          <w:rFonts w:ascii="Arial" w:hAnsi="Arial" w:cs="Arial"/>
          <w:sz w:val="24"/>
          <w:szCs w:val="24"/>
        </w:rPr>
      </w:pPr>
    </w:p>
    <w:p w14:paraId="1C6215C1" w14:textId="3E1C4379" w:rsidR="00CE7B6C" w:rsidRPr="009233E0" w:rsidRDefault="00CE7B6C" w:rsidP="00CE7B6C">
      <w:pPr>
        <w:pStyle w:val="NormalWeb"/>
        <w:spacing w:after="160" w:afterAutospacing="0" w:line="480" w:lineRule="auto"/>
        <w:ind w:left="993" w:hanging="993"/>
        <w:rPr>
          <w:rFonts w:ascii="Arial" w:hAnsi="Arial" w:cs="Arial"/>
        </w:rPr>
      </w:pPr>
      <w:r w:rsidRPr="009233E0">
        <w:rPr>
          <w:rFonts w:ascii="Arial" w:hAnsi="Arial" w:cs="Arial"/>
          <w:b/>
        </w:rPr>
        <w:t>Figure 1</w:t>
      </w:r>
      <w:r w:rsidRPr="009233E0">
        <w:rPr>
          <w:rFonts w:ascii="Arial" w:hAnsi="Arial" w:cs="Arial"/>
        </w:rPr>
        <w:t xml:space="preserve">- A page taken from the adapted information sheet for people with learning disabilities and dementia, from the PhD research study described in the </w:t>
      </w:r>
      <w:r w:rsidRPr="009233E0">
        <w:rPr>
          <w:rFonts w:ascii="Arial" w:hAnsi="Arial" w:cs="Arial"/>
        </w:rPr>
        <w:lastRenderedPageBreak/>
        <w:t xml:space="preserve">article. This picture consists of information on the right-hand side and pictures on the left. It demonstrates the fit between images and text within the information sheet. </w:t>
      </w:r>
    </w:p>
    <w:p w14:paraId="79E93BF1" w14:textId="04C49111" w:rsidR="00CE7B6C" w:rsidRPr="009233E0" w:rsidRDefault="00CE7B6C" w:rsidP="00CE7B6C">
      <w:pPr>
        <w:pStyle w:val="NormalWeb"/>
        <w:spacing w:after="160" w:afterAutospacing="0" w:line="480" w:lineRule="auto"/>
        <w:ind w:left="993" w:hanging="993"/>
        <w:rPr>
          <w:rFonts w:ascii="Arial" w:hAnsi="Arial" w:cs="Arial"/>
        </w:rPr>
      </w:pPr>
      <w:r w:rsidRPr="009233E0">
        <w:rPr>
          <w:rFonts w:ascii="Arial" w:hAnsi="Arial" w:cs="Arial"/>
          <w:b/>
        </w:rPr>
        <w:t>Figure 2</w:t>
      </w:r>
      <w:r w:rsidRPr="009233E0">
        <w:rPr>
          <w:rFonts w:ascii="Arial" w:hAnsi="Arial" w:cs="Arial"/>
        </w:rPr>
        <w:t xml:space="preserve">- A page taken from the adapted information sheet for people with learning disabilities and dementia, from the PhD research study described in the article. This picture demonstrates the consistency implemented throughout the information sheet to reduce confusion. </w:t>
      </w:r>
    </w:p>
    <w:p w14:paraId="03AD918D" w14:textId="77777777" w:rsidR="00CE7B6C" w:rsidRPr="009233E0" w:rsidRDefault="00CE7B6C" w:rsidP="00CE7B6C">
      <w:pPr>
        <w:pStyle w:val="NormalWeb"/>
        <w:spacing w:after="160" w:afterAutospacing="0" w:line="480" w:lineRule="auto"/>
        <w:ind w:left="450" w:hanging="450"/>
        <w:rPr>
          <w:rFonts w:ascii="Arial" w:hAnsi="Arial" w:cs="Arial"/>
        </w:rPr>
      </w:pPr>
    </w:p>
    <w:p w14:paraId="34B59196" w14:textId="4EF53A3D" w:rsidR="00CE7B6C" w:rsidRDefault="00CE7B6C" w:rsidP="00CE7B6C">
      <w:pPr>
        <w:pStyle w:val="NormalWeb"/>
        <w:spacing w:after="160" w:afterAutospacing="0" w:line="480" w:lineRule="auto"/>
        <w:ind w:left="993" w:hanging="993"/>
        <w:rPr>
          <w:rFonts w:ascii="Arial" w:hAnsi="Arial" w:cs="Arial"/>
        </w:rPr>
      </w:pPr>
      <w:r w:rsidRPr="009233E0">
        <w:rPr>
          <w:rFonts w:ascii="Arial" w:hAnsi="Arial" w:cs="Arial"/>
          <w:b/>
        </w:rPr>
        <w:t>Figure 3</w:t>
      </w:r>
      <w:r w:rsidRPr="009233E0">
        <w:rPr>
          <w:rFonts w:ascii="Arial" w:hAnsi="Arial" w:cs="Arial"/>
        </w:rPr>
        <w:t>- A page taken from the adapted information sheet for people with learning disabilities and dementia, from the PhD research study described in the article. This picture demonstrates the consistency implemented throughout the information sheet to reduce confusion, with the same peoples used in pictures for similar messages.</w:t>
      </w:r>
      <w:r>
        <w:rPr>
          <w:rFonts w:ascii="Arial" w:hAnsi="Arial" w:cs="Arial"/>
        </w:rPr>
        <w:t xml:space="preserve"> </w:t>
      </w:r>
    </w:p>
    <w:p w14:paraId="28CC986A" w14:textId="77777777" w:rsidR="00D43DCD" w:rsidRPr="00D43DCD" w:rsidRDefault="00D43DCD" w:rsidP="00D43DCD">
      <w:pPr>
        <w:pStyle w:val="NormalWeb"/>
        <w:spacing w:after="160" w:afterAutospacing="0" w:line="480" w:lineRule="auto"/>
        <w:rPr>
          <w:rFonts w:ascii="Arial" w:hAnsi="Arial" w:cs="Arial"/>
        </w:rPr>
      </w:pPr>
    </w:p>
    <w:sectPr w:rsidR="00D43DCD" w:rsidRPr="00D43DCD" w:rsidSect="004B18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40BF1" w14:textId="77777777" w:rsidR="00FF3C1C" w:rsidRDefault="00FF3C1C" w:rsidP="00231E87">
      <w:pPr>
        <w:spacing w:after="0" w:line="240" w:lineRule="auto"/>
      </w:pPr>
      <w:r>
        <w:separator/>
      </w:r>
    </w:p>
  </w:endnote>
  <w:endnote w:type="continuationSeparator" w:id="0">
    <w:p w14:paraId="4B51C377" w14:textId="77777777" w:rsidR="00FF3C1C" w:rsidRDefault="00FF3C1C" w:rsidP="0023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80DE" w14:textId="77777777" w:rsidR="00DA3AAE" w:rsidRDefault="00DA3A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018914"/>
      <w:docPartObj>
        <w:docPartGallery w:val="Page Numbers (Bottom of Page)"/>
        <w:docPartUnique/>
      </w:docPartObj>
    </w:sdtPr>
    <w:sdtEndPr>
      <w:rPr>
        <w:noProof/>
      </w:rPr>
    </w:sdtEndPr>
    <w:sdtContent>
      <w:p w14:paraId="04AE2625" w14:textId="3C05851E" w:rsidR="00A618A3" w:rsidRDefault="00A618A3">
        <w:pPr>
          <w:pStyle w:val="Footer"/>
          <w:jc w:val="right"/>
        </w:pPr>
        <w:r>
          <w:fldChar w:fldCharType="begin"/>
        </w:r>
        <w:r>
          <w:instrText xml:space="preserve"> PAGE   \* MERGEFORMAT </w:instrText>
        </w:r>
        <w:r>
          <w:fldChar w:fldCharType="separate"/>
        </w:r>
        <w:r w:rsidR="00866553">
          <w:rPr>
            <w:noProof/>
          </w:rPr>
          <w:t>20</w:t>
        </w:r>
        <w:r>
          <w:rPr>
            <w:noProof/>
          </w:rPr>
          <w:fldChar w:fldCharType="end"/>
        </w:r>
      </w:p>
    </w:sdtContent>
  </w:sdt>
  <w:p w14:paraId="70902CB5" w14:textId="77777777" w:rsidR="00A618A3" w:rsidRDefault="00A61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DEFEA" w14:textId="77777777" w:rsidR="00DA3AAE" w:rsidRDefault="00DA3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37793" w14:textId="77777777" w:rsidR="00FF3C1C" w:rsidRDefault="00FF3C1C" w:rsidP="00231E87">
      <w:pPr>
        <w:spacing w:after="0" w:line="240" w:lineRule="auto"/>
      </w:pPr>
      <w:r>
        <w:separator/>
      </w:r>
    </w:p>
  </w:footnote>
  <w:footnote w:type="continuationSeparator" w:id="0">
    <w:p w14:paraId="56A2E4A5" w14:textId="77777777" w:rsidR="00FF3C1C" w:rsidRDefault="00FF3C1C" w:rsidP="00231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7B82" w14:textId="77777777" w:rsidR="00DA3AAE" w:rsidRDefault="00DA3A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269E5" w14:textId="640BE456" w:rsidR="00231E87" w:rsidRDefault="00DA3AAE">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03A6E" w14:textId="77777777" w:rsidR="00DA3AAE" w:rsidRDefault="00DA3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C5285"/>
    <w:multiLevelType w:val="hybridMultilevel"/>
    <w:tmpl w:val="E64E018C"/>
    <w:lvl w:ilvl="0" w:tplc="06CC00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40A99"/>
    <w:multiLevelType w:val="hybridMultilevel"/>
    <w:tmpl w:val="986273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530AF6"/>
    <w:multiLevelType w:val="hybridMultilevel"/>
    <w:tmpl w:val="669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8582C"/>
    <w:multiLevelType w:val="hybridMultilevel"/>
    <w:tmpl w:val="B8C04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C94E3A"/>
    <w:multiLevelType w:val="hybridMultilevel"/>
    <w:tmpl w:val="5C2C5772"/>
    <w:lvl w:ilvl="0" w:tplc="06CC00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9F2B63"/>
    <w:multiLevelType w:val="hybridMultilevel"/>
    <w:tmpl w:val="49A6E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B1502A"/>
    <w:multiLevelType w:val="hybridMultilevel"/>
    <w:tmpl w:val="51660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385A14"/>
    <w:multiLevelType w:val="hybridMultilevel"/>
    <w:tmpl w:val="E22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02537"/>
    <w:multiLevelType w:val="hybridMultilevel"/>
    <w:tmpl w:val="D9563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7"/>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11"/>
    <w:rsid w:val="000003D5"/>
    <w:rsid w:val="000024CC"/>
    <w:rsid w:val="000046BC"/>
    <w:rsid w:val="00006E23"/>
    <w:rsid w:val="000079DA"/>
    <w:rsid w:val="00010FEE"/>
    <w:rsid w:val="00011CBC"/>
    <w:rsid w:val="000144D2"/>
    <w:rsid w:val="00015305"/>
    <w:rsid w:val="000169E8"/>
    <w:rsid w:val="00021717"/>
    <w:rsid w:val="0002227A"/>
    <w:rsid w:val="00025256"/>
    <w:rsid w:val="00031709"/>
    <w:rsid w:val="000369AC"/>
    <w:rsid w:val="0003736E"/>
    <w:rsid w:val="00040B18"/>
    <w:rsid w:val="00040C47"/>
    <w:rsid w:val="000410D6"/>
    <w:rsid w:val="00041727"/>
    <w:rsid w:val="00043BBD"/>
    <w:rsid w:val="00050981"/>
    <w:rsid w:val="00052822"/>
    <w:rsid w:val="000554FD"/>
    <w:rsid w:val="00056506"/>
    <w:rsid w:val="000572DA"/>
    <w:rsid w:val="00057683"/>
    <w:rsid w:val="00060502"/>
    <w:rsid w:val="00061E35"/>
    <w:rsid w:val="0006258C"/>
    <w:rsid w:val="00062ACF"/>
    <w:rsid w:val="00065423"/>
    <w:rsid w:val="00065D62"/>
    <w:rsid w:val="00070017"/>
    <w:rsid w:val="000703BB"/>
    <w:rsid w:val="00071DB5"/>
    <w:rsid w:val="00073076"/>
    <w:rsid w:val="00074B66"/>
    <w:rsid w:val="00075B1A"/>
    <w:rsid w:val="0007664A"/>
    <w:rsid w:val="00076E62"/>
    <w:rsid w:val="00076EB5"/>
    <w:rsid w:val="0007721C"/>
    <w:rsid w:val="000775BD"/>
    <w:rsid w:val="00083383"/>
    <w:rsid w:val="00084938"/>
    <w:rsid w:val="00085011"/>
    <w:rsid w:val="00085758"/>
    <w:rsid w:val="00086702"/>
    <w:rsid w:val="000876A1"/>
    <w:rsid w:val="00091925"/>
    <w:rsid w:val="0009500C"/>
    <w:rsid w:val="0009649A"/>
    <w:rsid w:val="00097A42"/>
    <w:rsid w:val="000A099B"/>
    <w:rsid w:val="000A378D"/>
    <w:rsid w:val="000A68CD"/>
    <w:rsid w:val="000A695F"/>
    <w:rsid w:val="000A6D95"/>
    <w:rsid w:val="000B164B"/>
    <w:rsid w:val="000B609D"/>
    <w:rsid w:val="000B66CB"/>
    <w:rsid w:val="000B75EC"/>
    <w:rsid w:val="000C1598"/>
    <w:rsid w:val="000C54EF"/>
    <w:rsid w:val="000C6E6B"/>
    <w:rsid w:val="000C7848"/>
    <w:rsid w:val="000D0945"/>
    <w:rsid w:val="000D0AA1"/>
    <w:rsid w:val="000D0E4D"/>
    <w:rsid w:val="000D4327"/>
    <w:rsid w:val="000D66BD"/>
    <w:rsid w:val="000E1BCC"/>
    <w:rsid w:val="000E6CD6"/>
    <w:rsid w:val="000F32B9"/>
    <w:rsid w:val="0010121B"/>
    <w:rsid w:val="00110769"/>
    <w:rsid w:val="00112815"/>
    <w:rsid w:val="00113F41"/>
    <w:rsid w:val="00114B84"/>
    <w:rsid w:val="00115AB9"/>
    <w:rsid w:val="00115DEE"/>
    <w:rsid w:val="00117A96"/>
    <w:rsid w:val="0012576B"/>
    <w:rsid w:val="00127198"/>
    <w:rsid w:val="00130AB1"/>
    <w:rsid w:val="001316F4"/>
    <w:rsid w:val="001319AB"/>
    <w:rsid w:val="00131A60"/>
    <w:rsid w:val="0013256B"/>
    <w:rsid w:val="00133491"/>
    <w:rsid w:val="001345F6"/>
    <w:rsid w:val="00134B85"/>
    <w:rsid w:val="001350F4"/>
    <w:rsid w:val="001359FB"/>
    <w:rsid w:val="0013624E"/>
    <w:rsid w:val="00136E36"/>
    <w:rsid w:val="00144383"/>
    <w:rsid w:val="00144657"/>
    <w:rsid w:val="001465EA"/>
    <w:rsid w:val="0014673D"/>
    <w:rsid w:val="00146B1F"/>
    <w:rsid w:val="001475CF"/>
    <w:rsid w:val="001512C1"/>
    <w:rsid w:val="00153074"/>
    <w:rsid w:val="0015460A"/>
    <w:rsid w:val="00155879"/>
    <w:rsid w:val="00155DFB"/>
    <w:rsid w:val="00156F6E"/>
    <w:rsid w:val="001629A7"/>
    <w:rsid w:val="00163A4A"/>
    <w:rsid w:val="00165307"/>
    <w:rsid w:val="00165739"/>
    <w:rsid w:val="00165872"/>
    <w:rsid w:val="00167923"/>
    <w:rsid w:val="00170D11"/>
    <w:rsid w:val="001749CE"/>
    <w:rsid w:val="0017590E"/>
    <w:rsid w:val="00177E32"/>
    <w:rsid w:val="00180310"/>
    <w:rsid w:val="00180938"/>
    <w:rsid w:val="00181D79"/>
    <w:rsid w:val="00184FA5"/>
    <w:rsid w:val="00190C4F"/>
    <w:rsid w:val="001916A3"/>
    <w:rsid w:val="00192C47"/>
    <w:rsid w:val="00192D92"/>
    <w:rsid w:val="00193D06"/>
    <w:rsid w:val="001941D9"/>
    <w:rsid w:val="001A159E"/>
    <w:rsid w:val="001A2A5F"/>
    <w:rsid w:val="001A307B"/>
    <w:rsid w:val="001A545A"/>
    <w:rsid w:val="001A69BE"/>
    <w:rsid w:val="001A7AF6"/>
    <w:rsid w:val="001B0162"/>
    <w:rsid w:val="001B1BF2"/>
    <w:rsid w:val="001B28ED"/>
    <w:rsid w:val="001B343E"/>
    <w:rsid w:val="001B78A2"/>
    <w:rsid w:val="001C37DB"/>
    <w:rsid w:val="001C48E1"/>
    <w:rsid w:val="001C5DAE"/>
    <w:rsid w:val="001D19DD"/>
    <w:rsid w:val="001D68D0"/>
    <w:rsid w:val="001D7829"/>
    <w:rsid w:val="001E1998"/>
    <w:rsid w:val="001E5518"/>
    <w:rsid w:val="001E7674"/>
    <w:rsid w:val="001F32FD"/>
    <w:rsid w:val="001F5614"/>
    <w:rsid w:val="001F695A"/>
    <w:rsid w:val="00200350"/>
    <w:rsid w:val="00200587"/>
    <w:rsid w:val="00200A6C"/>
    <w:rsid w:val="002029FE"/>
    <w:rsid w:val="002051A5"/>
    <w:rsid w:val="0020671F"/>
    <w:rsid w:val="00207ECD"/>
    <w:rsid w:val="00210EDE"/>
    <w:rsid w:val="0021324E"/>
    <w:rsid w:val="002139AC"/>
    <w:rsid w:val="00217AF7"/>
    <w:rsid w:val="00220933"/>
    <w:rsid w:val="002252C5"/>
    <w:rsid w:val="00225669"/>
    <w:rsid w:val="00225ACA"/>
    <w:rsid w:val="00225CD4"/>
    <w:rsid w:val="00227DDB"/>
    <w:rsid w:val="00230799"/>
    <w:rsid w:val="00231E87"/>
    <w:rsid w:val="0023272C"/>
    <w:rsid w:val="00234FCA"/>
    <w:rsid w:val="00235887"/>
    <w:rsid w:val="0023639C"/>
    <w:rsid w:val="002437D8"/>
    <w:rsid w:val="00244700"/>
    <w:rsid w:val="00246C87"/>
    <w:rsid w:val="0024762C"/>
    <w:rsid w:val="00253EB7"/>
    <w:rsid w:val="00254646"/>
    <w:rsid w:val="00255616"/>
    <w:rsid w:val="00257DB3"/>
    <w:rsid w:val="00260C5F"/>
    <w:rsid w:val="00265788"/>
    <w:rsid w:val="002663C8"/>
    <w:rsid w:val="002671D4"/>
    <w:rsid w:val="0026787F"/>
    <w:rsid w:val="0027176F"/>
    <w:rsid w:val="00283E58"/>
    <w:rsid w:val="00284013"/>
    <w:rsid w:val="00290694"/>
    <w:rsid w:val="00290FBC"/>
    <w:rsid w:val="00291C96"/>
    <w:rsid w:val="00294F6B"/>
    <w:rsid w:val="00296B71"/>
    <w:rsid w:val="00297A38"/>
    <w:rsid w:val="002A1D48"/>
    <w:rsid w:val="002B04EE"/>
    <w:rsid w:val="002B06F8"/>
    <w:rsid w:val="002B5441"/>
    <w:rsid w:val="002B5F35"/>
    <w:rsid w:val="002C02AC"/>
    <w:rsid w:val="002C082A"/>
    <w:rsid w:val="002C0964"/>
    <w:rsid w:val="002C0CC7"/>
    <w:rsid w:val="002C1EFE"/>
    <w:rsid w:val="002C23AA"/>
    <w:rsid w:val="002C2A0C"/>
    <w:rsid w:val="002C30CF"/>
    <w:rsid w:val="002C3D78"/>
    <w:rsid w:val="002C3E08"/>
    <w:rsid w:val="002C517C"/>
    <w:rsid w:val="002C646B"/>
    <w:rsid w:val="002C6566"/>
    <w:rsid w:val="002C7590"/>
    <w:rsid w:val="002C7D03"/>
    <w:rsid w:val="002D5450"/>
    <w:rsid w:val="002D637E"/>
    <w:rsid w:val="002E1D23"/>
    <w:rsid w:val="002E5DF8"/>
    <w:rsid w:val="002E73BA"/>
    <w:rsid w:val="002F01C9"/>
    <w:rsid w:val="002F2C1E"/>
    <w:rsid w:val="002F6992"/>
    <w:rsid w:val="00301BC0"/>
    <w:rsid w:val="00304FF3"/>
    <w:rsid w:val="0031167D"/>
    <w:rsid w:val="0031176A"/>
    <w:rsid w:val="003124E5"/>
    <w:rsid w:val="00312C93"/>
    <w:rsid w:val="00312E5C"/>
    <w:rsid w:val="003157E3"/>
    <w:rsid w:val="00316A39"/>
    <w:rsid w:val="00320AD4"/>
    <w:rsid w:val="00322483"/>
    <w:rsid w:val="00322F15"/>
    <w:rsid w:val="003236E4"/>
    <w:rsid w:val="0032376B"/>
    <w:rsid w:val="00326140"/>
    <w:rsid w:val="00331A71"/>
    <w:rsid w:val="003331CF"/>
    <w:rsid w:val="003332F1"/>
    <w:rsid w:val="0033721F"/>
    <w:rsid w:val="0034122C"/>
    <w:rsid w:val="00342061"/>
    <w:rsid w:val="00342A07"/>
    <w:rsid w:val="003463B4"/>
    <w:rsid w:val="00347DAC"/>
    <w:rsid w:val="003519FB"/>
    <w:rsid w:val="00351D3B"/>
    <w:rsid w:val="00353ED4"/>
    <w:rsid w:val="003547AA"/>
    <w:rsid w:val="00355DB0"/>
    <w:rsid w:val="0035741C"/>
    <w:rsid w:val="003574BE"/>
    <w:rsid w:val="00357A23"/>
    <w:rsid w:val="00360746"/>
    <w:rsid w:val="0036760A"/>
    <w:rsid w:val="00372ACA"/>
    <w:rsid w:val="00373EED"/>
    <w:rsid w:val="00374142"/>
    <w:rsid w:val="00376302"/>
    <w:rsid w:val="003779DF"/>
    <w:rsid w:val="003800FD"/>
    <w:rsid w:val="00380714"/>
    <w:rsid w:val="00381BBB"/>
    <w:rsid w:val="00382B60"/>
    <w:rsid w:val="00383669"/>
    <w:rsid w:val="00384B55"/>
    <w:rsid w:val="00386B8F"/>
    <w:rsid w:val="00387532"/>
    <w:rsid w:val="0039045C"/>
    <w:rsid w:val="00390F75"/>
    <w:rsid w:val="00395F76"/>
    <w:rsid w:val="0039735B"/>
    <w:rsid w:val="003A13CC"/>
    <w:rsid w:val="003A2289"/>
    <w:rsid w:val="003A4C41"/>
    <w:rsid w:val="003A77AA"/>
    <w:rsid w:val="003A79D1"/>
    <w:rsid w:val="003B221E"/>
    <w:rsid w:val="003B4F49"/>
    <w:rsid w:val="003B7191"/>
    <w:rsid w:val="003C2CA1"/>
    <w:rsid w:val="003C3491"/>
    <w:rsid w:val="003C4BC6"/>
    <w:rsid w:val="003C6E1C"/>
    <w:rsid w:val="003D0756"/>
    <w:rsid w:val="003D10D8"/>
    <w:rsid w:val="003D45F0"/>
    <w:rsid w:val="003D579D"/>
    <w:rsid w:val="003D5C3D"/>
    <w:rsid w:val="003D7F97"/>
    <w:rsid w:val="003E0B68"/>
    <w:rsid w:val="003E2833"/>
    <w:rsid w:val="003E3DBD"/>
    <w:rsid w:val="003E70BB"/>
    <w:rsid w:val="003F1265"/>
    <w:rsid w:val="003F3564"/>
    <w:rsid w:val="003F4547"/>
    <w:rsid w:val="003F70EB"/>
    <w:rsid w:val="003F75C7"/>
    <w:rsid w:val="004008A5"/>
    <w:rsid w:val="0040549E"/>
    <w:rsid w:val="0041000E"/>
    <w:rsid w:val="00410693"/>
    <w:rsid w:val="00416A0C"/>
    <w:rsid w:val="0042031F"/>
    <w:rsid w:val="00423DA3"/>
    <w:rsid w:val="004254AC"/>
    <w:rsid w:val="00425F6A"/>
    <w:rsid w:val="00427978"/>
    <w:rsid w:val="00432A7E"/>
    <w:rsid w:val="004332BB"/>
    <w:rsid w:val="004332BF"/>
    <w:rsid w:val="004368C2"/>
    <w:rsid w:val="00440B54"/>
    <w:rsid w:val="004424A8"/>
    <w:rsid w:val="00442EAC"/>
    <w:rsid w:val="00445807"/>
    <w:rsid w:val="004518AD"/>
    <w:rsid w:val="004527BB"/>
    <w:rsid w:val="0045389B"/>
    <w:rsid w:val="00453FE9"/>
    <w:rsid w:val="004542FE"/>
    <w:rsid w:val="0045533F"/>
    <w:rsid w:val="00475C97"/>
    <w:rsid w:val="00483089"/>
    <w:rsid w:val="004836B9"/>
    <w:rsid w:val="00485BD5"/>
    <w:rsid w:val="00485F6B"/>
    <w:rsid w:val="0048627C"/>
    <w:rsid w:val="004869E3"/>
    <w:rsid w:val="00486E1D"/>
    <w:rsid w:val="00493655"/>
    <w:rsid w:val="0049571A"/>
    <w:rsid w:val="00496ABF"/>
    <w:rsid w:val="00496ECC"/>
    <w:rsid w:val="004A1E75"/>
    <w:rsid w:val="004A3246"/>
    <w:rsid w:val="004A5BA9"/>
    <w:rsid w:val="004A5FF6"/>
    <w:rsid w:val="004A7252"/>
    <w:rsid w:val="004A7532"/>
    <w:rsid w:val="004B0061"/>
    <w:rsid w:val="004B1828"/>
    <w:rsid w:val="004B30D9"/>
    <w:rsid w:val="004B55A2"/>
    <w:rsid w:val="004B70F7"/>
    <w:rsid w:val="004B7787"/>
    <w:rsid w:val="004C084F"/>
    <w:rsid w:val="004C6715"/>
    <w:rsid w:val="004C72A0"/>
    <w:rsid w:val="004C7976"/>
    <w:rsid w:val="004D06FF"/>
    <w:rsid w:val="004D39F8"/>
    <w:rsid w:val="004D4643"/>
    <w:rsid w:val="004E27D8"/>
    <w:rsid w:val="004E580D"/>
    <w:rsid w:val="004E5A14"/>
    <w:rsid w:val="004E6A9A"/>
    <w:rsid w:val="004E6D24"/>
    <w:rsid w:val="004F34E8"/>
    <w:rsid w:val="004F43A6"/>
    <w:rsid w:val="004F670E"/>
    <w:rsid w:val="004F687C"/>
    <w:rsid w:val="004F6920"/>
    <w:rsid w:val="004F7285"/>
    <w:rsid w:val="00503366"/>
    <w:rsid w:val="00504A1E"/>
    <w:rsid w:val="00504AB3"/>
    <w:rsid w:val="00504EDC"/>
    <w:rsid w:val="00505652"/>
    <w:rsid w:val="00510F51"/>
    <w:rsid w:val="00512279"/>
    <w:rsid w:val="005146DB"/>
    <w:rsid w:val="005148DA"/>
    <w:rsid w:val="00516B8A"/>
    <w:rsid w:val="005211B6"/>
    <w:rsid w:val="0052128B"/>
    <w:rsid w:val="005241F1"/>
    <w:rsid w:val="005276AC"/>
    <w:rsid w:val="00533226"/>
    <w:rsid w:val="00533E1B"/>
    <w:rsid w:val="00535C5B"/>
    <w:rsid w:val="005407F7"/>
    <w:rsid w:val="0054190A"/>
    <w:rsid w:val="00542B04"/>
    <w:rsid w:val="00542C8F"/>
    <w:rsid w:val="00547B05"/>
    <w:rsid w:val="00550336"/>
    <w:rsid w:val="0055073C"/>
    <w:rsid w:val="00553E58"/>
    <w:rsid w:val="0055534B"/>
    <w:rsid w:val="0055570B"/>
    <w:rsid w:val="0055638E"/>
    <w:rsid w:val="00565B6F"/>
    <w:rsid w:val="005718EB"/>
    <w:rsid w:val="00573984"/>
    <w:rsid w:val="00576524"/>
    <w:rsid w:val="00577B80"/>
    <w:rsid w:val="00581CEE"/>
    <w:rsid w:val="005842FA"/>
    <w:rsid w:val="00584CD5"/>
    <w:rsid w:val="005850CA"/>
    <w:rsid w:val="005852B0"/>
    <w:rsid w:val="005853E8"/>
    <w:rsid w:val="005858A1"/>
    <w:rsid w:val="005876A2"/>
    <w:rsid w:val="0058782B"/>
    <w:rsid w:val="00591205"/>
    <w:rsid w:val="005952E9"/>
    <w:rsid w:val="00597578"/>
    <w:rsid w:val="005A1410"/>
    <w:rsid w:val="005A7F78"/>
    <w:rsid w:val="005B4AF7"/>
    <w:rsid w:val="005B60DF"/>
    <w:rsid w:val="005B7F88"/>
    <w:rsid w:val="005C07FA"/>
    <w:rsid w:val="005C1F65"/>
    <w:rsid w:val="005C2F91"/>
    <w:rsid w:val="005C356E"/>
    <w:rsid w:val="005C406D"/>
    <w:rsid w:val="005C5018"/>
    <w:rsid w:val="005C56CF"/>
    <w:rsid w:val="005D2207"/>
    <w:rsid w:val="005E2484"/>
    <w:rsid w:val="005E60B2"/>
    <w:rsid w:val="005F2C08"/>
    <w:rsid w:val="005F5210"/>
    <w:rsid w:val="005F648D"/>
    <w:rsid w:val="005F6995"/>
    <w:rsid w:val="005F789A"/>
    <w:rsid w:val="0060055D"/>
    <w:rsid w:val="0060126A"/>
    <w:rsid w:val="00601DF5"/>
    <w:rsid w:val="00602782"/>
    <w:rsid w:val="006044E8"/>
    <w:rsid w:val="006063C4"/>
    <w:rsid w:val="00606E61"/>
    <w:rsid w:val="00607A96"/>
    <w:rsid w:val="006110B9"/>
    <w:rsid w:val="00615418"/>
    <w:rsid w:val="006159E2"/>
    <w:rsid w:val="00616910"/>
    <w:rsid w:val="00622264"/>
    <w:rsid w:val="00622D31"/>
    <w:rsid w:val="006429B1"/>
    <w:rsid w:val="006435DC"/>
    <w:rsid w:val="00643C6A"/>
    <w:rsid w:val="00644028"/>
    <w:rsid w:val="006440F5"/>
    <w:rsid w:val="0064638F"/>
    <w:rsid w:val="00646491"/>
    <w:rsid w:val="00646C98"/>
    <w:rsid w:val="006506B6"/>
    <w:rsid w:val="0065172B"/>
    <w:rsid w:val="0065320B"/>
    <w:rsid w:val="00653A28"/>
    <w:rsid w:val="00657B91"/>
    <w:rsid w:val="006602BC"/>
    <w:rsid w:val="00660E80"/>
    <w:rsid w:val="006651E9"/>
    <w:rsid w:val="0066526E"/>
    <w:rsid w:val="00665995"/>
    <w:rsid w:val="0067054C"/>
    <w:rsid w:val="0067071B"/>
    <w:rsid w:val="00674CF8"/>
    <w:rsid w:val="0067566C"/>
    <w:rsid w:val="00675A86"/>
    <w:rsid w:val="00676B9F"/>
    <w:rsid w:val="00676DFA"/>
    <w:rsid w:val="0068022D"/>
    <w:rsid w:val="00680854"/>
    <w:rsid w:val="006808D2"/>
    <w:rsid w:val="0068121C"/>
    <w:rsid w:val="006814F5"/>
    <w:rsid w:val="0068422C"/>
    <w:rsid w:val="006862EB"/>
    <w:rsid w:val="00691BE6"/>
    <w:rsid w:val="0069349F"/>
    <w:rsid w:val="00694774"/>
    <w:rsid w:val="006954B6"/>
    <w:rsid w:val="00696A64"/>
    <w:rsid w:val="00696C49"/>
    <w:rsid w:val="006A20E9"/>
    <w:rsid w:val="006A4837"/>
    <w:rsid w:val="006A5DBA"/>
    <w:rsid w:val="006A660B"/>
    <w:rsid w:val="006B1FCA"/>
    <w:rsid w:val="006B25D8"/>
    <w:rsid w:val="006B428F"/>
    <w:rsid w:val="006B684F"/>
    <w:rsid w:val="006B7A48"/>
    <w:rsid w:val="006C1D62"/>
    <w:rsid w:val="006C39C8"/>
    <w:rsid w:val="006C42B0"/>
    <w:rsid w:val="006C51AE"/>
    <w:rsid w:val="006C6A85"/>
    <w:rsid w:val="006D30FE"/>
    <w:rsid w:val="006D4BFF"/>
    <w:rsid w:val="006D4CA3"/>
    <w:rsid w:val="006D674B"/>
    <w:rsid w:val="006D7053"/>
    <w:rsid w:val="006E0073"/>
    <w:rsid w:val="006E2F40"/>
    <w:rsid w:val="006E3611"/>
    <w:rsid w:val="006E47E1"/>
    <w:rsid w:val="006F3567"/>
    <w:rsid w:val="006F3E9C"/>
    <w:rsid w:val="006F4008"/>
    <w:rsid w:val="006F4E8C"/>
    <w:rsid w:val="006F53B7"/>
    <w:rsid w:val="00700003"/>
    <w:rsid w:val="007000A2"/>
    <w:rsid w:val="007014E5"/>
    <w:rsid w:val="00704CC1"/>
    <w:rsid w:val="007059C2"/>
    <w:rsid w:val="00707269"/>
    <w:rsid w:val="00707439"/>
    <w:rsid w:val="007078C3"/>
    <w:rsid w:val="00710A93"/>
    <w:rsid w:val="00712F10"/>
    <w:rsid w:val="00715EC4"/>
    <w:rsid w:val="007175B4"/>
    <w:rsid w:val="0071784C"/>
    <w:rsid w:val="007219EB"/>
    <w:rsid w:val="0072233B"/>
    <w:rsid w:val="00722D8A"/>
    <w:rsid w:val="007237D3"/>
    <w:rsid w:val="00725086"/>
    <w:rsid w:val="007277A5"/>
    <w:rsid w:val="00731081"/>
    <w:rsid w:val="0073151B"/>
    <w:rsid w:val="00733589"/>
    <w:rsid w:val="007337FE"/>
    <w:rsid w:val="007342E5"/>
    <w:rsid w:val="00734F4A"/>
    <w:rsid w:val="00735F3F"/>
    <w:rsid w:val="00736778"/>
    <w:rsid w:val="00740381"/>
    <w:rsid w:val="00745039"/>
    <w:rsid w:val="007473D3"/>
    <w:rsid w:val="00747A84"/>
    <w:rsid w:val="00750076"/>
    <w:rsid w:val="007505FA"/>
    <w:rsid w:val="0075062E"/>
    <w:rsid w:val="0075100B"/>
    <w:rsid w:val="00751992"/>
    <w:rsid w:val="00751A79"/>
    <w:rsid w:val="00753015"/>
    <w:rsid w:val="00753DE1"/>
    <w:rsid w:val="007571BF"/>
    <w:rsid w:val="00761083"/>
    <w:rsid w:val="007611C7"/>
    <w:rsid w:val="007613BD"/>
    <w:rsid w:val="00764F2D"/>
    <w:rsid w:val="00765FDA"/>
    <w:rsid w:val="00766DF0"/>
    <w:rsid w:val="00772D63"/>
    <w:rsid w:val="0077316E"/>
    <w:rsid w:val="007737AF"/>
    <w:rsid w:val="00774846"/>
    <w:rsid w:val="00775ADE"/>
    <w:rsid w:val="00781BF5"/>
    <w:rsid w:val="007825B2"/>
    <w:rsid w:val="007846A2"/>
    <w:rsid w:val="00787A96"/>
    <w:rsid w:val="00791257"/>
    <w:rsid w:val="007A2210"/>
    <w:rsid w:val="007B2BCF"/>
    <w:rsid w:val="007B41C0"/>
    <w:rsid w:val="007B4967"/>
    <w:rsid w:val="007B4D22"/>
    <w:rsid w:val="007C12EE"/>
    <w:rsid w:val="007C1819"/>
    <w:rsid w:val="007C2B9A"/>
    <w:rsid w:val="007C2FAA"/>
    <w:rsid w:val="007C3745"/>
    <w:rsid w:val="007C45EB"/>
    <w:rsid w:val="007C4EA8"/>
    <w:rsid w:val="007C5D8A"/>
    <w:rsid w:val="007D18B0"/>
    <w:rsid w:val="007D1F21"/>
    <w:rsid w:val="007D3A65"/>
    <w:rsid w:val="007D4D1A"/>
    <w:rsid w:val="007D554E"/>
    <w:rsid w:val="007D5B95"/>
    <w:rsid w:val="007D7774"/>
    <w:rsid w:val="007E5226"/>
    <w:rsid w:val="007E5E68"/>
    <w:rsid w:val="007E5FCC"/>
    <w:rsid w:val="007E7EF8"/>
    <w:rsid w:val="007F4127"/>
    <w:rsid w:val="007F79A9"/>
    <w:rsid w:val="00800E94"/>
    <w:rsid w:val="00801C19"/>
    <w:rsid w:val="008025E1"/>
    <w:rsid w:val="00802EEF"/>
    <w:rsid w:val="00810BD4"/>
    <w:rsid w:val="008148A0"/>
    <w:rsid w:val="00821125"/>
    <w:rsid w:val="0082150D"/>
    <w:rsid w:val="0082264F"/>
    <w:rsid w:val="008230EA"/>
    <w:rsid w:val="00823486"/>
    <w:rsid w:val="008308E8"/>
    <w:rsid w:val="00835B8E"/>
    <w:rsid w:val="0083623A"/>
    <w:rsid w:val="00840AAC"/>
    <w:rsid w:val="00840D2D"/>
    <w:rsid w:val="00841444"/>
    <w:rsid w:val="00842EA4"/>
    <w:rsid w:val="0084372F"/>
    <w:rsid w:val="00851B27"/>
    <w:rsid w:val="008526C4"/>
    <w:rsid w:val="00854AF6"/>
    <w:rsid w:val="00854CAB"/>
    <w:rsid w:val="00857B8F"/>
    <w:rsid w:val="00860C42"/>
    <w:rsid w:val="0086273C"/>
    <w:rsid w:val="00864BD6"/>
    <w:rsid w:val="00866553"/>
    <w:rsid w:val="00866D44"/>
    <w:rsid w:val="00866D49"/>
    <w:rsid w:val="00866FE7"/>
    <w:rsid w:val="008673B7"/>
    <w:rsid w:val="008712A6"/>
    <w:rsid w:val="00871347"/>
    <w:rsid w:val="00874A13"/>
    <w:rsid w:val="008756E0"/>
    <w:rsid w:val="00875E47"/>
    <w:rsid w:val="008772C3"/>
    <w:rsid w:val="00882100"/>
    <w:rsid w:val="00884661"/>
    <w:rsid w:val="008851EF"/>
    <w:rsid w:val="00886D5B"/>
    <w:rsid w:val="0089356D"/>
    <w:rsid w:val="00894168"/>
    <w:rsid w:val="00894823"/>
    <w:rsid w:val="00894915"/>
    <w:rsid w:val="00895228"/>
    <w:rsid w:val="00895ACD"/>
    <w:rsid w:val="00896BA5"/>
    <w:rsid w:val="00897564"/>
    <w:rsid w:val="008A3450"/>
    <w:rsid w:val="008A478F"/>
    <w:rsid w:val="008A5176"/>
    <w:rsid w:val="008A6056"/>
    <w:rsid w:val="008A6465"/>
    <w:rsid w:val="008A663F"/>
    <w:rsid w:val="008A7AB3"/>
    <w:rsid w:val="008B062F"/>
    <w:rsid w:val="008B4CC4"/>
    <w:rsid w:val="008C08BB"/>
    <w:rsid w:val="008C5794"/>
    <w:rsid w:val="008C5D3C"/>
    <w:rsid w:val="008C713D"/>
    <w:rsid w:val="008C7F58"/>
    <w:rsid w:val="008C7FCC"/>
    <w:rsid w:val="008D198C"/>
    <w:rsid w:val="008D3538"/>
    <w:rsid w:val="008D3826"/>
    <w:rsid w:val="008E0711"/>
    <w:rsid w:val="008E2230"/>
    <w:rsid w:val="008E299C"/>
    <w:rsid w:val="008E7E9C"/>
    <w:rsid w:val="008F0243"/>
    <w:rsid w:val="008F134B"/>
    <w:rsid w:val="008F19B8"/>
    <w:rsid w:val="008F4854"/>
    <w:rsid w:val="008F5E30"/>
    <w:rsid w:val="00902DA7"/>
    <w:rsid w:val="00903A5F"/>
    <w:rsid w:val="00904CBD"/>
    <w:rsid w:val="00905465"/>
    <w:rsid w:val="009063D1"/>
    <w:rsid w:val="009159F7"/>
    <w:rsid w:val="009233D5"/>
    <w:rsid w:val="009233E0"/>
    <w:rsid w:val="009233E5"/>
    <w:rsid w:val="00924D56"/>
    <w:rsid w:val="009252BF"/>
    <w:rsid w:val="0092548B"/>
    <w:rsid w:val="009261CA"/>
    <w:rsid w:val="009278E3"/>
    <w:rsid w:val="00934D65"/>
    <w:rsid w:val="0093590A"/>
    <w:rsid w:val="00936A09"/>
    <w:rsid w:val="0094012C"/>
    <w:rsid w:val="00940DE0"/>
    <w:rsid w:val="00942C56"/>
    <w:rsid w:val="009436F6"/>
    <w:rsid w:val="00943DC8"/>
    <w:rsid w:val="00945E4F"/>
    <w:rsid w:val="00946F61"/>
    <w:rsid w:val="00947F55"/>
    <w:rsid w:val="00951B22"/>
    <w:rsid w:val="009629B0"/>
    <w:rsid w:val="00963037"/>
    <w:rsid w:val="00964EF3"/>
    <w:rsid w:val="0097046D"/>
    <w:rsid w:val="00971C71"/>
    <w:rsid w:val="00971D2E"/>
    <w:rsid w:val="0097272F"/>
    <w:rsid w:val="00973D50"/>
    <w:rsid w:val="00975CC7"/>
    <w:rsid w:val="009800EF"/>
    <w:rsid w:val="009804EE"/>
    <w:rsid w:val="00983D11"/>
    <w:rsid w:val="00984D69"/>
    <w:rsid w:val="009874DE"/>
    <w:rsid w:val="00990651"/>
    <w:rsid w:val="00994906"/>
    <w:rsid w:val="00995190"/>
    <w:rsid w:val="00995B1B"/>
    <w:rsid w:val="00996054"/>
    <w:rsid w:val="00996444"/>
    <w:rsid w:val="009969BD"/>
    <w:rsid w:val="009A1F17"/>
    <w:rsid w:val="009A3FF9"/>
    <w:rsid w:val="009A7A1C"/>
    <w:rsid w:val="009B096C"/>
    <w:rsid w:val="009B4D2A"/>
    <w:rsid w:val="009B508B"/>
    <w:rsid w:val="009B5819"/>
    <w:rsid w:val="009B74EF"/>
    <w:rsid w:val="009C1BFD"/>
    <w:rsid w:val="009C3BCE"/>
    <w:rsid w:val="009C6394"/>
    <w:rsid w:val="009C6E55"/>
    <w:rsid w:val="009E3571"/>
    <w:rsid w:val="009E409B"/>
    <w:rsid w:val="009F0791"/>
    <w:rsid w:val="009F0F46"/>
    <w:rsid w:val="009F48A8"/>
    <w:rsid w:val="009F73B4"/>
    <w:rsid w:val="009F769B"/>
    <w:rsid w:val="00A0633F"/>
    <w:rsid w:val="00A06C95"/>
    <w:rsid w:val="00A10A04"/>
    <w:rsid w:val="00A1132F"/>
    <w:rsid w:val="00A13EBE"/>
    <w:rsid w:val="00A145F3"/>
    <w:rsid w:val="00A1500F"/>
    <w:rsid w:val="00A155D0"/>
    <w:rsid w:val="00A16032"/>
    <w:rsid w:val="00A20848"/>
    <w:rsid w:val="00A20903"/>
    <w:rsid w:val="00A2371C"/>
    <w:rsid w:val="00A24049"/>
    <w:rsid w:val="00A24C25"/>
    <w:rsid w:val="00A25B0F"/>
    <w:rsid w:val="00A27361"/>
    <w:rsid w:val="00A27AC6"/>
    <w:rsid w:val="00A32521"/>
    <w:rsid w:val="00A32D28"/>
    <w:rsid w:val="00A4180C"/>
    <w:rsid w:val="00A41DB9"/>
    <w:rsid w:val="00A434AA"/>
    <w:rsid w:val="00A441C6"/>
    <w:rsid w:val="00A448FD"/>
    <w:rsid w:val="00A45DEE"/>
    <w:rsid w:val="00A4606A"/>
    <w:rsid w:val="00A51709"/>
    <w:rsid w:val="00A52D3C"/>
    <w:rsid w:val="00A558AC"/>
    <w:rsid w:val="00A56462"/>
    <w:rsid w:val="00A605F8"/>
    <w:rsid w:val="00A618A3"/>
    <w:rsid w:val="00A6271B"/>
    <w:rsid w:val="00A6396A"/>
    <w:rsid w:val="00A64F19"/>
    <w:rsid w:val="00A65705"/>
    <w:rsid w:val="00A65A7F"/>
    <w:rsid w:val="00A6773C"/>
    <w:rsid w:val="00A711ED"/>
    <w:rsid w:val="00A72285"/>
    <w:rsid w:val="00A739B1"/>
    <w:rsid w:val="00A74709"/>
    <w:rsid w:val="00A76DDC"/>
    <w:rsid w:val="00A771F3"/>
    <w:rsid w:val="00A800FE"/>
    <w:rsid w:val="00A808D1"/>
    <w:rsid w:val="00A80D3C"/>
    <w:rsid w:val="00A818A3"/>
    <w:rsid w:val="00A821D3"/>
    <w:rsid w:val="00A82FAF"/>
    <w:rsid w:val="00A841C8"/>
    <w:rsid w:val="00A847B3"/>
    <w:rsid w:val="00A865D5"/>
    <w:rsid w:val="00A86DA2"/>
    <w:rsid w:val="00A9077E"/>
    <w:rsid w:val="00A90AD3"/>
    <w:rsid w:val="00A913C6"/>
    <w:rsid w:val="00A91740"/>
    <w:rsid w:val="00A944F9"/>
    <w:rsid w:val="00AA2BE4"/>
    <w:rsid w:val="00AA3B6D"/>
    <w:rsid w:val="00AA3CC3"/>
    <w:rsid w:val="00AA473F"/>
    <w:rsid w:val="00AA6D4D"/>
    <w:rsid w:val="00AA7914"/>
    <w:rsid w:val="00AA7E29"/>
    <w:rsid w:val="00AB20F6"/>
    <w:rsid w:val="00AB2242"/>
    <w:rsid w:val="00AB29C9"/>
    <w:rsid w:val="00AB4B56"/>
    <w:rsid w:val="00AC0062"/>
    <w:rsid w:val="00AC0EA6"/>
    <w:rsid w:val="00AC270E"/>
    <w:rsid w:val="00AC46BF"/>
    <w:rsid w:val="00AC4903"/>
    <w:rsid w:val="00AC4A14"/>
    <w:rsid w:val="00AC4E2D"/>
    <w:rsid w:val="00AD0863"/>
    <w:rsid w:val="00AD3AD8"/>
    <w:rsid w:val="00AD5ECE"/>
    <w:rsid w:val="00AD6CCF"/>
    <w:rsid w:val="00AE33D1"/>
    <w:rsid w:val="00AE467A"/>
    <w:rsid w:val="00AF32A3"/>
    <w:rsid w:val="00AF3B23"/>
    <w:rsid w:val="00AF495B"/>
    <w:rsid w:val="00AF60AE"/>
    <w:rsid w:val="00AF7FD0"/>
    <w:rsid w:val="00B01906"/>
    <w:rsid w:val="00B0251E"/>
    <w:rsid w:val="00B038BC"/>
    <w:rsid w:val="00B03B0D"/>
    <w:rsid w:val="00B07BC3"/>
    <w:rsid w:val="00B07DCB"/>
    <w:rsid w:val="00B114A3"/>
    <w:rsid w:val="00B12F77"/>
    <w:rsid w:val="00B13A16"/>
    <w:rsid w:val="00B1443C"/>
    <w:rsid w:val="00B16B6B"/>
    <w:rsid w:val="00B231BD"/>
    <w:rsid w:val="00B23884"/>
    <w:rsid w:val="00B24D80"/>
    <w:rsid w:val="00B26711"/>
    <w:rsid w:val="00B30184"/>
    <w:rsid w:val="00B30B65"/>
    <w:rsid w:val="00B33012"/>
    <w:rsid w:val="00B33B1F"/>
    <w:rsid w:val="00B34DBD"/>
    <w:rsid w:val="00B355F9"/>
    <w:rsid w:val="00B357B4"/>
    <w:rsid w:val="00B365B2"/>
    <w:rsid w:val="00B36D8D"/>
    <w:rsid w:val="00B37031"/>
    <w:rsid w:val="00B414E2"/>
    <w:rsid w:val="00B505AB"/>
    <w:rsid w:val="00B50ABD"/>
    <w:rsid w:val="00B50CB6"/>
    <w:rsid w:val="00B50EF2"/>
    <w:rsid w:val="00B51091"/>
    <w:rsid w:val="00B51BD9"/>
    <w:rsid w:val="00B52618"/>
    <w:rsid w:val="00B541D2"/>
    <w:rsid w:val="00B56862"/>
    <w:rsid w:val="00B61CEC"/>
    <w:rsid w:val="00B635C8"/>
    <w:rsid w:val="00B6457C"/>
    <w:rsid w:val="00B70681"/>
    <w:rsid w:val="00B711A9"/>
    <w:rsid w:val="00B747D9"/>
    <w:rsid w:val="00B76A20"/>
    <w:rsid w:val="00B77850"/>
    <w:rsid w:val="00B8113F"/>
    <w:rsid w:val="00B81B28"/>
    <w:rsid w:val="00B852D1"/>
    <w:rsid w:val="00B87716"/>
    <w:rsid w:val="00B9312F"/>
    <w:rsid w:val="00B9371F"/>
    <w:rsid w:val="00B95199"/>
    <w:rsid w:val="00BA0EAD"/>
    <w:rsid w:val="00BA1E46"/>
    <w:rsid w:val="00BA2803"/>
    <w:rsid w:val="00BA3357"/>
    <w:rsid w:val="00BA40AE"/>
    <w:rsid w:val="00BA70E5"/>
    <w:rsid w:val="00BA7A44"/>
    <w:rsid w:val="00BB1C61"/>
    <w:rsid w:val="00BB2221"/>
    <w:rsid w:val="00BB2452"/>
    <w:rsid w:val="00BB2E0D"/>
    <w:rsid w:val="00BB7511"/>
    <w:rsid w:val="00BC0695"/>
    <w:rsid w:val="00BC1E59"/>
    <w:rsid w:val="00BC2172"/>
    <w:rsid w:val="00BC21B6"/>
    <w:rsid w:val="00BC2BF5"/>
    <w:rsid w:val="00BC2BFA"/>
    <w:rsid w:val="00BC30DA"/>
    <w:rsid w:val="00BC7988"/>
    <w:rsid w:val="00BD084F"/>
    <w:rsid w:val="00BD0EA5"/>
    <w:rsid w:val="00BD327A"/>
    <w:rsid w:val="00BD5050"/>
    <w:rsid w:val="00BD75A6"/>
    <w:rsid w:val="00BD7BBB"/>
    <w:rsid w:val="00BE14D4"/>
    <w:rsid w:val="00BE1FEB"/>
    <w:rsid w:val="00BE2988"/>
    <w:rsid w:val="00BE2FEC"/>
    <w:rsid w:val="00BE3B97"/>
    <w:rsid w:val="00BE7EF5"/>
    <w:rsid w:val="00BF1435"/>
    <w:rsid w:val="00BF3202"/>
    <w:rsid w:val="00BF327E"/>
    <w:rsid w:val="00BF4C8D"/>
    <w:rsid w:val="00C050EB"/>
    <w:rsid w:val="00C05793"/>
    <w:rsid w:val="00C11B70"/>
    <w:rsid w:val="00C1283D"/>
    <w:rsid w:val="00C12B00"/>
    <w:rsid w:val="00C133FB"/>
    <w:rsid w:val="00C1432F"/>
    <w:rsid w:val="00C1657D"/>
    <w:rsid w:val="00C21099"/>
    <w:rsid w:val="00C22B00"/>
    <w:rsid w:val="00C22F8A"/>
    <w:rsid w:val="00C23B74"/>
    <w:rsid w:val="00C23EAF"/>
    <w:rsid w:val="00C24376"/>
    <w:rsid w:val="00C25995"/>
    <w:rsid w:val="00C26580"/>
    <w:rsid w:val="00C27332"/>
    <w:rsid w:val="00C3003E"/>
    <w:rsid w:val="00C30600"/>
    <w:rsid w:val="00C33102"/>
    <w:rsid w:val="00C33D72"/>
    <w:rsid w:val="00C3591C"/>
    <w:rsid w:val="00C36AE7"/>
    <w:rsid w:val="00C3763C"/>
    <w:rsid w:val="00C4215A"/>
    <w:rsid w:val="00C440E5"/>
    <w:rsid w:val="00C4692A"/>
    <w:rsid w:val="00C46E3D"/>
    <w:rsid w:val="00C50327"/>
    <w:rsid w:val="00C52182"/>
    <w:rsid w:val="00C5274A"/>
    <w:rsid w:val="00C530EE"/>
    <w:rsid w:val="00C54976"/>
    <w:rsid w:val="00C559B3"/>
    <w:rsid w:val="00C617EA"/>
    <w:rsid w:val="00C61A48"/>
    <w:rsid w:val="00C62182"/>
    <w:rsid w:val="00C622F0"/>
    <w:rsid w:val="00C63B57"/>
    <w:rsid w:val="00C641B2"/>
    <w:rsid w:val="00C64A40"/>
    <w:rsid w:val="00C6541A"/>
    <w:rsid w:val="00C65DEC"/>
    <w:rsid w:val="00C728A9"/>
    <w:rsid w:val="00C73095"/>
    <w:rsid w:val="00C75C89"/>
    <w:rsid w:val="00C8048C"/>
    <w:rsid w:val="00C81341"/>
    <w:rsid w:val="00C840B2"/>
    <w:rsid w:val="00C85C62"/>
    <w:rsid w:val="00C86E5A"/>
    <w:rsid w:val="00C90DDB"/>
    <w:rsid w:val="00C916D9"/>
    <w:rsid w:val="00C91CBA"/>
    <w:rsid w:val="00C94507"/>
    <w:rsid w:val="00C973CF"/>
    <w:rsid w:val="00C97D28"/>
    <w:rsid w:val="00C97EAC"/>
    <w:rsid w:val="00C97F02"/>
    <w:rsid w:val="00CA02F3"/>
    <w:rsid w:val="00CA08D2"/>
    <w:rsid w:val="00CA14C4"/>
    <w:rsid w:val="00CA23C1"/>
    <w:rsid w:val="00CA3E53"/>
    <w:rsid w:val="00CA7607"/>
    <w:rsid w:val="00CA76AF"/>
    <w:rsid w:val="00CB272B"/>
    <w:rsid w:val="00CB60D9"/>
    <w:rsid w:val="00CB76C0"/>
    <w:rsid w:val="00CC07DF"/>
    <w:rsid w:val="00CC34AA"/>
    <w:rsid w:val="00CC7F3F"/>
    <w:rsid w:val="00CD203A"/>
    <w:rsid w:val="00CD40A7"/>
    <w:rsid w:val="00CD4106"/>
    <w:rsid w:val="00CD7885"/>
    <w:rsid w:val="00CE36EA"/>
    <w:rsid w:val="00CE3908"/>
    <w:rsid w:val="00CE573A"/>
    <w:rsid w:val="00CE76C8"/>
    <w:rsid w:val="00CE76CF"/>
    <w:rsid w:val="00CE7B6C"/>
    <w:rsid w:val="00CE7F3F"/>
    <w:rsid w:val="00CF0046"/>
    <w:rsid w:val="00CF0C50"/>
    <w:rsid w:val="00CF30DA"/>
    <w:rsid w:val="00CF45D7"/>
    <w:rsid w:val="00CF4BBB"/>
    <w:rsid w:val="00CF65F6"/>
    <w:rsid w:val="00CF6B2B"/>
    <w:rsid w:val="00D008D4"/>
    <w:rsid w:val="00D02D08"/>
    <w:rsid w:val="00D036E5"/>
    <w:rsid w:val="00D05975"/>
    <w:rsid w:val="00D07388"/>
    <w:rsid w:val="00D0769C"/>
    <w:rsid w:val="00D0792B"/>
    <w:rsid w:val="00D11431"/>
    <w:rsid w:val="00D11FD1"/>
    <w:rsid w:val="00D127A4"/>
    <w:rsid w:val="00D205EA"/>
    <w:rsid w:val="00D214EA"/>
    <w:rsid w:val="00D22CE5"/>
    <w:rsid w:val="00D23138"/>
    <w:rsid w:val="00D23DFF"/>
    <w:rsid w:val="00D3255B"/>
    <w:rsid w:val="00D3348E"/>
    <w:rsid w:val="00D34EB1"/>
    <w:rsid w:val="00D358D3"/>
    <w:rsid w:val="00D410C3"/>
    <w:rsid w:val="00D43DCD"/>
    <w:rsid w:val="00D445EC"/>
    <w:rsid w:val="00D448EF"/>
    <w:rsid w:val="00D44B82"/>
    <w:rsid w:val="00D4678A"/>
    <w:rsid w:val="00D54400"/>
    <w:rsid w:val="00D55F21"/>
    <w:rsid w:val="00D608BB"/>
    <w:rsid w:val="00D60E61"/>
    <w:rsid w:val="00D60E72"/>
    <w:rsid w:val="00D62486"/>
    <w:rsid w:val="00D62CE4"/>
    <w:rsid w:val="00D66A1F"/>
    <w:rsid w:val="00D671FA"/>
    <w:rsid w:val="00D67832"/>
    <w:rsid w:val="00D6791A"/>
    <w:rsid w:val="00D67D6C"/>
    <w:rsid w:val="00D7334C"/>
    <w:rsid w:val="00D75665"/>
    <w:rsid w:val="00D76AE2"/>
    <w:rsid w:val="00D77DE0"/>
    <w:rsid w:val="00D804E1"/>
    <w:rsid w:val="00D81259"/>
    <w:rsid w:val="00D82D0E"/>
    <w:rsid w:val="00D85ED5"/>
    <w:rsid w:val="00D87097"/>
    <w:rsid w:val="00D90114"/>
    <w:rsid w:val="00D93A4D"/>
    <w:rsid w:val="00D9567A"/>
    <w:rsid w:val="00D96CD3"/>
    <w:rsid w:val="00DA13B9"/>
    <w:rsid w:val="00DA1E83"/>
    <w:rsid w:val="00DA3AAE"/>
    <w:rsid w:val="00DA4902"/>
    <w:rsid w:val="00DA4C3F"/>
    <w:rsid w:val="00DA6F7F"/>
    <w:rsid w:val="00DA7200"/>
    <w:rsid w:val="00DB1AE2"/>
    <w:rsid w:val="00DB64AF"/>
    <w:rsid w:val="00DC266F"/>
    <w:rsid w:val="00DC2A2F"/>
    <w:rsid w:val="00DC35D4"/>
    <w:rsid w:val="00DC3903"/>
    <w:rsid w:val="00DC4486"/>
    <w:rsid w:val="00DC6196"/>
    <w:rsid w:val="00DC6913"/>
    <w:rsid w:val="00DC6BB8"/>
    <w:rsid w:val="00DD1482"/>
    <w:rsid w:val="00DD2374"/>
    <w:rsid w:val="00DD25EE"/>
    <w:rsid w:val="00DD401D"/>
    <w:rsid w:val="00DD652B"/>
    <w:rsid w:val="00DD7A12"/>
    <w:rsid w:val="00DD7AD9"/>
    <w:rsid w:val="00DD7E1D"/>
    <w:rsid w:val="00DE2412"/>
    <w:rsid w:val="00DE3D28"/>
    <w:rsid w:val="00DE722C"/>
    <w:rsid w:val="00DE7D54"/>
    <w:rsid w:val="00DF3879"/>
    <w:rsid w:val="00DF3996"/>
    <w:rsid w:val="00DF7BA2"/>
    <w:rsid w:val="00E01059"/>
    <w:rsid w:val="00E0351A"/>
    <w:rsid w:val="00E04908"/>
    <w:rsid w:val="00E07450"/>
    <w:rsid w:val="00E10FF4"/>
    <w:rsid w:val="00E12526"/>
    <w:rsid w:val="00E12678"/>
    <w:rsid w:val="00E127BF"/>
    <w:rsid w:val="00E12AA7"/>
    <w:rsid w:val="00E1325E"/>
    <w:rsid w:val="00E145CC"/>
    <w:rsid w:val="00E15467"/>
    <w:rsid w:val="00E225C6"/>
    <w:rsid w:val="00E23CF2"/>
    <w:rsid w:val="00E258B7"/>
    <w:rsid w:val="00E25AC3"/>
    <w:rsid w:val="00E323F7"/>
    <w:rsid w:val="00E32470"/>
    <w:rsid w:val="00E32ED4"/>
    <w:rsid w:val="00E3311C"/>
    <w:rsid w:val="00E33E62"/>
    <w:rsid w:val="00E344B9"/>
    <w:rsid w:val="00E36252"/>
    <w:rsid w:val="00E367E2"/>
    <w:rsid w:val="00E434F0"/>
    <w:rsid w:val="00E46141"/>
    <w:rsid w:val="00E469B1"/>
    <w:rsid w:val="00E50C8A"/>
    <w:rsid w:val="00E51AB6"/>
    <w:rsid w:val="00E5375E"/>
    <w:rsid w:val="00E5501D"/>
    <w:rsid w:val="00E558D1"/>
    <w:rsid w:val="00E56328"/>
    <w:rsid w:val="00E60531"/>
    <w:rsid w:val="00E625AC"/>
    <w:rsid w:val="00E64CF9"/>
    <w:rsid w:val="00E65BAF"/>
    <w:rsid w:val="00E66C63"/>
    <w:rsid w:val="00E670DF"/>
    <w:rsid w:val="00E72926"/>
    <w:rsid w:val="00E732F0"/>
    <w:rsid w:val="00E74C9A"/>
    <w:rsid w:val="00E7502E"/>
    <w:rsid w:val="00E755E0"/>
    <w:rsid w:val="00E767F6"/>
    <w:rsid w:val="00E76BBE"/>
    <w:rsid w:val="00E778FA"/>
    <w:rsid w:val="00E813D3"/>
    <w:rsid w:val="00E8467F"/>
    <w:rsid w:val="00E846F9"/>
    <w:rsid w:val="00E85841"/>
    <w:rsid w:val="00E85A9C"/>
    <w:rsid w:val="00E8668D"/>
    <w:rsid w:val="00E90971"/>
    <w:rsid w:val="00E91C8A"/>
    <w:rsid w:val="00E92994"/>
    <w:rsid w:val="00EA04DB"/>
    <w:rsid w:val="00EA1395"/>
    <w:rsid w:val="00EA1A35"/>
    <w:rsid w:val="00EA3862"/>
    <w:rsid w:val="00EA3AB7"/>
    <w:rsid w:val="00EA3CFE"/>
    <w:rsid w:val="00EB1968"/>
    <w:rsid w:val="00EB32C6"/>
    <w:rsid w:val="00EB4335"/>
    <w:rsid w:val="00EB538D"/>
    <w:rsid w:val="00EB6491"/>
    <w:rsid w:val="00EC1004"/>
    <w:rsid w:val="00EC2261"/>
    <w:rsid w:val="00EC2A46"/>
    <w:rsid w:val="00EC55D6"/>
    <w:rsid w:val="00EC63DD"/>
    <w:rsid w:val="00EC7431"/>
    <w:rsid w:val="00ED0D4E"/>
    <w:rsid w:val="00ED7083"/>
    <w:rsid w:val="00ED75F7"/>
    <w:rsid w:val="00EE1E41"/>
    <w:rsid w:val="00EE6949"/>
    <w:rsid w:val="00EF0819"/>
    <w:rsid w:val="00EF2D2D"/>
    <w:rsid w:val="00EF2D40"/>
    <w:rsid w:val="00EF5A4C"/>
    <w:rsid w:val="00F017EC"/>
    <w:rsid w:val="00F023A1"/>
    <w:rsid w:val="00F036EF"/>
    <w:rsid w:val="00F03728"/>
    <w:rsid w:val="00F046D1"/>
    <w:rsid w:val="00F10152"/>
    <w:rsid w:val="00F15B67"/>
    <w:rsid w:val="00F165EE"/>
    <w:rsid w:val="00F20722"/>
    <w:rsid w:val="00F3006E"/>
    <w:rsid w:val="00F33404"/>
    <w:rsid w:val="00F34692"/>
    <w:rsid w:val="00F34EAA"/>
    <w:rsid w:val="00F34F14"/>
    <w:rsid w:val="00F35606"/>
    <w:rsid w:val="00F41628"/>
    <w:rsid w:val="00F447F1"/>
    <w:rsid w:val="00F4491A"/>
    <w:rsid w:val="00F458EE"/>
    <w:rsid w:val="00F526A6"/>
    <w:rsid w:val="00F54B22"/>
    <w:rsid w:val="00F637AC"/>
    <w:rsid w:val="00F729CC"/>
    <w:rsid w:val="00F731C6"/>
    <w:rsid w:val="00F73D44"/>
    <w:rsid w:val="00F74BD2"/>
    <w:rsid w:val="00F74C3A"/>
    <w:rsid w:val="00F7513E"/>
    <w:rsid w:val="00F75864"/>
    <w:rsid w:val="00F81E5C"/>
    <w:rsid w:val="00F841B8"/>
    <w:rsid w:val="00F84382"/>
    <w:rsid w:val="00F85421"/>
    <w:rsid w:val="00F8720D"/>
    <w:rsid w:val="00F875B2"/>
    <w:rsid w:val="00F90B0B"/>
    <w:rsid w:val="00F90C12"/>
    <w:rsid w:val="00F9570C"/>
    <w:rsid w:val="00F95A0B"/>
    <w:rsid w:val="00F9640C"/>
    <w:rsid w:val="00FA07D4"/>
    <w:rsid w:val="00FA19F4"/>
    <w:rsid w:val="00FA1AD1"/>
    <w:rsid w:val="00FA59B3"/>
    <w:rsid w:val="00FA6971"/>
    <w:rsid w:val="00FA6F1C"/>
    <w:rsid w:val="00FA7227"/>
    <w:rsid w:val="00FB1999"/>
    <w:rsid w:val="00FB3084"/>
    <w:rsid w:val="00FB4B76"/>
    <w:rsid w:val="00FB6F8B"/>
    <w:rsid w:val="00FB731B"/>
    <w:rsid w:val="00FC18B0"/>
    <w:rsid w:val="00FC413C"/>
    <w:rsid w:val="00FC45FE"/>
    <w:rsid w:val="00FC4720"/>
    <w:rsid w:val="00FC5F68"/>
    <w:rsid w:val="00FD7DFD"/>
    <w:rsid w:val="00FE041F"/>
    <w:rsid w:val="00FE1B9C"/>
    <w:rsid w:val="00FE641B"/>
    <w:rsid w:val="00FE682E"/>
    <w:rsid w:val="00FF0D1E"/>
    <w:rsid w:val="00FF0E66"/>
    <w:rsid w:val="00FF29FF"/>
    <w:rsid w:val="00FF2B27"/>
    <w:rsid w:val="00FF3C1C"/>
    <w:rsid w:val="00FF5E39"/>
    <w:rsid w:val="00FF5F34"/>
    <w:rsid w:val="00FF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9F33"/>
  <w15:docId w15:val="{3FAF304E-F44E-4A1B-BC3B-BE86A1C6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E87"/>
  </w:style>
  <w:style w:type="paragraph" w:styleId="Footer">
    <w:name w:val="footer"/>
    <w:basedOn w:val="Normal"/>
    <w:link w:val="FooterChar"/>
    <w:uiPriority w:val="99"/>
    <w:unhideWhenUsed/>
    <w:rsid w:val="0023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E87"/>
  </w:style>
  <w:style w:type="paragraph" w:styleId="ListParagraph">
    <w:name w:val="List Paragraph"/>
    <w:basedOn w:val="Normal"/>
    <w:uiPriority w:val="34"/>
    <w:qFormat/>
    <w:rsid w:val="00231E87"/>
    <w:pPr>
      <w:ind w:left="720"/>
      <w:contextualSpacing/>
    </w:pPr>
  </w:style>
  <w:style w:type="character" w:styleId="CommentReference">
    <w:name w:val="annotation reference"/>
    <w:basedOn w:val="DefaultParagraphFont"/>
    <w:uiPriority w:val="99"/>
    <w:semiHidden/>
    <w:unhideWhenUsed/>
    <w:rsid w:val="000876A1"/>
    <w:rPr>
      <w:sz w:val="16"/>
      <w:szCs w:val="16"/>
    </w:rPr>
  </w:style>
  <w:style w:type="paragraph" w:styleId="CommentText">
    <w:name w:val="annotation text"/>
    <w:basedOn w:val="Normal"/>
    <w:link w:val="CommentTextChar"/>
    <w:uiPriority w:val="99"/>
    <w:semiHidden/>
    <w:unhideWhenUsed/>
    <w:rsid w:val="000876A1"/>
    <w:pPr>
      <w:spacing w:line="240" w:lineRule="auto"/>
    </w:pPr>
    <w:rPr>
      <w:sz w:val="20"/>
      <w:szCs w:val="20"/>
    </w:rPr>
  </w:style>
  <w:style w:type="character" w:customStyle="1" w:styleId="CommentTextChar">
    <w:name w:val="Comment Text Char"/>
    <w:basedOn w:val="DefaultParagraphFont"/>
    <w:link w:val="CommentText"/>
    <w:uiPriority w:val="99"/>
    <w:semiHidden/>
    <w:rsid w:val="000876A1"/>
    <w:rPr>
      <w:sz w:val="20"/>
      <w:szCs w:val="20"/>
    </w:rPr>
  </w:style>
  <w:style w:type="paragraph" w:styleId="CommentSubject">
    <w:name w:val="annotation subject"/>
    <w:basedOn w:val="CommentText"/>
    <w:next w:val="CommentText"/>
    <w:link w:val="CommentSubjectChar"/>
    <w:uiPriority w:val="99"/>
    <w:semiHidden/>
    <w:unhideWhenUsed/>
    <w:rsid w:val="000876A1"/>
    <w:rPr>
      <w:b/>
      <w:bCs/>
    </w:rPr>
  </w:style>
  <w:style w:type="character" w:customStyle="1" w:styleId="CommentSubjectChar">
    <w:name w:val="Comment Subject Char"/>
    <w:basedOn w:val="CommentTextChar"/>
    <w:link w:val="CommentSubject"/>
    <w:uiPriority w:val="99"/>
    <w:semiHidden/>
    <w:rsid w:val="000876A1"/>
    <w:rPr>
      <w:b/>
      <w:bCs/>
      <w:sz w:val="20"/>
      <w:szCs w:val="20"/>
    </w:rPr>
  </w:style>
  <w:style w:type="paragraph" w:styleId="BalloonText">
    <w:name w:val="Balloon Text"/>
    <w:basedOn w:val="Normal"/>
    <w:link w:val="BalloonTextChar"/>
    <w:uiPriority w:val="99"/>
    <w:semiHidden/>
    <w:unhideWhenUsed/>
    <w:rsid w:val="0008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A1"/>
    <w:rPr>
      <w:rFonts w:ascii="Segoe UI" w:hAnsi="Segoe UI" w:cs="Segoe UI"/>
      <w:sz w:val="18"/>
      <w:szCs w:val="18"/>
    </w:rPr>
  </w:style>
  <w:style w:type="paragraph" w:styleId="Revision">
    <w:name w:val="Revision"/>
    <w:hidden/>
    <w:uiPriority w:val="99"/>
    <w:semiHidden/>
    <w:rsid w:val="00155DFB"/>
    <w:pPr>
      <w:spacing w:after="0" w:line="240" w:lineRule="auto"/>
    </w:pPr>
  </w:style>
  <w:style w:type="character" w:customStyle="1" w:styleId="apple-converted-space">
    <w:name w:val="apple-converted-space"/>
    <w:basedOn w:val="DefaultParagraphFont"/>
    <w:rsid w:val="00DA4902"/>
  </w:style>
  <w:style w:type="character" w:styleId="Hyperlink">
    <w:name w:val="Hyperlink"/>
    <w:basedOn w:val="DefaultParagraphFont"/>
    <w:uiPriority w:val="99"/>
    <w:unhideWhenUsed/>
    <w:rsid w:val="007B4967"/>
    <w:rPr>
      <w:color w:val="0563C1" w:themeColor="hyperlink"/>
      <w:u w:val="single"/>
    </w:rPr>
  </w:style>
  <w:style w:type="paragraph" w:styleId="NormalWeb">
    <w:name w:val="Normal (Web)"/>
    <w:basedOn w:val="Normal"/>
    <w:uiPriority w:val="99"/>
    <w:unhideWhenUsed/>
    <w:rsid w:val="007B496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0D0E4D"/>
    <w:rPr>
      <w:i/>
      <w:iCs/>
    </w:rPr>
  </w:style>
  <w:style w:type="character" w:styleId="Strong">
    <w:name w:val="Strong"/>
    <w:basedOn w:val="DefaultParagraphFont"/>
    <w:uiPriority w:val="22"/>
    <w:qFormat/>
    <w:rsid w:val="00B13A16"/>
    <w:rPr>
      <w:b/>
      <w:bCs/>
    </w:rPr>
  </w:style>
  <w:style w:type="character" w:customStyle="1" w:styleId="author">
    <w:name w:val="author"/>
    <w:basedOn w:val="DefaultParagraphFont"/>
    <w:rsid w:val="00B13A16"/>
  </w:style>
  <w:style w:type="character" w:customStyle="1" w:styleId="pubyear">
    <w:name w:val="pubyear"/>
    <w:basedOn w:val="DefaultParagraphFont"/>
    <w:rsid w:val="00B13A16"/>
  </w:style>
  <w:style w:type="character" w:customStyle="1" w:styleId="articletitle">
    <w:name w:val="articletitle"/>
    <w:basedOn w:val="DefaultParagraphFont"/>
    <w:rsid w:val="00B13A16"/>
  </w:style>
  <w:style w:type="character" w:customStyle="1" w:styleId="journaltitle">
    <w:name w:val="journaltitle"/>
    <w:basedOn w:val="DefaultParagraphFont"/>
    <w:rsid w:val="00B13A16"/>
  </w:style>
  <w:style w:type="character" w:customStyle="1" w:styleId="vol">
    <w:name w:val="vol"/>
    <w:basedOn w:val="DefaultParagraphFont"/>
    <w:rsid w:val="00B13A16"/>
  </w:style>
  <w:style w:type="character" w:customStyle="1" w:styleId="pagefirst">
    <w:name w:val="pagefirst"/>
    <w:basedOn w:val="DefaultParagraphFont"/>
    <w:rsid w:val="00B13A16"/>
  </w:style>
  <w:style w:type="character" w:customStyle="1" w:styleId="pagelast">
    <w:name w:val="pagelast"/>
    <w:basedOn w:val="DefaultParagraphFont"/>
    <w:rsid w:val="00B13A16"/>
  </w:style>
  <w:style w:type="character" w:styleId="FollowedHyperlink">
    <w:name w:val="FollowedHyperlink"/>
    <w:basedOn w:val="DefaultParagraphFont"/>
    <w:uiPriority w:val="99"/>
    <w:semiHidden/>
    <w:unhideWhenUsed/>
    <w:rsid w:val="00AB29C9"/>
    <w:rPr>
      <w:color w:val="954F72" w:themeColor="followedHyperlink"/>
      <w:u w:val="single"/>
    </w:rPr>
  </w:style>
  <w:style w:type="character" w:customStyle="1" w:styleId="il">
    <w:name w:val="il"/>
    <w:basedOn w:val="DefaultParagraphFont"/>
    <w:rsid w:val="00297A38"/>
  </w:style>
  <w:style w:type="character" w:styleId="LineNumber">
    <w:name w:val="line number"/>
    <w:basedOn w:val="DefaultParagraphFont"/>
    <w:uiPriority w:val="99"/>
    <w:semiHidden/>
    <w:unhideWhenUsed/>
    <w:rsid w:val="003F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7280">
      <w:bodyDiv w:val="1"/>
      <w:marLeft w:val="0"/>
      <w:marRight w:val="0"/>
      <w:marTop w:val="0"/>
      <w:marBottom w:val="0"/>
      <w:divBdr>
        <w:top w:val="none" w:sz="0" w:space="0" w:color="auto"/>
        <w:left w:val="none" w:sz="0" w:space="0" w:color="auto"/>
        <w:bottom w:val="none" w:sz="0" w:space="0" w:color="auto"/>
        <w:right w:val="none" w:sz="0" w:space="0" w:color="auto"/>
      </w:divBdr>
    </w:div>
    <w:div w:id="522593219">
      <w:bodyDiv w:val="1"/>
      <w:marLeft w:val="0"/>
      <w:marRight w:val="0"/>
      <w:marTop w:val="0"/>
      <w:marBottom w:val="0"/>
      <w:divBdr>
        <w:top w:val="none" w:sz="0" w:space="0" w:color="auto"/>
        <w:left w:val="none" w:sz="0" w:space="0" w:color="auto"/>
        <w:bottom w:val="none" w:sz="0" w:space="0" w:color="auto"/>
        <w:right w:val="none" w:sz="0" w:space="0" w:color="auto"/>
      </w:divBdr>
      <w:divsChild>
        <w:div w:id="631519800">
          <w:marLeft w:val="0"/>
          <w:marRight w:val="0"/>
          <w:marTop w:val="0"/>
          <w:marBottom w:val="0"/>
          <w:divBdr>
            <w:top w:val="none" w:sz="0" w:space="0" w:color="auto"/>
            <w:left w:val="none" w:sz="0" w:space="0" w:color="auto"/>
            <w:bottom w:val="none" w:sz="0" w:space="0" w:color="auto"/>
            <w:right w:val="none" w:sz="0" w:space="0" w:color="auto"/>
          </w:divBdr>
        </w:div>
      </w:divsChild>
    </w:div>
    <w:div w:id="772744678">
      <w:bodyDiv w:val="1"/>
      <w:marLeft w:val="0"/>
      <w:marRight w:val="0"/>
      <w:marTop w:val="0"/>
      <w:marBottom w:val="0"/>
      <w:divBdr>
        <w:top w:val="none" w:sz="0" w:space="0" w:color="auto"/>
        <w:left w:val="none" w:sz="0" w:space="0" w:color="auto"/>
        <w:bottom w:val="none" w:sz="0" w:space="0" w:color="auto"/>
        <w:right w:val="none" w:sz="0" w:space="0" w:color="auto"/>
      </w:divBdr>
    </w:div>
    <w:div w:id="976960560">
      <w:bodyDiv w:val="1"/>
      <w:marLeft w:val="0"/>
      <w:marRight w:val="0"/>
      <w:marTop w:val="0"/>
      <w:marBottom w:val="0"/>
      <w:divBdr>
        <w:top w:val="none" w:sz="0" w:space="0" w:color="auto"/>
        <w:left w:val="none" w:sz="0" w:space="0" w:color="auto"/>
        <w:bottom w:val="none" w:sz="0" w:space="0" w:color="auto"/>
        <w:right w:val="none" w:sz="0" w:space="0" w:color="auto"/>
      </w:divBdr>
    </w:div>
    <w:div w:id="1159346195">
      <w:bodyDiv w:val="1"/>
      <w:marLeft w:val="0"/>
      <w:marRight w:val="0"/>
      <w:marTop w:val="0"/>
      <w:marBottom w:val="0"/>
      <w:divBdr>
        <w:top w:val="none" w:sz="0" w:space="0" w:color="auto"/>
        <w:left w:val="none" w:sz="0" w:space="0" w:color="auto"/>
        <w:bottom w:val="none" w:sz="0" w:space="0" w:color="auto"/>
        <w:right w:val="none" w:sz="0" w:space="0" w:color="auto"/>
      </w:divBdr>
    </w:div>
    <w:div w:id="1185363625">
      <w:bodyDiv w:val="1"/>
      <w:marLeft w:val="0"/>
      <w:marRight w:val="0"/>
      <w:marTop w:val="0"/>
      <w:marBottom w:val="0"/>
      <w:divBdr>
        <w:top w:val="none" w:sz="0" w:space="0" w:color="auto"/>
        <w:left w:val="none" w:sz="0" w:space="0" w:color="auto"/>
        <w:bottom w:val="none" w:sz="0" w:space="0" w:color="auto"/>
        <w:right w:val="none" w:sz="0" w:space="0" w:color="auto"/>
      </w:divBdr>
    </w:div>
    <w:div w:id="1537354775">
      <w:bodyDiv w:val="1"/>
      <w:marLeft w:val="0"/>
      <w:marRight w:val="0"/>
      <w:marTop w:val="0"/>
      <w:marBottom w:val="0"/>
      <w:divBdr>
        <w:top w:val="none" w:sz="0" w:space="0" w:color="auto"/>
        <w:left w:val="none" w:sz="0" w:space="0" w:color="auto"/>
        <w:bottom w:val="none" w:sz="0" w:space="0" w:color="auto"/>
        <w:right w:val="none" w:sz="0" w:space="0" w:color="auto"/>
      </w:divBdr>
    </w:div>
    <w:div w:id="17320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prints.ncrm.ac.uk/491/1/MethodsReviewPaperNCRM-012.pdf" TargetMode="External"/><Relationship Id="rId2" Type="http://schemas.openxmlformats.org/officeDocument/2006/relationships/numbering" Target="numbering.xml"/><Relationship Id="rId16" Type="http://schemas.openxmlformats.org/officeDocument/2006/relationships/hyperlink" Target="http://www.google.co.uk/url?sa=t&amp;rct=j&amp;q=&amp;esrc=s&amp;source=web&amp;cd=2&amp;ved=0CDIQFjAB&amp;url=http%3A%2F%2Fwww.mencap.org.uk%2Fsites%2Fdefault%2Ffiles%2Fdocuments%2F2008-03%2FDBIreport.pdf&amp;ei=zEO7UdKbNsKIhQe55YHADw&amp;usg=AFQjCNGeJzqN9lIsUoKxTpGGw7fFABUNiA&amp;bvm=bv.47883778,d.Z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arningdisabilities.org.uk/information/learning-disabilities-statistic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lzheimers.org.uk/site/scripts/documents_info.php?documentID=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4D031D-5EF3-47B4-8177-CC489E9C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6475</Words>
  <Characters>36911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Herron</dc:creator>
  <cp:lastModifiedBy>PRIEST Helena</cp:lastModifiedBy>
  <cp:revision>3</cp:revision>
  <cp:lastPrinted>2014-10-28T08:11:00Z</cp:lastPrinted>
  <dcterms:created xsi:type="dcterms:W3CDTF">2016-03-22T16:27:00Z</dcterms:created>
  <dcterms:modified xsi:type="dcterms:W3CDTF">2016-03-22T16:28:00Z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3444</vt:lpwstr>
  </property>
  <property fmtid="{D5CDD505-2E9C-101B-9397-08002B2CF9AE}" pid="3" name="WnCSubscriberId">
    <vt:lpwstr>5428</vt:lpwstr>
  </property>
  <property fmtid="{D5CDD505-2E9C-101B-9397-08002B2CF9AE}" pid="4" name="WnCOutputStyleId">
    <vt:lpwstr>166</vt:lpwstr>
  </property>
  <property fmtid="{D5CDD505-2E9C-101B-9397-08002B2CF9AE}" pid="5" name="RWProductId">
    <vt:lpwstr>WnC</vt:lpwstr>
  </property>
  <property fmtid="{D5CDD505-2E9C-101B-9397-08002B2CF9AE}" pid="6" name="WnC4Folder">
    <vt:lpwstr>Documents///BILD Ageing Special Edition Alterations 3</vt:lpwstr>
  </property>
</Properties>
</file>