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B2" w:rsidRDefault="006422B2" w:rsidP="006422B2">
      <w:pPr>
        <w:rPr>
          <w:lang w:val="en"/>
        </w:rPr>
      </w:pPr>
      <w:proofErr w:type="gramStart"/>
      <w:r>
        <w:rPr>
          <w:lang w:val="en"/>
        </w:rPr>
        <w:t>that</w:t>
      </w:r>
      <w:proofErr w:type="gramEnd"/>
      <w:r>
        <w:rPr>
          <w:lang w:val="en"/>
        </w:rPr>
        <w:t xml:space="preserve"> full acknowledgement is made of the original publication stating the specific material reused </w:t>
      </w:r>
    </w:p>
    <w:p w:rsidR="006422B2" w:rsidRDefault="006422B2" w:rsidP="006422B2">
      <w:pPr>
        <w:rPr>
          <w:lang w:val="en"/>
        </w:rPr>
      </w:pPr>
      <w:r>
        <w:rPr>
          <w:rStyle w:val="personname2"/>
          <w:color w:val="000000"/>
        </w:rPr>
        <w:t>SQUIRES, Kirsty</w:t>
      </w:r>
      <w:r>
        <w:rPr>
          <w:color w:val="000000"/>
        </w:rPr>
        <w:t xml:space="preserve"> (2017) </w:t>
      </w:r>
      <w:proofErr w:type="gramStart"/>
      <w:r>
        <w:rPr>
          <w:rStyle w:val="Emphasis"/>
          <w:color w:val="000000"/>
        </w:rPr>
        <w:t>Come</w:t>
      </w:r>
      <w:proofErr w:type="gramEnd"/>
      <w:r>
        <w:rPr>
          <w:rStyle w:val="Emphasis"/>
          <w:color w:val="000000"/>
        </w:rPr>
        <w:t xml:space="preserve"> rain or shine? The social implications of seasonality and weather on the cremation rite in early Anglo-Saxon England.</w:t>
      </w:r>
      <w:r>
        <w:rPr>
          <w:color w:val="000000"/>
        </w:rPr>
        <w:t xml:space="preserve"> In: Cremation and the Archaeology of Death. Oxford University Press, Oxford, pp. 250-265. ISBN 9780198798118</w:t>
      </w:r>
    </w:p>
    <w:p w:rsidR="00B069C6" w:rsidRDefault="006422B2" w:rsidP="006422B2">
      <w:proofErr w:type="gramStart"/>
      <w:r>
        <w:rPr>
          <w:lang w:val="en"/>
        </w:rPr>
        <w:t>reproduced</w:t>
      </w:r>
      <w:proofErr w:type="gramEnd"/>
      <w:r>
        <w:rPr>
          <w:lang w:val="en"/>
        </w:rPr>
        <w:t xml:space="preserve"> by permiss</w:t>
      </w:r>
      <w:r>
        <w:rPr>
          <w:lang w:val="en"/>
        </w:rPr>
        <w:t xml:space="preserve">ion of Oxford University Press </w:t>
      </w:r>
      <w:hyperlink r:id="rId4" w:history="1">
        <w:r w:rsidRPr="00260F31">
          <w:rPr>
            <w:rStyle w:val="Hyperlink"/>
            <w:lang w:val="en"/>
          </w:rPr>
          <w:t>https://global.oup.com/academic/product/cremation-and-the-archaeology-of-death-9780198798118?cc=za&amp;lang=de#</w:t>
        </w:r>
      </w:hyperlink>
      <w:r>
        <w:rPr>
          <w:lang w:val="en"/>
        </w:rPr>
        <w:t xml:space="preserve"> </w:t>
      </w:r>
      <w:bookmarkStart w:id="0" w:name="_GoBack"/>
      <w:bookmarkEnd w:id="0"/>
    </w:p>
    <w:sectPr w:rsidR="00B0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B2"/>
    <w:rsid w:val="00021C82"/>
    <w:rsid w:val="0006372A"/>
    <w:rsid w:val="00073299"/>
    <w:rsid w:val="000A12B8"/>
    <w:rsid w:val="000A3C74"/>
    <w:rsid w:val="000C74F2"/>
    <w:rsid w:val="00161848"/>
    <w:rsid w:val="00182894"/>
    <w:rsid w:val="00183FB1"/>
    <w:rsid w:val="001D5D47"/>
    <w:rsid w:val="002021CC"/>
    <w:rsid w:val="00203988"/>
    <w:rsid w:val="00206B83"/>
    <w:rsid w:val="00230961"/>
    <w:rsid w:val="00271A60"/>
    <w:rsid w:val="0027619F"/>
    <w:rsid w:val="002A0239"/>
    <w:rsid w:val="002A4F24"/>
    <w:rsid w:val="002A6077"/>
    <w:rsid w:val="00313590"/>
    <w:rsid w:val="00322133"/>
    <w:rsid w:val="00337331"/>
    <w:rsid w:val="00346082"/>
    <w:rsid w:val="003525A8"/>
    <w:rsid w:val="00366808"/>
    <w:rsid w:val="003A6BDF"/>
    <w:rsid w:val="003B3B94"/>
    <w:rsid w:val="00443739"/>
    <w:rsid w:val="00443A74"/>
    <w:rsid w:val="004509E7"/>
    <w:rsid w:val="004A7BE3"/>
    <w:rsid w:val="004B4629"/>
    <w:rsid w:val="004D71EB"/>
    <w:rsid w:val="004E4348"/>
    <w:rsid w:val="005017C9"/>
    <w:rsid w:val="00501BC1"/>
    <w:rsid w:val="00507431"/>
    <w:rsid w:val="00534AB5"/>
    <w:rsid w:val="00590B46"/>
    <w:rsid w:val="005B1AE9"/>
    <w:rsid w:val="005B2278"/>
    <w:rsid w:val="005C6D3F"/>
    <w:rsid w:val="005F44BF"/>
    <w:rsid w:val="00601D35"/>
    <w:rsid w:val="006422B2"/>
    <w:rsid w:val="006725FB"/>
    <w:rsid w:val="00672731"/>
    <w:rsid w:val="006825D1"/>
    <w:rsid w:val="006B2C03"/>
    <w:rsid w:val="006B3A0D"/>
    <w:rsid w:val="006B4329"/>
    <w:rsid w:val="006D327E"/>
    <w:rsid w:val="0070224A"/>
    <w:rsid w:val="007038B4"/>
    <w:rsid w:val="00704ED2"/>
    <w:rsid w:val="0073622E"/>
    <w:rsid w:val="00736907"/>
    <w:rsid w:val="00737B8F"/>
    <w:rsid w:val="00773880"/>
    <w:rsid w:val="00776B25"/>
    <w:rsid w:val="007920D1"/>
    <w:rsid w:val="007B1C86"/>
    <w:rsid w:val="007E63BF"/>
    <w:rsid w:val="008137DF"/>
    <w:rsid w:val="00820A13"/>
    <w:rsid w:val="0084571E"/>
    <w:rsid w:val="00886EEF"/>
    <w:rsid w:val="00897D6D"/>
    <w:rsid w:val="008B17AF"/>
    <w:rsid w:val="008C27BE"/>
    <w:rsid w:val="00931803"/>
    <w:rsid w:val="00941676"/>
    <w:rsid w:val="00956D91"/>
    <w:rsid w:val="00960269"/>
    <w:rsid w:val="00990C21"/>
    <w:rsid w:val="009D3294"/>
    <w:rsid w:val="009E45C4"/>
    <w:rsid w:val="00A52F5F"/>
    <w:rsid w:val="00A77CB6"/>
    <w:rsid w:val="00AA307E"/>
    <w:rsid w:val="00B069C6"/>
    <w:rsid w:val="00B1429A"/>
    <w:rsid w:val="00B5283B"/>
    <w:rsid w:val="00B73B57"/>
    <w:rsid w:val="00B86854"/>
    <w:rsid w:val="00BA185D"/>
    <w:rsid w:val="00BA253B"/>
    <w:rsid w:val="00BE19B9"/>
    <w:rsid w:val="00C05B17"/>
    <w:rsid w:val="00C41717"/>
    <w:rsid w:val="00C51D44"/>
    <w:rsid w:val="00C63D5E"/>
    <w:rsid w:val="00C652FC"/>
    <w:rsid w:val="00C71DCE"/>
    <w:rsid w:val="00C808C9"/>
    <w:rsid w:val="00C926A7"/>
    <w:rsid w:val="00C92CFD"/>
    <w:rsid w:val="00CA0C22"/>
    <w:rsid w:val="00CB622B"/>
    <w:rsid w:val="00CC01AA"/>
    <w:rsid w:val="00CC6761"/>
    <w:rsid w:val="00CD6D81"/>
    <w:rsid w:val="00D2675D"/>
    <w:rsid w:val="00D54391"/>
    <w:rsid w:val="00D74C59"/>
    <w:rsid w:val="00D75046"/>
    <w:rsid w:val="00DF77BC"/>
    <w:rsid w:val="00E0625E"/>
    <w:rsid w:val="00E0659C"/>
    <w:rsid w:val="00E63888"/>
    <w:rsid w:val="00E834C7"/>
    <w:rsid w:val="00E97415"/>
    <w:rsid w:val="00EB7EFA"/>
    <w:rsid w:val="00EE5A02"/>
    <w:rsid w:val="00EF46D4"/>
    <w:rsid w:val="00F40C82"/>
    <w:rsid w:val="00F60569"/>
    <w:rsid w:val="00F8669C"/>
    <w:rsid w:val="00F97EA3"/>
    <w:rsid w:val="00FA13D7"/>
    <w:rsid w:val="00FA7D4F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B851"/>
  <w15:chartTrackingRefBased/>
  <w15:docId w15:val="{DA6C8CFD-F84B-4CB4-BF19-E2611B0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22B2"/>
    <w:rPr>
      <w:i/>
      <w:iCs/>
    </w:rPr>
  </w:style>
  <w:style w:type="character" w:customStyle="1" w:styleId="personname2">
    <w:name w:val="person_name2"/>
    <w:basedOn w:val="DefaultParagraphFont"/>
    <w:rsid w:val="006422B2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oup.com/academic/product/cremation-and-the-archaeology-of-death-9780198798118?cc=za&amp;lang=de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BRACEGIRDLE Jocey</dc:creator>
  <cp:keywords/>
  <dc:description/>
  <cp:lastModifiedBy>BRACEGIRDLE Jocey</cp:lastModifiedBy>
  <cp:revision>1</cp:revision>
  <dcterms:created xsi:type="dcterms:W3CDTF">2017-05-24T15:35:00Z</dcterms:created>
  <dcterms:modified xsi:type="dcterms:W3CDTF">2017-05-24T15:37:00Z</dcterms:modified>
</cp:coreProperties>
</file>