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E6EA5" w14:textId="1794FBD4" w:rsidR="00F93EEC" w:rsidRDefault="00EB6FC4" w:rsidP="00F93EEC">
      <w:pPr>
        <w:jc w:val="center"/>
        <w:rPr>
          <w:rFonts w:ascii="Times New Roman" w:hAnsi="Times New Roman" w:cs="Times New Roman"/>
          <w:b/>
        </w:rPr>
      </w:pPr>
      <w:bookmarkStart w:id="0" w:name="_GoBack"/>
      <w:bookmarkEnd w:id="0"/>
      <w:r>
        <w:rPr>
          <w:rFonts w:ascii="Times New Roman" w:hAnsi="Times New Roman" w:cs="Times New Roman"/>
          <w:b/>
        </w:rPr>
        <w:t>Abstra</w:t>
      </w:r>
      <w:r w:rsidR="00F93EEC" w:rsidRPr="00F93EEC">
        <w:rPr>
          <w:rFonts w:ascii="Times New Roman" w:hAnsi="Times New Roman" w:cs="Times New Roman"/>
          <w:b/>
        </w:rPr>
        <w:t>ct</w:t>
      </w:r>
    </w:p>
    <w:p w14:paraId="048776FB" w14:textId="77777777" w:rsidR="00855B0A" w:rsidRDefault="00855B0A" w:rsidP="00F93EEC">
      <w:pPr>
        <w:jc w:val="center"/>
        <w:rPr>
          <w:rFonts w:ascii="Times New Roman" w:hAnsi="Times New Roman" w:cs="Times New Roman"/>
          <w:b/>
        </w:rPr>
      </w:pPr>
    </w:p>
    <w:p w14:paraId="7F0A99FB" w14:textId="688341E4" w:rsidR="00E97E73" w:rsidRDefault="00E97E73" w:rsidP="0069685B">
      <w:pPr>
        <w:spacing w:after="0" w:line="360" w:lineRule="auto"/>
        <w:rPr>
          <w:rFonts w:ascii="Times New Roman" w:hAnsi="Times New Roman" w:cs="Times New Roman"/>
        </w:rPr>
      </w:pPr>
      <w:r>
        <w:rPr>
          <w:rFonts w:ascii="Times New Roman" w:hAnsi="Times New Roman" w:cs="Times New Roman"/>
          <w:b/>
        </w:rPr>
        <w:t>Background</w:t>
      </w:r>
      <w:r w:rsidR="00F93EEC" w:rsidRPr="00B66B52">
        <w:rPr>
          <w:rFonts w:ascii="Times New Roman" w:hAnsi="Times New Roman" w:cs="Times New Roman"/>
          <w:b/>
        </w:rPr>
        <w:t>:</w:t>
      </w:r>
      <w:r w:rsidR="00855B0A" w:rsidRPr="00B66B52">
        <w:rPr>
          <w:rFonts w:ascii="Times New Roman" w:hAnsi="Times New Roman" w:cs="Times New Roman"/>
          <w:b/>
        </w:rPr>
        <w:t xml:space="preserve"> </w:t>
      </w:r>
      <w:r>
        <w:rPr>
          <w:rFonts w:ascii="Times New Roman" w:hAnsi="Times New Roman" w:cs="Times New Roman"/>
        </w:rPr>
        <w:t xml:space="preserve">Evidence </w:t>
      </w:r>
      <w:r w:rsidR="0099471B">
        <w:rPr>
          <w:rFonts w:ascii="Times New Roman" w:hAnsi="Times New Roman" w:cs="Times New Roman"/>
        </w:rPr>
        <w:t xml:space="preserve">suggests that </w:t>
      </w:r>
      <w:r w:rsidR="00855B0A" w:rsidRPr="00B66B52">
        <w:rPr>
          <w:rFonts w:ascii="Times New Roman" w:hAnsi="Times New Roman" w:cs="Times New Roman"/>
        </w:rPr>
        <w:t xml:space="preserve">social support </w:t>
      </w:r>
      <w:r>
        <w:rPr>
          <w:rFonts w:ascii="Times New Roman" w:hAnsi="Times New Roman" w:cs="Times New Roman"/>
        </w:rPr>
        <w:t xml:space="preserve">can influence relapse rates, functioning and various clinical outcomes </w:t>
      </w:r>
      <w:r w:rsidR="00855B0A" w:rsidRPr="00B66B52">
        <w:rPr>
          <w:rFonts w:ascii="Times New Roman" w:hAnsi="Times New Roman" w:cs="Times New Roman"/>
        </w:rPr>
        <w:t>in people w</w:t>
      </w:r>
      <w:r w:rsidR="00F0593A" w:rsidRPr="00B66B52">
        <w:rPr>
          <w:rFonts w:ascii="Times New Roman" w:hAnsi="Times New Roman" w:cs="Times New Roman"/>
        </w:rPr>
        <w:t xml:space="preserve">ith bipolar disorder. </w:t>
      </w:r>
      <w:r>
        <w:rPr>
          <w:rFonts w:ascii="Times New Roman" w:hAnsi="Times New Roman" w:cs="Times New Roman"/>
        </w:rPr>
        <w:t xml:space="preserve">Yet ‘social support’ is a poorly defined construct and the mechanisms by which </w:t>
      </w:r>
      <w:r w:rsidR="00FB3866">
        <w:rPr>
          <w:rFonts w:ascii="Times New Roman" w:hAnsi="Times New Roman" w:cs="Times New Roman"/>
        </w:rPr>
        <w:t>it affects</w:t>
      </w:r>
      <w:r>
        <w:rPr>
          <w:rFonts w:ascii="Times New Roman" w:hAnsi="Times New Roman" w:cs="Times New Roman"/>
        </w:rPr>
        <w:t xml:space="preserve"> illness co</w:t>
      </w:r>
      <w:r w:rsidR="00875416">
        <w:rPr>
          <w:rFonts w:ascii="Times New Roman" w:hAnsi="Times New Roman" w:cs="Times New Roman"/>
        </w:rPr>
        <w:t>urse in bipolar disorder remain</w:t>
      </w:r>
      <w:r>
        <w:rPr>
          <w:rFonts w:ascii="Times New Roman" w:hAnsi="Times New Roman" w:cs="Times New Roman"/>
        </w:rPr>
        <w:t xml:space="preserve"> largely unknown. </w:t>
      </w:r>
      <w:r w:rsidR="00FB3866">
        <w:rPr>
          <w:rFonts w:ascii="Times New Roman" w:hAnsi="Times New Roman" w:cs="Times New Roman"/>
        </w:rPr>
        <w:t>Key aims</w:t>
      </w:r>
      <w:r w:rsidR="006D69B2">
        <w:rPr>
          <w:rFonts w:ascii="Times New Roman" w:hAnsi="Times New Roman" w:cs="Times New Roman"/>
        </w:rPr>
        <w:t xml:space="preserve"> of this study were</w:t>
      </w:r>
      <w:r w:rsidR="00571220">
        <w:rPr>
          <w:rFonts w:ascii="Times New Roman" w:hAnsi="Times New Roman" w:cs="Times New Roman"/>
        </w:rPr>
        <w:t xml:space="preserve"> to </w:t>
      </w:r>
      <w:r>
        <w:rPr>
          <w:rFonts w:ascii="Times New Roman" w:hAnsi="Times New Roman" w:cs="Times New Roman"/>
        </w:rPr>
        <w:t xml:space="preserve">ascertain </w:t>
      </w:r>
      <w:r w:rsidR="00875416">
        <w:rPr>
          <w:rFonts w:ascii="Times New Roman" w:hAnsi="Times New Roman" w:cs="Times New Roman"/>
        </w:rPr>
        <w:t xml:space="preserve">which facets of social interaction </w:t>
      </w:r>
      <w:r w:rsidR="001B123E">
        <w:rPr>
          <w:rFonts w:ascii="Times New Roman" w:hAnsi="Times New Roman" w:cs="Times New Roman"/>
        </w:rPr>
        <w:t>affect</w:t>
      </w:r>
      <w:r w:rsidR="00875416">
        <w:rPr>
          <w:rFonts w:ascii="Times New Roman" w:hAnsi="Times New Roman" w:cs="Times New Roman"/>
        </w:rPr>
        <w:t xml:space="preserve"> </w:t>
      </w:r>
      <w:r w:rsidR="001F7A6B">
        <w:rPr>
          <w:rFonts w:ascii="Times New Roman" w:hAnsi="Times New Roman" w:cs="Times New Roman"/>
        </w:rPr>
        <w:t>mood management in bipolar disorder</w:t>
      </w:r>
      <w:r w:rsidR="00FB3866">
        <w:rPr>
          <w:rFonts w:ascii="Times New Roman" w:hAnsi="Times New Roman" w:cs="Times New Roman"/>
        </w:rPr>
        <w:t>,</w:t>
      </w:r>
      <w:r w:rsidR="001F7A6B">
        <w:rPr>
          <w:rFonts w:ascii="Times New Roman" w:hAnsi="Times New Roman" w:cs="Times New Roman"/>
        </w:rPr>
        <w:t xml:space="preserve"> and</w:t>
      </w:r>
      <w:r w:rsidR="00FB3866">
        <w:rPr>
          <w:rFonts w:ascii="Times New Roman" w:hAnsi="Times New Roman" w:cs="Times New Roman"/>
        </w:rPr>
        <w:t xml:space="preserve"> how </w:t>
      </w:r>
      <w:r w:rsidR="0069685B">
        <w:rPr>
          <w:rFonts w:ascii="Times New Roman" w:hAnsi="Times New Roman" w:cs="Times New Roman"/>
        </w:rPr>
        <w:t xml:space="preserve">symptoms of </w:t>
      </w:r>
      <w:r w:rsidR="00FB3866">
        <w:rPr>
          <w:rFonts w:ascii="Times New Roman" w:hAnsi="Times New Roman" w:cs="Times New Roman"/>
        </w:rPr>
        <w:t>bipolar disorder can influence the level of</w:t>
      </w:r>
      <w:r w:rsidR="001B123E">
        <w:rPr>
          <w:rFonts w:ascii="Times New Roman" w:hAnsi="Times New Roman" w:cs="Times New Roman"/>
        </w:rPr>
        <w:t xml:space="preserve"> </w:t>
      </w:r>
      <w:r w:rsidR="00FB3866">
        <w:rPr>
          <w:rFonts w:ascii="Times New Roman" w:hAnsi="Times New Roman" w:cs="Times New Roman"/>
        </w:rPr>
        <w:t>support received</w:t>
      </w:r>
      <w:r w:rsidR="00571220">
        <w:rPr>
          <w:rFonts w:ascii="Times New Roman" w:hAnsi="Times New Roman" w:cs="Times New Roman"/>
        </w:rPr>
        <w:t>.</w:t>
      </w:r>
    </w:p>
    <w:p w14:paraId="0D9908A6" w14:textId="3D7CE228" w:rsidR="00F93EEC" w:rsidRPr="00B66B52" w:rsidRDefault="00F93EEC" w:rsidP="0069685B">
      <w:pPr>
        <w:spacing w:after="0" w:line="360" w:lineRule="auto"/>
        <w:rPr>
          <w:rFonts w:ascii="Times New Roman" w:hAnsi="Times New Roman" w:cs="Times New Roman"/>
          <w:b/>
        </w:rPr>
      </w:pPr>
      <w:r w:rsidRPr="00B66B52">
        <w:rPr>
          <w:rFonts w:ascii="Times New Roman" w:hAnsi="Times New Roman" w:cs="Times New Roman"/>
          <w:b/>
        </w:rPr>
        <w:t>Method:</w:t>
      </w:r>
      <w:r w:rsidR="00D9081C" w:rsidRPr="00B66B52">
        <w:rPr>
          <w:rFonts w:ascii="Times New Roman" w:eastAsia="Times New Roman" w:hAnsi="Times New Roman" w:cs="Times New Roman"/>
          <w:lang w:eastAsia="en-GB"/>
        </w:rPr>
        <w:t xml:space="preserve"> Semi-structured qualitative interviews were conducted with 20 individuals with bipolar disorder. Questions were designed to elicit</w:t>
      </w:r>
      <w:r w:rsidR="0000368A" w:rsidRPr="00B66B52">
        <w:rPr>
          <w:rFonts w:ascii="Times New Roman" w:eastAsia="Times New Roman" w:hAnsi="Times New Roman" w:cs="Times New Roman"/>
          <w:lang w:eastAsia="en-GB"/>
        </w:rPr>
        <w:t>:</w:t>
      </w:r>
      <w:r w:rsidR="00D9081C" w:rsidRPr="00B66B52">
        <w:rPr>
          <w:rFonts w:ascii="Times New Roman" w:eastAsia="Times New Roman" w:hAnsi="Times New Roman" w:cs="Times New Roman"/>
          <w:lang w:eastAsia="en-GB"/>
        </w:rPr>
        <w:t xml:space="preserve"> the effects of social </w:t>
      </w:r>
      <w:r w:rsidR="001D5801">
        <w:rPr>
          <w:rFonts w:ascii="Times New Roman" w:eastAsia="Times New Roman" w:hAnsi="Times New Roman" w:cs="Times New Roman"/>
          <w:lang w:eastAsia="en-GB"/>
        </w:rPr>
        <w:t>interaction</w:t>
      </w:r>
      <w:r w:rsidR="00F25861">
        <w:rPr>
          <w:rFonts w:ascii="Times New Roman" w:eastAsia="Times New Roman" w:hAnsi="Times New Roman" w:cs="Times New Roman"/>
          <w:lang w:eastAsia="en-GB"/>
        </w:rPr>
        <w:t xml:space="preserve"> </w:t>
      </w:r>
      <w:r w:rsidR="0000368A" w:rsidRPr="00B66B52">
        <w:rPr>
          <w:rFonts w:ascii="Times New Roman" w:eastAsia="Times New Roman" w:hAnsi="Times New Roman" w:cs="Times New Roman"/>
          <w:lang w:eastAsia="en-GB"/>
        </w:rPr>
        <w:t>upon the management and</w:t>
      </w:r>
      <w:r w:rsidR="00D9081C" w:rsidRPr="00B66B52">
        <w:rPr>
          <w:rFonts w:ascii="Times New Roman" w:eastAsia="Times New Roman" w:hAnsi="Times New Roman" w:cs="Times New Roman"/>
          <w:lang w:eastAsia="en-GB"/>
        </w:rPr>
        <w:t xml:space="preserve"> c</w:t>
      </w:r>
      <w:r w:rsidR="00571220">
        <w:rPr>
          <w:rFonts w:ascii="Times New Roman" w:eastAsia="Times New Roman" w:hAnsi="Times New Roman" w:cs="Times New Roman"/>
          <w:lang w:eastAsia="en-GB"/>
        </w:rPr>
        <w:t>ourse of bipolar disorder</w:t>
      </w:r>
      <w:r w:rsidR="00600693">
        <w:rPr>
          <w:rFonts w:ascii="Times New Roman" w:eastAsia="Times New Roman" w:hAnsi="Times New Roman" w:cs="Times New Roman"/>
          <w:lang w:eastAsia="en-GB"/>
        </w:rPr>
        <w:t xml:space="preserve">; and </w:t>
      </w:r>
      <w:r w:rsidR="00600693" w:rsidRPr="00600693">
        <w:rPr>
          <w:rFonts w:ascii="Times New Roman" w:eastAsia="Times New Roman" w:hAnsi="Times New Roman" w:cs="Times New Roman"/>
          <w:lang w:eastAsia="en-GB"/>
        </w:rPr>
        <w:t>the impact of bipolar disorder upon</w:t>
      </w:r>
      <w:r w:rsidR="00600693">
        <w:rPr>
          <w:rFonts w:ascii="Times New Roman" w:eastAsia="Times New Roman" w:hAnsi="Times New Roman" w:cs="Times New Roman"/>
          <w:lang w:eastAsia="en-GB"/>
        </w:rPr>
        <w:t xml:space="preserve"> social relationships.</w:t>
      </w:r>
      <w:r w:rsidR="00571220">
        <w:rPr>
          <w:rFonts w:ascii="Times New Roman" w:eastAsia="Times New Roman" w:hAnsi="Times New Roman" w:cs="Times New Roman"/>
          <w:lang w:eastAsia="en-GB"/>
        </w:rPr>
        <w:t xml:space="preserve"> </w:t>
      </w:r>
      <w:r w:rsidR="006D69B2">
        <w:rPr>
          <w:rFonts w:ascii="Times New Roman" w:eastAsia="Times New Roman" w:hAnsi="Times New Roman" w:cs="Times New Roman"/>
          <w:lang w:eastAsia="en-GB"/>
        </w:rPr>
        <w:t>A</w:t>
      </w:r>
      <w:r w:rsidR="00D9081C" w:rsidRPr="00B66B52">
        <w:rPr>
          <w:rFonts w:ascii="Times New Roman" w:eastAsia="Times New Roman" w:hAnsi="Times New Roman" w:cs="Times New Roman"/>
          <w:lang w:eastAsia="en-GB"/>
        </w:rPr>
        <w:t>n inductive thematic anal</w:t>
      </w:r>
      <w:r w:rsidR="006D69B2">
        <w:rPr>
          <w:rFonts w:ascii="Times New Roman" w:eastAsia="Times New Roman" w:hAnsi="Times New Roman" w:cs="Times New Roman"/>
          <w:lang w:eastAsia="en-GB"/>
        </w:rPr>
        <w:t>ysis was used to analyse the data.</w:t>
      </w:r>
      <w:r w:rsidR="00D9081C" w:rsidRPr="00B66B52">
        <w:rPr>
          <w:rFonts w:ascii="Times New Roman" w:eastAsia="Times New Roman" w:hAnsi="Times New Roman" w:cs="Times New Roman"/>
          <w:lang w:eastAsia="en-GB"/>
        </w:rPr>
        <w:t xml:space="preserve"> </w:t>
      </w:r>
    </w:p>
    <w:p w14:paraId="1E6DF4BC" w14:textId="23E4D5B9" w:rsidR="004C21CA" w:rsidRDefault="00F93EEC" w:rsidP="0069685B">
      <w:pPr>
        <w:spacing w:after="0" w:line="360" w:lineRule="auto"/>
        <w:rPr>
          <w:rFonts w:ascii="Times New Roman" w:hAnsi="Times New Roman" w:cs="Times New Roman"/>
        </w:rPr>
      </w:pPr>
      <w:r w:rsidRPr="00B66B52">
        <w:rPr>
          <w:rFonts w:ascii="Times New Roman" w:hAnsi="Times New Roman" w:cs="Times New Roman"/>
          <w:b/>
        </w:rPr>
        <w:t>Results:</w:t>
      </w:r>
      <w:r w:rsidR="00855B0A" w:rsidRPr="00B66B52">
        <w:rPr>
          <w:rFonts w:ascii="Times New Roman" w:hAnsi="Times New Roman" w:cs="Times New Roman"/>
          <w:b/>
        </w:rPr>
        <w:t xml:space="preserve"> </w:t>
      </w:r>
      <w:r w:rsidR="001D5801">
        <w:rPr>
          <w:rFonts w:ascii="Times New Roman" w:hAnsi="Times New Roman" w:cs="Times New Roman"/>
        </w:rPr>
        <w:t>Empathy and understanding from a</w:t>
      </w:r>
      <w:r w:rsidR="00FB3866">
        <w:rPr>
          <w:rFonts w:ascii="Times New Roman" w:hAnsi="Times New Roman" w:cs="Times New Roman"/>
        </w:rPr>
        <w:t xml:space="preserve">nother person </w:t>
      </w:r>
      <w:r w:rsidR="001B123E">
        <w:rPr>
          <w:rFonts w:ascii="Times New Roman" w:hAnsi="Times New Roman" w:cs="Times New Roman"/>
        </w:rPr>
        <w:t xml:space="preserve">can </w:t>
      </w:r>
      <w:r w:rsidR="00FB3866">
        <w:rPr>
          <w:rFonts w:ascii="Times New Roman" w:hAnsi="Times New Roman" w:cs="Times New Roman"/>
        </w:rPr>
        <w:t>make it easier to cope with b</w:t>
      </w:r>
      <w:r w:rsidR="001D5801">
        <w:rPr>
          <w:rFonts w:ascii="Times New Roman" w:hAnsi="Times New Roman" w:cs="Times New Roman"/>
        </w:rPr>
        <w:t xml:space="preserve">ipolar disorder. Social interaction can also provide opportunities to challenge negative ruminative thoughts and prevent the onset of a </w:t>
      </w:r>
      <w:r w:rsidR="0069685B">
        <w:rPr>
          <w:rFonts w:ascii="Times New Roman" w:hAnsi="Times New Roman" w:cs="Times New Roman"/>
        </w:rPr>
        <w:t>major</w:t>
      </w:r>
      <w:r w:rsidR="001D5801">
        <w:rPr>
          <w:rFonts w:ascii="Times New Roman" w:hAnsi="Times New Roman" w:cs="Times New Roman"/>
        </w:rPr>
        <w:t xml:space="preserve"> mood episode. </w:t>
      </w:r>
      <w:r w:rsidR="006D69B2">
        <w:rPr>
          <w:rFonts w:ascii="Times New Roman" w:hAnsi="Times New Roman" w:cs="Times New Roman"/>
        </w:rPr>
        <w:t>The</w:t>
      </w:r>
      <w:r w:rsidR="001D5801">
        <w:rPr>
          <w:rFonts w:ascii="Times New Roman" w:hAnsi="Times New Roman" w:cs="Times New Roman"/>
        </w:rPr>
        <w:t xml:space="preserve"> loss of social support, p</w:t>
      </w:r>
      <w:r w:rsidR="00FB3866">
        <w:rPr>
          <w:rFonts w:ascii="Times New Roman" w:hAnsi="Times New Roman" w:cs="Times New Roman"/>
        </w:rPr>
        <w:t>articularly through</w:t>
      </w:r>
      <w:r w:rsidR="001D5801">
        <w:rPr>
          <w:rFonts w:ascii="Times New Roman" w:hAnsi="Times New Roman" w:cs="Times New Roman"/>
        </w:rPr>
        <w:t xml:space="preserve"> bereavement, creates </w:t>
      </w:r>
      <w:r w:rsidR="001B123E">
        <w:rPr>
          <w:rFonts w:ascii="Times New Roman" w:hAnsi="Times New Roman" w:cs="Times New Roman"/>
        </w:rPr>
        <w:t xml:space="preserve">a loss of control </w:t>
      </w:r>
      <w:r w:rsidR="001D5801">
        <w:rPr>
          <w:rFonts w:ascii="Times New Roman" w:hAnsi="Times New Roman" w:cs="Times New Roman"/>
        </w:rPr>
        <w:t xml:space="preserve">and </w:t>
      </w:r>
      <w:r w:rsidR="001B123E">
        <w:rPr>
          <w:rFonts w:ascii="Times New Roman" w:hAnsi="Times New Roman" w:cs="Times New Roman"/>
        </w:rPr>
        <w:t xml:space="preserve">can trigger </w:t>
      </w:r>
      <w:r w:rsidR="006D69B2">
        <w:rPr>
          <w:rFonts w:ascii="Times New Roman" w:hAnsi="Times New Roman" w:cs="Times New Roman"/>
        </w:rPr>
        <w:t xml:space="preserve">mania or depression. </w:t>
      </w:r>
      <w:r w:rsidR="00FB3866">
        <w:rPr>
          <w:rFonts w:ascii="Times New Roman" w:hAnsi="Times New Roman" w:cs="Times New Roman"/>
        </w:rPr>
        <w:t xml:space="preserve">Hypomanic symptoms can </w:t>
      </w:r>
      <w:r w:rsidR="0069685B">
        <w:rPr>
          <w:rFonts w:ascii="Times New Roman" w:hAnsi="Times New Roman" w:cs="Times New Roman"/>
        </w:rPr>
        <w:t xml:space="preserve">facilitate </w:t>
      </w:r>
      <w:r w:rsidR="00FB3866">
        <w:rPr>
          <w:rFonts w:ascii="Times New Roman" w:hAnsi="Times New Roman" w:cs="Times New Roman"/>
        </w:rPr>
        <w:t xml:space="preserve">new social connections, whereas disinhibited and risky behaviour exhibited during mania can cause the breakdown of vital relationships. </w:t>
      </w:r>
    </w:p>
    <w:p w14:paraId="09F73DF5" w14:textId="788EDA6E" w:rsidR="00FB3866" w:rsidRPr="00600693" w:rsidRDefault="00FB3866" w:rsidP="0069685B">
      <w:pPr>
        <w:spacing w:after="0" w:line="360" w:lineRule="auto"/>
        <w:rPr>
          <w:rFonts w:ascii="Times New Roman" w:hAnsi="Times New Roman" w:cs="Times New Roman"/>
        </w:rPr>
      </w:pPr>
      <w:r>
        <w:rPr>
          <w:rFonts w:ascii="Times New Roman" w:hAnsi="Times New Roman" w:cs="Times New Roman"/>
          <w:b/>
        </w:rPr>
        <w:t xml:space="preserve">Conclusions: </w:t>
      </w:r>
      <w:r w:rsidR="00600693">
        <w:rPr>
          <w:rFonts w:ascii="Times New Roman" w:hAnsi="Times New Roman" w:cs="Times New Roman"/>
        </w:rPr>
        <w:t xml:space="preserve">An in-depth clinical formulation of an individual’s perceptions of how their illness affects and is affected by social </w:t>
      </w:r>
      <w:r w:rsidR="00FA77A4">
        <w:rPr>
          <w:rFonts w:ascii="Times New Roman" w:hAnsi="Times New Roman" w:cs="Times New Roman"/>
        </w:rPr>
        <w:t xml:space="preserve">interaction is crucial to </w:t>
      </w:r>
      <w:r w:rsidR="0069685B">
        <w:rPr>
          <w:rFonts w:ascii="Times New Roman" w:hAnsi="Times New Roman" w:cs="Times New Roman"/>
        </w:rPr>
        <w:t xml:space="preserve">understanding psychosocial factors which influence mood management. These results have clear application in </w:t>
      </w:r>
      <w:r w:rsidR="00FA77A4">
        <w:rPr>
          <w:rFonts w:ascii="Times New Roman" w:hAnsi="Times New Roman" w:cs="Times New Roman"/>
        </w:rPr>
        <w:t xml:space="preserve">interventions which aim to promote </w:t>
      </w:r>
      <w:r w:rsidR="0069685B">
        <w:rPr>
          <w:rFonts w:ascii="Times New Roman" w:hAnsi="Times New Roman" w:cs="Times New Roman"/>
        </w:rPr>
        <w:t>improved wellbeing and social functioning in bipolar disorder.</w:t>
      </w:r>
      <w:r w:rsidR="00FA77A4">
        <w:rPr>
          <w:rFonts w:ascii="Times New Roman" w:hAnsi="Times New Roman" w:cs="Times New Roman"/>
        </w:rPr>
        <w:t xml:space="preserve"> </w:t>
      </w:r>
    </w:p>
    <w:p w14:paraId="26684335" w14:textId="77777777" w:rsidR="0081605B" w:rsidRDefault="0081605B" w:rsidP="00B66B52">
      <w:pPr>
        <w:spacing w:line="360" w:lineRule="auto"/>
        <w:rPr>
          <w:rFonts w:ascii="Times New Roman" w:hAnsi="Times New Roman" w:cs="Times New Roman"/>
          <w:b/>
        </w:rPr>
      </w:pPr>
    </w:p>
    <w:p w14:paraId="6AE6B488" w14:textId="77777777" w:rsidR="004C21CA" w:rsidRDefault="004C21CA" w:rsidP="00F93EEC">
      <w:pPr>
        <w:rPr>
          <w:rFonts w:ascii="Times New Roman" w:hAnsi="Times New Roman" w:cs="Times New Roman"/>
          <w:b/>
          <w:color w:val="FF0000"/>
        </w:rPr>
      </w:pPr>
    </w:p>
    <w:p w14:paraId="7A17169A" w14:textId="55EE1A41" w:rsidR="00F93EEC" w:rsidRPr="00B66B52" w:rsidRDefault="009D37F4" w:rsidP="00F93EEC">
      <w:pPr>
        <w:rPr>
          <w:rFonts w:ascii="Times New Roman" w:hAnsi="Times New Roman" w:cs="Times New Roman"/>
          <w:b/>
          <w:color w:val="FF0000"/>
        </w:rPr>
      </w:pPr>
      <w:r>
        <w:rPr>
          <w:rFonts w:ascii="Times New Roman" w:hAnsi="Times New Roman" w:cs="Times New Roman"/>
          <w:b/>
          <w:color w:val="FF0000"/>
        </w:rPr>
        <w:t xml:space="preserve"> </w:t>
      </w:r>
      <w:r w:rsidR="00882A3A">
        <w:rPr>
          <w:rFonts w:ascii="Times New Roman" w:hAnsi="Times New Roman" w:cs="Times New Roman"/>
          <w:b/>
        </w:rPr>
        <w:t xml:space="preserve">Key Words: </w:t>
      </w:r>
      <w:r w:rsidR="00882A3A">
        <w:rPr>
          <w:rFonts w:ascii="Times New Roman" w:hAnsi="Times New Roman" w:cs="Times New Roman"/>
        </w:rPr>
        <w:t>Bipolar</w:t>
      </w:r>
      <w:r w:rsidR="00565D22">
        <w:rPr>
          <w:rFonts w:ascii="Times New Roman" w:hAnsi="Times New Roman" w:cs="Times New Roman"/>
        </w:rPr>
        <w:t>;</w:t>
      </w:r>
      <w:r w:rsidR="00882A3A">
        <w:rPr>
          <w:rFonts w:ascii="Times New Roman" w:hAnsi="Times New Roman" w:cs="Times New Roman"/>
        </w:rPr>
        <w:t xml:space="preserve"> family, </w:t>
      </w:r>
      <w:r w:rsidR="00565D22">
        <w:rPr>
          <w:rFonts w:ascii="Times New Roman" w:hAnsi="Times New Roman" w:cs="Times New Roman"/>
        </w:rPr>
        <w:t>social;</w:t>
      </w:r>
      <w:r w:rsidR="00166070">
        <w:rPr>
          <w:rFonts w:ascii="Times New Roman" w:hAnsi="Times New Roman" w:cs="Times New Roman"/>
        </w:rPr>
        <w:t xml:space="preserve"> </w:t>
      </w:r>
      <w:r w:rsidR="00565D22">
        <w:rPr>
          <w:rFonts w:ascii="Times New Roman" w:hAnsi="Times New Roman" w:cs="Times New Roman"/>
        </w:rPr>
        <w:t>caregiver;</w:t>
      </w:r>
      <w:r w:rsidR="00882A3A">
        <w:rPr>
          <w:rFonts w:ascii="Times New Roman" w:hAnsi="Times New Roman" w:cs="Times New Roman"/>
        </w:rPr>
        <w:t xml:space="preserve"> psychosocial</w:t>
      </w:r>
      <w:r w:rsidR="00565D22">
        <w:rPr>
          <w:rFonts w:ascii="Times New Roman" w:hAnsi="Times New Roman" w:cs="Times New Roman"/>
        </w:rPr>
        <w:t>.</w:t>
      </w:r>
    </w:p>
    <w:p w14:paraId="24DFDDD5" w14:textId="77777777" w:rsidR="00F93EEC" w:rsidRDefault="00F93EEC" w:rsidP="00F93EEC">
      <w:pPr>
        <w:rPr>
          <w:rFonts w:ascii="Times New Roman" w:hAnsi="Times New Roman" w:cs="Times New Roman"/>
          <w:b/>
        </w:rPr>
      </w:pPr>
    </w:p>
    <w:p w14:paraId="26950EC5" w14:textId="75196FC0" w:rsidR="00D90C4D" w:rsidRDefault="00D90C4D" w:rsidP="00F93EEC">
      <w:pPr>
        <w:rPr>
          <w:rFonts w:ascii="Times New Roman" w:hAnsi="Times New Roman" w:cs="Times New Roman"/>
          <w:b/>
        </w:rPr>
      </w:pPr>
    </w:p>
    <w:p w14:paraId="6BE1102F" w14:textId="708EB112" w:rsidR="0069685B" w:rsidRDefault="0069685B" w:rsidP="00F93EEC">
      <w:pPr>
        <w:rPr>
          <w:rFonts w:ascii="Times New Roman" w:hAnsi="Times New Roman" w:cs="Times New Roman"/>
          <w:b/>
        </w:rPr>
      </w:pPr>
    </w:p>
    <w:p w14:paraId="2D2BEF09" w14:textId="77777777" w:rsidR="0069685B" w:rsidRDefault="0069685B" w:rsidP="00F93EEC">
      <w:pPr>
        <w:rPr>
          <w:rFonts w:ascii="Times New Roman" w:hAnsi="Times New Roman" w:cs="Times New Roman"/>
          <w:b/>
        </w:rPr>
      </w:pPr>
    </w:p>
    <w:p w14:paraId="22938080" w14:textId="77777777" w:rsidR="0069685B" w:rsidRDefault="0069685B" w:rsidP="00F93EEC">
      <w:pPr>
        <w:rPr>
          <w:rFonts w:ascii="Times New Roman" w:hAnsi="Times New Roman" w:cs="Times New Roman"/>
          <w:b/>
        </w:rPr>
      </w:pPr>
    </w:p>
    <w:p w14:paraId="4A47E673" w14:textId="77777777" w:rsidR="006D69B2" w:rsidRDefault="006D69B2" w:rsidP="00F93EEC">
      <w:pPr>
        <w:rPr>
          <w:rFonts w:ascii="Times New Roman" w:hAnsi="Times New Roman" w:cs="Times New Roman"/>
          <w:b/>
        </w:rPr>
      </w:pPr>
    </w:p>
    <w:p w14:paraId="3B4DE77B" w14:textId="77777777" w:rsidR="00F93EEC" w:rsidRDefault="00F93EEC" w:rsidP="00F93EEC">
      <w:pPr>
        <w:rPr>
          <w:rFonts w:ascii="Times New Roman" w:hAnsi="Times New Roman" w:cs="Times New Roman"/>
          <w:b/>
        </w:rPr>
      </w:pPr>
    </w:p>
    <w:p w14:paraId="36B62EE1" w14:textId="77777777" w:rsidR="00F93EEC" w:rsidRDefault="00F93EEC" w:rsidP="00F93EEC">
      <w:pPr>
        <w:rPr>
          <w:rFonts w:ascii="Times New Roman" w:hAnsi="Times New Roman" w:cs="Times New Roman"/>
          <w:b/>
        </w:rPr>
      </w:pPr>
    </w:p>
    <w:p w14:paraId="1BFCE02B" w14:textId="77777777" w:rsidR="00F93EEC" w:rsidRDefault="00687B78" w:rsidP="00F93EEC">
      <w:pPr>
        <w:rPr>
          <w:rFonts w:ascii="Times New Roman" w:hAnsi="Times New Roman" w:cs="Times New Roman"/>
          <w:b/>
        </w:rPr>
      </w:pPr>
      <w:r>
        <w:rPr>
          <w:rFonts w:ascii="Times New Roman" w:hAnsi="Times New Roman" w:cs="Times New Roman"/>
          <w:b/>
        </w:rPr>
        <w:lastRenderedPageBreak/>
        <w:t>Intr</w:t>
      </w:r>
      <w:r w:rsidR="00C61326">
        <w:rPr>
          <w:rFonts w:ascii="Times New Roman" w:hAnsi="Times New Roman" w:cs="Times New Roman"/>
          <w:b/>
        </w:rPr>
        <w:t>oduction</w:t>
      </w:r>
    </w:p>
    <w:p w14:paraId="4F30943B" w14:textId="3940ED68" w:rsidR="009D244A" w:rsidRDefault="0091671D" w:rsidP="00B66B52">
      <w:pPr>
        <w:spacing w:after="0" w:line="360" w:lineRule="auto"/>
        <w:rPr>
          <w:rFonts w:ascii="Times New Roman" w:hAnsi="Times New Roman" w:cs="Times New Roman"/>
        </w:rPr>
      </w:pPr>
      <w:r>
        <w:rPr>
          <w:rFonts w:ascii="Times New Roman" w:hAnsi="Times New Roman" w:cs="Times New Roman"/>
        </w:rPr>
        <w:t xml:space="preserve">Previous research suggests that social support can influence </w:t>
      </w:r>
      <w:r w:rsidR="009D244A">
        <w:rPr>
          <w:rFonts w:ascii="Times New Roman" w:hAnsi="Times New Roman" w:cs="Times New Roman"/>
        </w:rPr>
        <w:t xml:space="preserve">clinical outcomes in </w:t>
      </w:r>
      <w:r>
        <w:rPr>
          <w:rFonts w:ascii="Times New Roman" w:hAnsi="Times New Roman" w:cs="Times New Roman"/>
        </w:rPr>
        <w:t xml:space="preserve">people </w:t>
      </w:r>
      <w:r w:rsidR="009D244A">
        <w:rPr>
          <w:rFonts w:ascii="Times New Roman" w:hAnsi="Times New Roman" w:cs="Times New Roman"/>
        </w:rPr>
        <w:t xml:space="preserve">with a bipolar disorder diagnosis. </w:t>
      </w:r>
      <w:r w:rsidR="00851BE3">
        <w:rPr>
          <w:rFonts w:ascii="Times New Roman" w:hAnsi="Times New Roman" w:cs="Times New Roman"/>
        </w:rPr>
        <w:t xml:space="preserve">Poorer symptomatic profiles (i.e., higher relapse rates) have </w:t>
      </w:r>
      <w:r w:rsidR="00851BE3" w:rsidRPr="00CC192E">
        <w:rPr>
          <w:rFonts w:ascii="Times New Roman" w:hAnsi="Times New Roman" w:cs="Times New Roman"/>
        </w:rPr>
        <w:t>previously been associated with lower levels of social support (Kulhara et a</w:t>
      </w:r>
      <w:r w:rsidR="00394812" w:rsidRPr="00CC192E">
        <w:rPr>
          <w:rFonts w:ascii="Times New Roman" w:hAnsi="Times New Roman" w:cs="Times New Roman"/>
        </w:rPr>
        <w:t>l., 1999; Romans &amp;</w:t>
      </w:r>
      <w:r>
        <w:rPr>
          <w:rFonts w:ascii="Times New Roman" w:hAnsi="Times New Roman" w:cs="Times New Roman"/>
        </w:rPr>
        <w:t xml:space="preserve"> McPherson, 1992); </w:t>
      </w:r>
      <w:r w:rsidR="00851BE3">
        <w:rPr>
          <w:rFonts w:ascii="Times New Roman" w:hAnsi="Times New Roman" w:cs="Times New Roman"/>
        </w:rPr>
        <w:t xml:space="preserve">a greater number of future </w:t>
      </w:r>
      <w:r w:rsidR="00851BE3" w:rsidRPr="00493341">
        <w:rPr>
          <w:rFonts w:ascii="Times New Roman" w:hAnsi="Times New Roman" w:cs="Times New Roman"/>
        </w:rPr>
        <w:t>mood ep</w:t>
      </w:r>
      <w:r>
        <w:rPr>
          <w:rFonts w:ascii="Times New Roman" w:hAnsi="Times New Roman" w:cs="Times New Roman"/>
        </w:rPr>
        <w:t xml:space="preserve">isodes (O’Connell et al., 1985); and more severe </w:t>
      </w:r>
      <w:r w:rsidR="00851BE3" w:rsidRPr="00493341">
        <w:rPr>
          <w:rFonts w:ascii="Times New Roman" w:hAnsi="Times New Roman" w:cs="Times New Roman"/>
        </w:rPr>
        <w:t>self-reported depressive symptoms (Johnson et al., 1999).</w:t>
      </w:r>
      <w:r w:rsidR="00F43B16" w:rsidRPr="00493341">
        <w:rPr>
          <w:rFonts w:ascii="Times New Roman" w:hAnsi="Times New Roman" w:cs="Times New Roman"/>
        </w:rPr>
        <w:t xml:space="preserve"> </w:t>
      </w:r>
      <w:r w:rsidR="00851BE3" w:rsidRPr="00493341">
        <w:rPr>
          <w:rFonts w:ascii="Times New Roman" w:hAnsi="Times New Roman" w:cs="Times New Roman"/>
        </w:rPr>
        <w:t xml:space="preserve">A prospective follow-up study also found that higher levels of stress and lower levels of social support independently predicted the recurrence of depression over a one year period (Cohen, Hammen, Henry &amp; Daly, 2004). </w:t>
      </w:r>
    </w:p>
    <w:p w14:paraId="15B387A2" w14:textId="008D312E" w:rsidR="00C61326" w:rsidRDefault="001E70DD" w:rsidP="00B66B52">
      <w:pPr>
        <w:spacing w:after="0" w:line="360" w:lineRule="auto"/>
        <w:rPr>
          <w:rFonts w:ascii="Times New Roman" w:hAnsi="Times New Roman" w:cs="Times New Roman"/>
        </w:rPr>
      </w:pPr>
      <w:r>
        <w:rPr>
          <w:rFonts w:ascii="Times New Roman" w:hAnsi="Times New Roman" w:cs="Times New Roman"/>
        </w:rPr>
        <w:t xml:space="preserve">          </w:t>
      </w:r>
      <w:r w:rsidR="00C36541">
        <w:rPr>
          <w:rFonts w:ascii="Times New Roman" w:hAnsi="Times New Roman" w:cs="Times New Roman"/>
        </w:rPr>
        <w:t xml:space="preserve">There is evidence that </w:t>
      </w:r>
      <w:r w:rsidR="003E1829">
        <w:rPr>
          <w:rFonts w:ascii="Times New Roman" w:hAnsi="Times New Roman" w:cs="Times New Roman"/>
        </w:rPr>
        <w:t xml:space="preserve">specific characteristics </w:t>
      </w:r>
      <w:r w:rsidR="00C36541">
        <w:rPr>
          <w:rFonts w:ascii="Times New Roman" w:hAnsi="Times New Roman" w:cs="Times New Roman"/>
        </w:rPr>
        <w:t xml:space="preserve">of the family environment </w:t>
      </w:r>
      <w:r w:rsidR="00600378">
        <w:rPr>
          <w:rFonts w:ascii="Times New Roman" w:hAnsi="Times New Roman" w:cs="Times New Roman"/>
        </w:rPr>
        <w:t>can play a role in determining the clinical course of bipolar disorder. A</w:t>
      </w:r>
      <w:r w:rsidR="003E1829">
        <w:rPr>
          <w:rFonts w:ascii="Times New Roman" w:hAnsi="Times New Roman" w:cs="Times New Roman"/>
        </w:rPr>
        <w:t xml:space="preserve"> longitudinal </w:t>
      </w:r>
      <w:r w:rsidR="001D12B5" w:rsidRPr="00415AA1">
        <w:rPr>
          <w:rFonts w:ascii="Times New Roman" w:hAnsi="Times New Roman" w:cs="Times New Roman"/>
        </w:rPr>
        <w:t>study demonstrated that</w:t>
      </w:r>
      <w:r w:rsidR="002F05C6" w:rsidRPr="00415AA1">
        <w:rPr>
          <w:rFonts w:ascii="Times New Roman" w:hAnsi="Times New Roman" w:cs="Times New Roman"/>
        </w:rPr>
        <w:t xml:space="preserve"> a</w:t>
      </w:r>
      <w:r w:rsidR="001D12B5" w:rsidRPr="00415AA1">
        <w:rPr>
          <w:rFonts w:ascii="Times New Roman" w:hAnsi="Times New Roman" w:cs="Times New Roman"/>
        </w:rPr>
        <w:t xml:space="preserve"> </w:t>
      </w:r>
      <w:r w:rsidR="002F05C6" w:rsidRPr="00415AA1">
        <w:rPr>
          <w:rFonts w:ascii="Times New Roman" w:hAnsi="Times New Roman" w:cs="Times New Roman"/>
        </w:rPr>
        <w:t>critica</w:t>
      </w:r>
      <w:r w:rsidR="00E90AB0">
        <w:rPr>
          <w:rFonts w:ascii="Times New Roman" w:hAnsi="Times New Roman" w:cs="Times New Roman"/>
        </w:rPr>
        <w:t>l and hostile family atmosphere, known as high expressed emotion</w:t>
      </w:r>
      <w:r w:rsidR="0091671D">
        <w:rPr>
          <w:rFonts w:ascii="Times New Roman" w:hAnsi="Times New Roman" w:cs="Times New Roman"/>
        </w:rPr>
        <w:t xml:space="preserve"> (or high EE)</w:t>
      </w:r>
      <w:r w:rsidR="00E90AB0">
        <w:rPr>
          <w:rFonts w:ascii="Times New Roman" w:hAnsi="Times New Roman" w:cs="Times New Roman"/>
        </w:rPr>
        <w:t>,</w:t>
      </w:r>
      <w:r w:rsidR="002F05C6" w:rsidRPr="00415AA1">
        <w:rPr>
          <w:rFonts w:ascii="Times New Roman" w:hAnsi="Times New Roman" w:cs="Times New Roman"/>
        </w:rPr>
        <w:t xml:space="preserve"> significantly predicted</w:t>
      </w:r>
      <w:r w:rsidR="00A77520" w:rsidRPr="00415AA1">
        <w:rPr>
          <w:rFonts w:ascii="Times New Roman" w:hAnsi="Times New Roman" w:cs="Times New Roman"/>
        </w:rPr>
        <w:t xml:space="preserve"> the rate of</w:t>
      </w:r>
      <w:r w:rsidR="002F05C6" w:rsidRPr="00415AA1">
        <w:rPr>
          <w:rFonts w:ascii="Times New Roman" w:hAnsi="Times New Roman" w:cs="Times New Roman"/>
        </w:rPr>
        <w:t xml:space="preserve"> relapse </w:t>
      </w:r>
      <w:r w:rsidR="00A77520" w:rsidRPr="00415AA1">
        <w:rPr>
          <w:rFonts w:ascii="Times New Roman" w:hAnsi="Times New Roman" w:cs="Times New Roman"/>
        </w:rPr>
        <w:t>into acute mood episodes</w:t>
      </w:r>
      <w:r w:rsidR="003B19DA">
        <w:rPr>
          <w:rFonts w:ascii="Times New Roman" w:hAnsi="Times New Roman" w:cs="Times New Roman"/>
        </w:rPr>
        <w:t xml:space="preserve"> </w:t>
      </w:r>
      <w:r w:rsidR="003B19DA" w:rsidRPr="00493341">
        <w:rPr>
          <w:rFonts w:ascii="Times New Roman" w:hAnsi="Times New Roman" w:cs="Times New Roman"/>
        </w:rPr>
        <w:t>(Miklowitz et al., 1988). Other</w:t>
      </w:r>
      <w:r w:rsidR="00415AA1" w:rsidRPr="00493341">
        <w:rPr>
          <w:rFonts w:ascii="Times New Roman" w:hAnsi="Times New Roman" w:cs="Times New Roman"/>
        </w:rPr>
        <w:t xml:space="preserve"> studies </w:t>
      </w:r>
      <w:r w:rsidR="00415AA1" w:rsidRPr="00415AA1">
        <w:rPr>
          <w:rFonts w:ascii="Times New Roman" w:hAnsi="Times New Roman" w:cs="Times New Roman"/>
        </w:rPr>
        <w:t xml:space="preserve">have </w:t>
      </w:r>
      <w:r w:rsidR="003E1829">
        <w:rPr>
          <w:rFonts w:ascii="Times New Roman" w:hAnsi="Times New Roman" w:cs="Times New Roman"/>
        </w:rPr>
        <w:t xml:space="preserve">suggested </w:t>
      </w:r>
      <w:r w:rsidR="00415AA1" w:rsidRPr="00415AA1">
        <w:rPr>
          <w:rFonts w:ascii="Times New Roman" w:hAnsi="Times New Roman" w:cs="Times New Roman"/>
        </w:rPr>
        <w:t xml:space="preserve">that </w:t>
      </w:r>
      <w:r w:rsidR="0091671D">
        <w:rPr>
          <w:rFonts w:ascii="Times New Roman" w:hAnsi="Times New Roman" w:cs="Times New Roman"/>
        </w:rPr>
        <w:t xml:space="preserve">the presence of high EE in the family is associated </w:t>
      </w:r>
      <w:r w:rsidR="00415AA1" w:rsidRPr="00415AA1">
        <w:rPr>
          <w:rFonts w:ascii="Times New Roman" w:hAnsi="Times New Roman" w:cs="Times New Roman"/>
        </w:rPr>
        <w:t xml:space="preserve">with more frequent relapse and worse symptomatic outcomes </w:t>
      </w:r>
      <w:r w:rsidR="00415AA1" w:rsidRPr="00427421">
        <w:rPr>
          <w:rFonts w:ascii="Times New Roman" w:hAnsi="Times New Roman" w:cs="Times New Roman"/>
        </w:rPr>
        <w:t>(Honig et al</w:t>
      </w:r>
      <w:r w:rsidR="00E90AB0" w:rsidRPr="00427421">
        <w:rPr>
          <w:rFonts w:ascii="Times New Roman" w:hAnsi="Times New Roman" w:cs="Times New Roman"/>
        </w:rPr>
        <w:t>.,</w:t>
      </w:r>
      <w:r w:rsidR="00415AA1" w:rsidRPr="00427421">
        <w:rPr>
          <w:rFonts w:ascii="Times New Roman" w:hAnsi="Times New Roman" w:cs="Times New Roman"/>
        </w:rPr>
        <w:t xml:space="preserve"> 1997</w:t>
      </w:r>
      <w:r w:rsidR="00415AA1" w:rsidRPr="00415AA1">
        <w:rPr>
          <w:rFonts w:ascii="Times New Roman" w:hAnsi="Times New Roman" w:cs="Times New Roman"/>
        </w:rPr>
        <w:t>;</w:t>
      </w:r>
      <w:r w:rsidR="000728D2">
        <w:rPr>
          <w:rFonts w:ascii="Times New Roman" w:hAnsi="Times New Roman" w:cs="Times New Roman"/>
        </w:rPr>
        <w:t xml:space="preserve"> </w:t>
      </w:r>
      <w:r w:rsidR="000728D2" w:rsidRPr="00427421">
        <w:rPr>
          <w:rFonts w:ascii="Times New Roman" w:hAnsi="Times New Roman" w:cs="Times New Roman"/>
        </w:rPr>
        <w:t>Kim &amp; Miklowitz, 2004;</w:t>
      </w:r>
      <w:r w:rsidR="00415AA1" w:rsidRPr="00427421">
        <w:rPr>
          <w:rFonts w:ascii="Times New Roman" w:hAnsi="Times New Roman" w:cs="Times New Roman"/>
        </w:rPr>
        <w:t xml:space="preserve"> </w:t>
      </w:r>
      <w:r w:rsidR="00415AA1" w:rsidRPr="005C7A1A">
        <w:rPr>
          <w:rFonts w:ascii="Times New Roman" w:hAnsi="Times New Roman" w:cs="Times New Roman"/>
        </w:rPr>
        <w:t>Miklowitz e</w:t>
      </w:r>
      <w:r w:rsidR="00E90AB0" w:rsidRPr="005C7A1A">
        <w:rPr>
          <w:rFonts w:ascii="Times New Roman" w:hAnsi="Times New Roman" w:cs="Times New Roman"/>
        </w:rPr>
        <w:t>t al</w:t>
      </w:r>
      <w:r w:rsidR="000728D2" w:rsidRPr="005C7A1A">
        <w:rPr>
          <w:rFonts w:ascii="Times New Roman" w:hAnsi="Times New Roman" w:cs="Times New Roman"/>
        </w:rPr>
        <w:t>.,</w:t>
      </w:r>
      <w:r w:rsidR="00E90AB0" w:rsidRPr="005C7A1A">
        <w:rPr>
          <w:rFonts w:ascii="Times New Roman" w:hAnsi="Times New Roman" w:cs="Times New Roman"/>
        </w:rPr>
        <w:t xml:space="preserve"> </w:t>
      </w:r>
      <w:r w:rsidR="000728D2" w:rsidRPr="005C7A1A">
        <w:rPr>
          <w:rFonts w:ascii="Times New Roman" w:hAnsi="Times New Roman" w:cs="Times New Roman"/>
        </w:rPr>
        <w:t>2000</w:t>
      </w:r>
      <w:r w:rsidR="00E90AB0" w:rsidRPr="005C7A1A">
        <w:rPr>
          <w:rFonts w:ascii="Times New Roman" w:hAnsi="Times New Roman" w:cs="Times New Roman"/>
        </w:rPr>
        <w:t xml:space="preserve">; </w:t>
      </w:r>
      <w:r w:rsidR="00E90AB0" w:rsidRPr="00657371">
        <w:rPr>
          <w:rFonts w:ascii="Times New Roman" w:hAnsi="Times New Roman" w:cs="Times New Roman"/>
        </w:rPr>
        <w:t>O’Connell et al 1991; Yan et al., 2004</w:t>
      </w:r>
      <w:r w:rsidR="00415AA1" w:rsidRPr="00657371">
        <w:rPr>
          <w:rFonts w:ascii="Times New Roman" w:hAnsi="Times New Roman" w:cs="Times New Roman"/>
        </w:rPr>
        <w:t>). Moreover, psychosocial interventions which focused upon educating family members about bipolar disorder, facilitating better communication</w:t>
      </w:r>
      <w:r w:rsidR="00A856AC" w:rsidRPr="00657371">
        <w:rPr>
          <w:rFonts w:ascii="Times New Roman" w:hAnsi="Times New Roman" w:cs="Times New Roman"/>
        </w:rPr>
        <w:t>,</w:t>
      </w:r>
      <w:r w:rsidR="00415AA1" w:rsidRPr="00657371">
        <w:rPr>
          <w:rFonts w:ascii="Times New Roman" w:hAnsi="Times New Roman" w:cs="Times New Roman"/>
        </w:rPr>
        <w:t xml:space="preserve"> and </w:t>
      </w:r>
      <w:r w:rsidR="003B19DA" w:rsidRPr="00657371">
        <w:rPr>
          <w:rFonts w:ascii="Times New Roman" w:hAnsi="Times New Roman" w:cs="Times New Roman"/>
        </w:rPr>
        <w:t xml:space="preserve">optimising problem-solving have </w:t>
      </w:r>
      <w:r w:rsidR="007E0327" w:rsidRPr="00657371">
        <w:rPr>
          <w:rFonts w:ascii="Times New Roman" w:hAnsi="Times New Roman" w:cs="Times New Roman"/>
        </w:rPr>
        <w:t xml:space="preserve">been </w:t>
      </w:r>
      <w:r w:rsidR="007E0327">
        <w:rPr>
          <w:rFonts w:ascii="Times New Roman" w:hAnsi="Times New Roman" w:cs="Times New Roman"/>
        </w:rPr>
        <w:t xml:space="preserve">associated with better global </w:t>
      </w:r>
      <w:r w:rsidR="007E0327" w:rsidRPr="001E5C5A">
        <w:rPr>
          <w:rFonts w:ascii="Times New Roman" w:hAnsi="Times New Roman" w:cs="Times New Roman"/>
        </w:rPr>
        <w:t xml:space="preserve">functioning (Clarkin et </w:t>
      </w:r>
      <w:r w:rsidR="00A856AC" w:rsidRPr="001E5C5A">
        <w:rPr>
          <w:rFonts w:ascii="Times New Roman" w:hAnsi="Times New Roman" w:cs="Times New Roman"/>
        </w:rPr>
        <w:t>al., 1998)</w:t>
      </w:r>
      <w:r w:rsidR="0091671D">
        <w:rPr>
          <w:rFonts w:ascii="Times New Roman" w:hAnsi="Times New Roman" w:cs="Times New Roman"/>
        </w:rPr>
        <w:t xml:space="preserve">, </w:t>
      </w:r>
      <w:r w:rsidR="007E0327">
        <w:rPr>
          <w:rFonts w:ascii="Times New Roman" w:hAnsi="Times New Roman" w:cs="Times New Roman"/>
        </w:rPr>
        <w:t xml:space="preserve">fewer relapses and greater improvements in depressive symptoms (Miklowitz et al., 2000). </w:t>
      </w:r>
    </w:p>
    <w:p w14:paraId="2367106B" w14:textId="04D817A7" w:rsidR="002D27CE" w:rsidRDefault="002D27CE" w:rsidP="00B66B52">
      <w:pPr>
        <w:spacing w:after="0" w:line="360" w:lineRule="auto"/>
        <w:rPr>
          <w:rFonts w:ascii="Times New Roman" w:hAnsi="Times New Roman" w:cs="Times New Roman"/>
        </w:rPr>
      </w:pPr>
      <w:r>
        <w:rPr>
          <w:rFonts w:ascii="Times New Roman" w:hAnsi="Times New Roman" w:cs="Times New Roman"/>
        </w:rPr>
        <w:t xml:space="preserve">          </w:t>
      </w:r>
      <w:r w:rsidR="0091671D">
        <w:rPr>
          <w:rFonts w:ascii="Times New Roman" w:hAnsi="Times New Roman" w:cs="Times New Roman"/>
        </w:rPr>
        <w:t>T</w:t>
      </w:r>
      <w:r w:rsidR="00A856AC">
        <w:rPr>
          <w:rFonts w:ascii="Times New Roman" w:hAnsi="Times New Roman" w:cs="Times New Roman"/>
        </w:rPr>
        <w:t>he</w:t>
      </w:r>
      <w:r w:rsidR="000E76BA">
        <w:rPr>
          <w:rFonts w:ascii="Times New Roman" w:hAnsi="Times New Roman" w:cs="Times New Roman"/>
        </w:rPr>
        <w:t xml:space="preserve"> </w:t>
      </w:r>
      <w:r w:rsidR="00A856AC">
        <w:rPr>
          <w:rFonts w:ascii="Times New Roman" w:hAnsi="Times New Roman" w:cs="Times New Roman"/>
        </w:rPr>
        <w:t>negative impact that bipolar disorder can have upon the</w:t>
      </w:r>
      <w:r w:rsidR="00F62AE0">
        <w:rPr>
          <w:rFonts w:ascii="Times New Roman" w:hAnsi="Times New Roman" w:cs="Times New Roman"/>
        </w:rPr>
        <w:t xml:space="preserve"> </w:t>
      </w:r>
      <w:r w:rsidR="0091671D">
        <w:rPr>
          <w:rFonts w:ascii="Times New Roman" w:hAnsi="Times New Roman" w:cs="Times New Roman"/>
        </w:rPr>
        <w:t xml:space="preserve">family environment </w:t>
      </w:r>
      <w:r w:rsidR="00A856AC">
        <w:rPr>
          <w:rFonts w:ascii="Times New Roman" w:hAnsi="Times New Roman" w:cs="Times New Roman"/>
        </w:rPr>
        <w:t xml:space="preserve">has been fairly well documented (e.g., </w:t>
      </w:r>
      <w:r w:rsidR="00A856AC" w:rsidRPr="007B181E">
        <w:rPr>
          <w:rFonts w:ascii="Times New Roman" w:hAnsi="Times New Roman" w:cs="Times New Roman"/>
        </w:rPr>
        <w:t xml:space="preserve">Dore &amp; Romans, </w:t>
      </w:r>
      <w:r w:rsidR="00A856AC" w:rsidRPr="008A6C70">
        <w:rPr>
          <w:rFonts w:ascii="Times New Roman" w:hAnsi="Times New Roman" w:cs="Times New Roman"/>
        </w:rPr>
        <w:t>2001; Miklowitz, 2010</w:t>
      </w:r>
      <w:r w:rsidR="0026637E" w:rsidRPr="008A6C70">
        <w:rPr>
          <w:rFonts w:ascii="Times New Roman" w:hAnsi="Times New Roman" w:cs="Times New Roman"/>
        </w:rPr>
        <w:t xml:space="preserve">; </w:t>
      </w:r>
      <w:r w:rsidR="0026637E" w:rsidRPr="004F586E">
        <w:rPr>
          <w:rFonts w:ascii="Times New Roman" w:hAnsi="Times New Roman" w:cs="Times New Roman"/>
        </w:rPr>
        <w:t>Post, 2004</w:t>
      </w:r>
      <w:r w:rsidR="00A856AC" w:rsidRPr="004F586E">
        <w:rPr>
          <w:rFonts w:ascii="Times New Roman" w:hAnsi="Times New Roman" w:cs="Times New Roman"/>
        </w:rPr>
        <w:t>)</w:t>
      </w:r>
      <w:r w:rsidR="0091671D">
        <w:rPr>
          <w:rFonts w:ascii="Times New Roman" w:hAnsi="Times New Roman" w:cs="Times New Roman"/>
        </w:rPr>
        <w:t>. However,</w:t>
      </w:r>
      <w:r w:rsidR="0091671D" w:rsidRPr="0091671D">
        <w:rPr>
          <w:rFonts w:ascii="Times New Roman" w:hAnsi="Times New Roman" w:cs="Times New Roman"/>
        </w:rPr>
        <w:t xml:space="preserve"> this issue</w:t>
      </w:r>
      <w:r w:rsidR="0091671D">
        <w:rPr>
          <w:rFonts w:ascii="Times New Roman" w:hAnsi="Times New Roman" w:cs="Times New Roman"/>
        </w:rPr>
        <w:t xml:space="preserve"> tends to be examined</w:t>
      </w:r>
      <w:r w:rsidR="0091671D" w:rsidRPr="0091671D">
        <w:rPr>
          <w:rFonts w:ascii="Times New Roman" w:hAnsi="Times New Roman" w:cs="Times New Roman"/>
        </w:rPr>
        <w:t xml:space="preserve"> from the perspective of the carer, usually the significant other or a close family member.</w:t>
      </w:r>
      <w:r w:rsidR="0091671D">
        <w:rPr>
          <w:rFonts w:ascii="Times New Roman" w:hAnsi="Times New Roman" w:cs="Times New Roman"/>
        </w:rPr>
        <w:t xml:space="preserve"> Individuals with </w:t>
      </w:r>
      <w:r w:rsidR="00F43B16">
        <w:rPr>
          <w:rFonts w:ascii="Times New Roman" w:hAnsi="Times New Roman" w:cs="Times New Roman"/>
        </w:rPr>
        <w:t xml:space="preserve">bipolar disorder tend to receive less social support than non-clinical </w:t>
      </w:r>
      <w:r w:rsidR="0091671D">
        <w:rPr>
          <w:rFonts w:ascii="Times New Roman" w:hAnsi="Times New Roman" w:cs="Times New Roman"/>
        </w:rPr>
        <w:t xml:space="preserve">populations </w:t>
      </w:r>
      <w:r w:rsidR="0026637E">
        <w:rPr>
          <w:rFonts w:ascii="Times New Roman" w:hAnsi="Times New Roman" w:cs="Times New Roman"/>
        </w:rPr>
        <w:t xml:space="preserve">(Beyer et al., 2003; </w:t>
      </w:r>
      <w:r w:rsidR="0026637E" w:rsidRPr="00717919">
        <w:rPr>
          <w:rFonts w:ascii="Times New Roman" w:hAnsi="Times New Roman" w:cs="Times New Roman"/>
        </w:rPr>
        <w:t>Cohen, Hammen, Henry &amp; Daly, 2004</w:t>
      </w:r>
      <w:r w:rsidR="000E76BA" w:rsidRPr="00717919">
        <w:rPr>
          <w:rFonts w:ascii="Times New Roman" w:hAnsi="Times New Roman" w:cs="Times New Roman"/>
        </w:rPr>
        <w:t>). T</w:t>
      </w:r>
      <w:r w:rsidR="00F43B16" w:rsidRPr="00717919">
        <w:rPr>
          <w:rFonts w:ascii="Times New Roman" w:hAnsi="Times New Roman" w:cs="Times New Roman"/>
        </w:rPr>
        <w:t>his may be partly due to the disruptive impact</w:t>
      </w:r>
      <w:r w:rsidR="003E1829" w:rsidRPr="00717919">
        <w:rPr>
          <w:rFonts w:ascii="Times New Roman" w:hAnsi="Times New Roman" w:cs="Times New Roman"/>
        </w:rPr>
        <w:t xml:space="preserve"> that</w:t>
      </w:r>
      <w:r w:rsidR="00F43B16" w:rsidRPr="00717919">
        <w:rPr>
          <w:rFonts w:ascii="Times New Roman" w:hAnsi="Times New Roman" w:cs="Times New Roman"/>
        </w:rPr>
        <w:t xml:space="preserve"> </w:t>
      </w:r>
      <w:r w:rsidR="0091671D">
        <w:rPr>
          <w:rFonts w:ascii="Times New Roman" w:hAnsi="Times New Roman" w:cs="Times New Roman"/>
        </w:rPr>
        <w:t xml:space="preserve">major mood episodes </w:t>
      </w:r>
      <w:r w:rsidR="00F43B16" w:rsidRPr="00717919">
        <w:rPr>
          <w:rFonts w:ascii="Times New Roman" w:hAnsi="Times New Roman" w:cs="Times New Roman"/>
        </w:rPr>
        <w:t>ca</w:t>
      </w:r>
      <w:r w:rsidR="0021679B" w:rsidRPr="00717919">
        <w:rPr>
          <w:rFonts w:ascii="Times New Roman" w:hAnsi="Times New Roman" w:cs="Times New Roman"/>
        </w:rPr>
        <w:t>n have upon social networks</w:t>
      </w:r>
      <w:r w:rsidR="00042E4B" w:rsidRPr="00717919">
        <w:rPr>
          <w:rFonts w:ascii="Times New Roman" w:hAnsi="Times New Roman" w:cs="Times New Roman"/>
        </w:rPr>
        <w:t xml:space="preserve"> (Dore &amp; Romans, 2004</w:t>
      </w:r>
      <w:r w:rsidR="000E76BA" w:rsidRPr="00717919">
        <w:rPr>
          <w:rFonts w:ascii="Times New Roman" w:hAnsi="Times New Roman" w:cs="Times New Roman"/>
        </w:rPr>
        <w:t>)</w:t>
      </w:r>
      <w:r w:rsidR="00F43B16" w:rsidRPr="00717919">
        <w:rPr>
          <w:rFonts w:ascii="Times New Roman" w:hAnsi="Times New Roman" w:cs="Times New Roman"/>
        </w:rPr>
        <w:t xml:space="preserve">. </w:t>
      </w:r>
      <w:r w:rsidR="00F62AE0" w:rsidRPr="00717919">
        <w:rPr>
          <w:rFonts w:ascii="Times New Roman" w:hAnsi="Times New Roman" w:cs="Times New Roman"/>
        </w:rPr>
        <w:t xml:space="preserve">Several studies found that the families of individuals </w:t>
      </w:r>
      <w:r w:rsidR="00F62AE0">
        <w:rPr>
          <w:rFonts w:ascii="Times New Roman" w:hAnsi="Times New Roman" w:cs="Times New Roman"/>
        </w:rPr>
        <w:t>with bipolar disorder reported a high level of caregiver burden (</w:t>
      </w:r>
      <w:r w:rsidR="00F62AE0" w:rsidRPr="00717919">
        <w:rPr>
          <w:rFonts w:ascii="Times New Roman" w:hAnsi="Times New Roman" w:cs="Times New Roman"/>
        </w:rPr>
        <w:t>see Reinares &amp; Vi</w:t>
      </w:r>
      <w:r w:rsidR="003340F9" w:rsidRPr="00717919">
        <w:rPr>
          <w:rFonts w:ascii="Times New Roman" w:hAnsi="Times New Roman" w:cs="Times New Roman"/>
        </w:rPr>
        <w:t>e</w:t>
      </w:r>
      <w:r w:rsidR="00F62AE0" w:rsidRPr="00717919">
        <w:rPr>
          <w:rFonts w:ascii="Times New Roman" w:hAnsi="Times New Roman" w:cs="Times New Roman"/>
        </w:rPr>
        <w:t>ta</w:t>
      </w:r>
      <w:r w:rsidR="00F62AE0">
        <w:rPr>
          <w:rFonts w:ascii="Times New Roman" w:hAnsi="Times New Roman" w:cs="Times New Roman"/>
        </w:rPr>
        <w:t xml:space="preserve">, 2004 for a review). </w:t>
      </w:r>
      <w:r w:rsidR="00C0208F">
        <w:rPr>
          <w:rFonts w:ascii="Times New Roman" w:hAnsi="Times New Roman" w:cs="Times New Roman"/>
        </w:rPr>
        <w:t xml:space="preserve">A qualitative investigation revealed that </w:t>
      </w:r>
      <w:r w:rsidR="00E75549">
        <w:rPr>
          <w:rFonts w:ascii="Times New Roman" w:hAnsi="Times New Roman" w:cs="Times New Roman"/>
        </w:rPr>
        <w:t>the acute</w:t>
      </w:r>
      <w:r w:rsidR="0091671D">
        <w:rPr>
          <w:rFonts w:ascii="Times New Roman" w:hAnsi="Times New Roman" w:cs="Times New Roman"/>
        </w:rPr>
        <w:t xml:space="preserve"> stages</w:t>
      </w:r>
      <w:r w:rsidR="003E1829">
        <w:rPr>
          <w:rFonts w:ascii="Times New Roman" w:hAnsi="Times New Roman" w:cs="Times New Roman"/>
        </w:rPr>
        <w:t xml:space="preserve"> </w:t>
      </w:r>
      <w:r w:rsidR="00E75549">
        <w:rPr>
          <w:rFonts w:ascii="Times New Roman" w:hAnsi="Times New Roman" w:cs="Times New Roman"/>
        </w:rPr>
        <w:t xml:space="preserve">of bipolar disorder created considerable difficulties, including </w:t>
      </w:r>
      <w:r w:rsidR="00A44423">
        <w:rPr>
          <w:rFonts w:ascii="Times New Roman" w:hAnsi="Times New Roman" w:cs="Times New Roman"/>
        </w:rPr>
        <w:t xml:space="preserve">negative effects </w:t>
      </w:r>
      <w:r w:rsidR="00E75549">
        <w:rPr>
          <w:rFonts w:ascii="Times New Roman" w:hAnsi="Times New Roman" w:cs="Times New Roman"/>
        </w:rPr>
        <w:t xml:space="preserve">on the caregiver’s own employment and </w:t>
      </w:r>
      <w:r w:rsidR="0021679B">
        <w:rPr>
          <w:rFonts w:ascii="Times New Roman" w:hAnsi="Times New Roman" w:cs="Times New Roman"/>
        </w:rPr>
        <w:t xml:space="preserve">the caregiver’s </w:t>
      </w:r>
      <w:r w:rsidR="00E75549">
        <w:rPr>
          <w:rFonts w:ascii="Times New Roman" w:hAnsi="Times New Roman" w:cs="Times New Roman"/>
        </w:rPr>
        <w:t>other social relationships (Dore &amp; Romans, 2001).</w:t>
      </w:r>
      <w:r w:rsidR="0021679B">
        <w:rPr>
          <w:rFonts w:ascii="Times New Roman" w:hAnsi="Times New Roman" w:cs="Times New Roman"/>
        </w:rPr>
        <w:t xml:space="preserve"> A cross-sectional study assessing sources of family burden reported that caregivers’ distress was associated with</w:t>
      </w:r>
      <w:r w:rsidR="00F62AE0">
        <w:rPr>
          <w:rFonts w:ascii="Times New Roman" w:hAnsi="Times New Roman" w:cs="Times New Roman"/>
        </w:rPr>
        <w:t xml:space="preserve"> the individual’s behaviours when they were unwell, including hyperactivity, anger, sadness </w:t>
      </w:r>
      <w:r w:rsidR="0021679B">
        <w:rPr>
          <w:rFonts w:ascii="Times New Roman" w:hAnsi="Times New Roman" w:cs="Times New Roman"/>
        </w:rPr>
        <w:t>and withdrawal behaviours (</w:t>
      </w:r>
      <w:r w:rsidR="0021679B" w:rsidRPr="00295FC4">
        <w:rPr>
          <w:rFonts w:ascii="Times New Roman" w:hAnsi="Times New Roman" w:cs="Times New Roman"/>
        </w:rPr>
        <w:t>Reinares</w:t>
      </w:r>
      <w:r w:rsidR="00F62AE0" w:rsidRPr="00295FC4">
        <w:rPr>
          <w:rFonts w:ascii="Times New Roman" w:hAnsi="Times New Roman" w:cs="Times New Roman"/>
        </w:rPr>
        <w:t xml:space="preserve"> et al., </w:t>
      </w:r>
      <w:r w:rsidR="00F62AE0">
        <w:rPr>
          <w:rFonts w:ascii="Times New Roman" w:hAnsi="Times New Roman" w:cs="Times New Roman"/>
        </w:rPr>
        <w:t xml:space="preserve">2006). </w:t>
      </w:r>
      <w:r w:rsidR="00E75549">
        <w:rPr>
          <w:rFonts w:ascii="Times New Roman" w:hAnsi="Times New Roman" w:cs="Times New Roman"/>
        </w:rPr>
        <w:t>Higher levels of perc</w:t>
      </w:r>
      <w:r w:rsidR="0091671D">
        <w:rPr>
          <w:rFonts w:ascii="Times New Roman" w:hAnsi="Times New Roman" w:cs="Times New Roman"/>
        </w:rPr>
        <w:t>eived caregiver burden have in turn</w:t>
      </w:r>
      <w:r w:rsidR="00E75549">
        <w:rPr>
          <w:rFonts w:ascii="Times New Roman" w:hAnsi="Times New Roman" w:cs="Times New Roman"/>
        </w:rPr>
        <w:t xml:space="preserve"> been associated with more adverse clinical outcomes in </w:t>
      </w:r>
      <w:r w:rsidR="00F62AE0">
        <w:rPr>
          <w:rFonts w:ascii="Times New Roman" w:hAnsi="Times New Roman" w:cs="Times New Roman"/>
        </w:rPr>
        <w:t xml:space="preserve">individuals with </w:t>
      </w:r>
      <w:r w:rsidR="00E75549">
        <w:rPr>
          <w:rFonts w:ascii="Times New Roman" w:hAnsi="Times New Roman" w:cs="Times New Roman"/>
        </w:rPr>
        <w:t>bipolar d</w:t>
      </w:r>
      <w:r w:rsidR="00583574">
        <w:rPr>
          <w:rFonts w:ascii="Times New Roman" w:hAnsi="Times New Roman" w:cs="Times New Roman"/>
        </w:rPr>
        <w:t xml:space="preserve">isorder (Perlick et al., 2004). </w:t>
      </w:r>
    </w:p>
    <w:p w14:paraId="43EDA60C" w14:textId="5D467633" w:rsidR="00F43B16" w:rsidRPr="00AF67E4" w:rsidRDefault="00F62AE0" w:rsidP="00B66B52">
      <w:pPr>
        <w:spacing w:after="0" w:line="360" w:lineRule="auto"/>
        <w:rPr>
          <w:rFonts w:ascii="Times New Roman" w:hAnsi="Times New Roman" w:cs="Times New Roman"/>
          <w:color w:val="FF0000"/>
        </w:rPr>
      </w:pPr>
      <w:r>
        <w:rPr>
          <w:rFonts w:ascii="Times New Roman" w:hAnsi="Times New Roman" w:cs="Times New Roman"/>
        </w:rPr>
        <w:t xml:space="preserve">          A m</w:t>
      </w:r>
      <w:r w:rsidR="00C0208F">
        <w:rPr>
          <w:rFonts w:ascii="Times New Roman" w:hAnsi="Times New Roman" w:cs="Times New Roman"/>
        </w:rPr>
        <w:t>ore comprehensive understanding of the reciprocal relationships between</w:t>
      </w:r>
      <w:r w:rsidR="00621867">
        <w:rPr>
          <w:rFonts w:ascii="Times New Roman" w:hAnsi="Times New Roman" w:cs="Times New Roman"/>
        </w:rPr>
        <w:t xml:space="preserve"> </w:t>
      </w:r>
      <w:r w:rsidR="00C0208F">
        <w:rPr>
          <w:rFonts w:ascii="Times New Roman" w:hAnsi="Times New Roman" w:cs="Times New Roman"/>
        </w:rPr>
        <w:t>bipolar disorder, soci</w:t>
      </w:r>
      <w:r w:rsidR="00EF31C3">
        <w:rPr>
          <w:rFonts w:ascii="Times New Roman" w:hAnsi="Times New Roman" w:cs="Times New Roman"/>
        </w:rPr>
        <w:t>al relationships</w:t>
      </w:r>
      <w:r w:rsidR="0091671D">
        <w:rPr>
          <w:rFonts w:ascii="Times New Roman" w:hAnsi="Times New Roman" w:cs="Times New Roman"/>
        </w:rPr>
        <w:t xml:space="preserve"> and general social interaction</w:t>
      </w:r>
      <w:r w:rsidR="00EF31C3">
        <w:rPr>
          <w:rFonts w:ascii="Times New Roman" w:hAnsi="Times New Roman" w:cs="Times New Roman"/>
        </w:rPr>
        <w:t xml:space="preserve">, psychological wellbeing and day-to-day </w:t>
      </w:r>
      <w:r>
        <w:rPr>
          <w:rFonts w:ascii="Times New Roman" w:hAnsi="Times New Roman" w:cs="Times New Roman"/>
        </w:rPr>
        <w:t>functioning</w:t>
      </w:r>
      <w:r w:rsidR="0091671D">
        <w:rPr>
          <w:rFonts w:ascii="Times New Roman" w:hAnsi="Times New Roman" w:cs="Times New Roman"/>
        </w:rPr>
        <w:t>,</w:t>
      </w:r>
      <w:r>
        <w:rPr>
          <w:rFonts w:ascii="Times New Roman" w:hAnsi="Times New Roman" w:cs="Times New Roman"/>
        </w:rPr>
        <w:t xml:space="preserve"> is necessary to develop feasible and </w:t>
      </w:r>
      <w:r w:rsidR="00364A7C">
        <w:rPr>
          <w:rFonts w:ascii="Times New Roman" w:hAnsi="Times New Roman" w:cs="Times New Roman"/>
        </w:rPr>
        <w:t xml:space="preserve">effective </w:t>
      </w:r>
      <w:r w:rsidR="00FD5DF7">
        <w:rPr>
          <w:rFonts w:ascii="Times New Roman" w:hAnsi="Times New Roman" w:cs="Times New Roman"/>
        </w:rPr>
        <w:t>psychosocial</w:t>
      </w:r>
      <w:r>
        <w:rPr>
          <w:rFonts w:ascii="Times New Roman" w:hAnsi="Times New Roman" w:cs="Times New Roman"/>
        </w:rPr>
        <w:t xml:space="preserve"> interventions</w:t>
      </w:r>
      <w:r w:rsidR="00364A7C">
        <w:rPr>
          <w:rFonts w:ascii="Times New Roman" w:hAnsi="Times New Roman" w:cs="Times New Roman"/>
        </w:rPr>
        <w:t>.</w:t>
      </w:r>
      <w:r>
        <w:rPr>
          <w:rFonts w:ascii="Times New Roman" w:hAnsi="Times New Roman" w:cs="Times New Roman"/>
        </w:rPr>
        <w:t xml:space="preserve"> </w:t>
      </w:r>
      <w:r w:rsidR="00D26FC1">
        <w:rPr>
          <w:rFonts w:ascii="Times New Roman" w:hAnsi="Times New Roman" w:cs="Times New Roman"/>
        </w:rPr>
        <w:t xml:space="preserve">To our </w:t>
      </w:r>
      <w:r w:rsidR="00D26FC1">
        <w:rPr>
          <w:rFonts w:ascii="Times New Roman" w:hAnsi="Times New Roman" w:cs="Times New Roman"/>
        </w:rPr>
        <w:lastRenderedPageBreak/>
        <w:t>knowledge, no study has examined the impact of bipolar disorder upon social relationships from the perspective of the individual with bipolar disorder. The aim of the present study was to</w:t>
      </w:r>
      <w:r w:rsidR="00F164F8">
        <w:rPr>
          <w:rFonts w:ascii="Times New Roman" w:hAnsi="Times New Roman" w:cs="Times New Roman"/>
        </w:rPr>
        <w:t xml:space="preserve"> redress this gap by</w:t>
      </w:r>
      <w:r w:rsidR="00D26FC1">
        <w:rPr>
          <w:rFonts w:ascii="Times New Roman" w:hAnsi="Times New Roman" w:cs="Times New Roman"/>
        </w:rPr>
        <w:t xml:space="preserve"> us</w:t>
      </w:r>
      <w:r w:rsidR="00F164F8">
        <w:rPr>
          <w:rFonts w:ascii="Times New Roman" w:hAnsi="Times New Roman" w:cs="Times New Roman"/>
        </w:rPr>
        <w:t>ing</w:t>
      </w:r>
      <w:r w:rsidR="00D26FC1">
        <w:rPr>
          <w:rFonts w:ascii="Times New Roman" w:hAnsi="Times New Roman" w:cs="Times New Roman"/>
        </w:rPr>
        <w:t xml:space="preserve"> semi-structured qualitative interviews to</w:t>
      </w:r>
      <w:r w:rsidR="001F1AAD">
        <w:rPr>
          <w:rFonts w:ascii="Times New Roman" w:hAnsi="Times New Roman" w:cs="Times New Roman"/>
        </w:rPr>
        <w:t xml:space="preserve"> </w:t>
      </w:r>
      <w:r w:rsidR="00364A7C">
        <w:rPr>
          <w:rFonts w:ascii="Times New Roman" w:hAnsi="Times New Roman" w:cs="Times New Roman"/>
        </w:rPr>
        <w:t>generate</w:t>
      </w:r>
      <w:r w:rsidR="001F1AAD">
        <w:rPr>
          <w:rFonts w:ascii="Times New Roman" w:hAnsi="Times New Roman" w:cs="Times New Roman"/>
        </w:rPr>
        <w:t xml:space="preserve"> a</w:t>
      </w:r>
      <w:r w:rsidR="00C140B0">
        <w:rPr>
          <w:rFonts w:ascii="Times New Roman" w:hAnsi="Times New Roman" w:cs="Times New Roman"/>
        </w:rPr>
        <w:t xml:space="preserve"> </w:t>
      </w:r>
      <w:r w:rsidR="001F1AAD">
        <w:rPr>
          <w:rFonts w:ascii="Times New Roman" w:hAnsi="Times New Roman" w:cs="Times New Roman"/>
        </w:rPr>
        <w:t>comprehensive</w:t>
      </w:r>
      <w:r w:rsidR="00C140B0">
        <w:rPr>
          <w:rFonts w:ascii="Times New Roman" w:hAnsi="Times New Roman" w:cs="Times New Roman"/>
        </w:rPr>
        <w:t xml:space="preserve"> examination of </w:t>
      </w:r>
      <w:r w:rsidR="00D26FC1">
        <w:rPr>
          <w:rFonts w:ascii="Times New Roman" w:hAnsi="Times New Roman" w:cs="Times New Roman"/>
        </w:rPr>
        <w:t>the</w:t>
      </w:r>
      <w:r w:rsidR="001F1AAD">
        <w:rPr>
          <w:rFonts w:ascii="Times New Roman" w:hAnsi="Times New Roman" w:cs="Times New Roman"/>
        </w:rPr>
        <w:t xml:space="preserve"> relationship</w:t>
      </w:r>
      <w:r w:rsidR="00F164F8">
        <w:rPr>
          <w:rFonts w:ascii="Times New Roman" w:hAnsi="Times New Roman" w:cs="Times New Roman"/>
        </w:rPr>
        <w:t xml:space="preserve"> between </w:t>
      </w:r>
      <w:r w:rsidR="00D26FC1">
        <w:rPr>
          <w:rFonts w:ascii="Times New Roman" w:hAnsi="Times New Roman" w:cs="Times New Roman"/>
        </w:rPr>
        <w:t>bipolar disorder</w:t>
      </w:r>
      <w:r w:rsidR="00283D0D">
        <w:rPr>
          <w:rFonts w:ascii="Times New Roman" w:hAnsi="Times New Roman" w:cs="Times New Roman"/>
        </w:rPr>
        <w:t xml:space="preserve">, </w:t>
      </w:r>
      <w:r w:rsidR="00C140B0">
        <w:rPr>
          <w:rFonts w:ascii="Times New Roman" w:hAnsi="Times New Roman" w:cs="Times New Roman"/>
        </w:rPr>
        <w:t xml:space="preserve">perceived </w:t>
      </w:r>
      <w:r w:rsidR="00283D0D">
        <w:rPr>
          <w:rFonts w:ascii="Times New Roman" w:hAnsi="Times New Roman" w:cs="Times New Roman"/>
        </w:rPr>
        <w:t>functioning</w:t>
      </w:r>
      <w:r w:rsidR="00C140B0">
        <w:rPr>
          <w:rFonts w:ascii="Times New Roman" w:hAnsi="Times New Roman" w:cs="Times New Roman"/>
        </w:rPr>
        <w:t xml:space="preserve"> and social interaction</w:t>
      </w:r>
      <w:r w:rsidR="007132CB">
        <w:rPr>
          <w:rFonts w:ascii="Times New Roman" w:hAnsi="Times New Roman" w:cs="Times New Roman"/>
        </w:rPr>
        <w:t>.</w:t>
      </w:r>
      <w:r w:rsidR="001F1AAD">
        <w:rPr>
          <w:rFonts w:ascii="Times New Roman" w:hAnsi="Times New Roman" w:cs="Times New Roman"/>
        </w:rPr>
        <w:t xml:space="preserve"> Qualitative methodology offers an in-depth, flexible, service-user informed approach in an area where there is a paucity of previous work. </w:t>
      </w:r>
    </w:p>
    <w:p w14:paraId="0F07F7A6" w14:textId="77777777" w:rsidR="00DC4228" w:rsidRDefault="00DC4228" w:rsidP="00B66B52">
      <w:pPr>
        <w:spacing w:after="0" w:line="360" w:lineRule="auto"/>
        <w:rPr>
          <w:rFonts w:ascii="Times New Roman" w:hAnsi="Times New Roman" w:cs="Times New Roman"/>
        </w:rPr>
      </w:pPr>
    </w:p>
    <w:p w14:paraId="3FB45440" w14:textId="77777777" w:rsidR="00A7399E" w:rsidRPr="00390C96" w:rsidRDefault="00A7399E" w:rsidP="00B66B52">
      <w:pPr>
        <w:spacing w:after="0" w:line="360" w:lineRule="auto"/>
        <w:rPr>
          <w:rFonts w:ascii="Times New Roman" w:eastAsiaTheme="minorEastAsia" w:hAnsi="Times New Roman" w:cs="Times New Roman"/>
          <w:b/>
          <w:sz w:val="24"/>
          <w:szCs w:val="24"/>
          <w:shd w:val="clear" w:color="auto" w:fill="FFFFFF"/>
          <w:lang w:eastAsia="en-GB"/>
        </w:rPr>
      </w:pPr>
      <w:r w:rsidRPr="00390C96">
        <w:rPr>
          <w:rFonts w:ascii="Times New Roman" w:eastAsiaTheme="minorEastAsia" w:hAnsi="Times New Roman" w:cs="Times New Roman"/>
          <w:b/>
          <w:sz w:val="24"/>
          <w:szCs w:val="24"/>
          <w:shd w:val="clear" w:color="auto" w:fill="FFFFFF"/>
          <w:lang w:eastAsia="en-GB"/>
        </w:rPr>
        <w:t>Method</w:t>
      </w:r>
    </w:p>
    <w:p w14:paraId="0410F6E4" w14:textId="77777777" w:rsidR="00A7399E" w:rsidRDefault="00A7399E" w:rsidP="00B66B52">
      <w:pPr>
        <w:spacing w:after="0" w:line="360" w:lineRule="auto"/>
        <w:rPr>
          <w:rFonts w:ascii="Times New Roman" w:eastAsiaTheme="minorEastAsia" w:hAnsi="Times New Roman" w:cs="Times New Roman"/>
          <w:b/>
          <w:shd w:val="clear" w:color="auto" w:fill="FFFFFF"/>
          <w:lang w:eastAsia="en-GB"/>
        </w:rPr>
      </w:pPr>
      <w:r>
        <w:rPr>
          <w:rFonts w:ascii="Times New Roman" w:eastAsiaTheme="minorEastAsia" w:hAnsi="Times New Roman" w:cs="Times New Roman"/>
          <w:b/>
          <w:shd w:val="clear" w:color="auto" w:fill="FFFFFF"/>
          <w:lang w:eastAsia="en-GB"/>
        </w:rPr>
        <w:t>Design</w:t>
      </w:r>
    </w:p>
    <w:p w14:paraId="19DC41ED" w14:textId="50CC2AA7" w:rsidR="00A7399E" w:rsidRDefault="00A7399E" w:rsidP="00B66B52">
      <w:pPr>
        <w:spacing w:after="0" w:line="360" w:lineRule="auto"/>
        <w:rPr>
          <w:rFonts w:ascii="Times New Roman" w:hAnsi="Times New Roman" w:cs="Times New Roman"/>
        </w:rPr>
      </w:pPr>
      <w:r>
        <w:rPr>
          <w:rFonts w:ascii="Times New Roman" w:hAnsi="Times New Roman" w:cs="Times New Roman"/>
        </w:rPr>
        <w:t xml:space="preserve">The present </w:t>
      </w:r>
      <w:r w:rsidRPr="00F94F6E">
        <w:rPr>
          <w:rFonts w:ascii="Times New Roman" w:hAnsi="Times New Roman" w:cs="Times New Roman"/>
        </w:rPr>
        <w:t xml:space="preserve">study </w:t>
      </w:r>
      <w:r w:rsidR="007B3FC9">
        <w:rPr>
          <w:rFonts w:ascii="Times New Roman" w:hAnsi="Times New Roman" w:cs="Times New Roman"/>
        </w:rPr>
        <w:t xml:space="preserve">used </w:t>
      </w:r>
      <w:r>
        <w:rPr>
          <w:rFonts w:ascii="Times New Roman" w:hAnsi="Times New Roman" w:cs="Times New Roman"/>
        </w:rPr>
        <w:t>a series of</w:t>
      </w:r>
      <w:r w:rsidRPr="00F94F6E">
        <w:rPr>
          <w:rFonts w:ascii="Times New Roman" w:hAnsi="Times New Roman" w:cs="Times New Roman"/>
        </w:rPr>
        <w:t xml:space="preserve"> one-to-one</w:t>
      </w:r>
      <w:r>
        <w:rPr>
          <w:rFonts w:ascii="Times New Roman" w:hAnsi="Times New Roman" w:cs="Times New Roman"/>
        </w:rPr>
        <w:t xml:space="preserve"> semi-structured</w:t>
      </w:r>
      <w:r w:rsidR="007B3FC9">
        <w:rPr>
          <w:rFonts w:ascii="Times New Roman" w:hAnsi="Times New Roman" w:cs="Times New Roman"/>
        </w:rPr>
        <w:t xml:space="preserve"> qualitative</w:t>
      </w:r>
      <w:r w:rsidRPr="00F94F6E">
        <w:rPr>
          <w:rFonts w:ascii="Times New Roman" w:hAnsi="Times New Roman" w:cs="Times New Roman"/>
        </w:rPr>
        <w:t xml:space="preserve"> interviews</w:t>
      </w:r>
      <w:r w:rsidR="007B3FC9">
        <w:rPr>
          <w:rFonts w:ascii="Times New Roman" w:hAnsi="Times New Roman" w:cs="Times New Roman"/>
        </w:rPr>
        <w:t xml:space="preserve"> to collect data from </w:t>
      </w:r>
      <w:r>
        <w:rPr>
          <w:rFonts w:ascii="Times New Roman" w:hAnsi="Times New Roman" w:cs="Times New Roman"/>
        </w:rPr>
        <w:t>participants with a diagnosis of bipolar disorde</w:t>
      </w:r>
      <w:r w:rsidR="007119E3">
        <w:rPr>
          <w:rFonts w:ascii="Times New Roman" w:hAnsi="Times New Roman" w:cs="Times New Roman"/>
        </w:rPr>
        <w:t>r. The data was analysed using</w:t>
      </w:r>
      <w:r>
        <w:rPr>
          <w:rFonts w:ascii="Times New Roman" w:hAnsi="Times New Roman" w:cs="Times New Roman"/>
        </w:rPr>
        <w:t xml:space="preserve"> thematic analysis.</w:t>
      </w:r>
    </w:p>
    <w:p w14:paraId="3F9B9B32" w14:textId="77777777" w:rsidR="00125F1F" w:rsidRDefault="00125F1F" w:rsidP="00B66B52">
      <w:pPr>
        <w:spacing w:after="0" w:line="360" w:lineRule="auto"/>
        <w:rPr>
          <w:rFonts w:ascii="Times New Roman" w:hAnsi="Times New Roman" w:cs="Times New Roman"/>
        </w:rPr>
      </w:pPr>
    </w:p>
    <w:p w14:paraId="4F9D9399" w14:textId="4A6A47FA" w:rsidR="00125F1F" w:rsidRDefault="00125F1F" w:rsidP="00B66B52">
      <w:pPr>
        <w:spacing w:after="0" w:line="360" w:lineRule="auto"/>
        <w:rPr>
          <w:rFonts w:ascii="Times New Roman" w:hAnsi="Times New Roman" w:cs="Times New Roman"/>
          <w:b/>
        </w:rPr>
      </w:pPr>
      <w:r>
        <w:rPr>
          <w:rFonts w:ascii="Times New Roman" w:hAnsi="Times New Roman" w:cs="Times New Roman"/>
          <w:b/>
        </w:rPr>
        <w:t>Recruitment</w:t>
      </w:r>
    </w:p>
    <w:p w14:paraId="0B722244" w14:textId="7FC7377F" w:rsidR="00C30882" w:rsidRPr="00175FC0" w:rsidRDefault="00125F1F" w:rsidP="00B66B52">
      <w:pPr>
        <w:spacing w:after="0" w:line="360" w:lineRule="auto"/>
        <w:rPr>
          <w:rFonts w:ascii="Times New Roman" w:eastAsiaTheme="minorEastAsia" w:hAnsi="Times New Roman" w:cs="Times New Roman"/>
          <w:color w:val="FF0000"/>
          <w:shd w:val="clear" w:color="auto" w:fill="FFFFFF"/>
          <w:lang w:eastAsia="en-GB"/>
        </w:rPr>
      </w:pPr>
      <w:r w:rsidRPr="00125F1F">
        <w:rPr>
          <w:rFonts w:ascii="Times New Roman" w:eastAsiaTheme="minorEastAsia" w:hAnsi="Times New Roman" w:cs="Times New Roman"/>
          <w:shd w:val="clear" w:color="auto" w:fill="FFFFFF"/>
          <w:lang w:eastAsia="en-GB"/>
        </w:rPr>
        <w:t>This study was given approval by the University of Manchester Ethics Committee and NHS Research Ethics Committee (Ref: 13/ NW/0846).</w:t>
      </w:r>
      <w:r w:rsidR="00B43045">
        <w:rPr>
          <w:rFonts w:ascii="Times New Roman" w:eastAsiaTheme="minorEastAsia" w:hAnsi="Times New Roman" w:cs="Times New Roman"/>
          <w:shd w:val="clear" w:color="auto" w:fill="FFFFFF"/>
          <w:lang w:eastAsia="en-GB"/>
        </w:rPr>
        <w:t xml:space="preserve"> 20 p</w:t>
      </w:r>
      <w:r w:rsidR="00C263A9">
        <w:rPr>
          <w:rFonts w:ascii="Times New Roman" w:eastAsiaTheme="minorEastAsia" w:hAnsi="Times New Roman" w:cs="Times New Roman"/>
          <w:shd w:val="clear" w:color="auto" w:fill="FFFFFF"/>
          <w:lang w:eastAsia="en-GB"/>
        </w:rPr>
        <w:t>articipants were recruited from the North of England using a</w:t>
      </w:r>
      <w:r w:rsidR="00B43045">
        <w:rPr>
          <w:rFonts w:ascii="Times New Roman" w:eastAsiaTheme="minorEastAsia" w:hAnsi="Times New Roman" w:cs="Times New Roman"/>
          <w:shd w:val="clear" w:color="auto" w:fill="FFFFFF"/>
          <w:lang w:eastAsia="en-GB"/>
        </w:rPr>
        <w:t xml:space="preserve"> range of </w:t>
      </w:r>
      <w:r w:rsidR="00C263A9">
        <w:rPr>
          <w:rFonts w:ascii="Times New Roman" w:eastAsiaTheme="minorEastAsia" w:hAnsi="Times New Roman" w:cs="Times New Roman"/>
          <w:shd w:val="clear" w:color="auto" w:fill="FFFFFF"/>
          <w:lang w:eastAsia="en-GB"/>
        </w:rPr>
        <w:t xml:space="preserve">recruitment methods. Members of staff in NHS services, such as community mental health teams, were contacted to aid recruitment. </w:t>
      </w:r>
      <w:r w:rsidR="00C263A9" w:rsidRPr="00C263A9">
        <w:rPr>
          <w:rFonts w:ascii="Times New Roman" w:eastAsiaTheme="minorEastAsia" w:hAnsi="Times New Roman" w:cs="Times New Roman"/>
          <w:shd w:val="clear" w:color="auto" w:fill="FFFFFF"/>
          <w:lang w:eastAsia="en-GB"/>
        </w:rPr>
        <w:t>Study advertising materials were distributed amongst voluntary mental health organisations, such as Bipolar UK, to allow self-referral.</w:t>
      </w:r>
      <w:r w:rsidR="00C263A9">
        <w:rPr>
          <w:rFonts w:ascii="Times New Roman" w:eastAsiaTheme="minorEastAsia" w:hAnsi="Times New Roman" w:cs="Times New Roman"/>
          <w:shd w:val="clear" w:color="auto" w:fill="FFFFFF"/>
          <w:lang w:eastAsia="en-GB"/>
        </w:rPr>
        <w:t xml:space="preserve"> Advertisements were also placed in local newspapers and online social media. Based on the information provided, participants were able to contact the first author (RO) directly.</w:t>
      </w:r>
      <w:r w:rsidR="003A1CFE" w:rsidRPr="003A1CFE">
        <w:rPr>
          <w:rFonts w:ascii="Times New Roman" w:hAnsi="Times New Roman" w:cs="Times New Roman"/>
        </w:rPr>
        <w:t xml:space="preserve"> </w:t>
      </w:r>
      <w:r w:rsidR="003A1CFE" w:rsidRPr="003A1CFE">
        <w:rPr>
          <w:rFonts w:ascii="Times New Roman" w:eastAsiaTheme="minorEastAsia" w:hAnsi="Times New Roman" w:cs="Times New Roman"/>
          <w:shd w:val="clear" w:color="auto" w:fill="FFFFFF"/>
          <w:lang w:eastAsia="en-GB"/>
        </w:rPr>
        <w:t>Thematic saturation was reached after 20 participants had been recruited and hence study recruitment was ceased.</w:t>
      </w:r>
      <w:r w:rsidR="00175FC0">
        <w:rPr>
          <w:rFonts w:ascii="Times New Roman" w:eastAsiaTheme="minorEastAsia" w:hAnsi="Times New Roman" w:cs="Times New Roman"/>
          <w:shd w:val="clear" w:color="auto" w:fill="FFFFFF"/>
          <w:lang w:eastAsia="en-GB"/>
        </w:rPr>
        <w:t xml:space="preserve"> </w:t>
      </w:r>
    </w:p>
    <w:p w14:paraId="31D9E44F" w14:textId="77777777" w:rsidR="00DC4228" w:rsidRDefault="00DC4228" w:rsidP="00B66B52">
      <w:pPr>
        <w:spacing w:after="0" w:line="360" w:lineRule="auto"/>
        <w:rPr>
          <w:rFonts w:ascii="Times New Roman" w:hAnsi="Times New Roman" w:cs="Times New Roman"/>
        </w:rPr>
      </w:pPr>
    </w:p>
    <w:p w14:paraId="0F1881EB" w14:textId="77777777" w:rsidR="00513730" w:rsidRDefault="00513730" w:rsidP="00B66B52">
      <w:pPr>
        <w:spacing w:after="0" w:line="360" w:lineRule="auto"/>
        <w:rPr>
          <w:rFonts w:ascii="Times New Roman" w:hAnsi="Times New Roman" w:cs="Times New Roman"/>
          <w:b/>
        </w:rPr>
      </w:pPr>
      <w:r>
        <w:rPr>
          <w:rFonts w:ascii="Times New Roman" w:hAnsi="Times New Roman" w:cs="Times New Roman"/>
          <w:b/>
        </w:rPr>
        <w:t>Participants</w:t>
      </w:r>
    </w:p>
    <w:p w14:paraId="3A3CD855" w14:textId="535234F6" w:rsidR="00612CAE" w:rsidRPr="00C671CC" w:rsidRDefault="007119E3" w:rsidP="00B66B52">
      <w:pPr>
        <w:spacing w:line="360" w:lineRule="auto"/>
        <w:rPr>
          <w:rFonts w:ascii="Times New Roman" w:hAnsi="Times New Roman" w:cs="Times New Roman"/>
        </w:rPr>
      </w:pPr>
      <w:r>
        <w:rPr>
          <w:rFonts w:ascii="Times New Roman" w:hAnsi="Times New Roman" w:cs="Times New Roman"/>
        </w:rPr>
        <w:t>Participants were consented into the study providing that they met t</w:t>
      </w:r>
      <w:r w:rsidR="00612CAE" w:rsidRPr="00C671CC">
        <w:rPr>
          <w:rFonts w:ascii="Times New Roman" w:hAnsi="Times New Roman" w:cs="Times New Roman"/>
        </w:rPr>
        <w:t>he following inclusion criteria:</w:t>
      </w:r>
    </w:p>
    <w:p w14:paraId="4B44050D" w14:textId="1215941B" w:rsidR="00612CAE" w:rsidRPr="000C7E2E" w:rsidRDefault="00612CAE" w:rsidP="00B66B52">
      <w:pPr>
        <w:numPr>
          <w:ilvl w:val="0"/>
          <w:numId w:val="1"/>
        </w:numPr>
        <w:spacing w:after="0" w:line="360" w:lineRule="auto"/>
        <w:rPr>
          <w:rFonts w:ascii="Times New Roman" w:hAnsi="Times New Roman" w:cs="Times New Roman"/>
        </w:rPr>
      </w:pPr>
      <w:r>
        <w:rPr>
          <w:rFonts w:ascii="Times New Roman" w:hAnsi="Times New Roman" w:cs="Times New Roman"/>
        </w:rPr>
        <w:t>A primary diagnosis of bipolar disorder</w:t>
      </w:r>
      <w:r w:rsidRPr="000C7E2E">
        <w:rPr>
          <w:rFonts w:ascii="Times New Roman" w:hAnsi="Times New Roman" w:cs="Times New Roman"/>
        </w:rPr>
        <w:t xml:space="preserve"> (I or II) according to the Diagnostic and Statistical Manual of Mental Disorders (DSM) IV research criteria (First, Gibbon, Spitzer, Williams &amp; Benjamin, 1997).</w:t>
      </w:r>
      <w:r w:rsidR="007119E3">
        <w:rPr>
          <w:rFonts w:ascii="Times New Roman" w:hAnsi="Times New Roman" w:cs="Times New Roman"/>
        </w:rPr>
        <w:t xml:space="preserve"> Participants were in a euthymic mood state according to SCID criteria (four weeks free from clinically significant mood symptoms), when they took part in the qualitative interview.</w:t>
      </w:r>
    </w:p>
    <w:p w14:paraId="2EEE9773" w14:textId="77777777" w:rsidR="00612CAE" w:rsidRPr="00C671CC" w:rsidRDefault="00612CAE" w:rsidP="00B66B52">
      <w:pPr>
        <w:numPr>
          <w:ilvl w:val="0"/>
          <w:numId w:val="1"/>
        </w:numPr>
        <w:spacing w:after="0" w:line="360" w:lineRule="auto"/>
        <w:rPr>
          <w:rFonts w:ascii="Times New Roman" w:hAnsi="Times New Roman" w:cs="Times New Roman"/>
        </w:rPr>
      </w:pPr>
      <w:r>
        <w:rPr>
          <w:rFonts w:ascii="Times New Roman" w:hAnsi="Times New Roman" w:cs="Times New Roman"/>
          <w:bCs/>
          <w:iCs/>
        </w:rPr>
        <w:t>In regular contact with a</w:t>
      </w:r>
      <w:r w:rsidRPr="00C671CC">
        <w:rPr>
          <w:rFonts w:ascii="Times New Roman" w:hAnsi="Times New Roman" w:cs="Times New Roman"/>
          <w:bCs/>
          <w:iCs/>
        </w:rPr>
        <w:t xml:space="preserve"> care-coordinator or</w:t>
      </w:r>
      <w:r>
        <w:rPr>
          <w:rFonts w:ascii="Times New Roman" w:hAnsi="Times New Roman" w:cs="Times New Roman"/>
          <w:bCs/>
          <w:iCs/>
        </w:rPr>
        <w:t xml:space="preserve"> an</w:t>
      </w:r>
      <w:r w:rsidRPr="00C671CC">
        <w:rPr>
          <w:rFonts w:ascii="Times New Roman" w:hAnsi="Times New Roman" w:cs="Times New Roman"/>
          <w:bCs/>
          <w:iCs/>
        </w:rPr>
        <w:t xml:space="preserve"> equival</w:t>
      </w:r>
      <w:r>
        <w:rPr>
          <w:rFonts w:ascii="Times New Roman" w:hAnsi="Times New Roman" w:cs="Times New Roman"/>
          <w:bCs/>
          <w:iCs/>
        </w:rPr>
        <w:t>ent named health professional who could</w:t>
      </w:r>
      <w:r w:rsidRPr="00C671CC">
        <w:rPr>
          <w:rFonts w:ascii="Times New Roman" w:hAnsi="Times New Roman" w:cs="Times New Roman"/>
          <w:bCs/>
          <w:iCs/>
        </w:rPr>
        <w:t xml:space="preserve"> be contacted in the event of risk issues</w:t>
      </w:r>
      <w:r>
        <w:rPr>
          <w:rFonts w:ascii="Times New Roman" w:hAnsi="Times New Roman" w:cs="Times New Roman"/>
          <w:bCs/>
          <w:iCs/>
        </w:rPr>
        <w:t>.</w:t>
      </w:r>
    </w:p>
    <w:p w14:paraId="1234DB0A" w14:textId="77777777" w:rsidR="00612CAE" w:rsidRPr="00C671CC" w:rsidRDefault="00612CAE" w:rsidP="00B66B52">
      <w:pPr>
        <w:numPr>
          <w:ilvl w:val="0"/>
          <w:numId w:val="1"/>
        </w:numPr>
        <w:spacing w:after="0" w:line="360" w:lineRule="auto"/>
        <w:rPr>
          <w:rFonts w:ascii="Times New Roman" w:hAnsi="Times New Roman" w:cs="Times New Roman"/>
        </w:rPr>
      </w:pPr>
      <w:r w:rsidRPr="00C671CC">
        <w:rPr>
          <w:rFonts w:ascii="Times New Roman" w:hAnsi="Times New Roman" w:cs="Times New Roman"/>
        </w:rPr>
        <w:t>Aged 18-65 years</w:t>
      </w:r>
      <w:r>
        <w:rPr>
          <w:rFonts w:ascii="Times New Roman" w:hAnsi="Times New Roman" w:cs="Times New Roman"/>
        </w:rPr>
        <w:t>.</w:t>
      </w:r>
    </w:p>
    <w:p w14:paraId="10C3D452" w14:textId="77777777" w:rsidR="00612CAE" w:rsidRPr="00C671CC" w:rsidRDefault="00612CAE" w:rsidP="00B66B52">
      <w:pPr>
        <w:numPr>
          <w:ilvl w:val="0"/>
          <w:numId w:val="1"/>
        </w:numPr>
        <w:spacing w:after="0" w:line="360" w:lineRule="auto"/>
        <w:rPr>
          <w:rFonts w:ascii="Times New Roman" w:hAnsi="Times New Roman" w:cs="Times New Roman"/>
        </w:rPr>
      </w:pPr>
      <w:r w:rsidRPr="00C671CC">
        <w:rPr>
          <w:rFonts w:ascii="Times New Roman" w:hAnsi="Times New Roman" w:cs="Times New Roman"/>
        </w:rPr>
        <w:t>Sufficient English language skills to comprehend the interview schedule and take part in the interview</w:t>
      </w:r>
      <w:r>
        <w:rPr>
          <w:rFonts w:ascii="Times New Roman" w:hAnsi="Times New Roman" w:cs="Times New Roman"/>
        </w:rPr>
        <w:t>.</w:t>
      </w:r>
    </w:p>
    <w:p w14:paraId="1D8F5A39" w14:textId="77777777" w:rsidR="00B43045" w:rsidRDefault="00B43045" w:rsidP="00B66B52">
      <w:pPr>
        <w:spacing w:after="0" w:line="360" w:lineRule="auto"/>
        <w:rPr>
          <w:rFonts w:ascii="Times New Roman" w:hAnsi="Times New Roman" w:cs="Times New Roman"/>
          <w:b/>
          <w:sz w:val="24"/>
          <w:szCs w:val="24"/>
        </w:rPr>
      </w:pPr>
    </w:p>
    <w:p w14:paraId="1191244B" w14:textId="77777777" w:rsidR="00A36ABC" w:rsidRPr="00993F48" w:rsidRDefault="00A36ABC" w:rsidP="00B66B52">
      <w:pPr>
        <w:spacing w:after="0" w:line="360" w:lineRule="auto"/>
        <w:rPr>
          <w:rFonts w:ascii="Times New Roman" w:hAnsi="Times New Roman" w:cs="Times New Roman"/>
          <w:b/>
          <w:sz w:val="24"/>
          <w:szCs w:val="24"/>
        </w:rPr>
      </w:pPr>
      <w:r>
        <w:rPr>
          <w:rFonts w:ascii="Times New Roman" w:hAnsi="Times New Roman" w:cs="Times New Roman"/>
          <w:b/>
          <w:sz w:val="24"/>
          <w:szCs w:val="24"/>
        </w:rPr>
        <w:t>Measures</w:t>
      </w:r>
    </w:p>
    <w:p w14:paraId="59E62283" w14:textId="77777777" w:rsidR="00A36ABC" w:rsidRPr="00C97A33" w:rsidRDefault="00A36ABC" w:rsidP="00B66B52">
      <w:pPr>
        <w:spacing w:line="360" w:lineRule="auto"/>
        <w:contextualSpacing/>
        <w:rPr>
          <w:rFonts w:ascii="Times New Roman" w:hAnsi="Times New Roman" w:cs="Times New Roman"/>
        </w:rPr>
      </w:pPr>
      <w:r w:rsidRPr="00C97A33">
        <w:rPr>
          <w:rFonts w:ascii="Times New Roman" w:hAnsi="Times New Roman" w:cs="Times New Roman"/>
          <w:i/>
          <w:sz w:val="24"/>
          <w:szCs w:val="24"/>
        </w:rPr>
        <w:t>The Structured Clinical Interview</w:t>
      </w:r>
      <w:r>
        <w:rPr>
          <w:rFonts w:ascii="Times New Roman" w:hAnsi="Times New Roman" w:cs="Times New Roman"/>
          <w:i/>
          <w:sz w:val="24"/>
          <w:szCs w:val="24"/>
        </w:rPr>
        <w:t xml:space="preserve"> </w:t>
      </w:r>
      <w:r w:rsidRPr="00C97A33">
        <w:rPr>
          <w:rFonts w:ascii="Times New Roman" w:hAnsi="Times New Roman" w:cs="Times New Roman"/>
          <w:i/>
          <w:sz w:val="24"/>
          <w:szCs w:val="24"/>
        </w:rPr>
        <w:t>for DSM-IV Axis I Disorders, Research Version</w:t>
      </w:r>
      <w:r>
        <w:rPr>
          <w:rFonts w:ascii="Times New Roman" w:hAnsi="Times New Roman" w:cs="Times New Roman"/>
          <w:i/>
          <w:sz w:val="24"/>
          <w:szCs w:val="24"/>
        </w:rPr>
        <w:t xml:space="preserve"> </w:t>
      </w:r>
      <w:r w:rsidRPr="00C97A33">
        <w:rPr>
          <w:rFonts w:ascii="Times New Roman" w:hAnsi="Times New Roman" w:cs="Times New Roman"/>
          <w:sz w:val="24"/>
          <w:szCs w:val="24"/>
        </w:rPr>
        <w:t>(SCID; First et al., 1997)</w:t>
      </w:r>
    </w:p>
    <w:p w14:paraId="6CC6E204" w14:textId="6F267865" w:rsidR="00A36ABC" w:rsidRPr="00C97A33" w:rsidRDefault="00125F1F" w:rsidP="00B66B52">
      <w:pPr>
        <w:spacing w:after="0" w:line="360" w:lineRule="auto"/>
        <w:rPr>
          <w:rFonts w:ascii="Times New Roman" w:hAnsi="Times New Roman" w:cs="Times New Roman"/>
        </w:rPr>
      </w:pPr>
      <w:r>
        <w:rPr>
          <w:rFonts w:ascii="Times New Roman" w:hAnsi="Times New Roman" w:cs="Times New Roman"/>
        </w:rPr>
        <w:t>The first author (RO) conducted the SCID</w:t>
      </w:r>
      <w:r w:rsidR="00A36ABC">
        <w:rPr>
          <w:rFonts w:ascii="Times New Roman" w:hAnsi="Times New Roman" w:cs="Times New Roman"/>
        </w:rPr>
        <w:t xml:space="preserve"> interview </w:t>
      </w:r>
      <w:r>
        <w:rPr>
          <w:rFonts w:ascii="Times New Roman" w:hAnsi="Times New Roman" w:cs="Times New Roman"/>
        </w:rPr>
        <w:t xml:space="preserve">which </w:t>
      </w:r>
      <w:r w:rsidR="00A36ABC">
        <w:rPr>
          <w:rFonts w:ascii="Times New Roman" w:hAnsi="Times New Roman" w:cs="Times New Roman"/>
        </w:rPr>
        <w:t xml:space="preserve">assessed </w:t>
      </w:r>
      <w:r w:rsidR="00A36ABC" w:rsidRPr="00C97A33">
        <w:rPr>
          <w:rFonts w:ascii="Times New Roman" w:hAnsi="Times New Roman" w:cs="Times New Roman"/>
        </w:rPr>
        <w:t>criteria for the Major DSM-IV Axis I disorders. It remains the gold standard for confirming psychiatric diagnoses in clinical</w:t>
      </w:r>
      <w:r w:rsidR="00A36ABC">
        <w:rPr>
          <w:rFonts w:ascii="Times New Roman" w:hAnsi="Times New Roman" w:cs="Times New Roman"/>
        </w:rPr>
        <w:t xml:space="preserve"> research</w:t>
      </w:r>
      <w:r w:rsidR="000405B0">
        <w:rPr>
          <w:rFonts w:ascii="Times New Roman" w:hAnsi="Times New Roman" w:cs="Times New Roman"/>
        </w:rPr>
        <w:t xml:space="preserve"> trials (First et al., 1997</w:t>
      </w:r>
      <w:r w:rsidR="00A36ABC" w:rsidRPr="00C97A33">
        <w:rPr>
          <w:rFonts w:ascii="Times New Roman" w:hAnsi="Times New Roman" w:cs="Times New Roman"/>
        </w:rPr>
        <w:t>). Modules A (Mood Episodes), B (Psychotic and Associated Symptoms), C (Psychotic Disorders), D (Mood Disorders), E (Substance Use Disorders) and F (Anxiety Disorders)</w:t>
      </w:r>
      <w:r w:rsidR="00A36ABC">
        <w:rPr>
          <w:rFonts w:ascii="Times New Roman" w:hAnsi="Times New Roman" w:cs="Times New Roman"/>
        </w:rPr>
        <w:t xml:space="preserve"> were administered to all participants.</w:t>
      </w:r>
      <w:r>
        <w:rPr>
          <w:rFonts w:ascii="Times New Roman" w:hAnsi="Times New Roman" w:cs="Times New Roman"/>
        </w:rPr>
        <w:t xml:space="preserve"> RO was fully trained and experienced in administering the SCID interview. </w:t>
      </w:r>
    </w:p>
    <w:p w14:paraId="24D998E8" w14:textId="77777777" w:rsidR="00A36ABC" w:rsidRDefault="00A36ABC" w:rsidP="00B66B52">
      <w:pPr>
        <w:spacing w:after="0" w:line="360" w:lineRule="auto"/>
        <w:rPr>
          <w:rFonts w:ascii="Times New Roman" w:hAnsi="Times New Roman" w:cs="Times New Roman"/>
          <w:i/>
        </w:rPr>
      </w:pPr>
    </w:p>
    <w:p w14:paraId="4ACBD406" w14:textId="77777777" w:rsidR="00A36ABC" w:rsidRPr="00C97A33" w:rsidRDefault="00A36ABC" w:rsidP="00B66B52">
      <w:pPr>
        <w:spacing w:after="0" w:line="360" w:lineRule="auto"/>
        <w:rPr>
          <w:rFonts w:ascii="Times New Roman" w:hAnsi="Times New Roman" w:cs="Times New Roman"/>
          <w:i/>
        </w:rPr>
      </w:pPr>
      <w:r w:rsidRPr="00C97A33">
        <w:rPr>
          <w:rFonts w:ascii="Times New Roman" w:hAnsi="Times New Roman" w:cs="Times New Roman"/>
          <w:i/>
        </w:rPr>
        <w:t>The</w:t>
      </w:r>
      <w:r>
        <w:rPr>
          <w:rFonts w:ascii="Times New Roman" w:hAnsi="Times New Roman" w:cs="Times New Roman"/>
          <w:i/>
        </w:rPr>
        <w:t xml:space="preserve"> Semi-Structured</w:t>
      </w:r>
      <w:r w:rsidRPr="00C97A33">
        <w:rPr>
          <w:rFonts w:ascii="Times New Roman" w:hAnsi="Times New Roman" w:cs="Times New Roman"/>
          <w:i/>
        </w:rPr>
        <w:t xml:space="preserve"> Qualitative Interview</w:t>
      </w:r>
    </w:p>
    <w:p w14:paraId="44EB2715" w14:textId="7866D37D" w:rsidR="00E527C1" w:rsidRDefault="00A36ABC" w:rsidP="00B66B52">
      <w:pPr>
        <w:spacing w:after="0" w:line="360" w:lineRule="auto"/>
        <w:rPr>
          <w:rFonts w:ascii="Times New Roman" w:hAnsi="Times New Roman" w:cs="Times New Roman"/>
        </w:rPr>
      </w:pPr>
      <w:r>
        <w:rPr>
          <w:rFonts w:ascii="Times New Roman" w:hAnsi="Times New Roman" w:cs="Times New Roman"/>
        </w:rPr>
        <w:t>The</w:t>
      </w:r>
      <w:r w:rsidRPr="00C97A33">
        <w:rPr>
          <w:rFonts w:ascii="Times New Roman" w:hAnsi="Times New Roman" w:cs="Times New Roman"/>
        </w:rPr>
        <w:t xml:space="preserve"> interview topic guide</w:t>
      </w:r>
      <w:r w:rsidR="00310143">
        <w:rPr>
          <w:rFonts w:ascii="Times New Roman" w:hAnsi="Times New Roman" w:cs="Times New Roman"/>
        </w:rPr>
        <w:t xml:space="preserve"> was developed based upon</w:t>
      </w:r>
      <w:r>
        <w:rPr>
          <w:rFonts w:ascii="Times New Roman" w:hAnsi="Times New Roman" w:cs="Times New Roman"/>
        </w:rPr>
        <w:t xml:space="preserve"> </w:t>
      </w:r>
      <w:r w:rsidRPr="00C97A33">
        <w:rPr>
          <w:rFonts w:ascii="Times New Roman" w:hAnsi="Times New Roman" w:cs="Times New Roman"/>
        </w:rPr>
        <w:t>a</w:t>
      </w:r>
      <w:r w:rsidR="00666EA8">
        <w:rPr>
          <w:rFonts w:ascii="Times New Roman" w:hAnsi="Times New Roman" w:cs="Times New Roman"/>
        </w:rPr>
        <w:t xml:space="preserve"> systematic</w:t>
      </w:r>
      <w:r w:rsidRPr="00C97A33">
        <w:rPr>
          <w:rFonts w:ascii="Times New Roman" w:hAnsi="Times New Roman" w:cs="Times New Roman"/>
        </w:rPr>
        <w:t xml:space="preserve"> review of the research literature</w:t>
      </w:r>
      <w:r w:rsidR="00310143">
        <w:rPr>
          <w:rFonts w:ascii="Times New Roman" w:hAnsi="Times New Roman" w:cs="Times New Roman"/>
        </w:rPr>
        <w:t xml:space="preserve"> (Owen, Gooding, Dempsey &amp; Jones, 201</w:t>
      </w:r>
      <w:r w:rsidR="000405B0">
        <w:rPr>
          <w:rFonts w:ascii="Times New Roman" w:hAnsi="Times New Roman" w:cs="Times New Roman"/>
        </w:rPr>
        <w:t>5</w:t>
      </w:r>
      <w:r w:rsidR="003A1CFE">
        <w:rPr>
          <w:rFonts w:ascii="Times New Roman" w:hAnsi="Times New Roman" w:cs="Times New Roman"/>
        </w:rPr>
        <w:t>; in press</w:t>
      </w:r>
      <w:r w:rsidR="00310143">
        <w:rPr>
          <w:rFonts w:ascii="Times New Roman" w:hAnsi="Times New Roman" w:cs="Times New Roman"/>
        </w:rPr>
        <w:t>)</w:t>
      </w:r>
      <w:r>
        <w:rPr>
          <w:rFonts w:ascii="Times New Roman" w:hAnsi="Times New Roman" w:cs="Times New Roman"/>
        </w:rPr>
        <w:t xml:space="preserve">, discussion </w:t>
      </w:r>
      <w:r w:rsidR="00666EA8">
        <w:rPr>
          <w:rFonts w:ascii="Times New Roman" w:hAnsi="Times New Roman" w:cs="Times New Roman"/>
        </w:rPr>
        <w:t xml:space="preserve">amongst </w:t>
      </w:r>
      <w:r>
        <w:rPr>
          <w:rFonts w:ascii="Times New Roman" w:hAnsi="Times New Roman" w:cs="Times New Roman"/>
        </w:rPr>
        <w:t>the research team</w:t>
      </w:r>
      <w:r w:rsidRPr="00C97A33">
        <w:rPr>
          <w:rFonts w:ascii="Times New Roman" w:hAnsi="Times New Roman" w:cs="Times New Roman"/>
        </w:rPr>
        <w:t xml:space="preserve"> and</w:t>
      </w:r>
      <w:r>
        <w:rPr>
          <w:rFonts w:ascii="Times New Roman" w:hAnsi="Times New Roman" w:cs="Times New Roman"/>
        </w:rPr>
        <w:t xml:space="preserve"> consultation with a service-user advisory panel. Questions were designed to elicit </w:t>
      </w:r>
      <w:r w:rsidR="00BF747B">
        <w:rPr>
          <w:rFonts w:ascii="Times New Roman" w:hAnsi="Times New Roman" w:cs="Times New Roman"/>
        </w:rPr>
        <w:t>(1) appraisals of positive and negative social</w:t>
      </w:r>
      <w:r w:rsidR="0083602E">
        <w:rPr>
          <w:rFonts w:ascii="Times New Roman" w:hAnsi="Times New Roman" w:cs="Times New Roman"/>
        </w:rPr>
        <w:t xml:space="preserve"> </w:t>
      </w:r>
      <w:r w:rsidR="0099471B">
        <w:rPr>
          <w:rFonts w:ascii="Times New Roman" w:hAnsi="Times New Roman" w:cs="Times New Roman"/>
        </w:rPr>
        <w:t>experiences</w:t>
      </w:r>
      <w:r w:rsidR="00BF747B">
        <w:rPr>
          <w:rFonts w:ascii="Times New Roman" w:hAnsi="Times New Roman" w:cs="Times New Roman"/>
        </w:rPr>
        <w:t>, (2) positive and negative effects</w:t>
      </w:r>
      <w:r w:rsidR="0083602E">
        <w:rPr>
          <w:rFonts w:ascii="Times New Roman" w:hAnsi="Times New Roman" w:cs="Times New Roman"/>
        </w:rPr>
        <w:t xml:space="preserve"> of bipolar disorder on social </w:t>
      </w:r>
      <w:r w:rsidR="0099471B">
        <w:rPr>
          <w:rFonts w:ascii="Times New Roman" w:hAnsi="Times New Roman" w:cs="Times New Roman"/>
        </w:rPr>
        <w:t>experiences</w:t>
      </w:r>
      <w:r w:rsidR="00BF747B">
        <w:rPr>
          <w:rFonts w:ascii="Times New Roman" w:hAnsi="Times New Roman" w:cs="Times New Roman"/>
        </w:rPr>
        <w:t>, (3) positive a</w:t>
      </w:r>
      <w:r w:rsidR="0083602E">
        <w:rPr>
          <w:rFonts w:ascii="Times New Roman" w:hAnsi="Times New Roman" w:cs="Times New Roman"/>
        </w:rPr>
        <w:t xml:space="preserve">nd negative effects of social </w:t>
      </w:r>
      <w:r w:rsidR="0099471B">
        <w:rPr>
          <w:rFonts w:ascii="Times New Roman" w:hAnsi="Times New Roman" w:cs="Times New Roman"/>
        </w:rPr>
        <w:t>experiences</w:t>
      </w:r>
      <w:r w:rsidR="00BF747B">
        <w:rPr>
          <w:rFonts w:ascii="Times New Roman" w:hAnsi="Times New Roman" w:cs="Times New Roman"/>
        </w:rPr>
        <w:t xml:space="preserve"> upon the symptoms of bipolar disorder (including mood fluctuations and other symptoms the participant associated with bipolar disorder)</w:t>
      </w:r>
      <w:r w:rsidR="00F465EB">
        <w:rPr>
          <w:rFonts w:ascii="Times New Roman" w:hAnsi="Times New Roman" w:cs="Times New Roman"/>
        </w:rPr>
        <w:t>.</w:t>
      </w:r>
      <w:r w:rsidR="00125F1F">
        <w:rPr>
          <w:rFonts w:ascii="Times New Roman" w:hAnsi="Times New Roman" w:cs="Times New Roman"/>
        </w:rPr>
        <w:t xml:space="preserve"> </w:t>
      </w:r>
    </w:p>
    <w:p w14:paraId="0891B88F" w14:textId="0238E7FC" w:rsidR="00A36ABC" w:rsidRDefault="003A1CFE" w:rsidP="00B66B52">
      <w:pPr>
        <w:spacing w:after="0" w:line="360" w:lineRule="auto"/>
        <w:rPr>
          <w:rFonts w:ascii="Times New Roman" w:hAnsi="Times New Roman" w:cs="Times New Roman"/>
        </w:rPr>
      </w:pPr>
      <w:r>
        <w:rPr>
          <w:rFonts w:ascii="Times New Roman" w:hAnsi="Times New Roman" w:cs="Times New Roman"/>
        </w:rPr>
        <w:t xml:space="preserve"> </w:t>
      </w:r>
      <w:r w:rsidR="00B43045">
        <w:rPr>
          <w:rFonts w:ascii="Times New Roman" w:hAnsi="Times New Roman" w:cs="Times New Roman"/>
        </w:rPr>
        <w:t xml:space="preserve">      </w:t>
      </w:r>
      <w:r w:rsidR="0011456A">
        <w:rPr>
          <w:rFonts w:ascii="Times New Roman" w:hAnsi="Times New Roman" w:cs="Times New Roman"/>
        </w:rPr>
        <w:t xml:space="preserve">There were a number of key open-ended questions which were asked of every participant, e.g., to elicit appraisals of positive specific social experiences, “Can you tell me, in your own words, about a time when you have got on well with another person?” To elicit the perceived impact of these experiences upon </w:t>
      </w:r>
      <w:r w:rsidR="006C355A">
        <w:rPr>
          <w:rFonts w:ascii="Times New Roman" w:hAnsi="Times New Roman" w:cs="Times New Roman"/>
        </w:rPr>
        <w:t>functioning in bipolar disorder, “</w:t>
      </w:r>
      <w:r w:rsidR="006C355A" w:rsidRPr="006C355A">
        <w:rPr>
          <w:rFonts w:ascii="Times New Roman" w:hAnsi="Times New Roman" w:cs="Times New Roman"/>
        </w:rPr>
        <w:t>What effect, if any, do you feel these sorts of social experiences</w:t>
      </w:r>
      <w:r w:rsidR="006C355A">
        <w:rPr>
          <w:rFonts w:ascii="Times New Roman" w:hAnsi="Times New Roman" w:cs="Times New Roman"/>
        </w:rPr>
        <w:t xml:space="preserve"> have on</w:t>
      </w:r>
      <w:r w:rsidR="006C355A" w:rsidRPr="006C355A">
        <w:rPr>
          <w:rFonts w:ascii="Times New Roman" w:hAnsi="Times New Roman" w:cs="Times New Roman"/>
        </w:rPr>
        <w:t xml:space="preserve"> symptoms of bipolar</w:t>
      </w:r>
      <w:r w:rsidR="006C355A">
        <w:rPr>
          <w:rFonts w:ascii="Times New Roman" w:hAnsi="Times New Roman" w:cs="Times New Roman"/>
        </w:rPr>
        <w:t xml:space="preserve"> disorder</w:t>
      </w:r>
      <w:r w:rsidR="006C355A" w:rsidRPr="006C355A">
        <w:rPr>
          <w:rFonts w:ascii="Times New Roman" w:hAnsi="Times New Roman" w:cs="Times New Roman"/>
        </w:rPr>
        <w:t>,</w:t>
      </w:r>
      <w:r w:rsidR="006C355A">
        <w:rPr>
          <w:rFonts w:ascii="Times New Roman" w:hAnsi="Times New Roman" w:cs="Times New Roman"/>
        </w:rPr>
        <w:t xml:space="preserve"> such as, </w:t>
      </w:r>
      <w:r w:rsidR="006C355A" w:rsidRPr="006C355A">
        <w:rPr>
          <w:rFonts w:ascii="Times New Roman" w:hAnsi="Times New Roman" w:cs="Times New Roman"/>
        </w:rPr>
        <w:t>mood changes?</w:t>
      </w:r>
      <w:r w:rsidR="006C355A">
        <w:rPr>
          <w:rFonts w:ascii="Times New Roman" w:hAnsi="Times New Roman" w:cs="Times New Roman"/>
        </w:rPr>
        <w:t xml:space="preserve">” </w:t>
      </w:r>
      <w:r w:rsidR="00995554">
        <w:rPr>
          <w:rFonts w:ascii="Times New Roman" w:hAnsi="Times New Roman" w:cs="Times New Roman"/>
        </w:rPr>
        <w:t>However, the topic guide was sufficiently flexible to account for variation in responses and allowed the inclusion of personal experiences which were not anticipated in</w:t>
      </w:r>
      <w:r w:rsidR="00A13454">
        <w:rPr>
          <w:rFonts w:ascii="Times New Roman" w:hAnsi="Times New Roman" w:cs="Times New Roman"/>
        </w:rPr>
        <w:t xml:space="preserve"> the original interview outline (the corresponding author can be contacted for a copy of the interview topic guide). </w:t>
      </w:r>
    </w:p>
    <w:p w14:paraId="5C2863D2" w14:textId="4765E7EC" w:rsidR="003A1CFE" w:rsidRDefault="003A1CFE" w:rsidP="00B66B52">
      <w:pPr>
        <w:spacing w:after="0" w:line="360" w:lineRule="auto"/>
        <w:rPr>
          <w:rFonts w:ascii="Times New Roman" w:hAnsi="Times New Roman" w:cs="Times New Roman"/>
        </w:rPr>
      </w:pPr>
      <w:r>
        <w:rPr>
          <w:rFonts w:ascii="Times New Roman" w:hAnsi="Times New Roman" w:cs="Times New Roman"/>
        </w:rPr>
        <w:t xml:space="preserve">          It should be noted that all participants who took part in the current study had experienced suicidal ideation at some point during their lifetime. </w:t>
      </w:r>
      <w:r w:rsidRPr="003A1CFE">
        <w:rPr>
          <w:rFonts w:ascii="Times New Roman" w:hAnsi="Times New Roman" w:cs="Times New Roman"/>
        </w:rPr>
        <w:t>The</w:t>
      </w:r>
      <w:r>
        <w:rPr>
          <w:rFonts w:ascii="Times New Roman" w:hAnsi="Times New Roman" w:cs="Times New Roman"/>
        </w:rPr>
        <w:t xml:space="preserve"> </w:t>
      </w:r>
      <w:r w:rsidRPr="003A1CFE">
        <w:rPr>
          <w:rFonts w:ascii="Times New Roman" w:hAnsi="Times New Roman" w:cs="Times New Roman"/>
        </w:rPr>
        <w:t>second half of th</w:t>
      </w:r>
      <w:r>
        <w:rPr>
          <w:rFonts w:ascii="Times New Roman" w:hAnsi="Times New Roman" w:cs="Times New Roman"/>
        </w:rPr>
        <w:t>is</w:t>
      </w:r>
      <w:r w:rsidRPr="003A1CFE">
        <w:rPr>
          <w:rFonts w:ascii="Times New Roman" w:hAnsi="Times New Roman" w:cs="Times New Roman"/>
        </w:rPr>
        <w:t xml:space="preserve"> qualitative intervie</w:t>
      </w:r>
      <w:r w:rsidR="00AD3C68">
        <w:rPr>
          <w:rFonts w:ascii="Times New Roman" w:hAnsi="Times New Roman" w:cs="Times New Roman"/>
        </w:rPr>
        <w:t>w (not analysed as part of the present</w:t>
      </w:r>
      <w:r w:rsidRPr="003A1CFE">
        <w:rPr>
          <w:rFonts w:ascii="Times New Roman" w:hAnsi="Times New Roman" w:cs="Times New Roman"/>
        </w:rPr>
        <w:t xml:space="preserve"> study) asked participants about the ways in which social experiences have impacted upon any past experience of suicidal feelings (see Owen et al., 2015). </w:t>
      </w:r>
    </w:p>
    <w:p w14:paraId="4D17EDC3" w14:textId="77777777" w:rsidR="003A1CFE" w:rsidRDefault="003A1CFE" w:rsidP="00B66B52">
      <w:pPr>
        <w:spacing w:after="0" w:line="360" w:lineRule="auto"/>
        <w:rPr>
          <w:rFonts w:ascii="Times New Roman" w:hAnsi="Times New Roman" w:cs="Times New Roman"/>
        </w:rPr>
      </w:pPr>
    </w:p>
    <w:p w14:paraId="1EA4DC88" w14:textId="77777777" w:rsidR="000568DB" w:rsidRDefault="000568DB" w:rsidP="00B66B52">
      <w:pPr>
        <w:spacing w:after="0" w:line="360" w:lineRule="auto"/>
        <w:rPr>
          <w:rFonts w:ascii="Times New Roman" w:hAnsi="Times New Roman" w:cs="Times New Roman"/>
          <w:b/>
        </w:rPr>
      </w:pPr>
      <w:r w:rsidRPr="000568DB">
        <w:rPr>
          <w:rFonts w:ascii="Times New Roman" w:hAnsi="Times New Roman" w:cs="Times New Roman"/>
          <w:b/>
        </w:rPr>
        <w:t>Procedure</w:t>
      </w:r>
    </w:p>
    <w:p w14:paraId="35AD08AD" w14:textId="53C9695F" w:rsidR="000568DB" w:rsidRPr="000568DB" w:rsidRDefault="000568DB" w:rsidP="00B66B52">
      <w:pPr>
        <w:spacing w:after="0" w:line="360" w:lineRule="auto"/>
        <w:rPr>
          <w:rFonts w:ascii="Times New Roman" w:hAnsi="Times New Roman" w:cs="Times New Roman"/>
        </w:rPr>
      </w:pPr>
      <w:r w:rsidRPr="000568DB">
        <w:rPr>
          <w:rFonts w:ascii="Times New Roman" w:hAnsi="Times New Roman" w:cs="Times New Roman"/>
        </w:rPr>
        <w:t xml:space="preserve">Potential participants </w:t>
      </w:r>
      <w:r>
        <w:rPr>
          <w:rFonts w:ascii="Times New Roman" w:hAnsi="Times New Roman" w:cs="Times New Roman"/>
        </w:rPr>
        <w:t xml:space="preserve">were </w:t>
      </w:r>
      <w:r w:rsidR="00123ABC">
        <w:rPr>
          <w:rFonts w:ascii="Times New Roman" w:hAnsi="Times New Roman" w:cs="Times New Roman"/>
        </w:rPr>
        <w:t xml:space="preserve">first </w:t>
      </w:r>
      <w:r w:rsidR="005A39B2">
        <w:rPr>
          <w:rFonts w:ascii="Times New Roman" w:hAnsi="Times New Roman" w:cs="Times New Roman"/>
        </w:rPr>
        <w:t xml:space="preserve">provided with a participant information sheet. </w:t>
      </w:r>
      <w:r w:rsidR="00123ABC">
        <w:rPr>
          <w:rFonts w:ascii="Times New Roman" w:hAnsi="Times New Roman" w:cs="Times New Roman"/>
        </w:rPr>
        <w:t>A</w:t>
      </w:r>
      <w:r w:rsidR="005A39B2">
        <w:rPr>
          <w:rFonts w:ascii="Times New Roman" w:hAnsi="Times New Roman" w:cs="Times New Roman"/>
        </w:rPr>
        <w:t xml:space="preserve">fter considering the information sheet for at least 24 hours, </w:t>
      </w:r>
      <w:r w:rsidR="00123ABC">
        <w:rPr>
          <w:rFonts w:ascii="Times New Roman" w:hAnsi="Times New Roman" w:cs="Times New Roman"/>
        </w:rPr>
        <w:t xml:space="preserve">potential participants </w:t>
      </w:r>
      <w:r w:rsidR="005A39B2">
        <w:rPr>
          <w:rFonts w:ascii="Times New Roman" w:hAnsi="Times New Roman" w:cs="Times New Roman"/>
        </w:rPr>
        <w:t xml:space="preserve">were invited to take part in </w:t>
      </w:r>
      <w:r w:rsidR="00123ABC">
        <w:rPr>
          <w:rFonts w:ascii="Times New Roman" w:hAnsi="Times New Roman" w:cs="Times New Roman"/>
        </w:rPr>
        <w:t xml:space="preserve">a </w:t>
      </w:r>
      <w:r>
        <w:rPr>
          <w:rFonts w:ascii="Times New Roman" w:hAnsi="Times New Roman" w:cs="Times New Roman"/>
        </w:rPr>
        <w:t>face-to-face</w:t>
      </w:r>
      <w:r w:rsidR="00123ABC">
        <w:rPr>
          <w:rFonts w:ascii="Times New Roman" w:hAnsi="Times New Roman" w:cs="Times New Roman"/>
        </w:rPr>
        <w:t xml:space="preserve"> </w:t>
      </w:r>
      <w:r w:rsidRPr="000568DB">
        <w:rPr>
          <w:rFonts w:ascii="Times New Roman" w:hAnsi="Times New Roman" w:cs="Times New Roman"/>
        </w:rPr>
        <w:t>structured clinical interview (</w:t>
      </w:r>
      <w:r>
        <w:rPr>
          <w:rFonts w:ascii="Times New Roman" w:hAnsi="Times New Roman" w:cs="Times New Roman"/>
        </w:rPr>
        <w:t xml:space="preserve">SCID; </w:t>
      </w:r>
      <w:r w:rsidRPr="000568DB">
        <w:rPr>
          <w:rFonts w:ascii="Times New Roman" w:hAnsi="Times New Roman" w:cs="Times New Roman"/>
        </w:rPr>
        <w:t>First et al., 1997) to confirm diagnostic eligibility for the study.</w:t>
      </w:r>
      <w:r>
        <w:rPr>
          <w:rFonts w:ascii="Times New Roman" w:hAnsi="Times New Roman" w:cs="Times New Roman"/>
        </w:rPr>
        <w:t xml:space="preserve"> Informed consent procedures took place in person at the first appointment.</w:t>
      </w:r>
      <w:r w:rsidR="00364D64">
        <w:rPr>
          <w:rFonts w:ascii="Times New Roman" w:hAnsi="Times New Roman" w:cs="Times New Roman"/>
        </w:rPr>
        <w:t xml:space="preserve"> The first author (RO) explained each point on the consent form, checked understanding and gave the opportunity for participants to ask questions before providing</w:t>
      </w:r>
      <w:r w:rsidR="004A4FE9">
        <w:rPr>
          <w:rFonts w:ascii="Times New Roman" w:hAnsi="Times New Roman" w:cs="Times New Roman"/>
        </w:rPr>
        <w:t xml:space="preserve"> their</w:t>
      </w:r>
      <w:r w:rsidR="00364D64">
        <w:rPr>
          <w:rFonts w:ascii="Times New Roman" w:hAnsi="Times New Roman" w:cs="Times New Roman"/>
        </w:rPr>
        <w:t xml:space="preserve"> written consent. </w:t>
      </w:r>
    </w:p>
    <w:p w14:paraId="4A32A253" w14:textId="3DDF6F66" w:rsidR="00E36D08" w:rsidRDefault="000568DB" w:rsidP="00B66B52">
      <w:pPr>
        <w:spacing w:after="0" w:line="360" w:lineRule="auto"/>
        <w:rPr>
          <w:rFonts w:ascii="Times New Roman" w:hAnsi="Times New Roman" w:cs="Times New Roman"/>
        </w:rPr>
      </w:pPr>
      <w:r w:rsidRPr="000568DB">
        <w:rPr>
          <w:rFonts w:ascii="Times New Roman" w:hAnsi="Times New Roman" w:cs="Times New Roman"/>
        </w:rPr>
        <w:t xml:space="preserve">           </w:t>
      </w:r>
      <w:r>
        <w:rPr>
          <w:rFonts w:ascii="Times New Roman" w:hAnsi="Times New Roman" w:cs="Times New Roman"/>
        </w:rPr>
        <w:t>A</w:t>
      </w:r>
      <w:r w:rsidRPr="000568DB">
        <w:rPr>
          <w:rFonts w:ascii="Times New Roman" w:hAnsi="Times New Roman" w:cs="Times New Roman"/>
        </w:rPr>
        <w:t xml:space="preserve"> separate appointment was arranged for the qualitative interview. Both </w:t>
      </w:r>
      <w:r w:rsidR="00CA516A">
        <w:rPr>
          <w:rFonts w:ascii="Times New Roman" w:hAnsi="Times New Roman" w:cs="Times New Roman"/>
        </w:rPr>
        <w:t xml:space="preserve">interviews </w:t>
      </w:r>
      <w:r w:rsidRPr="000568DB">
        <w:rPr>
          <w:rFonts w:ascii="Times New Roman" w:hAnsi="Times New Roman" w:cs="Times New Roman"/>
        </w:rPr>
        <w:t xml:space="preserve">took place either at the participants’ home or at the University of Manchester. </w:t>
      </w:r>
      <w:r w:rsidR="000253F9">
        <w:rPr>
          <w:rFonts w:ascii="Times New Roman" w:hAnsi="Times New Roman" w:cs="Times New Roman"/>
        </w:rPr>
        <w:t>Interviews were audio recorded to permit</w:t>
      </w:r>
      <w:r w:rsidR="000253F9" w:rsidRPr="000568DB">
        <w:rPr>
          <w:rFonts w:ascii="Times New Roman" w:hAnsi="Times New Roman" w:cs="Times New Roman"/>
        </w:rPr>
        <w:t xml:space="preserve"> transcription and analysis of the data</w:t>
      </w:r>
      <w:r w:rsidR="000253F9">
        <w:rPr>
          <w:rFonts w:ascii="Times New Roman" w:hAnsi="Times New Roman" w:cs="Times New Roman"/>
        </w:rPr>
        <w:t>. During transcription, i</w:t>
      </w:r>
      <w:r w:rsidRPr="000568DB">
        <w:rPr>
          <w:rFonts w:ascii="Times New Roman" w:hAnsi="Times New Roman" w:cs="Times New Roman"/>
        </w:rPr>
        <w:t>nterviews were</w:t>
      </w:r>
      <w:r w:rsidR="00E36D08">
        <w:rPr>
          <w:rFonts w:ascii="Times New Roman" w:hAnsi="Times New Roman" w:cs="Times New Roman"/>
        </w:rPr>
        <w:t xml:space="preserve"> anonymised</w:t>
      </w:r>
      <w:r w:rsidR="000253F9">
        <w:rPr>
          <w:rFonts w:ascii="Times New Roman" w:hAnsi="Times New Roman" w:cs="Times New Roman"/>
        </w:rPr>
        <w:t xml:space="preserve"> by removing any personally identifiable data</w:t>
      </w:r>
      <w:r w:rsidR="00C263A9">
        <w:rPr>
          <w:rFonts w:ascii="Times New Roman" w:hAnsi="Times New Roman" w:cs="Times New Roman"/>
        </w:rPr>
        <w:t>, such as</w:t>
      </w:r>
      <w:r w:rsidR="00364D64">
        <w:rPr>
          <w:rFonts w:ascii="Times New Roman" w:hAnsi="Times New Roman" w:cs="Times New Roman"/>
        </w:rPr>
        <w:t>,</w:t>
      </w:r>
      <w:r w:rsidR="000253F9">
        <w:rPr>
          <w:rFonts w:ascii="Times New Roman" w:hAnsi="Times New Roman" w:cs="Times New Roman"/>
        </w:rPr>
        <w:t xml:space="preserve"> names and places.</w:t>
      </w:r>
      <w:r w:rsidRPr="000568DB">
        <w:rPr>
          <w:rFonts w:ascii="Times New Roman" w:hAnsi="Times New Roman" w:cs="Times New Roman"/>
        </w:rPr>
        <w:t xml:space="preserve"> All participant information was </w:t>
      </w:r>
      <w:r w:rsidR="00E36D08">
        <w:rPr>
          <w:rFonts w:ascii="Times New Roman" w:hAnsi="Times New Roman" w:cs="Times New Roman"/>
        </w:rPr>
        <w:t>stored securely</w:t>
      </w:r>
      <w:r w:rsidRPr="000568DB">
        <w:rPr>
          <w:rFonts w:ascii="Times New Roman" w:hAnsi="Times New Roman" w:cs="Times New Roman"/>
        </w:rPr>
        <w:t xml:space="preserve"> in accordance with the Data Protection Act (1998). </w:t>
      </w:r>
    </w:p>
    <w:p w14:paraId="138A1CF3" w14:textId="77777777" w:rsidR="00E36D08" w:rsidRDefault="00E36D08" w:rsidP="00B66B52">
      <w:pPr>
        <w:spacing w:after="0" w:line="360" w:lineRule="auto"/>
        <w:rPr>
          <w:rFonts w:ascii="Times New Roman" w:hAnsi="Times New Roman" w:cs="Times New Roman"/>
        </w:rPr>
      </w:pPr>
    </w:p>
    <w:p w14:paraId="3485651A" w14:textId="77777777" w:rsidR="000568DB" w:rsidRPr="000568DB" w:rsidRDefault="000568DB" w:rsidP="00B66B52">
      <w:pPr>
        <w:spacing w:after="0" w:line="360" w:lineRule="auto"/>
        <w:rPr>
          <w:rFonts w:ascii="Times New Roman" w:hAnsi="Times New Roman" w:cs="Times New Roman"/>
        </w:rPr>
      </w:pPr>
      <w:r w:rsidRPr="000568DB">
        <w:rPr>
          <w:rFonts w:ascii="Times New Roman" w:hAnsi="Times New Roman" w:cs="Times New Roman"/>
          <w:b/>
        </w:rPr>
        <w:t>Data Analysis</w:t>
      </w:r>
    </w:p>
    <w:p w14:paraId="7C847394" w14:textId="066F9FE7" w:rsidR="000568DB" w:rsidRDefault="000568DB" w:rsidP="00B66B52">
      <w:pPr>
        <w:spacing w:after="0" w:line="360" w:lineRule="auto"/>
        <w:rPr>
          <w:rFonts w:ascii="Times New Roman" w:hAnsi="Times New Roman" w:cs="Times New Roman"/>
        </w:rPr>
      </w:pPr>
      <w:r w:rsidRPr="000568DB">
        <w:rPr>
          <w:rFonts w:ascii="Times New Roman" w:hAnsi="Times New Roman" w:cs="Times New Roman"/>
        </w:rPr>
        <w:t xml:space="preserve">Participant responses were analysed using an inductive thematic </w:t>
      </w:r>
      <w:r w:rsidRPr="004C76D5">
        <w:rPr>
          <w:rFonts w:ascii="Times New Roman" w:hAnsi="Times New Roman" w:cs="Times New Roman"/>
        </w:rPr>
        <w:t xml:space="preserve">analysis (Braun &amp; Clarke, 2006). </w:t>
      </w:r>
      <w:r w:rsidR="001A372A" w:rsidRPr="001A372A">
        <w:rPr>
          <w:rFonts w:ascii="Times New Roman" w:hAnsi="Times New Roman" w:cs="Times New Roman"/>
        </w:rPr>
        <w:t xml:space="preserve">Within the current study, thematic analysis was used as a realist method which allowed us to </w:t>
      </w:r>
      <w:r w:rsidR="0045100E">
        <w:rPr>
          <w:rFonts w:ascii="Times New Roman" w:hAnsi="Times New Roman" w:cs="Times New Roman"/>
        </w:rPr>
        <w:t xml:space="preserve">report participants’ true experiences. </w:t>
      </w:r>
      <w:r w:rsidRPr="000568DB">
        <w:rPr>
          <w:rFonts w:ascii="Times New Roman" w:hAnsi="Times New Roman" w:cs="Times New Roman"/>
        </w:rPr>
        <w:t>This allowed the identification of key themes or topic</w:t>
      </w:r>
      <w:r w:rsidR="00734B60">
        <w:rPr>
          <w:rFonts w:ascii="Times New Roman" w:hAnsi="Times New Roman" w:cs="Times New Roman"/>
        </w:rPr>
        <w:t>s which were repeated across the transcripts</w:t>
      </w:r>
      <w:r w:rsidRPr="000568DB">
        <w:rPr>
          <w:rFonts w:ascii="Times New Roman" w:hAnsi="Times New Roman" w:cs="Times New Roman"/>
        </w:rPr>
        <w:t xml:space="preserve">. The </w:t>
      </w:r>
      <w:r w:rsidR="00232E6D">
        <w:rPr>
          <w:rFonts w:ascii="Times New Roman" w:hAnsi="Times New Roman" w:cs="Times New Roman"/>
        </w:rPr>
        <w:t xml:space="preserve">initial coding system was developed </w:t>
      </w:r>
      <w:r w:rsidRPr="000568DB">
        <w:rPr>
          <w:rFonts w:ascii="Times New Roman" w:hAnsi="Times New Roman" w:cs="Times New Roman"/>
        </w:rPr>
        <w:t xml:space="preserve">by the first author (RO). The codes and </w:t>
      </w:r>
      <w:r w:rsidR="00232E6D">
        <w:rPr>
          <w:rFonts w:ascii="Times New Roman" w:hAnsi="Times New Roman" w:cs="Times New Roman"/>
        </w:rPr>
        <w:t xml:space="preserve">preliminary </w:t>
      </w:r>
      <w:r w:rsidRPr="000568DB">
        <w:rPr>
          <w:rFonts w:ascii="Times New Roman" w:hAnsi="Times New Roman" w:cs="Times New Roman"/>
        </w:rPr>
        <w:t>themes were presented to the academic and clinical research team</w:t>
      </w:r>
      <w:r w:rsidR="00BE7133">
        <w:rPr>
          <w:rFonts w:ascii="Times New Roman" w:hAnsi="Times New Roman" w:cs="Times New Roman"/>
        </w:rPr>
        <w:t xml:space="preserve"> (PG, RD and SJ)</w:t>
      </w:r>
      <w:r w:rsidRPr="000568DB">
        <w:rPr>
          <w:rFonts w:ascii="Times New Roman" w:hAnsi="Times New Roman" w:cs="Times New Roman"/>
        </w:rPr>
        <w:t xml:space="preserve"> for discussion, during which theme content and provisional labels were </w:t>
      </w:r>
      <w:r w:rsidR="001268AC">
        <w:rPr>
          <w:rFonts w:ascii="Times New Roman" w:hAnsi="Times New Roman" w:cs="Times New Roman"/>
        </w:rPr>
        <w:t xml:space="preserve">agreed </w:t>
      </w:r>
      <w:r w:rsidRPr="000568DB">
        <w:rPr>
          <w:rFonts w:ascii="Times New Roman" w:hAnsi="Times New Roman" w:cs="Times New Roman"/>
        </w:rPr>
        <w:t xml:space="preserve">upon. Themes were discussed at monthly research team meetings until </w:t>
      </w:r>
      <w:r w:rsidR="0070466D">
        <w:rPr>
          <w:rFonts w:ascii="Times New Roman" w:hAnsi="Times New Roman" w:cs="Times New Roman"/>
        </w:rPr>
        <w:t xml:space="preserve">the team </w:t>
      </w:r>
      <w:r w:rsidRPr="000568DB">
        <w:rPr>
          <w:rFonts w:ascii="Times New Roman" w:hAnsi="Times New Roman" w:cs="Times New Roman"/>
        </w:rPr>
        <w:t>wer</w:t>
      </w:r>
      <w:r w:rsidR="0070466D">
        <w:rPr>
          <w:rFonts w:ascii="Times New Roman" w:hAnsi="Times New Roman" w:cs="Times New Roman"/>
        </w:rPr>
        <w:t xml:space="preserve">e satisfied that the themes had </w:t>
      </w:r>
      <w:r w:rsidRPr="000568DB">
        <w:rPr>
          <w:rFonts w:ascii="Times New Roman" w:hAnsi="Times New Roman" w:cs="Times New Roman"/>
        </w:rPr>
        <w:t xml:space="preserve">captured participants’ subjective </w:t>
      </w:r>
      <w:r w:rsidR="00232E6D">
        <w:rPr>
          <w:rFonts w:ascii="Times New Roman" w:hAnsi="Times New Roman" w:cs="Times New Roman"/>
        </w:rPr>
        <w:t>experiences</w:t>
      </w:r>
      <w:r w:rsidR="00CA516A">
        <w:rPr>
          <w:rFonts w:ascii="Times New Roman" w:hAnsi="Times New Roman" w:cs="Times New Roman"/>
        </w:rPr>
        <w:t xml:space="preserve"> </w:t>
      </w:r>
      <w:r w:rsidR="00185111">
        <w:rPr>
          <w:rFonts w:ascii="Times New Roman" w:hAnsi="Times New Roman" w:cs="Times New Roman"/>
        </w:rPr>
        <w:t xml:space="preserve">(the </w:t>
      </w:r>
      <w:r w:rsidR="0070466D">
        <w:rPr>
          <w:rFonts w:ascii="Times New Roman" w:hAnsi="Times New Roman" w:cs="Times New Roman"/>
        </w:rPr>
        <w:t xml:space="preserve">corresponding author </w:t>
      </w:r>
      <w:r w:rsidR="00185111">
        <w:rPr>
          <w:rFonts w:ascii="Times New Roman" w:hAnsi="Times New Roman" w:cs="Times New Roman"/>
        </w:rPr>
        <w:t xml:space="preserve">can be contacted </w:t>
      </w:r>
      <w:r w:rsidR="00232E6D">
        <w:rPr>
          <w:rFonts w:ascii="Times New Roman" w:hAnsi="Times New Roman" w:cs="Times New Roman"/>
        </w:rPr>
        <w:t>for</w:t>
      </w:r>
      <w:r w:rsidR="00185111">
        <w:rPr>
          <w:rFonts w:ascii="Times New Roman" w:hAnsi="Times New Roman" w:cs="Times New Roman"/>
        </w:rPr>
        <w:t xml:space="preserve"> a copy of the</w:t>
      </w:r>
      <w:r w:rsidR="00232E6D">
        <w:rPr>
          <w:rFonts w:ascii="Times New Roman" w:hAnsi="Times New Roman" w:cs="Times New Roman"/>
        </w:rPr>
        <w:t xml:space="preserve"> coding manual).</w:t>
      </w:r>
      <w:r w:rsidR="00FC2EA8">
        <w:rPr>
          <w:rFonts w:ascii="Times New Roman" w:hAnsi="Times New Roman" w:cs="Times New Roman"/>
        </w:rPr>
        <w:t xml:space="preserve"> </w:t>
      </w:r>
    </w:p>
    <w:p w14:paraId="1C4C0BF0" w14:textId="77777777" w:rsidR="007638BA" w:rsidRDefault="007638BA" w:rsidP="007638BA">
      <w:pPr>
        <w:spacing w:line="360" w:lineRule="auto"/>
        <w:contextualSpacing/>
        <w:rPr>
          <w:rFonts w:ascii="Times New Roman" w:hAnsi="Times New Roman" w:cs="Times New Roman"/>
          <w:i/>
        </w:rPr>
      </w:pPr>
    </w:p>
    <w:p w14:paraId="3CE8BB27" w14:textId="377EF364" w:rsidR="007638BA" w:rsidRPr="007638BA" w:rsidRDefault="007638BA" w:rsidP="007638BA">
      <w:pPr>
        <w:spacing w:line="360" w:lineRule="auto"/>
        <w:contextualSpacing/>
        <w:rPr>
          <w:rFonts w:ascii="Times New Roman" w:hAnsi="Times New Roman" w:cs="Times New Roman"/>
          <w:i/>
        </w:rPr>
      </w:pPr>
      <w:r w:rsidRPr="007638BA">
        <w:rPr>
          <w:rFonts w:ascii="Times New Roman" w:hAnsi="Times New Roman" w:cs="Times New Roman"/>
          <w:i/>
        </w:rPr>
        <w:t>Stages of Data Analysis</w:t>
      </w:r>
    </w:p>
    <w:p w14:paraId="4760A31B" w14:textId="4691DF6C" w:rsidR="007638BA" w:rsidRPr="007638BA" w:rsidRDefault="007638BA" w:rsidP="007638BA">
      <w:pPr>
        <w:spacing w:line="360" w:lineRule="auto"/>
        <w:contextualSpacing/>
        <w:jc w:val="both"/>
        <w:rPr>
          <w:rFonts w:ascii="Times New Roman" w:hAnsi="Times New Roman" w:cs="Times New Roman"/>
          <w:i/>
          <w:sz w:val="24"/>
          <w:szCs w:val="24"/>
        </w:rPr>
      </w:pPr>
      <w:r w:rsidRPr="007638BA">
        <w:rPr>
          <w:rFonts w:ascii="Times New Roman" w:hAnsi="Times New Roman" w:cs="Times New Roman"/>
          <w:b/>
          <w:i/>
        </w:rPr>
        <w:t>(1) Familiarisation:</w:t>
      </w:r>
      <w:r>
        <w:rPr>
          <w:rFonts w:ascii="Times New Roman" w:hAnsi="Times New Roman" w:cs="Times New Roman"/>
        </w:rPr>
        <w:t xml:space="preserve"> Transcripts were </w:t>
      </w:r>
      <w:r w:rsidRPr="007638BA">
        <w:rPr>
          <w:rFonts w:ascii="Times New Roman" w:hAnsi="Times New Roman" w:cs="Times New Roman"/>
        </w:rPr>
        <w:t xml:space="preserve">read and re-read by the </w:t>
      </w:r>
      <w:r>
        <w:rPr>
          <w:rFonts w:ascii="Times New Roman" w:hAnsi="Times New Roman" w:cs="Times New Roman"/>
        </w:rPr>
        <w:t xml:space="preserve">first author </w:t>
      </w:r>
      <w:r w:rsidRPr="007638BA">
        <w:rPr>
          <w:rFonts w:ascii="Times New Roman" w:hAnsi="Times New Roman" w:cs="Times New Roman"/>
        </w:rPr>
        <w:t xml:space="preserve">(RO) </w:t>
      </w:r>
      <w:r>
        <w:rPr>
          <w:rFonts w:ascii="Times New Roman" w:hAnsi="Times New Roman" w:cs="Times New Roman"/>
        </w:rPr>
        <w:t xml:space="preserve">in order to develop </w:t>
      </w:r>
      <w:r w:rsidRPr="007638BA">
        <w:rPr>
          <w:rFonts w:ascii="Times New Roman" w:hAnsi="Times New Roman" w:cs="Times New Roman"/>
        </w:rPr>
        <w:t>a high lev</w:t>
      </w:r>
      <w:r>
        <w:rPr>
          <w:rFonts w:ascii="Times New Roman" w:hAnsi="Times New Roman" w:cs="Times New Roman"/>
        </w:rPr>
        <w:t xml:space="preserve">el of familiarity with the data. </w:t>
      </w:r>
    </w:p>
    <w:p w14:paraId="615E2EC7" w14:textId="244F9A90" w:rsidR="007638BA" w:rsidRPr="007638BA" w:rsidRDefault="007638BA" w:rsidP="007638BA">
      <w:pPr>
        <w:spacing w:line="360" w:lineRule="auto"/>
        <w:contextualSpacing/>
        <w:jc w:val="both"/>
        <w:rPr>
          <w:rFonts w:ascii="Times New Roman" w:hAnsi="Times New Roman" w:cs="Times New Roman"/>
          <w:i/>
          <w:sz w:val="24"/>
          <w:szCs w:val="24"/>
        </w:rPr>
      </w:pPr>
      <w:r w:rsidRPr="007638BA">
        <w:rPr>
          <w:rFonts w:ascii="Times New Roman" w:hAnsi="Times New Roman" w:cs="Times New Roman"/>
          <w:b/>
          <w:i/>
        </w:rPr>
        <w:t xml:space="preserve">(2) Coding System: </w:t>
      </w:r>
      <w:r w:rsidRPr="007638BA">
        <w:rPr>
          <w:rFonts w:ascii="Times New Roman" w:hAnsi="Times New Roman" w:cs="Times New Roman"/>
        </w:rPr>
        <w:t>The init</w:t>
      </w:r>
      <w:r>
        <w:rPr>
          <w:rFonts w:ascii="Times New Roman" w:hAnsi="Times New Roman" w:cs="Times New Roman"/>
        </w:rPr>
        <w:t>ial coding system was based upon the identification of common experiences across the transcripts. Each experience was assigned a brief label or ‘code’.</w:t>
      </w:r>
    </w:p>
    <w:p w14:paraId="75357EAD" w14:textId="4B792163" w:rsidR="007638BA" w:rsidRPr="007638BA" w:rsidRDefault="007638BA" w:rsidP="007638BA">
      <w:pPr>
        <w:spacing w:line="360" w:lineRule="auto"/>
        <w:contextualSpacing/>
        <w:jc w:val="both"/>
        <w:rPr>
          <w:rFonts w:ascii="Times New Roman" w:hAnsi="Times New Roman" w:cs="Times New Roman"/>
        </w:rPr>
      </w:pPr>
      <w:r w:rsidRPr="007638BA">
        <w:rPr>
          <w:rFonts w:ascii="Times New Roman" w:hAnsi="Times New Roman" w:cs="Times New Roman"/>
          <w:b/>
          <w:i/>
        </w:rPr>
        <w:t>(3) Indexing:</w:t>
      </w:r>
      <w:r>
        <w:rPr>
          <w:rFonts w:ascii="Times New Roman" w:hAnsi="Times New Roman" w:cs="Times New Roman"/>
        </w:rPr>
        <w:t xml:space="preserve"> The coding system was applied to the data. </w:t>
      </w:r>
      <w:r w:rsidRPr="007638BA">
        <w:rPr>
          <w:rFonts w:ascii="Times New Roman" w:hAnsi="Times New Roman" w:cs="Times New Roman"/>
        </w:rPr>
        <w:t xml:space="preserve">The </w:t>
      </w:r>
      <w:r>
        <w:rPr>
          <w:rFonts w:ascii="Times New Roman" w:hAnsi="Times New Roman" w:cs="Times New Roman"/>
        </w:rPr>
        <w:t>wider academic and clinical team discussed the coding system and agreed upon provisional theme headings and theme content.</w:t>
      </w:r>
    </w:p>
    <w:p w14:paraId="2049B2C1" w14:textId="45FA659A" w:rsidR="007638BA" w:rsidRPr="007638BA" w:rsidRDefault="007638BA" w:rsidP="007638BA">
      <w:pPr>
        <w:spacing w:line="360" w:lineRule="auto"/>
        <w:contextualSpacing/>
        <w:jc w:val="both"/>
        <w:rPr>
          <w:rFonts w:ascii="Times New Roman" w:hAnsi="Times New Roman" w:cs="Times New Roman"/>
        </w:rPr>
      </w:pPr>
      <w:r w:rsidRPr="007638BA">
        <w:rPr>
          <w:rFonts w:ascii="Times New Roman" w:hAnsi="Times New Roman" w:cs="Times New Roman"/>
          <w:b/>
          <w:i/>
        </w:rPr>
        <w:t xml:space="preserve">(4) Charting: </w:t>
      </w:r>
      <w:r w:rsidRPr="007638BA">
        <w:rPr>
          <w:rFonts w:ascii="Times New Roman" w:hAnsi="Times New Roman" w:cs="Times New Roman"/>
        </w:rPr>
        <w:t xml:space="preserve">Theme headings were used to create charts of the data.  </w:t>
      </w:r>
      <w:r>
        <w:rPr>
          <w:rFonts w:ascii="Times New Roman" w:hAnsi="Times New Roman" w:cs="Times New Roman"/>
        </w:rPr>
        <w:t xml:space="preserve">Thematic saturation was reached when </w:t>
      </w:r>
      <w:r w:rsidRPr="007638BA">
        <w:rPr>
          <w:rFonts w:ascii="Times New Roman" w:hAnsi="Times New Roman" w:cs="Times New Roman"/>
        </w:rPr>
        <w:t>no new themes began to emerge</w:t>
      </w:r>
      <w:r>
        <w:rPr>
          <w:rFonts w:ascii="Times New Roman" w:hAnsi="Times New Roman" w:cs="Times New Roman"/>
        </w:rPr>
        <w:t>.</w:t>
      </w:r>
    </w:p>
    <w:p w14:paraId="465B4BFD" w14:textId="55BDEC65" w:rsidR="007638BA" w:rsidRPr="007638BA" w:rsidRDefault="007638BA" w:rsidP="007638BA">
      <w:pPr>
        <w:spacing w:line="360" w:lineRule="auto"/>
        <w:contextualSpacing/>
        <w:jc w:val="both"/>
        <w:rPr>
          <w:rFonts w:ascii="Times New Roman" w:hAnsi="Times New Roman" w:cs="Times New Roman"/>
        </w:rPr>
      </w:pPr>
      <w:r w:rsidRPr="007638BA">
        <w:rPr>
          <w:rFonts w:ascii="Times New Roman" w:hAnsi="Times New Roman" w:cs="Times New Roman"/>
          <w:b/>
          <w:i/>
        </w:rPr>
        <w:t xml:space="preserve"> (5) Mapping and Interpretation: </w:t>
      </w:r>
      <w:r>
        <w:rPr>
          <w:rFonts w:ascii="Times New Roman" w:hAnsi="Times New Roman" w:cs="Times New Roman"/>
        </w:rPr>
        <w:t xml:space="preserve">Finally, the team searched for </w:t>
      </w:r>
      <w:r w:rsidRPr="007638BA">
        <w:rPr>
          <w:rFonts w:ascii="Times New Roman" w:hAnsi="Times New Roman" w:cs="Times New Roman"/>
        </w:rPr>
        <w:t xml:space="preserve">patterns and associations </w:t>
      </w:r>
      <w:r>
        <w:rPr>
          <w:rFonts w:ascii="Times New Roman" w:hAnsi="Times New Roman" w:cs="Times New Roman"/>
        </w:rPr>
        <w:t>both across themes and within the data.</w:t>
      </w:r>
      <w:r w:rsidRPr="007638BA">
        <w:rPr>
          <w:rFonts w:ascii="Times New Roman" w:hAnsi="Times New Roman" w:cs="Times New Roman"/>
        </w:rPr>
        <w:t xml:space="preserve"> This process was </w:t>
      </w:r>
      <w:r>
        <w:rPr>
          <w:rFonts w:ascii="Times New Roman" w:hAnsi="Times New Roman" w:cs="Times New Roman"/>
        </w:rPr>
        <w:t xml:space="preserve">partly guided </w:t>
      </w:r>
      <w:r w:rsidRPr="007638BA">
        <w:rPr>
          <w:rFonts w:ascii="Times New Roman" w:hAnsi="Times New Roman" w:cs="Times New Roman"/>
        </w:rPr>
        <w:t xml:space="preserve">by the original research aims and by themes which were fully grounded in the data. </w:t>
      </w:r>
    </w:p>
    <w:p w14:paraId="7222CE2F" w14:textId="77777777" w:rsidR="007638BA" w:rsidRDefault="007638BA" w:rsidP="00B66B52">
      <w:pPr>
        <w:spacing w:after="0" w:line="360" w:lineRule="auto"/>
        <w:rPr>
          <w:rFonts w:ascii="Times New Roman" w:hAnsi="Times New Roman" w:cs="Times New Roman"/>
        </w:rPr>
      </w:pPr>
    </w:p>
    <w:p w14:paraId="0847CE88" w14:textId="77777777" w:rsidR="00843A53" w:rsidRDefault="00991EE0" w:rsidP="00B66B52">
      <w:pPr>
        <w:spacing w:after="0" w:line="360" w:lineRule="auto"/>
        <w:rPr>
          <w:rFonts w:ascii="Times New Roman" w:hAnsi="Times New Roman" w:cs="Times New Roman"/>
          <w:b/>
        </w:rPr>
      </w:pPr>
      <w:r>
        <w:rPr>
          <w:rFonts w:ascii="Times New Roman" w:hAnsi="Times New Roman" w:cs="Times New Roman"/>
          <w:b/>
        </w:rPr>
        <w:t>Results</w:t>
      </w:r>
    </w:p>
    <w:p w14:paraId="45CAFDB1" w14:textId="77777777" w:rsidR="00991EE0" w:rsidRPr="00991EE0" w:rsidRDefault="00991EE0" w:rsidP="00B66B52">
      <w:pPr>
        <w:spacing w:after="0" w:line="360" w:lineRule="auto"/>
        <w:rPr>
          <w:rFonts w:ascii="Times New Roman" w:hAnsi="Times New Roman" w:cs="Times New Roman"/>
          <w:b/>
        </w:rPr>
      </w:pPr>
      <w:r w:rsidRPr="00991EE0">
        <w:rPr>
          <w:rFonts w:ascii="Times New Roman" w:hAnsi="Times New Roman" w:cs="Times New Roman"/>
          <w:b/>
        </w:rPr>
        <w:t>Participants</w:t>
      </w:r>
    </w:p>
    <w:p w14:paraId="17733FB1" w14:textId="4F61B42C" w:rsidR="00991EE0" w:rsidRPr="000568DB" w:rsidRDefault="00991EE0" w:rsidP="00B66B52">
      <w:pPr>
        <w:spacing w:after="0" w:line="360" w:lineRule="auto"/>
        <w:rPr>
          <w:rFonts w:ascii="Times New Roman" w:hAnsi="Times New Roman" w:cs="Times New Roman"/>
          <w:b/>
          <w:color w:val="FF0000"/>
        </w:rPr>
      </w:pPr>
      <w:r>
        <w:rPr>
          <w:rFonts w:ascii="Times New Roman" w:hAnsi="Times New Roman" w:cs="Times New Roman"/>
        </w:rPr>
        <w:t>The mean age of participants was 45.6 (range 26-60</w:t>
      </w:r>
      <w:r w:rsidR="00455590">
        <w:rPr>
          <w:rFonts w:ascii="Times New Roman" w:hAnsi="Times New Roman" w:cs="Times New Roman"/>
        </w:rPr>
        <w:t xml:space="preserve">). </w:t>
      </w:r>
      <w:r w:rsidR="00535281">
        <w:rPr>
          <w:rFonts w:ascii="Times New Roman" w:hAnsi="Times New Roman" w:cs="Times New Roman"/>
        </w:rPr>
        <w:t>There were 7 males and 13 females</w:t>
      </w:r>
      <w:r w:rsidR="00DC3778">
        <w:rPr>
          <w:rFonts w:ascii="Times New Roman" w:hAnsi="Times New Roman" w:cs="Times New Roman"/>
        </w:rPr>
        <w:t xml:space="preserve"> (see Table 1 for sociodemographic information)</w:t>
      </w:r>
      <w:r w:rsidR="00535281">
        <w:rPr>
          <w:rFonts w:ascii="Times New Roman" w:hAnsi="Times New Roman" w:cs="Times New Roman"/>
        </w:rPr>
        <w:t xml:space="preserve">.  </w:t>
      </w:r>
      <w:r w:rsidR="00DC3778">
        <w:rPr>
          <w:rFonts w:ascii="Times New Roman" w:hAnsi="Times New Roman" w:cs="Times New Roman"/>
        </w:rPr>
        <w:t xml:space="preserve">Fifteen participants met criteria for bipolar I disorder and five participants met criteria for bipolar II disorder. </w:t>
      </w:r>
      <w:r w:rsidR="00535281">
        <w:rPr>
          <w:rFonts w:ascii="Times New Roman" w:hAnsi="Times New Roman" w:cs="Times New Roman"/>
        </w:rPr>
        <w:t xml:space="preserve">There was </w:t>
      </w:r>
      <w:r>
        <w:rPr>
          <w:rFonts w:ascii="Times New Roman" w:hAnsi="Times New Roman" w:cs="Times New Roman"/>
        </w:rPr>
        <w:t xml:space="preserve">considerable range in terms of patterns of mood episodes, with 0-200 </w:t>
      </w:r>
      <w:r w:rsidR="00DC3778">
        <w:rPr>
          <w:rFonts w:ascii="Times New Roman" w:hAnsi="Times New Roman" w:cs="Times New Roman"/>
        </w:rPr>
        <w:t xml:space="preserve">self-reported </w:t>
      </w:r>
      <w:r>
        <w:rPr>
          <w:rFonts w:ascii="Times New Roman" w:hAnsi="Times New Roman" w:cs="Times New Roman"/>
        </w:rPr>
        <w:t xml:space="preserve">depressive episodes (mean = 27 depressive episodes), and 2-50 </w:t>
      </w:r>
      <w:r w:rsidR="00DC3778">
        <w:rPr>
          <w:rFonts w:ascii="Times New Roman" w:hAnsi="Times New Roman" w:cs="Times New Roman"/>
        </w:rPr>
        <w:t xml:space="preserve">self-reported </w:t>
      </w:r>
      <w:r>
        <w:rPr>
          <w:rFonts w:ascii="Times New Roman" w:hAnsi="Times New Roman" w:cs="Times New Roman"/>
        </w:rPr>
        <w:t>manic or hypomanic episodes (mean = 16 manic/hypomanic episodes)</w:t>
      </w:r>
      <w:r w:rsidR="00EF5F9B">
        <w:rPr>
          <w:rFonts w:ascii="Times New Roman" w:hAnsi="Times New Roman" w:cs="Times New Roman"/>
        </w:rPr>
        <w:t>.</w:t>
      </w:r>
    </w:p>
    <w:p w14:paraId="3B5F3009" w14:textId="77777777" w:rsidR="000568DB" w:rsidRDefault="000568DB" w:rsidP="00B66B52">
      <w:pPr>
        <w:spacing w:after="0" w:line="360" w:lineRule="auto"/>
        <w:rPr>
          <w:rFonts w:ascii="Times New Roman" w:hAnsi="Times New Roman" w:cs="Times New Roman"/>
        </w:rPr>
      </w:pPr>
    </w:p>
    <w:p w14:paraId="4DC28EBA" w14:textId="77777777" w:rsidR="00946D99" w:rsidRDefault="00946D99" w:rsidP="00B66B52">
      <w:pPr>
        <w:spacing w:after="0" w:line="360" w:lineRule="auto"/>
        <w:rPr>
          <w:rFonts w:ascii="Times New Roman" w:hAnsi="Times New Roman" w:cs="Times New Roman"/>
          <w:b/>
        </w:rPr>
      </w:pPr>
      <w:r>
        <w:rPr>
          <w:rFonts w:ascii="Times New Roman" w:hAnsi="Times New Roman" w:cs="Times New Roman"/>
          <w:b/>
        </w:rPr>
        <w:t>Thematic Analysis</w:t>
      </w:r>
    </w:p>
    <w:p w14:paraId="3BEA5E05" w14:textId="77777777" w:rsidR="00946D99" w:rsidRDefault="00946D99" w:rsidP="00B66B52">
      <w:pPr>
        <w:spacing w:after="0" w:line="360" w:lineRule="auto"/>
        <w:rPr>
          <w:rFonts w:ascii="Times New Roman" w:hAnsi="Times New Roman" w:cs="Times New Roman"/>
          <w:i/>
        </w:rPr>
      </w:pPr>
      <w:r>
        <w:rPr>
          <w:rFonts w:ascii="Times New Roman" w:hAnsi="Times New Roman" w:cs="Times New Roman"/>
          <w:i/>
        </w:rPr>
        <w:t>Overview of Key Findings</w:t>
      </w:r>
    </w:p>
    <w:p w14:paraId="2925C799" w14:textId="63C5C5B7" w:rsidR="00946D99" w:rsidRDefault="00946D99" w:rsidP="00B66B52">
      <w:pPr>
        <w:spacing w:after="0" w:line="360" w:lineRule="auto"/>
        <w:rPr>
          <w:rFonts w:ascii="Times New Roman" w:hAnsi="Times New Roman" w:cs="Times New Roman"/>
        </w:rPr>
      </w:pPr>
      <w:r>
        <w:rPr>
          <w:rFonts w:ascii="Times New Roman" w:hAnsi="Times New Roman" w:cs="Times New Roman"/>
        </w:rPr>
        <w:t>Themes were grouped into</w:t>
      </w:r>
      <w:r w:rsidR="0083602E">
        <w:rPr>
          <w:rFonts w:ascii="Times New Roman" w:hAnsi="Times New Roman" w:cs="Times New Roman"/>
        </w:rPr>
        <w:t>,</w:t>
      </w:r>
      <w:r>
        <w:rPr>
          <w:rFonts w:ascii="Times New Roman" w:hAnsi="Times New Roman" w:cs="Times New Roman"/>
        </w:rPr>
        <w:t xml:space="preserve"> </w:t>
      </w:r>
      <w:r w:rsidR="0083602E">
        <w:rPr>
          <w:rFonts w:ascii="Times New Roman" w:hAnsi="Times New Roman" w:cs="Times New Roman"/>
        </w:rPr>
        <w:t xml:space="preserve">(1) positive effects of bipolar disorder on social </w:t>
      </w:r>
      <w:r w:rsidR="0099471B">
        <w:rPr>
          <w:rFonts w:ascii="Times New Roman" w:hAnsi="Times New Roman" w:cs="Times New Roman"/>
        </w:rPr>
        <w:t>experiences</w:t>
      </w:r>
      <w:r w:rsidR="0083602E">
        <w:rPr>
          <w:rFonts w:ascii="Times New Roman" w:hAnsi="Times New Roman" w:cs="Times New Roman"/>
        </w:rPr>
        <w:t xml:space="preserve">, (2) negative effects of bipolar disorder on social </w:t>
      </w:r>
      <w:r w:rsidR="0099471B">
        <w:rPr>
          <w:rFonts w:ascii="Times New Roman" w:hAnsi="Times New Roman" w:cs="Times New Roman"/>
        </w:rPr>
        <w:t>experiences</w:t>
      </w:r>
      <w:r w:rsidR="0083602E">
        <w:rPr>
          <w:rFonts w:ascii="Times New Roman" w:hAnsi="Times New Roman" w:cs="Times New Roman"/>
        </w:rPr>
        <w:t xml:space="preserve">, (3) positive effects of social </w:t>
      </w:r>
      <w:r w:rsidR="0099471B">
        <w:rPr>
          <w:rFonts w:ascii="Times New Roman" w:hAnsi="Times New Roman" w:cs="Times New Roman"/>
        </w:rPr>
        <w:t>experiences</w:t>
      </w:r>
      <w:r w:rsidR="0083602E">
        <w:rPr>
          <w:rFonts w:ascii="Times New Roman" w:hAnsi="Times New Roman" w:cs="Times New Roman"/>
        </w:rPr>
        <w:t xml:space="preserve"> on bipolar disorder, (4) negative effects of social </w:t>
      </w:r>
      <w:r w:rsidR="0099471B">
        <w:rPr>
          <w:rFonts w:ascii="Times New Roman" w:hAnsi="Times New Roman" w:cs="Times New Roman"/>
        </w:rPr>
        <w:t>experiences</w:t>
      </w:r>
      <w:r w:rsidR="0083602E">
        <w:rPr>
          <w:rFonts w:ascii="Times New Roman" w:hAnsi="Times New Roman" w:cs="Times New Roman"/>
        </w:rPr>
        <w:t xml:space="preserve"> on bipolar disorder. Positive effects of bipolar disorder on social </w:t>
      </w:r>
      <w:r w:rsidR="0099471B">
        <w:rPr>
          <w:rFonts w:ascii="Times New Roman" w:hAnsi="Times New Roman" w:cs="Times New Roman"/>
        </w:rPr>
        <w:t>experiences</w:t>
      </w:r>
      <w:r w:rsidR="0083602E">
        <w:rPr>
          <w:rFonts w:ascii="Times New Roman" w:hAnsi="Times New Roman" w:cs="Times New Roman"/>
        </w:rPr>
        <w:t xml:space="preserve"> included</w:t>
      </w:r>
      <w:r w:rsidR="00DE18DE">
        <w:rPr>
          <w:rFonts w:ascii="Times New Roman" w:hAnsi="Times New Roman" w:cs="Times New Roman"/>
        </w:rPr>
        <w:t xml:space="preserve"> the sub-themes</w:t>
      </w:r>
      <w:r w:rsidR="0083602E">
        <w:rPr>
          <w:rFonts w:ascii="Times New Roman" w:hAnsi="Times New Roman" w:cs="Times New Roman"/>
        </w:rPr>
        <w:t>, ‘bipolar disorder provides a social advantage’, ‘a bipolar diagnosis facilitates understanding’, and, ‘bipolar disorder chang</w:t>
      </w:r>
      <w:r w:rsidR="00DE18DE">
        <w:rPr>
          <w:rFonts w:ascii="Times New Roman" w:hAnsi="Times New Roman" w:cs="Times New Roman"/>
        </w:rPr>
        <w:t xml:space="preserve">es </w:t>
      </w:r>
      <w:r w:rsidR="004545C4">
        <w:rPr>
          <w:rFonts w:ascii="Times New Roman" w:hAnsi="Times New Roman" w:cs="Times New Roman"/>
        </w:rPr>
        <w:t>social perceptions</w:t>
      </w:r>
      <w:r w:rsidR="00DE18DE">
        <w:rPr>
          <w:rFonts w:ascii="Times New Roman" w:hAnsi="Times New Roman" w:cs="Times New Roman"/>
        </w:rPr>
        <w:t>’. Sub-themes relating to the</w:t>
      </w:r>
      <w:r w:rsidR="0083602E">
        <w:rPr>
          <w:rFonts w:ascii="Times New Roman" w:hAnsi="Times New Roman" w:cs="Times New Roman"/>
        </w:rPr>
        <w:t xml:space="preserve"> negative effects of bipolar disorder upon social </w:t>
      </w:r>
      <w:r w:rsidR="0099471B">
        <w:rPr>
          <w:rFonts w:ascii="Times New Roman" w:hAnsi="Times New Roman" w:cs="Times New Roman"/>
        </w:rPr>
        <w:t>experiences</w:t>
      </w:r>
      <w:r w:rsidR="0083602E">
        <w:rPr>
          <w:rFonts w:ascii="Times New Roman" w:hAnsi="Times New Roman" w:cs="Times New Roman"/>
        </w:rPr>
        <w:t xml:space="preserve"> were identified as, ‘bipolar disorder damages relationships’, ‘bipolar disorder triggers a loss of social control’, ‘bipolar disorder provides a social disadvantage’, ‘</w:t>
      </w:r>
      <w:r w:rsidR="004545C4">
        <w:rPr>
          <w:rFonts w:ascii="Times New Roman" w:hAnsi="Times New Roman" w:cs="Times New Roman"/>
        </w:rPr>
        <w:t>mental health stigma</w:t>
      </w:r>
      <w:r w:rsidR="0083602E">
        <w:rPr>
          <w:rFonts w:ascii="Times New Roman" w:hAnsi="Times New Roman" w:cs="Times New Roman"/>
        </w:rPr>
        <w:t>’, and, ‘</w:t>
      </w:r>
      <w:r w:rsidR="007361BC">
        <w:rPr>
          <w:rFonts w:ascii="Times New Roman" w:hAnsi="Times New Roman" w:cs="Times New Roman"/>
        </w:rPr>
        <w:t xml:space="preserve">mood </w:t>
      </w:r>
      <w:r w:rsidR="0083602E">
        <w:rPr>
          <w:rFonts w:ascii="Times New Roman" w:hAnsi="Times New Roman" w:cs="Times New Roman"/>
        </w:rPr>
        <w:t xml:space="preserve">symptoms </w:t>
      </w:r>
      <w:r w:rsidR="004545C4">
        <w:rPr>
          <w:rFonts w:ascii="Times New Roman" w:hAnsi="Times New Roman" w:cs="Times New Roman"/>
        </w:rPr>
        <w:t xml:space="preserve">impair </w:t>
      </w:r>
      <w:r w:rsidR="00DE18DE">
        <w:rPr>
          <w:rFonts w:ascii="Times New Roman" w:hAnsi="Times New Roman" w:cs="Times New Roman"/>
        </w:rPr>
        <w:t>social functioning’. P</w:t>
      </w:r>
      <w:r w:rsidR="0083602E">
        <w:rPr>
          <w:rFonts w:ascii="Times New Roman" w:hAnsi="Times New Roman" w:cs="Times New Roman"/>
        </w:rPr>
        <w:t xml:space="preserve">ositive effects of social </w:t>
      </w:r>
      <w:r w:rsidR="0099471B">
        <w:rPr>
          <w:rFonts w:ascii="Times New Roman" w:hAnsi="Times New Roman" w:cs="Times New Roman"/>
        </w:rPr>
        <w:t>experiences</w:t>
      </w:r>
      <w:r w:rsidR="0083602E">
        <w:rPr>
          <w:rFonts w:ascii="Times New Roman" w:hAnsi="Times New Roman" w:cs="Times New Roman"/>
        </w:rPr>
        <w:t xml:space="preserve"> on bipolar disorder included</w:t>
      </w:r>
      <w:r w:rsidR="00DE18DE">
        <w:rPr>
          <w:rFonts w:ascii="Times New Roman" w:hAnsi="Times New Roman" w:cs="Times New Roman"/>
        </w:rPr>
        <w:t xml:space="preserve"> the sub-themes</w:t>
      </w:r>
      <w:r w:rsidR="0083602E">
        <w:rPr>
          <w:rFonts w:ascii="Times New Roman" w:hAnsi="Times New Roman" w:cs="Times New Roman"/>
        </w:rPr>
        <w:t>, ‘</w:t>
      </w:r>
      <w:r w:rsidR="005E6C23">
        <w:rPr>
          <w:rFonts w:ascii="Times New Roman" w:hAnsi="Times New Roman" w:cs="Times New Roman"/>
        </w:rPr>
        <w:t>understanding facilitates coping’, ‘social support’, ‘</w:t>
      </w:r>
      <w:r w:rsidR="004545C4">
        <w:rPr>
          <w:rFonts w:ascii="Times New Roman" w:hAnsi="Times New Roman" w:cs="Times New Roman"/>
        </w:rPr>
        <w:t xml:space="preserve">changing </w:t>
      </w:r>
      <w:r w:rsidR="005E6C23">
        <w:rPr>
          <w:rFonts w:ascii="Times New Roman" w:hAnsi="Times New Roman" w:cs="Times New Roman"/>
        </w:rPr>
        <w:t xml:space="preserve">unhelpful thought processes’, ‘recovery </w:t>
      </w:r>
      <w:r w:rsidR="004545C4">
        <w:rPr>
          <w:rFonts w:ascii="Times New Roman" w:hAnsi="Times New Roman" w:cs="Times New Roman"/>
        </w:rPr>
        <w:t xml:space="preserve">aids </w:t>
      </w:r>
      <w:r w:rsidR="005E6C23">
        <w:rPr>
          <w:rFonts w:ascii="Times New Roman" w:hAnsi="Times New Roman" w:cs="Times New Roman"/>
        </w:rPr>
        <w:t xml:space="preserve">social control’, and, ‘social anonymity aids recovery’. The negative effects of social </w:t>
      </w:r>
      <w:r w:rsidR="0099471B">
        <w:rPr>
          <w:rFonts w:ascii="Times New Roman" w:hAnsi="Times New Roman" w:cs="Times New Roman"/>
        </w:rPr>
        <w:t>experiences</w:t>
      </w:r>
      <w:r w:rsidR="005E6C23">
        <w:rPr>
          <w:rFonts w:ascii="Times New Roman" w:hAnsi="Times New Roman" w:cs="Times New Roman"/>
        </w:rPr>
        <w:t xml:space="preserve"> on bipolar disorder were identified as, ‘</w:t>
      </w:r>
      <w:r w:rsidR="00DE06CB">
        <w:rPr>
          <w:rFonts w:ascii="Times New Roman" w:hAnsi="Times New Roman" w:cs="Times New Roman"/>
        </w:rPr>
        <w:t xml:space="preserve">separation of the person </w:t>
      </w:r>
      <w:r w:rsidR="00785608">
        <w:rPr>
          <w:rFonts w:ascii="Times New Roman" w:hAnsi="Times New Roman" w:cs="Times New Roman"/>
        </w:rPr>
        <w:t>from the illness’</w:t>
      </w:r>
      <w:r w:rsidR="005E6C23">
        <w:rPr>
          <w:rFonts w:ascii="Times New Roman" w:hAnsi="Times New Roman" w:cs="Times New Roman"/>
        </w:rPr>
        <w:t xml:space="preserve"> and, </w:t>
      </w:r>
      <w:r w:rsidR="005242BC">
        <w:rPr>
          <w:rFonts w:ascii="Times New Roman" w:hAnsi="Times New Roman" w:cs="Times New Roman"/>
        </w:rPr>
        <w:t xml:space="preserve">‘social experiences trigger </w:t>
      </w:r>
      <w:r w:rsidR="00C72665">
        <w:rPr>
          <w:rFonts w:ascii="Times New Roman" w:hAnsi="Times New Roman" w:cs="Times New Roman"/>
        </w:rPr>
        <w:t>acute mood episodes</w:t>
      </w:r>
      <w:r w:rsidR="005242BC">
        <w:rPr>
          <w:rFonts w:ascii="Times New Roman" w:hAnsi="Times New Roman" w:cs="Times New Roman"/>
        </w:rPr>
        <w:t>’.</w:t>
      </w:r>
    </w:p>
    <w:p w14:paraId="296713FF" w14:textId="77777777" w:rsidR="00D359C0" w:rsidRDefault="00D359C0" w:rsidP="00B66B52">
      <w:pPr>
        <w:spacing w:after="0" w:line="360" w:lineRule="auto"/>
        <w:rPr>
          <w:rFonts w:ascii="Times New Roman" w:hAnsi="Times New Roman" w:cs="Times New Roman"/>
        </w:rPr>
      </w:pPr>
    </w:p>
    <w:p w14:paraId="39DDCF92" w14:textId="5E9A3655" w:rsidR="003852E4" w:rsidRPr="003852E4" w:rsidRDefault="004D5E10" w:rsidP="00B66B52">
      <w:pPr>
        <w:spacing w:after="0" w:line="360" w:lineRule="auto"/>
        <w:rPr>
          <w:rFonts w:ascii="Times New Roman" w:hAnsi="Times New Roman" w:cs="Times New Roman"/>
          <w:i/>
        </w:rPr>
      </w:pPr>
      <w:r>
        <w:rPr>
          <w:rFonts w:ascii="Times New Roman" w:hAnsi="Times New Roman" w:cs="Times New Roman"/>
          <w:i/>
        </w:rPr>
        <w:t xml:space="preserve">Positive Effects of </w:t>
      </w:r>
      <w:r w:rsidR="009F5189">
        <w:rPr>
          <w:rFonts w:ascii="Times New Roman" w:hAnsi="Times New Roman" w:cs="Times New Roman"/>
          <w:i/>
        </w:rPr>
        <w:t xml:space="preserve">Bipolar Disorder on Social </w:t>
      </w:r>
      <w:r w:rsidR="0099471B">
        <w:rPr>
          <w:rFonts w:ascii="Times New Roman" w:hAnsi="Times New Roman" w:cs="Times New Roman"/>
          <w:i/>
        </w:rPr>
        <w:t>Experiences</w:t>
      </w:r>
    </w:p>
    <w:p w14:paraId="56B66F60" w14:textId="1E6ABAD9" w:rsidR="004D5E10" w:rsidRDefault="00615275" w:rsidP="00B66B52">
      <w:pPr>
        <w:spacing w:after="0" w:line="360" w:lineRule="auto"/>
        <w:rPr>
          <w:rFonts w:ascii="Times New Roman" w:hAnsi="Times New Roman" w:cs="Times New Roman"/>
        </w:rPr>
      </w:pPr>
      <w:r>
        <w:rPr>
          <w:rFonts w:ascii="Times New Roman" w:hAnsi="Times New Roman" w:cs="Times New Roman"/>
        </w:rPr>
        <w:t>One way in which part</w:t>
      </w:r>
      <w:r w:rsidR="00A951F6">
        <w:rPr>
          <w:rFonts w:ascii="Times New Roman" w:hAnsi="Times New Roman" w:cs="Times New Roman"/>
        </w:rPr>
        <w:t>icipants reported that bipolar-related experiences</w:t>
      </w:r>
      <w:r>
        <w:rPr>
          <w:rFonts w:ascii="Times New Roman" w:hAnsi="Times New Roman" w:cs="Times New Roman"/>
        </w:rPr>
        <w:t xml:space="preserve"> had a positive effect on social </w:t>
      </w:r>
      <w:r w:rsidR="00A951F6">
        <w:rPr>
          <w:rFonts w:ascii="Times New Roman" w:hAnsi="Times New Roman" w:cs="Times New Roman"/>
        </w:rPr>
        <w:t>interactions</w:t>
      </w:r>
      <w:r>
        <w:rPr>
          <w:rFonts w:ascii="Times New Roman" w:hAnsi="Times New Roman" w:cs="Times New Roman"/>
        </w:rPr>
        <w:t xml:space="preserve"> was by providing them with a social advantage. </w:t>
      </w:r>
      <w:r w:rsidR="009779E9">
        <w:rPr>
          <w:rFonts w:ascii="Times New Roman" w:hAnsi="Times New Roman" w:cs="Times New Roman"/>
        </w:rPr>
        <w:t>Five p</w:t>
      </w:r>
      <w:r w:rsidR="007C5301">
        <w:rPr>
          <w:rFonts w:ascii="Times New Roman" w:hAnsi="Times New Roman" w:cs="Times New Roman"/>
        </w:rPr>
        <w:t xml:space="preserve">articipants indicated that this could </w:t>
      </w:r>
      <w:r w:rsidRPr="00615275">
        <w:rPr>
          <w:rFonts w:ascii="Times New Roman" w:hAnsi="Times New Roman" w:cs="Times New Roman"/>
        </w:rPr>
        <w:t xml:space="preserve">be </w:t>
      </w:r>
      <w:r w:rsidR="00A951F6">
        <w:rPr>
          <w:rFonts w:ascii="Times New Roman" w:hAnsi="Times New Roman" w:cs="Times New Roman"/>
        </w:rPr>
        <w:t>a direct effect of bipolar-related experiences</w:t>
      </w:r>
      <w:r w:rsidR="008D6DAD">
        <w:rPr>
          <w:rFonts w:ascii="Times New Roman" w:hAnsi="Times New Roman" w:cs="Times New Roman"/>
        </w:rPr>
        <w:t>, for example</w:t>
      </w:r>
      <w:r w:rsidR="007C5301">
        <w:rPr>
          <w:rFonts w:ascii="Times New Roman" w:hAnsi="Times New Roman" w:cs="Times New Roman"/>
        </w:rPr>
        <w:t>,</w:t>
      </w:r>
      <w:r w:rsidRPr="00615275">
        <w:rPr>
          <w:rFonts w:ascii="Times New Roman" w:hAnsi="Times New Roman" w:cs="Times New Roman"/>
        </w:rPr>
        <w:t xml:space="preserve"> </w:t>
      </w:r>
      <w:r w:rsidR="008D6DAD">
        <w:rPr>
          <w:rFonts w:ascii="Times New Roman" w:hAnsi="Times New Roman" w:cs="Times New Roman"/>
        </w:rPr>
        <w:t>by using</w:t>
      </w:r>
      <w:r w:rsidR="006546B8">
        <w:rPr>
          <w:rFonts w:ascii="Times New Roman" w:hAnsi="Times New Roman" w:cs="Times New Roman"/>
        </w:rPr>
        <w:t xml:space="preserve"> elevated self-esteem </w:t>
      </w:r>
      <w:r w:rsidRPr="00615275">
        <w:rPr>
          <w:rFonts w:ascii="Times New Roman" w:hAnsi="Times New Roman" w:cs="Times New Roman"/>
        </w:rPr>
        <w:t>during</w:t>
      </w:r>
      <w:r w:rsidR="007C5301">
        <w:rPr>
          <w:rFonts w:ascii="Times New Roman" w:hAnsi="Times New Roman" w:cs="Times New Roman"/>
        </w:rPr>
        <w:t xml:space="preserve"> a</w:t>
      </w:r>
      <w:r w:rsidRPr="00615275">
        <w:rPr>
          <w:rFonts w:ascii="Times New Roman" w:hAnsi="Times New Roman" w:cs="Times New Roman"/>
        </w:rPr>
        <w:t xml:space="preserve"> </w:t>
      </w:r>
      <w:r w:rsidR="00506B12">
        <w:rPr>
          <w:rFonts w:ascii="Times New Roman" w:hAnsi="Times New Roman" w:cs="Times New Roman"/>
        </w:rPr>
        <w:t xml:space="preserve">high mood phase </w:t>
      </w:r>
      <w:r w:rsidR="009779E9">
        <w:rPr>
          <w:rFonts w:ascii="Times New Roman" w:hAnsi="Times New Roman" w:cs="Times New Roman"/>
        </w:rPr>
        <w:t>to make a positive</w:t>
      </w:r>
      <w:r w:rsidRPr="00615275">
        <w:rPr>
          <w:rFonts w:ascii="Times New Roman" w:hAnsi="Times New Roman" w:cs="Times New Roman"/>
        </w:rPr>
        <w:t xml:space="preserve"> first impression</w:t>
      </w:r>
      <w:r w:rsidR="003852E4">
        <w:rPr>
          <w:rFonts w:ascii="Times New Roman" w:hAnsi="Times New Roman" w:cs="Times New Roman"/>
        </w:rPr>
        <w:t>.</w:t>
      </w:r>
    </w:p>
    <w:p w14:paraId="2FDB8C1E" w14:textId="77777777" w:rsidR="007C5301" w:rsidRDefault="007C5301" w:rsidP="00B66B52">
      <w:pPr>
        <w:spacing w:after="0" w:line="360" w:lineRule="auto"/>
        <w:rPr>
          <w:rFonts w:ascii="Times New Roman" w:hAnsi="Times New Roman" w:cs="Times New Roman"/>
        </w:rPr>
      </w:pPr>
    </w:p>
    <w:p w14:paraId="21A7A3CF" w14:textId="74E249EF" w:rsidR="009D1DE8" w:rsidRDefault="000D58E4" w:rsidP="00B66B52">
      <w:pPr>
        <w:spacing w:after="0" w:line="360" w:lineRule="auto"/>
        <w:ind w:left="851"/>
        <w:rPr>
          <w:rFonts w:ascii="Times New Roman" w:hAnsi="Times New Roman" w:cs="Times New Roman"/>
        </w:rPr>
      </w:pPr>
      <w:r>
        <w:rPr>
          <w:rFonts w:ascii="Times New Roman" w:hAnsi="Times New Roman" w:cs="Times New Roman"/>
        </w:rPr>
        <w:t>Participant 10</w:t>
      </w:r>
      <w:r w:rsidR="003E70F8">
        <w:rPr>
          <w:rFonts w:ascii="Times New Roman" w:hAnsi="Times New Roman" w:cs="Times New Roman"/>
        </w:rPr>
        <w:t>: "</w:t>
      </w:r>
      <w:r w:rsidR="003E70F8" w:rsidRPr="003E70F8">
        <w:rPr>
          <w:rFonts w:ascii="Times New Roman" w:hAnsi="Times New Roman" w:cs="Times New Roman"/>
        </w:rPr>
        <w:t>I can just walk in a room and get the attention I need to fulfil whatever business endeavou</w:t>
      </w:r>
      <w:r w:rsidR="003E70F8">
        <w:rPr>
          <w:rFonts w:ascii="Times New Roman" w:hAnsi="Times New Roman" w:cs="Times New Roman"/>
        </w:rPr>
        <w:t>rs I need to cope with that day</w:t>
      </w:r>
      <w:r w:rsidR="006546B8">
        <w:rPr>
          <w:rFonts w:ascii="Times New Roman" w:hAnsi="Times New Roman" w:cs="Times New Roman"/>
        </w:rPr>
        <w:t xml:space="preserve">”. </w:t>
      </w:r>
    </w:p>
    <w:p w14:paraId="459EE263" w14:textId="77777777" w:rsidR="001D32C5" w:rsidRDefault="001D32C5" w:rsidP="00B66B52">
      <w:pPr>
        <w:spacing w:after="0" w:line="360" w:lineRule="auto"/>
        <w:rPr>
          <w:rFonts w:ascii="Times New Roman" w:hAnsi="Times New Roman" w:cs="Times New Roman"/>
        </w:rPr>
      </w:pPr>
    </w:p>
    <w:p w14:paraId="7B5FD9E9" w14:textId="726B184A" w:rsidR="001D32C5" w:rsidRDefault="009779E9" w:rsidP="00B66B52">
      <w:pPr>
        <w:spacing w:after="0" w:line="360" w:lineRule="auto"/>
        <w:rPr>
          <w:rFonts w:ascii="Times New Roman" w:hAnsi="Times New Roman" w:cs="Times New Roman"/>
        </w:rPr>
      </w:pPr>
      <w:r>
        <w:rPr>
          <w:rFonts w:ascii="Times New Roman" w:hAnsi="Times New Roman" w:cs="Times New Roman"/>
        </w:rPr>
        <w:t>Nine participants reported that r</w:t>
      </w:r>
      <w:r w:rsidR="000D58E4">
        <w:rPr>
          <w:rFonts w:ascii="Times New Roman" w:hAnsi="Times New Roman" w:cs="Times New Roman"/>
        </w:rPr>
        <w:t xml:space="preserve">eceiving a clinical diagnosis of bipolar disorder helped to </w:t>
      </w:r>
      <w:r w:rsidR="00F032DD">
        <w:rPr>
          <w:rFonts w:ascii="Times New Roman" w:hAnsi="Times New Roman" w:cs="Times New Roman"/>
        </w:rPr>
        <w:t>facilitate t</w:t>
      </w:r>
      <w:r w:rsidR="000D58E4">
        <w:rPr>
          <w:rFonts w:ascii="Times New Roman" w:hAnsi="Times New Roman" w:cs="Times New Roman"/>
        </w:rPr>
        <w:t>he</w:t>
      </w:r>
      <w:r>
        <w:rPr>
          <w:rFonts w:ascii="Times New Roman" w:hAnsi="Times New Roman" w:cs="Times New Roman"/>
        </w:rPr>
        <w:t>ir family and friends’</w:t>
      </w:r>
      <w:r w:rsidR="000D58E4">
        <w:rPr>
          <w:rFonts w:ascii="Times New Roman" w:hAnsi="Times New Roman" w:cs="Times New Roman"/>
        </w:rPr>
        <w:t xml:space="preserve"> understanding of their problems</w:t>
      </w:r>
      <w:r w:rsidR="00F032DD">
        <w:rPr>
          <w:rFonts w:ascii="Times New Roman" w:hAnsi="Times New Roman" w:cs="Times New Roman"/>
        </w:rPr>
        <w:t xml:space="preserve">. </w:t>
      </w:r>
      <w:r>
        <w:rPr>
          <w:rFonts w:ascii="Times New Roman" w:hAnsi="Times New Roman" w:cs="Times New Roman"/>
        </w:rPr>
        <w:t xml:space="preserve">This </w:t>
      </w:r>
      <w:r w:rsidR="00F032DD" w:rsidRPr="00F032DD">
        <w:rPr>
          <w:rFonts w:ascii="Times New Roman" w:hAnsi="Times New Roman" w:cs="Times New Roman"/>
        </w:rPr>
        <w:t xml:space="preserve">in turn </w:t>
      </w:r>
      <w:r w:rsidR="00F032DD">
        <w:rPr>
          <w:rFonts w:ascii="Times New Roman" w:hAnsi="Times New Roman" w:cs="Times New Roman"/>
        </w:rPr>
        <w:t xml:space="preserve">facilitated more open </w:t>
      </w:r>
      <w:r w:rsidR="00F032DD" w:rsidRPr="00F032DD">
        <w:rPr>
          <w:rFonts w:ascii="Times New Roman" w:hAnsi="Times New Roman" w:cs="Times New Roman"/>
        </w:rPr>
        <w:t>communica</w:t>
      </w:r>
      <w:r w:rsidR="00F032DD">
        <w:rPr>
          <w:rFonts w:ascii="Times New Roman" w:hAnsi="Times New Roman" w:cs="Times New Roman"/>
        </w:rPr>
        <w:t>tion</w:t>
      </w:r>
      <w:r w:rsidR="007F05CE">
        <w:rPr>
          <w:rFonts w:ascii="Times New Roman" w:hAnsi="Times New Roman" w:cs="Times New Roman"/>
        </w:rPr>
        <w:t xml:space="preserve"> and </w:t>
      </w:r>
      <w:r w:rsidR="007F05CE" w:rsidRPr="007F05CE">
        <w:rPr>
          <w:rFonts w:ascii="Times New Roman" w:hAnsi="Times New Roman" w:cs="Times New Roman"/>
        </w:rPr>
        <w:t xml:space="preserve">enhanced the </w:t>
      </w:r>
      <w:r w:rsidR="00F52C82">
        <w:rPr>
          <w:rFonts w:ascii="Times New Roman" w:hAnsi="Times New Roman" w:cs="Times New Roman"/>
        </w:rPr>
        <w:t>participant</w:t>
      </w:r>
      <w:r w:rsidR="007F05CE">
        <w:rPr>
          <w:rFonts w:ascii="Times New Roman" w:hAnsi="Times New Roman" w:cs="Times New Roman"/>
        </w:rPr>
        <w:t>’s level of coping</w:t>
      </w:r>
      <w:r w:rsidR="00F032DD">
        <w:rPr>
          <w:rFonts w:ascii="Times New Roman" w:hAnsi="Times New Roman" w:cs="Times New Roman"/>
        </w:rPr>
        <w:t xml:space="preserve">. </w:t>
      </w:r>
    </w:p>
    <w:p w14:paraId="2737B9B4" w14:textId="77777777" w:rsidR="007F05CE" w:rsidRDefault="007F05CE" w:rsidP="00B66B52">
      <w:pPr>
        <w:spacing w:after="0" w:line="360" w:lineRule="auto"/>
        <w:rPr>
          <w:rFonts w:ascii="Times New Roman" w:hAnsi="Times New Roman" w:cs="Times New Roman"/>
        </w:rPr>
      </w:pPr>
    </w:p>
    <w:p w14:paraId="53D53C1A" w14:textId="2E8B6EEC" w:rsidR="00660CEB" w:rsidRDefault="000D58E4" w:rsidP="00B66B52">
      <w:pPr>
        <w:spacing w:after="0" w:line="360" w:lineRule="auto"/>
        <w:ind w:left="851"/>
        <w:rPr>
          <w:rFonts w:ascii="Times New Roman" w:hAnsi="Times New Roman" w:cs="Times New Roman"/>
        </w:rPr>
      </w:pPr>
      <w:r>
        <w:rPr>
          <w:rFonts w:ascii="Times New Roman" w:hAnsi="Times New Roman" w:cs="Times New Roman"/>
        </w:rPr>
        <w:t>Participant 9</w:t>
      </w:r>
      <w:r w:rsidR="00660CEB">
        <w:rPr>
          <w:rFonts w:ascii="Times New Roman" w:hAnsi="Times New Roman" w:cs="Times New Roman"/>
        </w:rPr>
        <w:t xml:space="preserve">: </w:t>
      </w:r>
      <w:r w:rsidR="00660CEB" w:rsidRPr="00660CEB">
        <w:rPr>
          <w:rFonts w:ascii="Times New Roman" w:hAnsi="Times New Roman" w:cs="Times New Roman"/>
        </w:rPr>
        <w:t>"I think it was like a relief when they found out</w:t>
      </w:r>
      <w:r w:rsidR="003852E4">
        <w:rPr>
          <w:rFonts w:ascii="Times New Roman" w:hAnsi="Times New Roman" w:cs="Times New Roman"/>
        </w:rPr>
        <w:t xml:space="preserve"> I got the diagnosis of bipolar, it was like</w:t>
      </w:r>
      <w:r w:rsidR="00660CEB" w:rsidRPr="00660CEB">
        <w:rPr>
          <w:rFonts w:ascii="Times New Roman" w:hAnsi="Times New Roman" w:cs="Times New Roman"/>
        </w:rPr>
        <w:t xml:space="preserve"> yes it is something, there’s a reason for </w:t>
      </w:r>
      <w:r w:rsidR="003852E4">
        <w:rPr>
          <w:rFonts w:ascii="Times New Roman" w:hAnsi="Times New Roman" w:cs="Times New Roman"/>
        </w:rPr>
        <w:t>all these problems</w:t>
      </w:r>
      <w:r w:rsidR="00660CEB" w:rsidRPr="00660CEB">
        <w:rPr>
          <w:rFonts w:ascii="Times New Roman" w:hAnsi="Times New Roman" w:cs="Times New Roman"/>
        </w:rPr>
        <w:t>, there's a name for it and</w:t>
      </w:r>
      <w:r w:rsidR="00660CEB">
        <w:rPr>
          <w:rFonts w:ascii="Times New Roman" w:hAnsi="Times New Roman" w:cs="Times New Roman"/>
        </w:rPr>
        <w:t xml:space="preserve"> then</w:t>
      </w:r>
      <w:r w:rsidR="00660CEB" w:rsidRPr="00660CEB">
        <w:rPr>
          <w:rFonts w:ascii="Times New Roman" w:hAnsi="Times New Roman" w:cs="Times New Roman"/>
        </w:rPr>
        <w:t xml:space="preserve"> they found out all about it</w:t>
      </w:r>
      <w:r>
        <w:rPr>
          <w:rFonts w:ascii="Times New Roman" w:hAnsi="Times New Roman" w:cs="Times New Roman"/>
        </w:rPr>
        <w:t>, so it’s made us</w:t>
      </w:r>
      <w:r w:rsidR="003852E4">
        <w:rPr>
          <w:rFonts w:ascii="Times New Roman" w:hAnsi="Times New Roman" w:cs="Times New Roman"/>
        </w:rPr>
        <w:t xml:space="preserve"> get on even better now</w:t>
      </w:r>
      <w:r w:rsidR="00660CEB" w:rsidRPr="00660CEB">
        <w:rPr>
          <w:rFonts w:ascii="Times New Roman" w:hAnsi="Times New Roman" w:cs="Times New Roman"/>
        </w:rPr>
        <w:t>".</w:t>
      </w:r>
    </w:p>
    <w:p w14:paraId="366F91CE" w14:textId="77777777" w:rsidR="00660CEB" w:rsidRDefault="00660CEB" w:rsidP="00B66B52">
      <w:pPr>
        <w:spacing w:after="0" w:line="360" w:lineRule="auto"/>
        <w:ind w:left="851"/>
        <w:rPr>
          <w:rFonts w:ascii="Times New Roman" w:hAnsi="Times New Roman" w:cs="Times New Roman"/>
        </w:rPr>
      </w:pPr>
    </w:p>
    <w:p w14:paraId="2D2A0977" w14:textId="24FE4BDF" w:rsidR="000A16D5" w:rsidRDefault="009779E9" w:rsidP="00B66B52">
      <w:pPr>
        <w:spacing w:after="0" w:line="360" w:lineRule="auto"/>
        <w:rPr>
          <w:rFonts w:ascii="Times New Roman" w:hAnsi="Times New Roman" w:cs="Times New Roman"/>
        </w:rPr>
      </w:pPr>
      <w:r>
        <w:rPr>
          <w:rFonts w:ascii="Times New Roman" w:hAnsi="Times New Roman" w:cs="Times New Roman"/>
        </w:rPr>
        <w:t>Four p</w:t>
      </w:r>
      <w:r w:rsidR="00683AED" w:rsidRPr="00683AED">
        <w:rPr>
          <w:rFonts w:ascii="Times New Roman" w:hAnsi="Times New Roman" w:cs="Times New Roman"/>
        </w:rPr>
        <w:t>articipants</w:t>
      </w:r>
      <w:r w:rsidR="00683AED">
        <w:rPr>
          <w:rFonts w:ascii="Times New Roman" w:hAnsi="Times New Roman" w:cs="Times New Roman"/>
        </w:rPr>
        <w:t xml:space="preserve"> reported</w:t>
      </w:r>
      <w:r w:rsidR="00683AED" w:rsidRPr="00683AED">
        <w:rPr>
          <w:rFonts w:ascii="Times New Roman" w:hAnsi="Times New Roman" w:cs="Times New Roman"/>
        </w:rPr>
        <w:t xml:space="preserve"> that </w:t>
      </w:r>
      <w:r w:rsidR="00B34F43">
        <w:rPr>
          <w:rFonts w:ascii="Times New Roman" w:hAnsi="Times New Roman" w:cs="Times New Roman"/>
        </w:rPr>
        <w:t xml:space="preserve">bipolar-related experiences </w:t>
      </w:r>
      <w:r w:rsidR="00C63821">
        <w:rPr>
          <w:rFonts w:ascii="Times New Roman" w:hAnsi="Times New Roman" w:cs="Times New Roman"/>
        </w:rPr>
        <w:t xml:space="preserve">enhanced their </w:t>
      </w:r>
      <w:r w:rsidR="00D87C9C">
        <w:rPr>
          <w:rFonts w:ascii="Times New Roman" w:hAnsi="Times New Roman" w:cs="Times New Roman"/>
        </w:rPr>
        <w:t>abilit</w:t>
      </w:r>
      <w:r w:rsidR="00B34F43">
        <w:rPr>
          <w:rFonts w:ascii="Times New Roman" w:hAnsi="Times New Roman" w:cs="Times New Roman"/>
        </w:rPr>
        <w:t>y to cope with negative social experiences</w:t>
      </w:r>
      <w:r w:rsidR="00683AED" w:rsidRPr="00683AED">
        <w:rPr>
          <w:rFonts w:ascii="Times New Roman" w:hAnsi="Times New Roman" w:cs="Times New Roman"/>
        </w:rPr>
        <w:t xml:space="preserve">. </w:t>
      </w:r>
      <w:r>
        <w:rPr>
          <w:rFonts w:ascii="Times New Roman" w:hAnsi="Times New Roman" w:cs="Times New Roman"/>
        </w:rPr>
        <w:t>Two p</w:t>
      </w:r>
      <w:r w:rsidR="00A03B8C">
        <w:rPr>
          <w:rFonts w:ascii="Times New Roman" w:hAnsi="Times New Roman" w:cs="Times New Roman"/>
        </w:rPr>
        <w:t>articipants talked about how a specific</w:t>
      </w:r>
      <w:r w:rsidR="00265630">
        <w:rPr>
          <w:rFonts w:ascii="Times New Roman" w:hAnsi="Times New Roman" w:cs="Times New Roman"/>
        </w:rPr>
        <w:t xml:space="preserve"> expe</w:t>
      </w:r>
      <w:r w:rsidR="000A16D5">
        <w:rPr>
          <w:rFonts w:ascii="Times New Roman" w:hAnsi="Times New Roman" w:cs="Times New Roman"/>
        </w:rPr>
        <w:t xml:space="preserve">rience </w:t>
      </w:r>
      <w:r w:rsidR="00A03B8C">
        <w:rPr>
          <w:rFonts w:ascii="Times New Roman" w:hAnsi="Times New Roman" w:cs="Times New Roman"/>
        </w:rPr>
        <w:t xml:space="preserve">relating to </w:t>
      </w:r>
      <w:r w:rsidR="000A16D5">
        <w:rPr>
          <w:rFonts w:ascii="Times New Roman" w:hAnsi="Times New Roman" w:cs="Times New Roman"/>
        </w:rPr>
        <w:t xml:space="preserve">overcoming </w:t>
      </w:r>
      <w:r w:rsidR="00A03B8C">
        <w:rPr>
          <w:rFonts w:ascii="Times New Roman" w:hAnsi="Times New Roman" w:cs="Times New Roman"/>
        </w:rPr>
        <w:t xml:space="preserve">depression </w:t>
      </w:r>
      <w:r w:rsidR="00265630">
        <w:rPr>
          <w:rFonts w:ascii="Times New Roman" w:hAnsi="Times New Roman" w:cs="Times New Roman"/>
        </w:rPr>
        <w:t xml:space="preserve">helped them to see that they were capable of </w:t>
      </w:r>
      <w:r w:rsidR="00A03B8C">
        <w:rPr>
          <w:rFonts w:ascii="Times New Roman" w:hAnsi="Times New Roman" w:cs="Times New Roman"/>
        </w:rPr>
        <w:t xml:space="preserve">coping with a </w:t>
      </w:r>
      <w:r w:rsidR="000A16D5">
        <w:rPr>
          <w:rFonts w:ascii="Times New Roman" w:hAnsi="Times New Roman" w:cs="Times New Roman"/>
        </w:rPr>
        <w:t>negative social experience, such as</w:t>
      </w:r>
      <w:r w:rsidR="00265630">
        <w:rPr>
          <w:rFonts w:ascii="Times New Roman" w:hAnsi="Times New Roman" w:cs="Times New Roman"/>
        </w:rPr>
        <w:t xml:space="preserve">, bereavement. </w:t>
      </w:r>
    </w:p>
    <w:p w14:paraId="713955F0" w14:textId="40B9DEB7" w:rsidR="00265630" w:rsidRDefault="00265630" w:rsidP="00B66B52">
      <w:pPr>
        <w:spacing w:after="0" w:line="360" w:lineRule="auto"/>
        <w:rPr>
          <w:rFonts w:ascii="Times New Roman" w:hAnsi="Times New Roman" w:cs="Times New Roman"/>
        </w:rPr>
      </w:pPr>
      <w:r>
        <w:rPr>
          <w:rFonts w:ascii="Times New Roman" w:hAnsi="Times New Roman" w:cs="Times New Roman"/>
        </w:rPr>
        <w:t xml:space="preserve"> </w:t>
      </w:r>
    </w:p>
    <w:p w14:paraId="18B89567" w14:textId="58F506D3" w:rsidR="00265630" w:rsidRDefault="00D46886" w:rsidP="00B66B52">
      <w:pPr>
        <w:spacing w:after="0" w:line="360" w:lineRule="auto"/>
        <w:ind w:left="851"/>
        <w:rPr>
          <w:rFonts w:ascii="Times New Roman" w:hAnsi="Times New Roman" w:cs="Times New Roman"/>
        </w:rPr>
      </w:pPr>
      <w:r>
        <w:rPr>
          <w:rFonts w:ascii="Times New Roman" w:hAnsi="Times New Roman" w:cs="Times New Roman"/>
        </w:rPr>
        <w:t>Participant</w:t>
      </w:r>
      <w:r w:rsidR="00C63821">
        <w:rPr>
          <w:rFonts w:ascii="Times New Roman" w:hAnsi="Times New Roman" w:cs="Times New Roman"/>
        </w:rPr>
        <w:t xml:space="preserve"> 18</w:t>
      </w:r>
      <w:r w:rsidR="00265630">
        <w:rPr>
          <w:rFonts w:ascii="Times New Roman" w:hAnsi="Times New Roman" w:cs="Times New Roman"/>
        </w:rPr>
        <w:t>: “T</w:t>
      </w:r>
      <w:r w:rsidR="00265630" w:rsidRPr="00265630">
        <w:rPr>
          <w:rFonts w:ascii="Times New Roman" w:hAnsi="Times New Roman" w:cs="Times New Roman"/>
        </w:rPr>
        <w:t>here’s nothing worse than depression, there really isn’t anything worse, I don’t think there is anyway, like when my dad died it was nothing, I didn’t care, well I cared obviously but it didn’t bother me like other people would have been bothered, cos I’d had worse than that already and there just isn’t anything worse".</w:t>
      </w:r>
    </w:p>
    <w:p w14:paraId="7A9D5544" w14:textId="77777777" w:rsidR="006D302B" w:rsidRDefault="006D302B" w:rsidP="00B66B52">
      <w:pPr>
        <w:spacing w:after="0" w:line="360" w:lineRule="auto"/>
        <w:ind w:left="851"/>
        <w:rPr>
          <w:rFonts w:ascii="Times New Roman" w:hAnsi="Times New Roman" w:cs="Times New Roman"/>
        </w:rPr>
      </w:pPr>
    </w:p>
    <w:p w14:paraId="7ADD3FCF" w14:textId="3023FA4B" w:rsidR="00C850AF" w:rsidRPr="00C850AF" w:rsidRDefault="00C850AF" w:rsidP="00B66B52">
      <w:pPr>
        <w:spacing w:after="0" w:line="360" w:lineRule="auto"/>
        <w:rPr>
          <w:rFonts w:ascii="Times New Roman" w:hAnsi="Times New Roman" w:cs="Times New Roman"/>
          <w:i/>
        </w:rPr>
      </w:pPr>
      <w:r>
        <w:rPr>
          <w:rFonts w:ascii="Times New Roman" w:hAnsi="Times New Roman" w:cs="Times New Roman"/>
          <w:i/>
        </w:rPr>
        <w:t xml:space="preserve">Negative Effects of Bipolar Disorder on Social </w:t>
      </w:r>
      <w:r w:rsidR="0099471B">
        <w:rPr>
          <w:rFonts w:ascii="Times New Roman" w:hAnsi="Times New Roman" w:cs="Times New Roman"/>
          <w:i/>
        </w:rPr>
        <w:t>Experiences</w:t>
      </w:r>
    </w:p>
    <w:p w14:paraId="14E5E5B5" w14:textId="1EF1B9BA" w:rsidR="00265630" w:rsidRDefault="009779E9" w:rsidP="00B66B52">
      <w:pPr>
        <w:spacing w:after="0" w:line="360" w:lineRule="auto"/>
        <w:rPr>
          <w:rFonts w:ascii="Times New Roman" w:hAnsi="Times New Roman" w:cs="Times New Roman"/>
        </w:rPr>
      </w:pPr>
      <w:r>
        <w:rPr>
          <w:rFonts w:ascii="Times New Roman" w:hAnsi="Times New Roman" w:cs="Times New Roman"/>
        </w:rPr>
        <w:t>All 20 p</w:t>
      </w:r>
      <w:r w:rsidR="00C850AF">
        <w:rPr>
          <w:rFonts w:ascii="Times New Roman" w:hAnsi="Times New Roman" w:cs="Times New Roman"/>
        </w:rPr>
        <w:t>articipants</w:t>
      </w:r>
      <w:r>
        <w:rPr>
          <w:rFonts w:ascii="Times New Roman" w:hAnsi="Times New Roman" w:cs="Times New Roman"/>
        </w:rPr>
        <w:t xml:space="preserve"> were able to</w:t>
      </w:r>
      <w:r w:rsidR="00C850AF">
        <w:rPr>
          <w:rFonts w:ascii="Times New Roman" w:hAnsi="Times New Roman" w:cs="Times New Roman"/>
        </w:rPr>
        <w:t xml:space="preserve"> </w:t>
      </w:r>
      <w:r w:rsidR="00B23D87">
        <w:rPr>
          <w:rFonts w:ascii="Times New Roman" w:hAnsi="Times New Roman" w:cs="Times New Roman"/>
        </w:rPr>
        <w:t>recall</w:t>
      </w:r>
      <w:r>
        <w:rPr>
          <w:rFonts w:ascii="Times New Roman" w:hAnsi="Times New Roman" w:cs="Times New Roman"/>
        </w:rPr>
        <w:t xml:space="preserve"> at least one </w:t>
      </w:r>
      <w:r w:rsidR="00B23D87">
        <w:rPr>
          <w:rFonts w:ascii="Times New Roman" w:hAnsi="Times New Roman" w:cs="Times New Roman"/>
        </w:rPr>
        <w:t>negative effect</w:t>
      </w:r>
      <w:r>
        <w:rPr>
          <w:rFonts w:ascii="Times New Roman" w:hAnsi="Times New Roman" w:cs="Times New Roman"/>
        </w:rPr>
        <w:t xml:space="preserve"> of </w:t>
      </w:r>
      <w:r w:rsidR="00B34F43">
        <w:rPr>
          <w:rFonts w:ascii="Times New Roman" w:hAnsi="Times New Roman" w:cs="Times New Roman"/>
        </w:rPr>
        <w:t xml:space="preserve">bipolar-related experiences </w:t>
      </w:r>
      <w:r>
        <w:rPr>
          <w:rFonts w:ascii="Times New Roman" w:hAnsi="Times New Roman" w:cs="Times New Roman"/>
        </w:rPr>
        <w:t>up</w:t>
      </w:r>
      <w:r w:rsidR="00B23D87">
        <w:rPr>
          <w:rFonts w:ascii="Times New Roman" w:hAnsi="Times New Roman" w:cs="Times New Roman"/>
        </w:rPr>
        <w:t>on</w:t>
      </w:r>
      <w:r w:rsidR="00F032B3">
        <w:rPr>
          <w:rFonts w:ascii="Times New Roman" w:hAnsi="Times New Roman" w:cs="Times New Roman"/>
        </w:rPr>
        <w:t xml:space="preserve"> some facet of</w:t>
      </w:r>
      <w:r>
        <w:rPr>
          <w:rFonts w:ascii="Times New Roman" w:hAnsi="Times New Roman" w:cs="Times New Roman"/>
        </w:rPr>
        <w:t xml:space="preserve"> their social network. This</w:t>
      </w:r>
      <w:r w:rsidR="00B23D87">
        <w:rPr>
          <w:rFonts w:ascii="Times New Roman" w:hAnsi="Times New Roman" w:cs="Times New Roman"/>
        </w:rPr>
        <w:t xml:space="preserve"> included the </w:t>
      </w:r>
      <w:r w:rsidR="008A1BC0">
        <w:rPr>
          <w:rFonts w:ascii="Times New Roman" w:hAnsi="Times New Roman" w:cs="Times New Roman"/>
        </w:rPr>
        <w:t xml:space="preserve">direct damaging effects </w:t>
      </w:r>
      <w:r w:rsidR="00B23D87">
        <w:rPr>
          <w:rFonts w:ascii="Times New Roman" w:hAnsi="Times New Roman" w:cs="Times New Roman"/>
        </w:rPr>
        <w:t xml:space="preserve">upon relationships, such as, </w:t>
      </w:r>
      <w:r w:rsidR="00C850AF" w:rsidRPr="00C850AF">
        <w:rPr>
          <w:rFonts w:ascii="Times New Roman" w:hAnsi="Times New Roman" w:cs="Times New Roman"/>
        </w:rPr>
        <w:t xml:space="preserve">the individual exhibiting unreasonable behaviour leading to </w:t>
      </w:r>
      <w:r>
        <w:rPr>
          <w:rFonts w:ascii="Times New Roman" w:hAnsi="Times New Roman" w:cs="Times New Roman"/>
        </w:rPr>
        <w:t>the breakdown of friendships.</w:t>
      </w:r>
    </w:p>
    <w:p w14:paraId="52AA0DD2" w14:textId="77777777" w:rsidR="00B23D87" w:rsidRDefault="00B23D87" w:rsidP="00B66B52">
      <w:pPr>
        <w:spacing w:after="0" w:line="360" w:lineRule="auto"/>
        <w:rPr>
          <w:rFonts w:ascii="Times New Roman" w:hAnsi="Times New Roman" w:cs="Times New Roman"/>
        </w:rPr>
      </w:pPr>
    </w:p>
    <w:p w14:paraId="60E10C8D" w14:textId="471D6E6A" w:rsidR="00B23D87" w:rsidRDefault="00D46886" w:rsidP="00B66B52">
      <w:pPr>
        <w:spacing w:after="0" w:line="360" w:lineRule="auto"/>
        <w:ind w:left="851"/>
        <w:rPr>
          <w:rFonts w:ascii="Times New Roman" w:hAnsi="Times New Roman" w:cs="Times New Roman"/>
        </w:rPr>
      </w:pPr>
      <w:r>
        <w:rPr>
          <w:rFonts w:ascii="Times New Roman" w:hAnsi="Times New Roman" w:cs="Times New Roman"/>
        </w:rPr>
        <w:t>Participant 4</w:t>
      </w:r>
      <w:r w:rsidR="00B23D87">
        <w:rPr>
          <w:rFonts w:ascii="Times New Roman" w:hAnsi="Times New Roman" w:cs="Times New Roman"/>
        </w:rPr>
        <w:t xml:space="preserve">: </w:t>
      </w:r>
      <w:r w:rsidR="00B23D87" w:rsidRPr="00B23D87">
        <w:rPr>
          <w:rFonts w:ascii="Times New Roman" w:hAnsi="Times New Roman" w:cs="Times New Roman"/>
        </w:rPr>
        <w:t>"I didn’t recognise it as an illness and they couldn’t see it as that, so it’s not really their fault, but it impacted because I was behaving … I was coming in at all hours, I was br</w:t>
      </w:r>
      <w:r w:rsidR="00B23D87">
        <w:rPr>
          <w:rFonts w:ascii="Times New Roman" w:hAnsi="Times New Roman" w:cs="Times New Roman"/>
        </w:rPr>
        <w:t xml:space="preserve">inging people back to the flat, </w:t>
      </w:r>
      <w:r w:rsidR="00B23D87" w:rsidRPr="00B23D87">
        <w:rPr>
          <w:rFonts w:ascii="Times New Roman" w:hAnsi="Times New Roman" w:cs="Times New Roman"/>
        </w:rPr>
        <w:t>and it was just everything was getting faster and faster and faster, and they just lost it with me and it ruined those friendships for life".</w:t>
      </w:r>
    </w:p>
    <w:p w14:paraId="02212F1A" w14:textId="77777777" w:rsidR="00194449" w:rsidRDefault="00194449" w:rsidP="00B66B52">
      <w:pPr>
        <w:spacing w:after="0" w:line="360" w:lineRule="auto"/>
        <w:rPr>
          <w:rFonts w:ascii="Times New Roman" w:hAnsi="Times New Roman" w:cs="Times New Roman"/>
        </w:rPr>
      </w:pPr>
    </w:p>
    <w:p w14:paraId="4E18A7A6" w14:textId="0B72C9D7" w:rsidR="00194449" w:rsidRDefault="00150E71" w:rsidP="00B66B52">
      <w:pPr>
        <w:spacing w:after="0" w:line="360" w:lineRule="auto"/>
        <w:rPr>
          <w:rFonts w:ascii="Times New Roman" w:hAnsi="Times New Roman" w:cs="Times New Roman"/>
        </w:rPr>
      </w:pPr>
      <w:r>
        <w:rPr>
          <w:rFonts w:ascii="Times New Roman" w:hAnsi="Times New Roman" w:cs="Times New Roman"/>
        </w:rPr>
        <w:t>Participants also</w:t>
      </w:r>
      <w:r w:rsidRPr="00150E71">
        <w:rPr>
          <w:rFonts w:ascii="Times New Roman" w:hAnsi="Times New Roman" w:cs="Times New Roman"/>
        </w:rPr>
        <w:t xml:space="preserve"> talked about </w:t>
      </w:r>
      <w:r w:rsidR="00B34F43">
        <w:rPr>
          <w:rFonts w:ascii="Times New Roman" w:hAnsi="Times New Roman" w:cs="Times New Roman"/>
        </w:rPr>
        <w:t xml:space="preserve">bipolar-related experiences </w:t>
      </w:r>
      <w:r w:rsidRPr="00150E71">
        <w:rPr>
          <w:rFonts w:ascii="Times New Roman" w:hAnsi="Times New Roman" w:cs="Times New Roman"/>
        </w:rPr>
        <w:t>c</w:t>
      </w:r>
      <w:r w:rsidR="001027B5">
        <w:rPr>
          <w:rFonts w:ascii="Times New Roman" w:hAnsi="Times New Roman" w:cs="Times New Roman"/>
        </w:rPr>
        <w:t xml:space="preserve">ausing a loss of social control, </w:t>
      </w:r>
      <w:r>
        <w:rPr>
          <w:rFonts w:ascii="Times New Roman" w:hAnsi="Times New Roman" w:cs="Times New Roman"/>
        </w:rPr>
        <w:t xml:space="preserve">such as, </w:t>
      </w:r>
      <w:r w:rsidR="00F032B3">
        <w:rPr>
          <w:rFonts w:ascii="Times New Roman" w:hAnsi="Times New Roman" w:cs="Times New Roman"/>
        </w:rPr>
        <w:t xml:space="preserve">being in </w:t>
      </w:r>
      <w:r w:rsidR="00B34F43">
        <w:rPr>
          <w:rFonts w:ascii="Times New Roman" w:hAnsi="Times New Roman" w:cs="Times New Roman"/>
        </w:rPr>
        <w:t xml:space="preserve">a high mood phase </w:t>
      </w:r>
      <w:r w:rsidR="009779E9">
        <w:rPr>
          <w:rFonts w:ascii="Times New Roman" w:hAnsi="Times New Roman" w:cs="Times New Roman"/>
        </w:rPr>
        <w:t xml:space="preserve">and not perceiving </w:t>
      </w:r>
      <w:r w:rsidRPr="00150E71">
        <w:rPr>
          <w:rFonts w:ascii="Times New Roman" w:hAnsi="Times New Roman" w:cs="Times New Roman"/>
        </w:rPr>
        <w:t>any</w:t>
      </w:r>
      <w:r w:rsidR="009779E9">
        <w:rPr>
          <w:rFonts w:ascii="Times New Roman" w:hAnsi="Times New Roman" w:cs="Times New Roman"/>
        </w:rPr>
        <w:t xml:space="preserve"> </w:t>
      </w:r>
      <w:r w:rsidRPr="00150E71">
        <w:rPr>
          <w:rFonts w:ascii="Times New Roman" w:hAnsi="Times New Roman" w:cs="Times New Roman"/>
        </w:rPr>
        <w:t>threat or danger</w:t>
      </w:r>
      <w:r w:rsidR="009779E9">
        <w:rPr>
          <w:rFonts w:ascii="Times New Roman" w:hAnsi="Times New Roman" w:cs="Times New Roman"/>
        </w:rPr>
        <w:t xml:space="preserve"> </w:t>
      </w:r>
      <w:r w:rsidRPr="00150E71">
        <w:rPr>
          <w:rFonts w:ascii="Times New Roman" w:hAnsi="Times New Roman" w:cs="Times New Roman"/>
        </w:rPr>
        <w:t>within certain social situation</w:t>
      </w:r>
      <w:r>
        <w:rPr>
          <w:rFonts w:ascii="Times New Roman" w:hAnsi="Times New Roman" w:cs="Times New Roman"/>
        </w:rPr>
        <w:t>s</w:t>
      </w:r>
      <w:r w:rsidR="001027B5">
        <w:rPr>
          <w:rFonts w:ascii="Times New Roman" w:hAnsi="Times New Roman" w:cs="Times New Roman"/>
        </w:rPr>
        <w:t>.</w:t>
      </w:r>
    </w:p>
    <w:p w14:paraId="22E475C8" w14:textId="77777777" w:rsidR="00150E71" w:rsidRDefault="00150E71" w:rsidP="00B66B52">
      <w:pPr>
        <w:spacing w:after="0" w:line="360" w:lineRule="auto"/>
        <w:rPr>
          <w:rFonts w:ascii="Times New Roman" w:hAnsi="Times New Roman" w:cs="Times New Roman"/>
        </w:rPr>
      </w:pPr>
    </w:p>
    <w:p w14:paraId="31874868" w14:textId="74384827" w:rsidR="00150E71" w:rsidRDefault="001F4848" w:rsidP="00B66B52">
      <w:pPr>
        <w:spacing w:after="0" w:line="360" w:lineRule="auto"/>
        <w:ind w:left="851"/>
        <w:rPr>
          <w:rFonts w:ascii="Times New Roman" w:hAnsi="Times New Roman" w:cs="Times New Roman"/>
        </w:rPr>
      </w:pPr>
      <w:r>
        <w:rPr>
          <w:rFonts w:ascii="Times New Roman" w:hAnsi="Times New Roman" w:cs="Times New Roman"/>
        </w:rPr>
        <w:t>Participant 18</w:t>
      </w:r>
      <w:r w:rsidR="00150E71">
        <w:rPr>
          <w:rFonts w:ascii="Times New Roman" w:hAnsi="Times New Roman" w:cs="Times New Roman"/>
        </w:rPr>
        <w:t>: “</w:t>
      </w:r>
      <w:r w:rsidR="00150E71" w:rsidRPr="00150E71">
        <w:rPr>
          <w:rFonts w:ascii="Times New Roman" w:hAnsi="Times New Roman" w:cs="Times New Roman"/>
        </w:rPr>
        <w:t>I think there’s a problem for girls with bipolar, they have a real problem when they’re high, because they can get into dangerous situations a lot easier, if a girl goes into a bar and sits there on her own, if she goes and chats to a guy, which they do</w:t>
      </w:r>
      <w:r w:rsidR="00654F26">
        <w:rPr>
          <w:rFonts w:ascii="Times New Roman" w:hAnsi="Times New Roman" w:cs="Times New Roman"/>
        </w:rPr>
        <w:t xml:space="preserve"> when they’re high</w:t>
      </w:r>
      <w:r w:rsidR="00150E71" w:rsidRPr="00150E71">
        <w:rPr>
          <w:rFonts w:ascii="Times New Roman" w:hAnsi="Times New Roman" w:cs="Times New Roman"/>
        </w:rPr>
        <w:t>, then they’re not gonna get no for an answer are they, so for a woman it’s very easy</w:t>
      </w:r>
      <w:r w:rsidR="00150E71">
        <w:rPr>
          <w:rFonts w:ascii="Times New Roman" w:hAnsi="Times New Roman" w:cs="Times New Roman"/>
        </w:rPr>
        <w:t xml:space="preserve"> to get into trouble</w:t>
      </w:r>
      <w:r w:rsidR="00150E71" w:rsidRPr="00150E71">
        <w:rPr>
          <w:rFonts w:ascii="Times New Roman" w:hAnsi="Times New Roman" w:cs="Times New Roman"/>
        </w:rPr>
        <w:t xml:space="preserve"> when they’re high".</w:t>
      </w:r>
    </w:p>
    <w:p w14:paraId="3D28D76D" w14:textId="77777777" w:rsidR="00265630" w:rsidRDefault="00265630" w:rsidP="00B66B52">
      <w:pPr>
        <w:spacing w:after="0" w:line="360" w:lineRule="auto"/>
        <w:rPr>
          <w:rFonts w:ascii="Times New Roman" w:hAnsi="Times New Roman" w:cs="Times New Roman"/>
        </w:rPr>
      </w:pPr>
    </w:p>
    <w:p w14:paraId="62DD48C9" w14:textId="4EA57974" w:rsidR="009D1DE8" w:rsidRDefault="001027B5" w:rsidP="00B66B52">
      <w:pPr>
        <w:spacing w:after="0" w:line="360" w:lineRule="auto"/>
        <w:rPr>
          <w:rFonts w:ascii="Times New Roman" w:hAnsi="Times New Roman" w:cs="Times New Roman"/>
        </w:rPr>
      </w:pPr>
      <w:r>
        <w:rPr>
          <w:rFonts w:ascii="Times New Roman" w:hAnsi="Times New Roman" w:cs="Times New Roman"/>
        </w:rPr>
        <w:t>Fifteen participants stated that bipolar</w:t>
      </w:r>
      <w:r w:rsidR="008A1BC0">
        <w:rPr>
          <w:rFonts w:ascii="Times New Roman" w:hAnsi="Times New Roman" w:cs="Times New Roman"/>
        </w:rPr>
        <w:t>-related experiences</w:t>
      </w:r>
      <w:r w:rsidR="006547F9">
        <w:rPr>
          <w:rFonts w:ascii="Times New Roman" w:hAnsi="Times New Roman" w:cs="Times New Roman"/>
        </w:rPr>
        <w:t xml:space="preserve"> </w:t>
      </w:r>
      <w:r>
        <w:rPr>
          <w:rFonts w:ascii="Times New Roman" w:hAnsi="Times New Roman" w:cs="Times New Roman"/>
        </w:rPr>
        <w:t xml:space="preserve">gave them </w:t>
      </w:r>
      <w:r w:rsidR="006547F9">
        <w:rPr>
          <w:rFonts w:ascii="Times New Roman" w:hAnsi="Times New Roman" w:cs="Times New Roman"/>
        </w:rPr>
        <w:t xml:space="preserve">a social disadvantage. </w:t>
      </w:r>
      <w:r>
        <w:rPr>
          <w:rFonts w:ascii="Times New Roman" w:hAnsi="Times New Roman" w:cs="Times New Roman"/>
        </w:rPr>
        <w:t xml:space="preserve">An example was </w:t>
      </w:r>
      <w:r w:rsidR="00F032B3">
        <w:rPr>
          <w:rFonts w:ascii="Times New Roman" w:hAnsi="Times New Roman" w:cs="Times New Roman"/>
        </w:rPr>
        <w:t xml:space="preserve">when other people perceived </w:t>
      </w:r>
      <w:r w:rsidR="008A1BC0">
        <w:rPr>
          <w:rFonts w:ascii="Times New Roman" w:hAnsi="Times New Roman" w:cs="Times New Roman"/>
        </w:rPr>
        <w:t xml:space="preserve">bipolar disorder </w:t>
      </w:r>
      <w:r w:rsidR="006547F9" w:rsidRPr="006547F9">
        <w:rPr>
          <w:rFonts w:ascii="Times New Roman" w:hAnsi="Times New Roman" w:cs="Times New Roman"/>
        </w:rPr>
        <w:t xml:space="preserve">as a weakness. </w:t>
      </w:r>
    </w:p>
    <w:p w14:paraId="5E3E3F34" w14:textId="77777777" w:rsidR="00801178" w:rsidRDefault="00801178" w:rsidP="00B66B52">
      <w:pPr>
        <w:spacing w:after="0" w:line="360" w:lineRule="auto"/>
        <w:rPr>
          <w:rFonts w:ascii="Times New Roman" w:hAnsi="Times New Roman" w:cs="Times New Roman"/>
        </w:rPr>
      </w:pPr>
    </w:p>
    <w:p w14:paraId="541EA204" w14:textId="169E0DD8" w:rsidR="00801178" w:rsidRDefault="001F4848" w:rsidP="00B66B52">
      <w:pPr>
        <w:spacing w:after="0" w:line="360" w:lineRule="auto"/>
        <w:ind w:left="851"/>
        <w:rPr>
          <w:rFonts w:ascii="Times New Roman" w:hAnsi="Times New Roman" w:cs="Times New Roman"/>
        </w:rPr>
      </w:pPr>
      <w:r>
        <w:rPr>
          <w:rFonts w:ascii="Times New Roman" w:hAnsi="Times New Roman" w:cs="Times New Roman"/>
        </w:rPr>
        <w:t>Participant 1</w:t>
      </w:r>
      <w:r w:rsidR="00BF7B91">
        <w:rPr>
          <w:rFonts w:ascii="Times New Roman" w:hAnsi="Times New Roman" w:cs="Times New Roman"/>
        </w:rPr>
        <w:t>: “</w:t>
      </w:r>
      <w:r w:rsidR="00BF7B91" w:rsidRPr="00BF7B91">
        <w:rPr>
          <w:rFonts w:ascii="Times New Roman" w:hAnsi="Times New Roman" w:cs="Times New Roman"/>
        </w:rPr>
        <w:t xml:space="preserve">People </w:t>
      </w:r>
      <w:r w:rsidR="00BF7B91">
        <w:rPr>
          <w:rFonts w:ascii="Times New Roman" w:hAnsi="Times New Roman" w:cs="Times New Roman"/>
        </w:rPr>
        <w:t>are like, ‘don’t give him anything to do, he’ll get unwell’</w:t>
      </w:r>
      <w:r w:rsidR="00F11E16">
        <w:rPr>
          <w:rFonts w:ascii="Times New Roman" w:hAnsi="Times New Roman" w:cs="Times New Roman"/>
        </w:rPr>
        <w:t>, it’s frustrating, a</w:t>
      </w:r>
      <w:r w:rsidR="00F11E16" w:rsidRPr="00F11E16">
        <w:rPr>
          <w:rFonts w:ascii="Times New Roman" w:hAnsi="Times New Roman" w:cs="Times New Roman"/>
        </w:rPr>
        <w:t>nd I think people kind of forget, because I’ve got this label of being bipolar, they forget that I can function quite normally like everybody else</w:t>
      </w:r>
      <w:r w:rsidR="00A04414">
        <w:rPr>
          <w:rFonts w:ascii="Times New Roman" w:hAnsi="Times New Roman" w:cs="Times New Roman"/>
        </w:rPr>
        <w:t>”.</w:t>
      </w:r>
    </w:p>
    <w:p w14:paraId="363A5ED4" w14:textId="77777777" w:rsidR="00BF7B91" w:rsidRDefault="00BF7B91" w:rsidP="00B66B52">
      <w:pPr>
        <w:spacing w:after="0" w:line="360" w:lineRule="auto"/>
        <w:ind w:left="851"/>
        <w:rPr>
          <w:rFonts w:ascii="Times New Roman" w:hAnsi="Times New Roman" w:cs="Times New Roman"/>
        </w:rPr>
      </w:pPr>
    </w:p>
    <w:p w14:paraId="7854A9A7" w14:textId="18ABED0D" w:rsidR="00E43EBD" w:rsidRDefault="00F11E16" w:rsidP="00B66B52">
      <w:pPr>
        <w:spacing w:after="0" w:line="360" w:lineRule="auto"/>
        <w:rPr>
          <w:rFonts w:ascii="Times New Roman" w:hAnsi="Times New Roman" w:cs="Times New Roman"/>
        </w:rPr>
      </w:pPr>
      <w:r>
        <w:rPr>
          <w:rFonts w:ascii="Times New Roman" w:hAnsi="Times New Roman" w:cs="Times New Roman"/>
        </w:rPr>
        <w:t xml:space="preserve">A further </w:t>
      </w:r>
      <w:r w:rsidR="00E43EBD">
        <w:rPr>
          <w:rFonts w:ascii="Times New Roman" w:hAnsi="Times New Roman" w:cs="Times New Roman"/>
        </w:rPr>
        <w:t>way in which</w:t>
      </w:r>
      <w:r w:rsidR="00F43C42">
        <w:rPr>
          <w:rFonts w:ascii="Times New Roman" w:hAnsi="Times New Roman" w:cs="Times New Roman"/>
        </w:rPr>
        <w:t xml:space="preserve"> 11 participants explained that</w:t>
      </w:r>
      <w:r w:rsidR="008A1BC0">
        <w:rPr>
          <w:rFonts w:ascii="Times New Roman" w:hAnsi="Times New Roman" w:cs="Times New Roman"/>
        </w:rPr>
        <w:t xml:space="preserve"> bipolar-related experiences </w:t>
      </w:r>
      <w:r w:rsidR="00F43C42">
        <w:rPr>
          <w:rFonts w:ascii="Times New Roman" w:hAnsi="Times New Roman" w:cs="Times New Roman"/>
        </w:rPr>
        <w:t xml:space="preserve">created </w:t>
      </w:r>
      <w:r w:rsidR="00E43EBD">
        <w:rPr>
          <w:rFonts w:ascii="Times New Roman" w:hAnsi="Times New Roman" w:cs="Times New Roman"/>
        </w:rPr>
        <w:t xml:space="preserve">social difficulties was through the experience of </w:t>
      </w:r>
      <w:r w:rsidR="00F43C42">
        <w:rPr>
          <w:rFonts w:ascii="Times New Roman" w:hAnsi="Times New Roman" w:cs="Times New Roman"/>
        </w:rPr>
        <w:t xml:space="preserve">social </w:t>
      </w:r>
      <w:r w:rsidR="00E43EBD">
        <w:rPr>
          <w:rFonts w:ascii="Times New Roman" w:hAnsi="Times New Roman" w:cs="Times New Roman"/>
        </w:rPr>
        <w:t xml:space="preserve">stigma. </w:t>
      </w:r>
    </w:p>
    <w:p w14:paraId="40EE5225" w14:textId="77777777" w:rsidR="00F11E16" w:rsidRDefault="00F11E16" w:rsidP="00B66B52">
      <w:pPr>
        <w:spacing w:after="0" w:line="360" w:lineRule="auto"/>
        <w:rPr>
          <w:rFonts w:ascii="Times New Roman" w:hAnsi="Times New Roman" w:cs="Times New Roman"/>
        </w:rPr>
      </w:pPr>
    </w:p>
    <w:p w14:paraId="11D22970" w14:textId="11851EF2" w:rsidR="00F11E16" w:rsidRDefault="00517585" w:rsidP="00B66B52">
      <w:pPr>
        <w:spacing w:after="0" w:line="360" w:lineRule="auto"/>
        <w:ind w:left="851"/>
        <w:rPr>
          <w:rFonts w:ascii="Times New Roman" w:hAnsi="Times New Roman" w:cs="Times New Roman"/>
        </w:rPr>
      </w:pPr>
      <w:r>
        <w:rPr>
          <w:rFonts w:ascii="Times New Roman" w:hAnsi="Times New Roman" w:cs="Times New Roman"/>
        </w:rPr>
        <w:t>Participant 2</w:t>
      </w:r>
      <w:r w:rsidR="00E43EBD">
        <w:rPr>
          <w:rFonts w:ascii="Times New Roman" w:hAnsi="Times New Roman" w:cs="Times New Roman"/>
        </w:rPr>
        <w:t xml:space="preserve">: </w:t>
      </w:r>
      <w:r w:rsidR="00F11E16" w:rsidRPr="00F11E16">
        <w:rPr>
          <w:rFonts w:ascii="Times New Roman" w:hAnsi="Times New Roman" w:cs="Times New Roman"/>
        </w:rPr>
        <w:t>“People judge us because of the media, because their only experience of a bipolar person is Jean from Eastenders who was a lunatic, or the only thing that they’ve ever associated with bipolar is Kerry Katona snorting coke</w:t>
      </w:r>
      <w:r w:rsidR="00B81002">
        <w:rPr>
          <w:rFonts w:ascii="Times New Roman" w:hAnsi="Times New Roman" w:cs="Times New Roman"/>
        </w:rPr>
        <w:t xml:space="preserve"> off the bathroom floor, that’s</w:t>
      </w:r>
      <w:r w:rsidR="00F11E16" w:rsidRPr="00F11E16">
        <w:rPr>
          <w:rFonts w:ascii="Times New Roman" w:hAnsi="Times New Roman" w:cs="Times New Roman"/>
        </w:rPr>
        <w:t xml:space="preserve"> their experience of it”.</w:t>
      </w:r>
    </w:p>
    <w:p w14:paraId="468C78EA" w14:textId="77777777" w:rsidR="004333F4" w:rsidRDefault="004333F4" w:rsidP="00B66B52">
      <w:pPr>
        <w:spacing w:after="0" w:line="360" w:lineRule="auto"/>
        <w:ind w:left="851"/>
        <w:rPr>
          <w:rFonts w:ascii="Times New Roman" w:hAnsi="Times New Roman" w:cs="Times New Roman"/>
        </w:rPr>
      </w:pPr>
    </w:p>
    <w:p w14:paraId="160790F0" w14:textId="5ED05973" w:rsidR="004333F4" w:rsidRDefault="008A1BC0" w:rsidP="00B66B52">
      <w:pPr>
        <w:spacing w:after="0" w:line="360" w:lineRule="auto"/>
        <w:rPr>
          <w:rFonts w:ascii="Times New Roman" w:hAnsi="Times New Roman" w:cs="Times New Roman"/>
        </w:rPr>
      </w:pPr>
      <w:r>
        <w:rPr>
          <w:rFonts w:ascii="Times New Roman" w:hAnsi="Times New Roman" w:cs="Times New Roman"/>
        </w:rPr>
        <w:t>S</w:t>
      </w:r>
      <w:r w:rsidR="00517585">
        <w:rPr>
          <w:rFonts w:ascii="Times New Roman" w:hAnsi="Times New Roman" w:cs="Times New Roman"/>
        </w:rPr>
        <w:t xml:space="preserve">even </w:t>
      </w:r>
      <w:r>
        <w:rPr>
          <w:rFonts w:ascii="Times New Roman" w:hAnsi="Times New Roman" w:cs="Times New Roman"/>
        </w:rPr>
        <w:t xml:space="preserve">participants reported that bipolar-related experiences </w:t>
      </w:r>
      <w:r w:rsidR="00026BF4">
        <w:rPr>
          <w:rFonts w:ascii="Times New Roman" w:hAnsi="Times New Roman" w:cs="Times New Roman"/>
        </w:rPr>
        <w:t xml:space="preserve">created </w:t>
      </w:r>
      <w:r w:rsidR="005F487F">
        <w:rPr>
          <w:rFonts w:ascii="Times New Roman" w:hAnsi="Times New Roman" w:cs="Times New Roman"/>
        </w:rPr>
        <w:t xml:space="preserve">barriers or </w:t>
      </w:r>
      <w:r w:rsidR="00C63DEA">
        <w:rPr>
          <w:rFonts w:ascii="Times New Roman" w:hAnsi="Times New Roman" w:cs="Times New Roman"/>
        </w:rPr>
        <w:t>challenges</w:t>
      </w:r>
      <w:r w:rsidR="00026BF4">
        <w:rPr>
          <w:rFonts w:ascii="Times New Roman" w:hAnsi="Times New Roman" w:cs="Times New Roman"/>
        </w:rPr>
        <w:t xml:space="preserve"> in terms of social functioning. </w:t>
      </w:r>
    </w:p>
    <w:p w14:paraId="3B4FF831" w14:textId="77777777" w:rsidR="00C63DEA" w:rsidRDefault="00C63DEA" w:rsidP="00B66B52">
      <w:pPr>
        <w:spacing w:after="0" w:line="360" w:lineRule="auto"/>
        <w:rPr>
          <w:rFonts w:ascii="Times New Roman" w:hAnsi="Times New Roman" w:cs="Times New Roman"/>
        </w:rPr>
      </w:pPr>
    </w:p>
    <w:p w14:paraId="05F141B4" w14:textId="413E1D1C" w:rsidR="00C63DEA" w:rsidRDefault="009E5223" w:rsidP="00B66B52">
      <w:pPr>
        <w:spacing w:after="0" w:line="360" w:lineRule="auto"/>
        <w:ind w:left="851"/>
        <w:rPr>
          <w:rFonts w:ascii="Times New Roman" w:hAnsi="Times New Roman" w:cs="Times New Roman"/>
        </w:rPr>
      </w:pPr>
      <w:r>
        <w:rPr>
          <w:rFonts w:ascii="Times New Roman" w:hAnsi="Times New Roman" w:cs="Times New Roman"/>
        </w:rPr>
        <w:t>Participant 5</w:t>
      </w:r>
      <w:r w:rsidR="001C36BD">
        <w:rPr>
          <w:rFonts w:ascii="Times New Roman" w:hAnsi="Times New Roman" w:cs="Times New Roman"/>
        </w:rPr>
        <w:t xml:space="preserve">: </w:t>
      </w:r>
      <w:r w:rsidR="00CC0CCE" w:rsidRPr="00CC0CCE">
        <w:rPr>
          <w:rFonts w:ascii="Times New Roman" w:hAnsi="Times New Roman" w:cs="Times New Roman"/>
        </w:rPr>
        <w:t>“It almost kills me when I’m low because I know that I am snappy and irritable and I don’t mean I’m not nice with the children but I’ve no time for them, I don’t want to do their homework with the</w:t>
      </w:r>
      <w:r w:rsidR="005F487F">
        <w:rPr>
          <w:rFonts w:ascii="Times New Roman" w:hAnsi="Times New Roman" w:cs="Times New Roman"/>
        </w:rPr>
        <w:t>m, I just want to go to bed because I just can’t cope with them</w:t>
      </w:r>
      <w:r w:rsidR="00CC0CCE" w:rsidRPr="00CC0CCE">
        <w:rPr>
          <w:rFonts w:ascii="Times New Roman" w:hAnsi="Times New Roman" w:cs="Times New Roman"/>
        </w:rPr>
        <w:t xml:space="preserve"> when I’m low”.</w:t>
      </w:r>
    </w:p>
    <w:p w14:paraId="137237F6" w14:textId="77777777" w:rsidR="00CC0CCE" w:rsidRDefault="00CC0CCE" w:rsidP="00B66B52">
      <w:pPr>
        <w:spacing w:after="0" w:line="360" w:lineRule="auto"/>
        <w:ind w:left="851"/>
        <w:rPr>
          <w:rFonts w:ascii="Times New Roman" w:hAnsi="Times New Roman" w:cs="Times New Roman"/>
        </w:rPr>
      </w:pPr>
    </w:p>
    <w:p w14:paraId="1FD99A3B" w14:textId="53A85AC2" w:rsidR="00CC0CCE" w:rsidRDefault="004031C3" w:rsidP="00B66B52">
      <w:pPr>
        <w:spacing w:after="0" w:line="360" w:lineRule="auto"/>
        <w:ind w:left="851"/>
        <w:rPr>
          <w:rFonts w:ascii="Times New Roman" w:hAnsi="Times New Roman" w:cs="Times New Roman"/>
        </w:rPr>
      </w:pPr>
      <w:r>
        <w:rPr>
          <w:rFonts w:ascii="Times New Roman" w:hAnsi="Times New Roman" w:cs="Times New Roman"/>
        </w:rPr>
        <w:t>Participant 16</w:t>
      </w:r>
      <w:r w:rsidR="001C36BD">
        <w:rPr>
          <w:rFonts w:ascii="Times New Roman" w:hAnsi="Times New Roman" w:cs="Times New Roman"/>
        </w:rPr>
        <w:t xml:space="preserve">: </w:t>
      </w:r>
      <w:r w:rsidR="00CC0CCE" w:rsidRPr="00CC0CCE">
        <w:rPr>
          <w:rFonts w:ascii="Times New Roman" w:hAnsi="Times New Roman" w:cs="Times New Roman"/>
        </w:rPr>
        <w:t xml:space="preserve">“When I’m like this [stable], </w:t>
      </w:r>
      <w:r w:rsidR="00CC0CCE">
        <w:rPr>
          <w:rFonts w:ascii="Times New Roman" w:hAnsi="Times New Roman" w:cs="Times New Roman"/>
        </w:rPr>
        <w:t>I get on well with everyone, but</w:t>
      </w:r>
      <w:r w:rsidR="00CC0CCE" w:rsidRPr="00CC0CCE">
        <w:rPr>
          <w:rFonts w:ascii="Times New Roman" w:hAnsi="Times New Roman" w:cs="Times New Roman"/>
        </w:rPr>
        <w:t xml:space="preserve"> when I feel at my </w:t>
      </w:r>
      <w:r w:rsidR="009E5223">
        <w:rPr>
          <w:rFonts w:ascii="Times New Roman" w:hAnsi="Times New Roman" w:cs="Times New Roman"/>
        </w:rPr>
        <w:t>most euphoric or most happy, I’</w:t>
      </w:r>
      <w:r>
        <w:rPr>
          <w:rFonts w:ascii="Times New Roman" w:hAnsi="Times New Roman" w:cs="Times New Roman"/>
        </w:rPr>
        <w:t xml:space="preserve">m so annoying … </w:t>
      </w:r>
      <w:r w:rsidR="00CC0CCE" w:rsidRPr="00CC0CCE">
        <w:rPr>
          <w:rFonts w:ascii="Times New Roman" w:hAnsi="Times New Roman" w:cs="Times New Roman"/>
        </w:rPr>
        <w:t>I feel good but people distance themselves from me, I irritate them, it’s like an exasperation, they become exasperated, so when I feel at my best I lose th</w:t>
      </w:r>
      <w:r>
        <w:rPr>
          <w:rFonts w:ascii="Times New Roman" w:hAnsi="Times New Roman" w:cs="Times New Roman"/>
        </w:rPr>
        <w:t>at</w:t>
      </w:r>
      <w:r w:rsidR="00CC0CCE" w:rsidRPr="00CC0CCE">
        <w:rPr>
          <w:rFonts w:ascii="Times New Roman" w:hAnsi="Times New Roman" w:cs="Times New Roman"/>
        </w:rPr>
        <w:t xml:space="preserve"> structure around me”.</w:t>
      </w:r>
    </w:p>
    <w:p w14:paraId="79FE964F" w14:textId="77777777" w:rsidR="00801178" w:rsidRDefault="00801178" w:rsidP="00B66B52">
      <w:pPr>
        <w:spacing w:after="0" w:line="360" w:lineRule="auto"/>
        <w:ind w:left="851"/>
        <w:rPr>
          <w:rFonts w:ascii="Times New Roman" w:hAnsi="Times New Roman" w:cs="Times New Roman"/>
        </w:rPr>
      </w:pPr>
    </w:p>
    <w:p w14:paraId="36D93C7A" w14:textId="64B8E8F1" w:rsidR="009D1DE8" w:rsidRDefault="00992F6A" w:rsidP="00B66B52">
      <w:pPr>
        <w:spacing w:after="0" w:line="360" w:lineRule="auto"/>
        <w:rPr>
          <w:rFonts w:ascii="Times New Roman" w:hAnsi="Times New Roman" w:cs="Times New Roman"/>
          <w:i/>
        </w:rPr>
      </w:pPr>
      <w:r>
        <w:rPr>
          <w:rFonts w:ascii="Times New Roman" w:hAnsi="Times New Roman" w:cs="Times New Roman"/>
          <w:i/>
        </w:rPr>
        <w:t xml:space="preserve">Positive Effects of Social </w:t>
      </w:r>
      <w:r w:rsidR="0099471B">
        <w:rPr>
          <w:rFonts w:ascii="Times New Roman" w:hAnsi="Times New Roman" w:cs="Times New Roman"/>
          <w:i/>
        </w:rPr>
        <w:t>Experiences</w:t>
      </w:r>
      <w:r>
        <w:rPr>
          <w:rFonts w:ascii="Times New Roman" w:hAnsi="Times New Roman" w:cs="Times New Roman"/>
          <w:i/>
        </w:rPr>
        <w:t xml:space="preserve"> on</w:t>
      </w:r>
      <w:r w:rsidR="004B5688">
        <w:rPr>
          <w:rFonts w:ascii="Times New Roman" w:hAnsi="Times New Roman" w:cs="Times New Roman"/>
          <w:i/>
        </w:rPr>
        <w:t xml:space="preserve"> Managing</w:t>
      </w:r>
      <w:r>
        <w:rPr>
          <w:rFonts w:ascii="Times New Roman" w:hAnsi="Times New Roman" w:cs="Times New Roman"/>
          <w:i/>
        </w:rPr>
        <w:t xml:space="preserve"> Bipolar Disorder</w:t>
      </w:r>
    </w:p>
    <w:p w14:paraId="46F1DDD3" w14:textId="0290B90B" w:rsidR="00D359C0" w:rsidRDefault="0037744A" w:rsidP="00B66B52">
      <w:pPr>
        <w:spacing w:after="0" w:line="360" w:lineRule="auto"/>
        <w:rPr>
          <w:rFonts w:ascii="Times New Roman" w:hAnsi="Times New Roman" w:cs="Times New Roman"/>
        </w:rPr>
      </w:pPr>
      <w:r>
        <w:rPr>
          <w:rFonts w:ascii="Times New Roman" w:hAnsi="Times New Roman" w:cs="Times New Roman"/>
        </w:rPr>
        <w:t xml:space="preserve">Participants reported that </w:t>
      </w:r>
      <w:r w:rsidR="004031C3">
        <w:rPr>
          <w:rFonts w:ascii="Times New Roman" w:hAnsi="Times New Roman" w:cs="Times New Roman"/>
        </w:rPr>
        <w:t>when other people showed</w:t>
      </w:r>
      <w:r>
        <w:rPr>
          <w:rFonts w:ascii="Times New Roman" w:hAnsi="Times New Roman" w:cs="Times New Roman"/>
        </w:rPr>
        <w:t xml:space="preserve"> empathy and understanding for their bipolar-related experiences</w:t>
      </w:r>
      <w:r w:rsidR="004031C3">
        <w:rPr>
          <w:rFonts w:ascii="Times New Roman" w:hAnsi="Times New Roman" w:cs="Times New Roman"/>
        </w:rPr>
        <w:t>, it</w:t>
      </w:r>
      <w:r>
        <w:rPr>
          <w:rFonts w:ascii="Times New Roman" w:hAnsi="Times New Roman" w:cs="Times New Roman"/>
        </w:rPr>
        <w:t xml:space="preserve"> facilitated better personal coping. </w:t>
      </w:r>
    </w:p>
    <w:p w14:paraId="47D7C8C2" w14:textId="77777777" w:rsidR="0037744A" w:rsidRDefault="0037744A" w:rsidP="00B66B52">
      <w:pPr>
        <w:spacing w:after="0" w:line="360" w:lineRule="auto"/>
        <w:rPr>
          <w:rFonts w:ascii="Times New Roman" w:hAnsi="Times New Roman" w:cs="Times New Roman"/>
        </w:rPr>
      </w:pPr>
    </w:p>
    <w:p w14:paraId="3C3DA3E7" w14:textId="5CC01512" w:rsidR="0037744A" w:rsidRDefault="004031C3" w:rsidP="00B66B52">
      <w:pPr>
        <w:spacing w:after="0" w:line="360" w:lineRule="auto"/>
        <w:ind w:left="851"/>
        <w:rPr>
          <w:rFonts w:ascii="Times New Roman" w:hAnsi="Times New Roman" w:cs="Times New Roman"/>
        </w:rPr>
      </w:pPr>
      <w:r>
        <w:rPr>
          <w:rFonts w:ascii="Times New Roman" w:hAnsi="Times New Roman" w:cs="Times New Roman"/>
        </w:rPr>
        <w:t>Participant 1</w:t>
      </w:r>
      <w:r w:rsidR="001C36BD">
        <w:rPr>
          <w:rFonts w:ascii="Times New Roman" w:hAnsi="Times New Roman" w:cs="Times New Roman"/>
        </w:rPr>
        <w:t xml:space="preserve">: </w:t>
      </w:r>
      <w:r w:rsidR="0037744A" w:rsidRPr="0037744A">
        <w:rPr>
          <w:rFonts w:ascii="Times New Roman" w:hAnsi="Times New Roman" w:cs="Times New Roman"/>
        </w:rPr>
        <w:t>“Having friends and family being very close to me and understanding about bipolar disorder</w:t>
      </w:r>
      <w:r w:rsidR="002E7155">
        <w:rPr>
          <w:rFonts w:ascii="Times New Roman" w:hAnsi="Times New Roman" w:cs="Times New Roman"/>
        </w:rPr>
        <w:t xml:space="preserve"> is important</w:t>
      </w:r>
      <w:r w:rsidR="0037744A" w:rsidRPr="0037744A">
        <w:rPr>
          <w:rFonts w:ascii="Times New Roman" w:hAnsi="Times New Roman" w:cs="Times New Roman"/>
        </w:rPr>
        <w:t>, I can freely talk about how I feel if something is bothering me within the comfort and the security of that f</w:t>
      </w:r>
      <w:r w:rsidR="0039145B">
        <w:rPr>
          <w:rFonts w:ascii="Times New Roman" w:hAnsi="Times New Roman" w:cs="Times New Roman"/>
        </w:rPr>
        <w:t>riendship or that relationship”.</w:t>
      </w:r>
    </w:p>
    <w:p w14:paraId="5804935B" w14:textId="77777777" w:rsidR="004F7839" w:rsidRDefault="004F7839" w:rsidP="00B66B52">
      <w:pPr>
        <w:spacing w:after="0" w:line="360" w:lineRule="auto"/>
        <w:ind w:left="851"/>
        <w:rPr>
          <w:rFonts w:ascii="Times New Roman" w:hAnsi="Times New Roman" w:cs="Times New Roman"/>
        </w:rPr>
      </w:pPr>
    </w:p>
    <w:p w14:paraId="4295F894" w14:textId="1E02B44E" w:rsidR="00B87786" w:rsidRDefault="004F7839" w:rsidP="00B66B52">
      <w:pPr>
        <w:spacing w:after="0" w:line="360" w:lineRule="auto"/>
        <w:rPr>
          <w:rFonts w:ascii="Times New Roman" w:hAnsi="Times New Roman" w:cs="Times New Roman"/>
        </w:rPr>
      </w:pPr>
      <w:r>
        <w:rPr>
          <w:rFonts w:ascii="Times New Roman" w:hAnsi="Times New Roman" w:cs="Times New Roman"/>
        </w:rPr>
        <w:t>Social support was a key factor in helping partic</w:t>
      </w:r>
      <w:r w:rsidR="00E76B57">
        <w:rPr>
          <w:rFonts w:ascii="Times New Roman" w:hAnsi="Times New Roman" w:cs="Times New Roman"/>
        </w:rPr>
        <w:t>ipants to manage the challenges of accepting</w:t>
      </w:r>
      <w:r w:rsidR="0042238C">
        <w:rPr>
          <w:rFonts w:ascii="Times New Roman" w:hAnsi="Times New Roman" w:cs="Times New Roman"/>
        </w:rPr>
        <w:t xml:space="preserve"> a bipolar disorder diagnosis. </w:t>
      </w:r>
    </w:p>
    <w:p w14:paraId="0E6E1C89" w14:textId="77777777" w:rsidR="00410A4B" w:rsidRDefault="00410A4B" w:rsidP="00B66B52">
      <w:pPr>
        <w:spacing w:after="0" w:line="360" w:lineRule="auto"/>
        <w:rPr>
          <w:rFonts w:ascii="Times New Roman" w:hAnsi="Times New Roman" w:cs="Times New Roman"/>
        </w:rPr>
      </w:pPr>
    </w:p>
    <w:p w14:paraId="708D1950" w14:textId="5414BAC6" w:rsidR="00E07904" w:rsidRDefault="004031C3" w:rsidP="00B66B52">
      <w:pPr>
        <w:spacing w:after="0" w:line="360" w:lineRule="auto"/>
        <w:ind w:left="851"/>
        <w:rPr>
          <w:rFonts w:ascii="Times New Roman" w:hAnsi="Times New Roman" w:cs="Times New Roman"/>
        </w:rPr>
      </w:pPr>
      <w:r>
        <w:rPr>
          <w:rFonts w:ascii="Times New Roman" w:hAnsi="Times New Roman" w:cs="Times New Roman"/>
        </w:rPr>
        <w:t>Participant 5</w:t>
      </w:r>
      <w:r w:rsidR="00E07904">
        <w:rPr>
          <w:rFonts w:ascii="Times New Roman" w:hAnsi="Times New Roman" w:cs="Times New Roman"/>
        </w:rPr>
        <w:t xml:space="preserve">: </w:t>
      </w:r>
      <w:r w:rsidR="00E07904" w:rsidRPr="00E07904">
        <w:rPr>
          <w:rFonts w:ascii="Times New Roman" w:hAnsi="Times New Roman" w:cs="Times New Roman"/>
        </w:rPr>
        <w:t xml:space="preserve">“I’ve got a really good network of friends who are really supportive who know about my diagnosis and they kind of, I think without them I wouldn’t have got through the crisis </w:t>
      </w:r>
      <w:r w:rsidR="007C45A2">
        <w:rPr>
          <w:rFonts w:ascii="Times New Roman" w:hAnsi="Times New Roman" w:cs="Times New Roman"/>
        </w:rPr>
        <w:t>of when I was diagnosed,</w:t>
      </w:r>
      <w:r w:rsidR="00E07904" w:rsidRPr="00E07904">
        <w:rPr>
          <w:rFonts w:ascii="Times New Roman" w:hAnsi="Times New Roman" w:cs="Times New Roman"/>
        </w:rPr>
        <w:t xml:space="preserve"> that made all the difference”.</w:t>
      </w:r>
    </w:p>
    <w:p w14:paraId="7010FB1C" w14:textId="77777777" w:rsidR="00BA5590" w:rsidRDefault="00BA5590" w:rsidP="00B66B52">
      <w:pPr>
        <w:spacing w:after="0" w:line="360" w:lineRule="auto"/>
        <w:ind w:left="851"/>
        <w:rPr>
          <w:rFonts w:ascii="Times New Roman" w:hAnsi="Times New Roman" w:cs="Times New Roman"/>
        </w:rPr>
      </w:pPr>
    </w:p>
    <w:p w14:paraId="567E547C" w14:textId="6DAB3B54" w:rsidR="00BA5590" w:rsidRDefault="00BB26D0" w:rsidP="00B66B52">
      <w:pPr>
        <w:spacing w:after="0" w:line="360" w:lineRule="auto"/>
        <w:rPr>
          <w:rFonts w:ascii="Times New Roman" w:hAnsi="Times New Roman" w:cs="Times New Roman"/>
        </w:rPr>
      </w:pPr>
      <w:r>
        <w:rPr>
          <w:rFonts w:ascii="Times New Roman" w:hAnsi="Times New Roman" w:cs="Times New Roman"/>
        </w:rPr>
        <w:t>Eight p</w:t>
      </w:r>
      <w:r w:rsidR="00614CC8">
        <w:rPr>
          <w:rFonts w:ascii="Times New Roman" w:hAnsi="Times New Roman" w:cs="Times New Roman"/>
        </w:rPr>
        <w:t xml:space="preserve">articipants </w:t>
      </w:r>
      <w:r w:rsidR="006405A1">
        <w:rPr>
          <w:rFonts w:ascii="Times New Roman" w:hAnsi="Times New Roman" w:cs="Times New Roman"/>
        </w:rPr>
        <w:t xml:space="preserve">reported </w:t>
      </w:r>
      <w:r w:rsidR="00614CC8">
        <w:rPr>
          <w:rFonts w:ascii="Times New Roman" w:hAnsi="Times New Roman" w:cs="Times New Roman"/>
        </w:rPr>
        <w:t>that</w:t>
      </w:r>
      <w:r w:rsidR="006405A1">
        <w:rPr>
          <w:rFonts w:ascii="Times New Roman" w:hAnsi="Times New Roman" w:cs="Times New Roman"/>
        </w:rPr>
        <w:t xml:space="preserve"> </w:t>
      </w:r>
      <w:r w:rsidR="004C21CA">
        <w:rPr>
          <w:rFonts w:ascii="Times New Roman" w:hAnsi="Times New Roman" w:cs="Times New Roman"/>
        </w:rPr>
        <w:t xml:space="preserve">certain </w:t>
      </w:r>
      <w:r w:rsidR="00792FBC">
        <w:rPr>
          <w:rFonts w:ascii="Times New Roman" w:hAnsi="Times New Roman" w:cs="Times New Roman"/>
        </w:rPr>
        <w:t>individuals within their social network</w:t>
      </w:r>
      <w:r w:rsidR="004031C3">
        <w:rPr>
          <w:rFonts w:ascii="Times New Roman" w:hAnsi="Times New Roman" w:cs="Times New Roman"/>
        </w:rPr>
        <w:t>s</w:t>
      </w:r>
      <w:r w:rsidR="00792FBC">
        <w:rPr>
          <w:rFonts w:ascii="Times New Roman" w:hAnsi="Times New Roman" w:cs="Times New Roman"/>
        </w:rPr>
        <w:t xml:space="preserve"> </w:t>
      </w:r>
      <w:r w:rsidR="004C21CA">
        <w:rPr>
          <w:rFonts w:ascii="Times New Roman" w:hAnsi="Times New Roman" w:cs="Times New Roman"/>
        </w:rPr>
        <w:t xml:space="preserve">had </w:t>
      </w:r>
      <w:r w:rsidR="00614CC8">
        <w:rPr>
          <w:rFonts w:ascii="Times New Roman" w:hAnsi="Times New Roman" w:cs="Times New Roman"/>
        </w:rPr>
        <w:t>help</w:t>
      </w:r>
      <w:r w:rsidR="006405A1">
        <w:rPr>
          <w:rFonts w:ascii="Times New Roman" w:hAnsi="Times New Roman" w:cs="Times New Roman"/>
        </w:rPr>
        <w:t>ed</w:t>
      </w:r>
      <w:r w:rsidR="00614CC8">
        <w:rPr>
          <w:rFonts w:ascii="Times New Roman" w:hAnsi="Times New Roman" w:cs="Times New Roman"/>
        </w:rPr>
        <w:t xml:space="preserve"> </w:t>
      </w:r>
      <w:r w:rsidR="004031C3">
        <w:rPr>
          <w:rFonts w:ascii="Times New Roman" w:hAnsi="Times New Roman" w:cs="Times New Roman"/>
        </w:rPr>
        <w:t>them</w:t>
      </w:r>
      <w:r w:rsidR="009B1974">
        <w:rPr>
          <w:rFonts w:ascii="Times New Roman" w:hAnsi="Times New Roman" w:cs="Times New Roman"/>
        </w:rPr>
        <w:t>, e.g., by communicating their positive qualities to them</w:t>
      </w:r>
      <w:r w:rsidR="00A951F6">
        <w:rPr>
          <w:rFonts w:ascii="Times New Roman" w:hAnsi="Times New Roman" w:cs="Times New Roman"/>
        </w:rPr>
        <w:t>. T</w:t>
      </w:r>
      <w:r w:rsidR="009B1974">
        <w:rPr>
          <w:rFonts w:ascii="Times New Roman" w:hAnsi="Times New Roman" w:cs="Times New Roman"/>
        </w:rPr>
        <w:t xml:space="preserve">he authors interpret the example below as friends helping the participant to </w:t>
      </w:r>
      <w:r w:rsidR="004031C3">
        <w:rPr>
          <w:rFonts w:ascii="Times New Roman" w:hAnsi="Times New Roman" w:cs="Times New Roman"/>
        </w:rPr>
        <w:t xml:space="preserve">challenge </w:t>
      </w:r>
      <w:r w:rsidR="009B1974">
        <w:rPr>
          <w:rFonts w:ascii="Times New Roman" w:hAnsi="Times New Roman" w:cs="Times New Roman"/>
        </w:rPr>
        <w:t xml:space="preserve">their </w:t>
      </w:r>
      <w:r w:rsidR="004031C3">
        <w:rPr>
          <w:rFonts w:ascii="Times New Roman" w:hAnsi="Times New Roman" w:cs="Times New Roman"/>
        </w:rPr>
        <w:t>negative thoughts,</w:t>
      </w:r>
      <w:r w:rsidR="006405A1">
        <w:rPr>
          <w:rFonts w:ascii="Times New Roman" w:hAnsi="Times New Roman" w:cs="Times New Roman"/>
        </w:rPr>
        <w:t xml:space="preserve"> for example,</w:t>
      </w:r>
      <w:r w:rsidR="009B1974">
        <w:rPr>
          <w:rFonts w:ascii="Times New Roman" w:hAnsi="Times New Roman" w:cs="Times New Roman"/>
        </w:rPr>
        <w:t xml:space="preserve"> by </w:t>
      </w:r>
      <w:r w:rsidR="00792FBC">
        <w:rPr>
          <w:rFonts w:ascii="Times New Roman" w:hAnsi="Times New Roman" w:cs="Times New Roman"/>
        </w:rPr>
        <w:t xml:space="preserve">interrupting </w:t>
      </w:r>
      <w:r w:rsidR="006405A1">
        <w:rPr>
          <w:rFonts w:ascii="Times New Roman" w:hAnsi="Times New Roman" w:cs="Times New Roman"/>
        </w:rPr>
        <w:t>negative self-focussed rumination</w:t>
      </w:r>
      <w:r w:rsidR="009B1974">
        <w:rPr>
          <w:rFonts w:ascii="Times New Roman" w:hAnsi="Times New Roman" w:cs="Times New Roman"/>
        </w:rPr>
        <w:t xml:space="preserve"> and</w:t>
      </w:r>
      <w:r w:rsidR="00792FBC">
        <w:rPr>
          <w:rFonts w:ascii="Times New Roman" w:hAnsi="Times New Roman" w:cs="Times New Roman"/>
        </w:rPr>
        <w:t xml:space="preserve"> reinforcing more positive self-appraisals</w:t>
      </w:r>
      <w:r w:rsidR="006405A1">
        <w:rPr>
          <w:rFonts w:ascii="Times New Roman" w:hAnsi="Times New Roman" w:cs="Times New Roman"/>
        </w:rPr>
        <w:t xml:space="preserve">. </w:t>
      </w:r>
    </w:p>
    <w:p w14:paraId="7C469BEC" w14:textId="77777777" w:rsidR="00C42D2E" w:rsidRDefault="00C42D2E" w:rsidP="00B66B52">
      <w:pPr>
        <w:spacing w:after="0" w:line="360" w:lineRule="auto"/>
        <w:rPr>
          <w:rFonts w:ascii="Times New Roman" w:hAnsi="Times New Roman" w:cs="Times New Roman"/>
        </w:rPr>
      </w:pPr>
    </w:p>
    <w:p w14:paraId="3BD8A97E" w14:textId="62E7A1F4" w:rsidR="00C42D2E" w:rsidRDefault="004031C3" w:rsidP="00B66B52">
      <w:pPr>
        <w:spacing w:after="0" w:line="360" w:lineRule="auto"/>
        <w:ind w:left="851"/>
        <w:rPr>
          <w:rFonts w:ascii="Times New Roman" w:hAnsi="Times New Roman" w:cs="Times New Roman"/>
        </w:rPr>
      </w:pPr>
      <w:r>
        <w:rPr>
          <w:rFonts w:ascii="Times New Roman" w:hAnsi="Times New Roman" w:cs="Times New Roman"/>
        </w:rPr>
        <w:t>Participant 1</w:t>
      </w:r>
      <w:r w:rsidR="00792FBC">
        <w:rPr>
          <w:rFonts w:ascii="Times New Roman" w:hAnsi="Times New Roman" w:cs="Times New Roman"/>
        </w:rPr>
        <w:t xml:space="preserve">: </w:t>
      </w:r>
      <w:r>
        <w:rPr>
          <w:rFonts w:ascii="Times New Roman" w:hAnsi="Times New Roman" w:cs="Times New Roman"/>
        </w:rPr>
        <w:t>“It helps when y</w:t>
      </w:r>
      <w:r w:rsidR="00792FBC" w:rsidRPr="00792FBC">
        <w:rPr>
          <w:rFonts w:ascii="Times New Roman" w:hAnsi="Times New Roman" w:cs="Times New Roman"/>
        </w:rPr>
        <w:t xml:space="preserve">our friends </w:t>
      </w:r>
      <w:r>
        <w:rPr>
          <w:rFonts w:ascii="Times New Roman" w:hAnsi="Times New Roman" w:cs="Times New Roman"/>
        </w:rPr>
        <w:t>remind</w:t>
      </w:r>
      <w:r w:rsidR="00792FBC" w:rsidRPr="00792FBC">
        <w:rPr>
          <w:rFonts w:ascii="Times New Roman" w:hAnsi="Times New Roman" w:cs="Times New Roman"/>
        </w:rPr>
        <w:t xml:space="preserve"> you that y</w:t>
      </w:r>
      <w:r>
        <w:rPr>
          <w:rFonts w:ascii="Times New Roman" w:hAnsi="Times New Roman" w:cs="Times New Roman"/>
        </w:rPr>
        <w:t xml:space="preserve">ou </w:t>
      </w:r>
      <w:r w:rsidRPr="004031C3">
        <w:rPr>
          <w:rFonts w:ascii="Times New Roman" w:hAnsi="Times New Roman" w:cs="Times New Roman"/>
          <w:i/>
        </w:rPr>
        <w:t>are</w:t>
      </w:r>
      <w:r w:rsidR="00792FBC" w:rsidRPr="004031C3">
        <w:rPr>
          <w:rFonts w:ascii="Times New Roman" w:hAnsi="Times New Roman" w:cs="Times New Roman"/>
          <w:i/>
        </w:rPr>
        <w:t xml:space="preserve"> </w:t>
      </w:r>
      <w:r w:rsidR="00792FBC" w:rsidRPr="00792FBC">
        <w:rPr>
          <w:rFonts w:ascii="Times New Roman" w:hAnsi="Times New Roman" w:cs="Times New Roman"/>
        </w:rPr>
        <w:t xml:space="preserve">a good person, that it’s just your illness talking and it’s not you talking and </w:t>
      </w:r>
      <w:r>
        <w:rPr>
          <w:rFonts w:ascii="Times New Roman" w:hAnsi="Times New Roman" w:cs="Times New Roman"/>
        </w:rPr>
        <w:t xml:space="preserve">come on </w:t>
      </w:r>
      <w:r w:rsidR="00792FBC" w:rsidRPr="00792FBC">
        <w:rPr>
          <w:rFonts w:ascii="Times New Roman" w:hAnsi="Times New Roman" w:cs="Times New Roman"/>
        </w:rPr>
        <w:t>let’s get back to reality, and this is how it really is and this is what you need to mentally focus on”.</w:t>
      </w:r>
    </w:p>
    <w:p w14:paraId="68E41CDA" w14:textId="77777777" w:rsidR="009356C2" w:rsidRDefault="009356C2" w:rsidP="00B66B52">
      <w:pPr>
        <w:spacing w:after="0" w:line="360" w:lineRule="auto"/>
        <w:ind w:left="851"/>
        <w:rPr>
          <w:rFonts w:ascii="Times New Roman" w:hAnsi="Times New Roman" w:cs="Times New Roman"/>
        </w:rPr>
      </w:pPr>
    </w:p>
    <w:p w14:paraId="1233C2DF" w14:textId="3F04ECB5" w:rsidR="009356C2" w:rsidRDefault="00BB26D0" w:rsidP="00B66B52">
      <w:pPr>
        <w:spacing w:after="0" w:line="360" w:lineRule="auto"/>
        <w:rPr>
          <w:rFonts w:ascii="Times New Roman" w:hAnsi="Times New Roman" w:cs="Times New Roman"/>
        </w:rPr>
      </w:pPr>
      <w:r>
        <w:rPr>
          <w:rFonts w:ascii="Times New Roman" w:hAnsi="Times New Roman" w:cs="Times New Roman"/>
        </w:rPr>
        <w:t xml:space="preserve">Six participants reported that aspects </w:t>
      </w:r>
      <w:r w:rsidR="009356C2">
        <w:rPr>
          <w:rFonts w:ascii="Times New Roman" w:hAnsi="Times New Roman" w:cs="Times New Roman"/>
        </w:rPr>
        <w:t xml:space="preserve">of </w:t>
      </w:r>
      <w:r>
        <w:rPr>
          <w:rFonts w:ascii="Times New Roman" w:hAnsi="Times New Roman" w:cs="Times New Roman"/>
        </w:rPr>
        <w:t xml:space="preserve">their </w:t>
      </w:r>
      <w:r w:rsidR="009356C2">
        <w:rPr>
          <w:rFonts w:ascii="Times New Roman" w:hAnsi="Times New Roman" w:cs="Times New Roman"/>
        </w:rPr>
        <w:t xml:space="preserve">bipolar-related recovery, such as, </w:t>
      </w:r>
      <w:r w:rsidR="009356C2" w:rsidRPr="009356C2">
        <w:rPr>
          <w:rFonts w:ascii="Times New Roman" w:hAnsi="Times New Roman" w:cs="Times New Roman"/>
        </w:rPr>
        <w:t xml:space="preserve">feeling more </w:t>
      </w:r>
      <w:r w:rsidR="009356C2">
        <w:rPr>
          <w:rFonts w:ascii="Times New Roman" w:hAnsi="Times New Roman" w:cs="Times New Roman"/>
        </w:rPr>
        <w:t>emotionally stable,</w:t>
      </w:r>
      <w:r w:rsidR="009356C2" w:rsidRPr="009356C2">
        <w:rPr>
          <w:rFonts w:ascii="Times New Roman" w:hAnsi="Times New Roman" w:cs="Times New Roman"/>
        </w:rPr>
        <w:t xml:space="preserve"> </w:t>
      </w:r>
      <w:r w:rsidR="009356C2">
        <w:rPr>
          <w:rFonts w:ascii="Times New Roman" w:hAnsi="Times New Roman" w:cs="Times New Roman"/>
        </w:rPr>
        <w:t xml:space="preserve">were </w:t>
      </w:r>
      <w:r w:rsidR="009356C2" w:rsidRPr="009356C2">
        <w:rPr>
          <w:rFonts w:ascii="Times New Roman" w:hAnsi="Times New Roman" w:cs="Times New Roman"/>
        </w:rPr>
        <w:t>associated with regaining c</w:t>
      </w:r>
      <w:r w:rsidR="00702F38">
        <w:rPr>
          <w:rFonts w:ascii="Times New Roman" w:hAnsi="Times New Roman" w:cs="Times New Roman"/>
        </w:rPr>
        <w:t>ontrol over some aspect of the</w:t>
      </w:r>
      <w:r w:rsidR="0039145B">
        <w:rPr>
          <w:rFonts w:ascii="Times New Roman" w:hAnsi="Times New Roman" w:cs="Times New Roman"/>
        </w:rPr>
        <w:t>ir</w:t>
      </w:r>
      <w:r w:rsidR="009356C2" w:rsidRPr="009356C2">
        <w:rPr>
          <w:rFonts w:ascii="Times New Roman" w:hAnsi="Times New Roman" w:cs="Times New Roman"/>
        </w:rPr>
        <w:t xml:space="preserve"> social environment,</w:t>
      </w:r>
      <w:r w:rsidR="00702F38">
        <w:rPr>
          <w:rFonts w:ascii="Times New Roman" w:hAnsi="Times New Roman" w:cs="Times New Roman"/>
        </w:rPr>
        <w:t xml:space="preserve"> such as,</w:t>
      </w:r>
      <w:r w:rsidR="009356C2" w:rsidRPr="009356C2">
        <w:rPr>
          <w:rFonts w:ascii="Times New Roman" w:hAnsi="Times New Roman" w:cs="Times New Roman"/>
        </w:rPr>
        <w:t xml:space="preserve"> carrying out usual activities with fr</w:t>
      </w:r>
      <w:r w:rsidR="007C45A2">
        <w:rPr>
          <w:rFonts w:ascii="Times New Roman" w:hAnsi="Times New Roman" w:cs="Times New Roman"/>
        </w:rPr>
        <w:t>iends.</w:t>
      </w:r>
    </w:p>
    <w:p w14:paraId="66C79929" w14:textId="77777777" w:rsidR="006065BD" w:rsidRDefault="006065BD" w:rsidP="00B66B52">
      <w:pPr>
        <w:spacing w:after="0" w:line="360" w:lineRule="auto"/>
        <w:rPr>
          <w:rFonts w:ascii="Times New Roman" w:hAnsi="Times New Roman" w:cs="Times New Roman"/>
        </w:rPr>
      </w:pPr>
    </w:p>
    <w:p w14:paraId="124BA3EC" w14:textId="5F4EBFDA" w:rsidR="006065BD" w:rsidRDefault="004031C3" w:rsidP="00B66B52">
      <w:pPr>
        <w:spacing w:after="0" w:line="360" w:lineRule="auto"/>
        <w:ind w:left="851"/>
        <w:rPr>
          <w:rFonts w:ascii="Times New Roman" w:hAnsi="Times New Roman" w:cs="Times New Roman"/>
        </w:rPr>
      </w:pPr>
      <w:r>
        <w:rPr>
          <w:rFonts w:ascii="Times New Roman" w:hAnsi="Times New Roman" w:cs="Times New Roman"/>
        </w:rPr>
        <w:t>Participant 8</w:t>
      </w:r>
      <w:r w:rsidR="00632DF3">
        <w:rPr>
          <w:rFonts w:ascii="Times New Roman" w:hAnsi="Times New Roman" w:cs="Times New Roman"/>
        </w:rPr>
        <w:t xml:space="preserve">: </w:t>
      </w:r>
      <w:r w:rsidR="00632DF3" w:rsidRPr="00632DF3">
        <w:rPr>
          <w:rFonts w:ascii="Times New Roman" w:hAnsi="Times New Roman" w:cs="Times New Roman"/>
        </w:rPr>
        <w:t>“I know I’m getting better when I feel confident enough to go</w:t>
      </w:r>
      <w:r w:rsidR="00632DF3">
        <w:rPr>
          <w:rFonts w:ascii="Times New Roman" w:hAnsi="Times New Roman" w:cs="Times New Roman"/>
        </w:rPr>
        <w:t xml:space="preserve"> out</w:t>
      </w:r>
      <w:r w:rsidR="00632DF3" w:rsidRPr="00632DF3">
        <w:rPr>
          <w:rFonts w:ascii="Times New Roman" w:hAnsi="Times New Roman" w:cs="Times New Roman"/>
        </w:rPr>
        <w:t xml:space="preserve"> and socialise again, it takes a lot but once I’ve done it I know I’m well on the road to recovery</w:t>
      </w:r>
      <w:r w:rsidR="00632DF3">
        <w:rPr>
          <w:rFonts w:ascii="Times New Roman" w:hAnsi="Times New Roman" w:cs="Times New Roman"/>
        </w:rPr>
        <w:t xml:space="preserve"> which is reassuring</w:t>
      </w:r>
      <w:r w:rsidR="00632DF3" w:rsidRPr="00632DF3">
        <w:rPr>
          <w:rFonts w:ascii="Times New Roman" w:hAnsi="Times New Roman" w:cs="Times New Roman"/>
        </w:rPr>
        <w:t>”.</w:t>
      </w:r>
    </w:p>
    <w:p w14:paraId="7ADC4908" w14:textId="77777777" w:rsidR="00632DF3" w:rsidRDefault="00632DF3" w:rsidP="00B66B52">
      <w:pPr>
        <w:spacing w:after="0" w:line="360" w:lineRule="auto"/>
        <w:ind w:left="851"/>
        <w:rPr>
          <w:rFonts w:ascii="Times New Roman" w:hAnsi="Times New Roman" w:cs="Times New Roman"/>
        </w:rPr>
      </w:pPr>
    </w:p>
    <w:p w14:paraId="05B126D6" w14:textId="6015E7EB" w:rsidR="003B76C8" w:rsidRDefault="000A5B62" w:rsidP="00B66B52">
      <w:pPr>
        <w:spacing w:after="0" w:line="360" w:lineRule="auto"/>
        <w:rPr>
          <w:rFonts w:ascii="Times New Roman" w:hAnsi="Times New Roman" w:cs="Times New Roman"/>
        </w:rPr>
      </w:pPr>
      <w:r>
        <w:rPr>
          <w:rFonts w:ascii="Times New Roman" w:hAnsi="Times New Roman" w:cs="Times New Roman"/>
        </w:rPr>
        <w:t>Another factor which aided recovery</w:t>
      </w:r>
      <w:r w:rsidR="00350A9A">
        <w:rPr>
          <w:rFonts w:ascii="Times New Roman" w:hAnsi="Times New Roman" w:cs="Times New Roman"/>
        </w:rPr>
        <w:t xml:space="preserve"> from major mood episodes</w:t>
      </w:r>
      <w:r>
        <w:rPr>
          <w:rFonts w:ascii="Times New Roman" w:hAnsi="Times New Roman" w:cs="Times New Roman"/>
        </w:rPr>
        <w:t xml:space="preserve"> was</w:t>
      </w:r>
      <w:r w:rsidR="00350A9A">
        <w:rPr>
          <w:rFonts w:ascii="Times New Roman" w:hAnsi="Times New Roman" w:cs="Times New Roman"/>
        </w:rPr>
        <w:t xml:space="preserve"> </w:t>
      </w:r>
      <w:r w:rsidR="004031C3">
        <w:rPr>
          <w:rFonts w:ascii="Times New Roman" w:hAnsi="Times New Roman" w:cs="Times New Roman"/>
        </w:rPr>
        <w:t xml:space="preserve">being able to temporarily gain </w:t>
      </w:r>
      <w:r w:rsidR="00BB26D0">
        <w:rPr>
          <w:rFonts w:ascii="Times New Roman" w:hAnsi="Times New Roman" w:cs="Times New Roman"/>
        </w:rPr>
        <w:t>social anonymity. Two p</w:t>
      </w:r>
      <w:r>
        <w:rPr>
          <w:rFonts w:ascii="Times New Roman" w:hAnsi="Times New Roman" w:cs="Times New Roman"/>
        </w:rPr>
        <w:t xml:space="preserve">articipants reported that </w:t>
      </w:r>
      <w:r w:rsidR="00350A9A">
        <w:rPr>
          <w:rFonts w:ascii="Times New Roman" w:hAnsi="Times New Roman" w:cs="Times New Roman"/>
        </w:rPr>
        <w:t xml:space="preserve">feeling socially invisible </w:t>
      </w:r>
      <w:r w:rsidR="000245FC">
        <w:rPr>
          <w:rFonts w:ascii="Times New Roman" w:hAnsi="Times New Roman" w:cs="Times New Roman"/>
        </w:rPr>
        <w:t xml:space="preserve">helped to enhance their self-confidence. </w:t>
      </w:r>
    </w:p>
    <w:p w14:paraId="62C7730B" w14:textId="77777777" w:rsidR="007C45A2" w:rsidRDefault="007C45A2" w:rsidP="00B66B52">
      <w:pPr>
        <w:spacing w:after="0" w:line="360" w:lineRule="auto"/>
        <w:ind w:left="851"/>
        <w:rPr>
          <w:rFonts w:ascii="Times New Roman" w:hAnsi="Times New Roman" w:cs="Times New Roman"/>
        </w:rPr>
      </w:pPr>
    </w:p>
    <w:p w14:paraId="32012C23" w14:textId="4E5B1750" w:rsidR="00C42D2E" w:rsidRDefault="004031C3" w:rsidP="00B66B52">
      <w:pPr>
        <w:spacing w:after="0" w:line="360" w:lineRule="auto"/>
        <w:ind w:left="851"/>
        <w:rPr>
          <w:rFonts w:ascii="Times New Roman" w:hAnsi="Times New Roman" w:cs="Times New Roman"/>
        </w:rPr>
      </w:pPr>
      <w:r>
        <w:rPr>
          <w:rFonts w:ascii="Times New Roman" w:hAnsi="Times New Roman" w:cs="Times New Roman"/>
        </w:rPr>
        <w:t>Participant 8</w:t>
      </w:r>
      <w:r w:rsidR="00AC3CFB">
        <w:rPr>
          <w:rFonts w:ascii="Times New Roman" w:hAnsi="Times New Roman" w:cs="Times New Roman"/>
        </w:rPr>
        <w:t xml:space="preserve">: </w:t>
      </w:r>
      <w:r w:rsidR="00350A9A" w:rsidRPr="00350A9A">
        <w:rPr>
          <w:rFonts w:ascii="Times New Roman" w:hAnsi="Times New Roman" w:cs="Times New Roman"/>
        </w:rPr>
        <w:t>“It helps with recovery because in a city I can feel invisible, because nobody’s interested in strangers because they’re just busy getting on with their own lives, it makes me feel a bit more confident, you can like do things and achieve what you want in l</w:t>
      </w:r>
      <w:r w:rsidR="00350A9A">
        <w:rPr>
          <w:rFonts w:ascii="Times New Roman" w:hAnsi="Times New Roman" w:cs="Times New Roman"/>
        </w:rPr>
        <w:t>ife</w:t>
      </w:r>
      <w:r w:rsidR="00350A9A" w:rsidRPr="00350A9A">
        <w:rPr>
          <w:rFonts w:ascii="Times New Roman" w:hAnsi="Times New Roman" w:cs="Times New Roman"/>
        </w:rPr>
        <w:t>”.</w:t>
      </w:r>
    </w:p>
    <w:p w14:paraId="72070B1C" w14:textId="77777777" w:rsidR="00E50843" w:rsidRDefault="00E50843" w:rsidP="00B66B52">
      <w:pPr>
        <w:spacing w:after="0" w:line="360" w:lineRule="auto"/>
        <w:ind w:left="851"/>
        <w:rPr>
          <w:rFonts w:ascii="Times New Roman" w:hAnsi="Times New Roman" w:cs="Times New Roman"/>
        </w:rPr>
      </w:pPr>
    </w:p>
    <w:p w14:paraId="13422D8E" w14:textId="75893D02" w:rsidR="00D359C0" w:rsidRPr="007755FA" w:rsidRDefault="004D059D" w:rsidP="00B66B52">
      <w:pPr>
        <w:spacing w:after="0" w:line="360" w:lineRule="auto"/>
        <w:rPr>
          <w:rFonts w:ascii="Times New Roman" w:hAnsi="Times New Roman" w:cs="Times New Roman"/>
          <w:i/>
          <w:color w:val="FF0000"/>
        </w:rPr>
      </w:pPr>
      <w:r>
        <w:rPr>
          <w:rFonts w:ascii="Times New Roman" w:hAnsi="Times New Roman" w:cs="Times New Roman"/>
          <w:i/>
        </w:rPr>
        <w:t xml:space="preserve">Negative Effects of Social </w:t>
      </w:r>
      <w:r w:rsidR="0099471B">
        <w:rPr>
          <w:rFonts w:ascii="Times New Roman" w:hAnsi="Times New Roman" w:cs="Times New Roman"/>
          <w:i/>
        </w:rPr>
        <w:t>Experiences</w:t>
      </w:r>
      <w:r>
        <w:rPr>
          <w:rFonts w:ascii="Times New Roman" w:hAnsi="Times New Roman" w:cs="Times New Roman"/>
          <w:i/>
        </w:rPr>
        <w:t xml:space="preserve"> on Managing Bipolar Disorder</w:t>
      </w:r>
      <w:r w:rsidR="007755FA">
        <w:rPr>
          <w:rFonts w:ascii="Times New Roman" w:hAnsi="Times New Roman" w:cs="Times New Roman"/>
          <w:i/>
        </w:rPr>
        <w:t xml:space="preserve"> </w:t>
      </w:r>
    </w:p>
    <w:p w14:paraId="6CDA6824" w14:textId="5D776A5F" w:rsidR="00D857BE" w:rsidRDefault="00BB26D0" w:rsidP="00B66B52">
      <w:pPr>
        <w:spacing w:after="0" w:line="360" w:lineRule="auto"/>
        <w:rPr>
          <w:rFonts w:ascii="Times New Roman" w:hAnsi="Times New Roman" w:cs="Times New Roman"/>
        </w:rPr>
      </w:pPr>
      <w:r>
        <w:rPr>
          <w:rFonts w:ascii="Times New Roman" w:hAnsi="Times New Roman" w:cs="Times New Roman"/>
        </w:rPr>
        <w:t>Twelve p</w:t>
      </w:r>
      <w:r w:rsidR="009F1261" w:rsidRPr="009F1261">
        <w:rPr>
          <w:rFonts w:ascii="Times New Roman" w:hAnsi="Times New Roman" w:cs="Times New Roman"/>
        </w:rPr>
        <w:t>articipants stated that other people often mistook behaviour they exhibited as being attributable to</w:t>
      </w:r>
      <w:r w:rsidR="009F1261">
        <w:rPr>
          <w:rFonts w:ascii="Times New Roman" w:hAnsi="Times New Roman" w:cs="Times New Roman"/>
        </w:rPr>
        <w:t xml:space="preserve"> symptoms of</w:t>
      </w:r>
      <w:r w:rsidR="009F1261" w:rsidRPr="009F1261">
        <w:rPr>
          <w:rFonts w:ascii="Times New Roman" w:hAnsi="Times New Roman" w:cs="Times New Roman"/>
        </w:rPr>
        <w:t xml:space="preserve"> bipolar disorder or as being </w:t>
      </w:r>
      <w:r w:rsidR="009F1261">
        <w:rPr>
          <w:rFonts w:ascii="Times New Roman" w:hAnsi="Times New Roman" w:cs="Times New Roman"/>
        </w:rPr>
        <w:t>indicative</w:t>
      </w:r>
      <w:r w:rsidR="008A45EF">
        <w:rPr>
          <w:rFonts w:ascii="Times New Roman" w:hAnsi="Times New Roman" w:cs="Times New Roman"/>
        </w:rPr>
        <w:t xml:space="preserve"> of a</w:t>
      </w:r>
      <w:r w:rsidR="00B725EF">
        <w:rPr>
          <w:rFonts w:ascii="Times New Roman" w:hAnsi="Times New Roman" w:cs="Times New Roman"/>
        </w:rPr>
        <w:t>n</w:t>
      </w:r>
      <w:r w:rsidR="008A45EF">
        <w:rPr>
          <w:rFonts w:ascii="Times New Roman" w:hAnsi="Times New Roman" w:cs="Times New Roman"/>
        </w:rPr>
        <w:t xml:space="preserve"> </w:t>
      </w:r>
      <w:r w:rsidR="00B725EF">
        <w:rPr>
          <w:rFonts w:ascii="Times New Roman" w:hAnsi="Times New Roman" w:cs="Times New Roman"/>
        </w:rPr>
        <w:t>imminent acute</w:t>
      </w:r>
      <w:r w:rsidR="009F1261" w:rsidRPr="009F1261">
        <w:rPr>
          <w:rFonts w:ascii="Times New Roman" w:hAnsi="Times New Roman" w:cs="Times New Roman"/>
        </w:rPr>
        <w:t xml:space="preserve"> mood episode</w:t>
      </w:r>
      <w:r w:rsidR="00A73FB0">
        <w:rPr>
          <w:rFonts w:ascii="Times New Roman" w:hAnsi="Times New Roman" w:cs="Times New Roman"/>
        </w:rPr>
        <w:t xml:space="preserve">, rather than benign behaviour. This was perceived </w:t>
      </w:r>
      <w:r w:rsidR="00A73FB0" w:rsidRPr="009F1261">
        <w:rPr>
          <w:rFonts w:ascii="Times New Roman" w:hAnsi="Times New Roman" w:cs="Times New Roman"/>
        </w:rPr>
        <w:t>as other people using bipolar diso</w:t>
      </w:r>
      <w:r w:rsidR="00A73FB0">
        <w:rPr>
          <w:rFonts w:ascii="Times New Roman" w:hAnsi="Times New Roman" w:cs="Times New Roman"/>
        </w:rPr>
        <w:t>rder to explain their behaviour or finding it difficult to separate the person from the illness.</w:t>
      </w:r>
    </w:p>
    <w:p w14:paraId="11DA18D4" w14:textId="77777777" w:rsidR="00B725EF" w:rsidRDefault="00B725EF" w:rsidP="00B66B52">
      <w:pPr>
        <w:spacing w:after="0" w:line="360" w:lineRule="auto"/>
        <w:rPr>
          <w:rFonts w:ascii="Times New Roman" w:hAnsi="Times New Roman" w:cs="Times New Roman"/>
        </w:rPr>
      </w:pPr>
    </w:p>
    <w:p w14:paraId="76F73848" w14:textId="3BE69A5F" w:rsidR="00CE021B" w:rsidRDefault="004031C3" w:rsidP="00B66B52">
      <w:pPr>
        <w:spacing w:after="0" w:line="360" w:lineRule="auto"/>
        <w:ind w:left="851"/>
        <w:rPr>
          <w:rFonts w:ascii="Times New Roman" w:hAnsi="Times New Roman" w:cs="Times New Roman"/>
        </w:rPr>
      </w:pPr>
      <w:r>
        <w:rPr>
          <w:rFonts w:ascii="Times New Roman" w:hAnsi="Times New Roman" w:cs="Times New Roman"/>
        </w:rPr>
        <w:t>Participant 1</w:t>
      </w:r>
      <w:r w:rsidR="00AC3CFB">
        <w:rPr>
          <w:rFonts w:ascii="Times New Roman" w:hAnsi="Times New Roman" w:cs="Times New Roman"/>
        </w:rPr>
        <w:t xml:space="preserve">: </w:t>
      </w:r>
      <w:r w:rsidR="00AC3CFB" w:rsidRPr="00AC3CFB">
        <w:rPr>
          <w:rFonts w:ascii="Times New Roman" w:hAnsi="Times New Roman" w:cs="Times New Roman"/>
        </w:rPr>
        <w:t xml:space="preserve">“She thinks, ‘oh well he’s just bipolar,’ </w:t>
      </w:r>
      <w:r w:rsidR="00AC3CFB">
        <w:rPr>
          <w:rFonts w:ascii="Times New Roman" w:hAnsi="Times New Roman" w:cs="Times New Roman"/>
        </w:rPr>
        <w:t>it’s used as an excuse to explain</w:t>
      </w:r>
      <w:r w:rsidR="00AC3CFB" w:rsidRPr="00AC3CFB">
        <w:rPr>
          <w:rFonts w:ascii="Times New Roman" w:hAnsi="Times New Roman" w:cs="Times New Roman"/>
        </w:rPr>
        <w:t xml:space="preserve"> a whole range of behaviours that might be nothing to do with being bipolar, it’s just my personality</w:t>
      </w:r>
      <w:r w:rsidR="00A73FB0">
        <w:rPr>
          <w:rFonts w:ascii="Times New Roman" w:hAnsi="Times New Roman" w:cs="Times New Roman"/>
        </w:rPr>
        <w:t>. I find that hard to deal with and it can create stress which is obviously no good for me</w:t>
      </w:r>
      <w:r w:rsidR="00AC3CFB" w:rsidRPr="00AC3CFB">
        <w:rPr>
          <w:rFonts w:ascii="Times New Roman" w:hAnsi="Times New Roman" w:cs="Times New Roman"/>
        </w:rPr>
        <w:t>”.</w:t>
      </w:r>
    </w:p>
    <w:p w14:paraId="05371600" w14:textId="77777777" w:rsidR="00AC3CFB" w:rsidRDefault="00AC3CFB" w:rsidP="00B66B52">
      <w:pPr>
        <w:spacing w:after="0" w:line="360" w:lineRule="auto"/>
        <w:ind w:left="851"/>
        <w:rPr>
          <w:rFonts w:ascii="Times New Roman" w:hAnsi="Times New Roman" w:cs="Times New Roman"/>
        </w:rPr>
      </w:pPr>
    </w:p>
    <w:p w14:paraId="2D53AA95" w14:textId="54433490" w:rsidR="00AC3CFB" w:rsidRDefault="004031C3" w:rsidP="00B66B52">
      <w:pPr>
        <w:spacing w:after="0" w:line="360" w:lineRule="auto"/>
        <w:ind w:left="851"/>
        <w:rPr>
          <w:rFonts w:ascii="Times New Roman" w:hAnsi="Times New Roman" w:cs="Times New Roman"/>
        </w:rPr>
      </w:pPr>
      <w:r>
        <w:rPr>
          <w:rFonts w:ascii="Times New Roman" w:hAnsi="Times New Roman" w:cs="Times New Roman"/>
        </w:rPr>
        <w:t>Participant 12</w:t>
      </w:r>
      <w:r w:rsidR="00AC3CFB">
        <w:rPr>
          <w:rFonts w:ascii="Times New Roman" w:hAnsi="Times New Roman" w:cs="Times New Roman"/>
        </w:rPr>
        <w:t xml:space="preserve">: </w:t>
      </w:r>
      <w:r w:rsidR="00AC3CFB" w:rsidRPr="00AC3CFB">
        <w:rPr>
          <w:rFonts w:ascii="Times New Roman" w:hAnsi="Times New Roman" w:cs="Times New Roman"/>
        </w:rPr>
        <w:t>“It’s like you’re living on the edge because if you’re starting to feel a bit happy, you know just like a normal person would, I can see it in my kids, like my son will say, ‘are you alright mam? What are you cleaning that for? What are you doing that for? Why don’t you sit down?’ and it’s like I know he’s thinking in his hea</w:t>
      </w:r>
      <w:r w:rsidR="002B497C">
        <w:rPr>
          <w:rFonts w:ascii="Times New Roman" w:hAnsi="Times New Roman" w:cs="Times New Roman"/>
        </w:rPr>
        <w:t>d, ‘is my mam going high?</w:t>
      </w:r>
      <w:r w:rsidR="00A73FB0">
        <w:rPr>
          <w:rFonts w:ascii="Times New Roman" w:hAnsi="Times New Roman" w:cs="Times New Roman"/>
        </w:rPr>
        <w:t>’</w:t>
      </w:r>
      <w:r w:rsidR="00AC3CFB" w:rsidRPr="00AC3CFB">
        <w:rPr>
          <w:rFonts w:ascii="Times New Roman" w:hAnsi="Times New Roman" w:cs="Times New Roman"/>
        </w:rPr>
        <w:t>”.</w:t>
      </w:r>
    </w:p>
    <w:p w14:paraId="7DC3F2E3" w14:textId="77777777" w:rsidR="007A5DE2" w:rsidRDefault="007A5DE2" w:rsidP="00B66B52">
      <w:pPr>
        <w:spacing w:after="0" w:line="360" w:lineRule="auto"/>
        <w:ind w:left="851"/>
        <w:rPr>
          <w:rFonts w:ascii="Times New Roman" w:hAnsi="Times New Roman" w:cs="Times New Roman"/>
        </w:rPr>
      </w:pPr>
    </w:p>
    <w:p w14:paraId="6149E9B8" w14:textId="0BEF3137" w:rsidR="007A5DE2" w:rsidRDefault="00BB26D0" w:rsidP="00B66B52">
      <w:pPr>
        <w:spacing w:after="0" w:line="360" w:lineRule="auto"/>
        <w:rPr>
          <w:rFonts w:ascii="Times New Roman" w:hAnsi="Times New Roman" w:cs="Times New Roman"/>
        </w:rPr>
      </w:pPr>
      <w:r>
        <w:rPr>
          <w:rFonts w:ascii="Times New Roman" w:hAnsi="Times New Roman" w:cs="Times New Roman"/>
        </w:rPr>
        <w:t>Three p</w:t>
      </w:r>
      <w:r w:rsidR="0098345F">
        <w:rPr>
          <w:rFonts w:ascii="Times New Roman" w:hAnsi="Times New Roman" w:cs="Times New Roman"/>
        </w:rPr>
        <w:t>articipants also reported that social experiences</w:t>
      </w:r>
      <w:r w:rsidR="007647DB">
        <w:rPr>
          <w:rFonts w:ascii="Times New Roman" w:hAnsi="Times New Roman" w:cs="Times New Roman"/>
        </w:rPr>
        <w:t>, such as,</w:t>
      </w:r>
      <w:r w:rsidR="00834DD3">
        <w:rPr>
          <w:rFonts w:ascii="Times New Roman" w:hAnsi="Times New Roman" w:cs="Times New Roman"/>
        </w:rPr>
        <w:t xml:space="preserve"> those involving</w:t>
      </w:r>
      <w:r w:rsidR="007647DB">
        <w:rPr>
          <w:rFonts w:ascii="Times New Roman" w:hAnsi="Times New Roman" w:cs="Times New Roman"/>
        </w:rPr>
        <w:t xml:space="preserve"> bereavement, could trigger</w:t>
      </w:r>
      <w:r w:rsidR="00FA40D6">
        <w:rPr>
          <w:rFonts w:ascii="Times New Roman" w:hAnsi="Times New Roman" w:cs="Times New Roman"/>
        </w:rPr>
        <w:t xml:space="preserve"> negative bipolar-related experiences</w:t>
      </w:r>
      <w:r w:rsidR="007647DB">
        <w:rPr>
          <w:rFonts w:ascii="Times New Roman" w:hAnsi="Times New Roman" w:cs="Times New Roman"/>
        </w:rPr>
        <w:t>, such as, a loss of control</w:t>
      </w:r>
      <w:r w:rsidR="0098345F">
        <w:rPr>
          <w:rFonts w:ascii="Times New Roman" w:hAnsi="Times New Roman" w:cs="Times New Roman"/>
        </w:rPr>
        <w:t xml:space="preserve">. </w:t>
      </w:r>
    </w:p>
    <w:p w14:paraId="6B983067" w14:textId="77777777" w:rsidR="0098345F" w:rsidRDefault="0098345F" w:rsidP="00B66B52">
      <w:pPr>
        <w:spacing w:after="0" w:line="360" w:lineRule="auto"/>
        <w:rPr>
          <w:rFonts w:ascii="Times New Roman" w:hAnsi="Times New Roman" w:cs="Times New Roman"/>
        </w:rPr>
      </w:pPr>
    </w:p>
    <w:p w14:paraId="4E9F3973" w14:textId="31BC8936" w:rsidR="000227BB" w:rsidRDefault="00E77AAC" w:rsidP="00B66B52">
      <w:pPr>
        <w:spacing w:after="0" w:line="360" w:lineRule="auto"/>
        <w:ind w:left="851"/>
        <w:rPr>
          <w:rFonts w:ascii="Times New Roman" w:hAnsi="Times New Roman" w:cs="Times New Roman"/>
        </w:rPr>
      </w:pPr>
      <w:r>
        <w:rPr>
          <w:rFonts w:ascii="Times New Roman" w:hAnsi="Times New Roman" w:cs="Times New Roman"/>
        </w:rPr>
        <w:t>Participant 9</w:t>
      </w:r>
      <w:r w:rsidR="00215967">
        <w:rPr>
          <w:rFonts w:ascii="Times New Roman" w:hAnsi="Times New Roman" w:cs="Times New Roman"/>
        </w:rPr>
        <w:t xml:space="preserve">: </w:t>
      </w:r>
      <w:r w:rsidR="0098345F" w:rsidRPr="0098345F">
        <w:rPr>
          <w:rFonts w:ascii="Times New Roman" w:hAnsi="Times New Roman" w:cs="Times New Roman"/>
        </w:rPr>
        <w:t xml:space="preserve">“I always think ‘I’ll crack it this time, I’ll crack it this time’ but it’s things like if my mum was to die or something happens, I know it could affect me, I know an event can make me </w:t>
      </w:r>
      <w:r w:rsidR="0098345F">
        <w:rPr>
          <w:rFonts w:ascii="Times New Roman" w:hAnsi="Times New Roman" w:cs="Times New Roman"/>
        </w:rPr>
        <w:t>lose control, like</w:t>
      </w:r>
      <w:r w:rsidR="0098345F" w:rsidRPr="0098345F">
        <w:rPr>
          <w:rFonts w:ascii="Times New Roman" w:hAnsi="Times New Roman" w:cs="Times New Roman"/>
        </w:rPr>
        <w:t xml:space="preserve"> [</w:t>
      </w:r>
      <w:r w:rsidR="0098345F" w:rsidRPr="0098345F">
        <w:rPr>
          <w:rFonts w:ascii="Times New Roman" w:hAnsi="Times New Roman" w:cs="Times New Roman"/>
          <w:i/>
        </w:rPr>
        <w:t>sister passing away</w:t>
      </w:r>
      <w:r w:rsidR="0098345F" w:rsidRPr="0098345F">
        <w:rPr>
          <w:rFonts w:ascii="Times New Roman" w:hAnsi="Times New Roman" w:cs="Times New Roman"/>
        </w:rPr>
        <w:t>], you know”.</w:t>
      </w:r>
    </w:p>
    <w:p w14:paraId="399114DC" w14:textId="77777777" w:rsidR="00AC3CFB" w:rsidRDefault="00AC3CFB" w:rsidP="00B66B52">
      <w:pPr>
        <w:spacing w:after="0" w:line="360" w:lineRule="auto"/>
        <w:rPr>
          <w:rFonts w:ascii="Times New Roman" w:hAnsi="Times New Roman" w:cs="Times New Roman"/>
        </w:rPr>
      </w:pPr>
    </w:p>
    <w:p w14:paraId="0DD9FFA9" w14:textId="77777777" w:rsidR="00F83953" w:rsidRDefault="00F83953" w:rsidP="00B66B52">
      <w:pPr>
        <w:spacing w:after="0" w:line="360" w:lineRule="auto"/>
        <w:rPr>
          <w:rFonts w:ascii="Times New Roman" w:hAnsi="Times New Roman" w:cs="Times New Roman"/>
          <w:b/>
        </w:rPr>
      </w:pPr>
      <w:r>
        <w:rPr>
          <w:rFonts w:ascii="Times New Roman" w:hAnsi="Times New Roman" w:cs="Times New Roman"/>
          <w:b/>
        </w:rPr>
        <w:t>Discussion</w:t>
      </w:r>
    </w:p>
    <w:p w14:paraId="00A6573E" w14:textId="1A56E2DF" w:rsidR="00AC0BAB" w:rsidRPr="00AC0BAB" w:rsidRDefault="00621867" w:rsidP="00AC0BAB">
      <w:pPr>
        <w:spacing w:after="0" w:line="360" w:lineRule="auto"/>
        <w:rPr>
          <w:rFonts w:ascii="Times New Roman" w:eastAsia="Times New Roman" w:hAnsi="Times New Roman" w:cs="Times New Roman"/>
          <w:color w:val="000000"/>
          <w:lang w:eastAsia="en-GB"/>
        </w:rPr>
      </w:pPr>
      <w:r w:rsidRPr="00473E4A">
        <w:rPr>
          <w:rFonts w:ascii="Times New Roman" w:eastAsia="Times New Roman" w:hAnsi="Times New Roman" w:cs="Times New Roman"/>
          <w:color w:val="000000"/>
          <w:lang w:eastAsia="en-GB"/>
        </w:rPr>
        <w:t xml:space="preserve">The aim of </w:t>
      </w:r>
      <w:r w:rsidR="00AC0BAB">
        <w:rPr>
          <w:rFonts w:ascii="Times New Roman" w:eastAsia="Times New Roman" w:hAnsi="Times New Roman" w:cs="Times New Roman"/>
          <w:color w:val="000000"/>
          <w:lang w:eastAsia="en-GB"/>
        </w:rPr>
        <w:t xml:space="preserve">this </w:t>
      </w:r>
      <w:r w:rsidR="00053718">
        <w:rPr>
          <w:rFonts w:ascii="Times New Roman" w:eastAsia="Times New Roman" w:hAnsi="Times New Roman" w:cs="Times New Roman"/>
          <w:color w:val="000000"/>
          <w:lang w:eastAsia="en-GB"/>
        </w:rPr>
        <w:t xml:space="preserve">study was to explore </w:t>
      </w:r>
      <w:r w:rsidR="009F10D4">
        <w:rPr>
          <w:rFonts w:ascii="Times New Roman" w:eastAsia="Times New Roman" w:hAnsi="Times New Roman" w:cs="Times New Roman"/>
          <w:color w:val="000000"/>
          <w:lang w:eastAsia="en-GB"/>
        </w:rPr>
        <w:t xml:space="preserve">positive and negative </w:t>
      </w:r>
      <w:r w:rsidR="00AC0BAB">
        <w:rPr>
          <w:rFonts w:ascii="Times New Roman" w:eastAsia="Times New Roman" w:hAnsi="Times New Roman" w:cs="Times New Roman"/>
          <w:color w:val="000000"/>
          <w:lang w:eastAsia="en-GB"/>
        </w:rPr>
        <w:t xml:space="preserve">appraisals </w:t>
      </w:r>
      <w:r w:rsidR="009F10D4">
        <w:rPr>
          <w:rFonts w:ascii="Times New Roman" w:eastAsia="Times New Roman" w:hAnsi="Times New Roman" w:cs="Times New Roman"/>
          <w:color w:val="000000"/>
          <w:lang w:eastAsia="en-GB"/>
        </w:rPr>
        <w:t>of the reciprocal</w:t>
      </w:r>
      <w:r>
        <w:rPr>
          <w:rFonts w:ascii="Times New Roman" w:eastAsia="Times New Roman" w:hAnsi="Times New Roman" w:cs="Times New Roman"/>
          <w:color w:val="000000"/>
          <w:lang w:eastAsia="en-GB"/>
        </w:rPr>
        <w:t xml:space="preserve"> relationship</w:t>
      </w:r>
      <w:r w:rsidR="00AC0BAB">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between</w:t>
      </w:r>
      <w:r w:rsidR="00AC0BAB" w:rsidRPr="00AC0BAB">
        <w:rPr>
          <w:rFonts w:ascii="Times New Roman" w:hAnsi="Times New Roman" w:cs="Times New Roman"/>
        </w:rPr>
        <w:t xml:space="preserve"> </w:t>
      </w:r>
      <w:r w:rsidR="00AC0BAB" w:rsidRPr="00AC0BAB">
        <w:rPr>
          <w:rFonts w:ascii="Times New Roman" w:eastAsia="Times New Roman" w:hAnsi="Times New Roman" w:cs="Times New Roman"/>
          <w:color w:val="000000"/>
          <w:lang w:eastAsia="en-GB"/>
        </w:rPr>
        <w:t xml:space="preserve">symptoms of bipolar disorder, perceived functioning and social interaction. </w:t>
      </w:r>
    </w:p>
    <w:p w14:paraId="129FC144" w14:textId="0F2531AB" w:rsidR="004135B0" w:rsidRDefault="006D302B" w:rsidP="004135B0">
      <w:pPr>
        <w:spacing w:after="0" w:line="360" w:lineRule="auto"/>
        <w:rPr>
          <w:rFonts w:ascii="Times New Roman" w:eastAsia="Times New Roman" w:hAnsi="Times New Roman" w:cs="Times New Roman"/>
          <w:color w:val="000000"/>
          <w:lang w:eastAsia="en-GB"/>
        </w:rPr>
      </w:pPr>
      <w:r>
        <w:rPr>
          <w:rFonts w:ascii="Times New Roman" w:eastAsia="Times New Roman" w:hAnsi="Times New Roman" w:cs="Times New Roman"/>
          <w:lang w:eastAsia="en-GB"/>
        </w:rPr>
        <w:t xml:space="preserve">          </w:t>
      </w:r>
      <w:r w:rsidR="00531C04">
        <w:rPr>
          <w:rFonts w:ascii="Times New Roman" w:eastAsia="Times New Roman" w:hAnsi="Times New Roman" w:cs="Times New Roman"/>
          <w:lang w:eastAsia="en-GB"/>
        </w:rPr>
        <w:t>T</w:t>
      </w:r>
      <w:r w:rsidR="00C9670A">
        <w:rPr>
          <w:rFonts w:ascii="Times New Roman" w:eastAsia="Times New Roman" w:hAnsi="Times New Roman" w:cs="Times New Roman"/>
          <w:color w:val="000000"/>
          <w:lang w:eastAsia="en-GB"/>
        </w:rPr>
        <w:t>he</w:t>
      </w:r>
      <w:r w:rsidR="00CE0ABD">
        <w:rPr>
          <w:rFonts w:ascii="Times New Roman" w:eastAsia="Times New Roman" w:hAnsi="Times New Roman" w:cs="Times New Roman"/>
          <w:color w:val="000000"/>
          <w:lang w:eastAsia="en-GB"/>
        </w:rPr>
        <w:t xml:space="preserve">re are a number of novel features of the present study. First, it </w:t>
      </w:r>
      <w:r w:rsidR="004135B0">
        <w:rPr>
          <w:rFonts w:ascii="Times New Roman" w:eastAsia="Times New Roman" w:hAnsi="Times New Roman" w:cs="Times New Roman"/>
          <w:color w:val="000000"/>
          <w:lang w:eastAsia="en-GB"/>
        </w:rPr>
        <w:t xml:space="preserve">explores relationships between </w:t>
      </w:r>
      <w:r w:rsidR="00CE0ABD">
        <w:rPr>
          <w:rFonts w:ascii="Times New Roman" w:eastAsia="Times New Roman" w:hAnsi="Times New Roman" w:cs="Times New Roman"/>
          <w:color w:val="000000"/>
          <w:lang w:eastAsia="en-GB"/>
        </w:rPr>
        <w:t xml:space="preserve">characteristics of social </w:t>
      </w:r>
      <w:r w:rsidR="0099471B">
        <w:rPr>
          <w:rFonts w:ascii="Times New Roman" w:eastAsia="Times New Roman" w:hAnsi="Times New Roman" w:cs="Times New Roman"/>
          <w:color w:val="000000"/>
          <w:lang w:eastAsia="en-GB"/>
        </w:rPr>
        <w:t>experiences</w:t>
      </w:r>
      <w:r w:rsidR="004135B0">
        <w:rPr>
          <w:rFonts w:ascii="Times New Roman" w:eastAsia="Times New Roman" w:hAnsi="Times New Roman" w:cs="Times New Roman"/>
          <w:color w:val="000000"/>
          <w:lang w:eastAsia="en-GB"/>
        </w:rPr>
        <w:t xml:space="preserve"> and</w:t>
      </w:r>
      <w:r w:rsidR="00CE0ABD">
        <w:rPr>
          <w:rFonts w:ascii="Times New Roman" w:eastAsia="Times New Roman" w:hAnsi="Times New Roman" w:cs="Times New Roman"/>
          <w:color w:val="000000"/>
          <w:lang w:eastAsia="en-GB"/>
        </w:rPr>
        <w:t xml:space="preserve"> bipolar disorder</w:t>
      </w:r>
      <w:r w:rsidR="004135B0">
        <w:rPr>
          <w:rFonts w:ascii="Times New Roman" w:eastAsia="Times New Roman" w:hAnsi="Times New Roman" w:cs="Times New Roman"/>
          <w:color w:val="000000"/>
          <w:lang w:eastAsia="en-GB"/>
        </w:rPr>
        <w:t xml:space="preserve"> from the perspective of the individual with bipolar disorder</w:t>
      </w:r>
      <w:r w:rsidR="00CE0ABD">
        <w:rPr>
          <w:rFonts w:ascii="Times New Roman" w:eastAsia="Times New Roman" w:hAnsi="Times New Roman" w:cs="Times New Roman"/>
          <w:color w:val="000000"/>
          <w:lang w:eastAsia="en-GB"/>
        </w:rPr>
        <w:t xml:space="preserve">. </w:t>
      </w:r>
      <w:r w:rsidR="00340D3E">
        <w:rPr>
          <w:rFonts w:ascii="Times New Roman" w:eastAsia="Times New Roman" w:hAnsi="Times New Roman" w:cs="Times New Roman"/>
          <w:color w:val="000000"/>
          <w:lang w:eastAsia="en-GB"/>
        </w:rPr>
        <w:t>R</w:t>
      </w:r>
      <w:r w:rsidR="00C9670A">
        <w:rPr>
          <w:rFonts w:ascii="Times New Roman" w:eastAsia="Times New Roman" w:hAnsi="Times New Roman" w:cs="Times New Roman"/>
          <w:color w:val="000000"/>
          <w:lang w:eastAsia="en-GB"/>
        </w:rPr>
        <w:t>esearch investigating the impact of bipolar d</w:t>
      </w:r>
      <w:r w:rsidR="0099471B">
        <w:rPr>
          <w:rFonts w:ascii="Times New Roman" w:eastAsia="Times New Roman" w:hAnsi="Times New Roman" w:cs="Times New Roman"/>
          <w:color w:val="000000"/>
          <w:lang w:eastAsia="en-GB"/>
        </w:rPr>
        <w:t>isorder on social factors</w:t>
      </w:r>
      <w:r w:rsidR="004135B0">
        <w:rPr>
          <w:rFonts w:ascii="Times New Roman" w:eastAsia="Times New Roman" w:hAnsi="Times New Roman" w:cs="Times New Roman"/>
          <w:color w:val="000000"/>
          <w:lang w:eastAsia="en-GB"/>
        </w:rPr>
        <w:t xml:space="preserve"> has tended</w:t>
      </w:r>
      <w:r w:rsidR="00C9670A">
        <w:rPr>
          <w:rFonts w:ascii="Times New Roman" w:eastAsia="Times New Roman" w:hAnsi="Times New Roman" w:cs="Times New Roman"/>
          <w:color w:val="000000"/>
          <w:lang w:eastAsia="en-GB"/>
        </w:rPr>
        <w:t xml:space="preserve"> to </w:t>
      </w:r>
      <w:r w:rsidR="004135B0">
        <w:rPr>
          <w:rFonts w:ascii="Times New Roman" w:eastAsia="Times New Roman" w:hAnsi="Times New Roman" w:cs="Times New Roman"/>
          <w:color w:val="000000"/>
          <w:lang w:eastAsia="en-GB"/>
        </w:rPr>
        <w:t xml:space="preserve">elicit </w:t>
      </w:r>
      <w:r w:rsidR="00C9670A">
        <w:rPr>
          <w:rFonts w:ascii="Times New Roman" w:eastAsia="Times New Roman" w:hAnsi="Times New Roman" w:cs="Times New Roman"/>
          <w:color w:val="000000"/>
          <w:lang w:eastAsia="en-GB"/>
        </w:rPr>
        <w:t xml:space="preserve">the </w:t>
      </w:r>
      <w:r w:rsidR="00090043">
        <w:rPr>
          <w:rFonts w:ascii="Times New Roman" w:eastAsia="Times New Roman" w:hAnsi="Times New Roman" w:cs="Times New Roman"/>
          <w:color w:val="000000"/>
          <w:lang w:eastAsia="en-GB"/>
        </w:rPr>
        <w:t xml:space="preserve">main </w:t>
      </w:r>
      <w:r w:rsidR="00C9670A">
        <w:rPr>
          <w:rFonts w:ascii="Times New Roman" w:eastAsia="Times New Roman" w:hAnsi="Times New Roman" w:cs="Times New Roman"/>
          <w:color w:val="000000"/>
          <w:lang w:eastAsia="en-GB"/>
        </w:rPr>
        <w:t>caregiver’s perspective</w:t>
      </w:r>
      <w:r w:rsidR="00090043">
        <w:rPr>
          <w:rFonts w:ascii="Times New Roman" w:eastAsia="Times New Roman" w:hAnsi="Times New Roman" w:cs="Times New Roman"/>
          <w:color w:val="000000"/>
          <w:lang w:eastAsia="en-GB"/>
        </w:rPr>
        <w:t>, usually a spouse, partner or family member</w:t>
      </w:r>
      <w:r w:rsidR="00C9670A">
        <w:rPr>
          <w:rFonts w:ascii="Times New Roman" w:eastAsia="Times New Roman" w:hAnsi="Times New Roman" w:cs="Times New Roman"/>
          <w:color w:val="000000"/>
          <w:lang w:eastAsia="en-GB"/>
        </w:rPr>
        <w:t xml:space="preserve"> </w:t>
      </w:r>
      <w:r w:rsidR="00C9670A" w:rsidRPr="00531C04">
        <w:rPr>
          <w:rFonts w:ascii="Times New Roman" w:eastAsia="Times New Roman" w:hAnsi="Times New Roman" w:cs="Times New Roman"/>
          <w:lang w:eastAsia="en-GB"/>
        </w:rPr>
        <w:t>(e.g.,</w:t>
      </w:r>
      <w:r w:rsidR="00531C04" w:rsidRPr="00531C04">
        <w:rPr>
          <w:rFonts w:ascii="Times New Roman" w:eastAsia="Times New Roman" w:hAnsi="Times New Roman" w:cs="Times New Roman"/>
          <w:lang w:eastAsia="en-GB"/>
        </w:rPr>
        <w:t xml:space="preserve"> Dore &amp; Romans, 2004; Reinares &amp; Vita, 2004</w:t>
      </w:r>
      <w:r w:rsidR="00C9670A" w:rsidRPr="00531C04">
        <w:rPr>
          <w:rFonts w:ascii="Times New Roman" w:eastAsia="Times New Roman" w:hAnsi="Times New Roman" w:cs="Times New Roman"/>
          <w:lang w:eastAsia="en-GB"/>
        </w:rPr>
        <w:t xml:space="preserve">). </w:t>
      </w:r>
      <w:r w:rsidR="004135B0">
        <w:rPr>
          <w:rFonts w:ascii="Times New Roman" w:eastAsia="Times New Roman" w:hAnsi="Times New Roman" w:cs="Times New Roman"/>
          <w:color w:val="000000"/>
          <w:lang w:eastAsia="en-GB"/>
        </w:rPr>
        <w:t xml:space="preserve">Although the current qualitative study identified three positive </w:t>
      </w:r>
      <w:r w:rsidR="00AC0BAB">
        <w:rPr>
          <w:rFonts w:ascii="Times New Roman" w:eastAsia="Times New Roman" w:hAnsi="Times New Roman" w:cs="Times New Roman"/>
          <w:color w:val="000000"/>
          <w:lang w:eastAsia="en-GB"/>
        </w:rPr>
        <w:t xml:space="preserve">themes relating to bipolar disorder and </w:t>
      </w:r>
      <w:r w:rsidR="004135B0">
        <w:rPr>
          <w:rFonts w:ascii="Times New Roman" w:eastAsia="Times New Roman" w:hAnsi="Times New Roman" w:cs="Times New Roman"/>
          <w:color w:val="000000"/>
          <w:lang w:eastAsia="en-GB"/>
        </w:rPr>
        <w:t>social interaction, all participants rep</w:t>
      </w:r>
      <w:r w:rsidR="00AC0BAB">
        <w:rPr>
          <w:rFonts w:ascii="Times New Roman" w:eastAsia="Times New Roman" w:hAnsi="Times New Roman" w:cs="Times New Roman"/>
          <w:color w:val="000000"/>
          <w:lang w:eastAsia="en-GB"/>
        </w:rPr>
        <w:t xml:space="preserve">orted that bipolar disorder has a negative effect on social experiences. These included damaged or broken </w:t>
      </w:r>
      <w:r w:rsidR="004135B0">
        <w:rPr>
          <w:rFonts w:ascii="Times New Roman" w:eastAsia="Times New Roman" w:hAnsi="Times New Roman" w:cs="Times New Roman"/>
          <w:color w:val="000000"/>
          <w:lang w:eastAsia="en-GB"/>
        </w:rPr>
        <w:t xml:space="preserve">relationships, a loss of social control, social disadvantages, </w:t>
      </w:r>
      <w:r w:rsidR="0008440D">
        <w:rPr>
          <w:rFonts w:ascii="Times New Roman" w:eastAsia="Times New Roman" w:hAnsi="Times New Roman" w:cs="Times New Roman"/>
          <w:color w:val="000000"/>
          <w:lang w:eastAsia="en-GB"/>
        </w:rPr>
        <w:t xml:space="preserve">the experience of </w:t>
      </w:r>
      <w:r w:rsidR="004135B0">
        <w:rPr>
          <w:rFonts w:ascii="Times New Roman" w:eastAsia="Times New Roman" w:hAnsi="Times New Roman" w:cs="Times New Roman"/>
          <w:color w:val="000000"/>
          <w:lang w:eastAsia="en-GB"/>
        </w:rPr>
        <w:t>me</w:t>
      </w:r>
      <w:r w:rsidR="00AC3903">
        <w:rPr>
          <w:rFonts w:ascii="Times New Roman" w:eastAsia="Times New Roman" w:hAnsi="Times New Roman" w:cs="Times New Roman"/>
          <w:color w:val="000000"/>
          <w:lang w:eastAsia="en-GB"/>
        </w:rPr>
        <w:t>ntal health stigmatisation and poorer</w:t>
      </w:r>
      <w:r w:rsidR="004135B0">
        <w:rPr>
          <w:rFonts w:ascii="Times New Roman" w:eastAsia="Times New Roman" w:hAnsi="Times New Roman" w:cs="Times New Roman"/>
          <w:color w:val="000000"/>
          <w:lang w:eastAsia="en-GB"/>
        </w:rPr>
        <w:t xml:space="preserve"> social functioning. </w:t>
      </w:r>
      <w:r w:rsidR="002A5590">
        <w:rPr>
          <w:rFonts w:ascii="Times New Roman" w:eastAsia="Times New Roman" w:hAnsi="Times New Roman" w:cs="Times New Roman"/>
          <w:color w:val="000000"/>
          <w:lang w:eastAsia="en-GB"/>
        </w:rPr>
        <w:t xml:space="preserve">Previous research has documented that </w:t>
      </w:r>
      <w:r w:rsidR="004135B0">
        <w:rPr>
          <w:rFonts w:ascii="Times New Roman" w:eastAsia="Times New Roman" w:hAnsi="Times New Roman" w:cs="Times New Roman"/>
          <w:color w:val="000000"/>
          <w:lang w:eastAsia="en-GB"/>
        </w:rPr>
        <w:t xml:space="preserve">caregivers perceived </w:t>
      </w:r>
      <w:r w:rsidR="004135B0" w:rsidRPr="00FD1492">
        <w:rPr>
          <w:rFonts w:ascii="Times New Roman" w:eastAsia="Times New Roman" w:hAnsi="Times New Roman" w:cs="Times New Roman"/>
          <w:color w:val="000000"/>
          <w:lang w:eastAsia="en-GB"/>
        </w:rPr>
        <w:t>bipolar disorder</w:t>
      </w:r>
      <w:r w:rsidR="004135B0">
        <w:rPr>
          <w:rFonts w:ascii="Times New Roman" w:eastAsia="Times New Roman" w:hAnsi="Times New Roman" w:cs="Times New Roman"/>
          <w:color w:val="000000"/>
          <w:lang w:eastAsia="en-GB"/>
        </w:rPr>
        <w:t xml:space="preserve"> as having created significant</w:t>
      </w:r>
      <w:r w:rsidR="002A5590">
        <w:rPr>
          <w:rFonts w:ascii="Times New Roman" w:eastAsia="Times New Roman" w:hAnsi="Times New Roman" w:cs="Times New Roman"/>
          <w:color w:val="000000"/>
          <w:lang w:eastAsia="en-GB"/>
        </w:rPr>
        <w:t xml:space="preserve"> problems </w:t>
      </w:r>
      <w:r w:rsidR="004135B0">
        <w:rPr>
          <w:rFonts w:ascii="Times New Roman" w:eastAsia="Times New Roman" w:hAnsi="Times New Roman" w:cs="Times New Roman"/>
          <w:color w:val="000000"/>
          <w:lang w:eastAsia="en-GB"/>
        </w:rPr>
        <w:t xml:space="preserve">within the relationship </w:t>
      </w:r>
      <w:r w:rsidR="004135B0" w:rsidRPr="00FD1492">
        <w:rPr>
          <w:rFonts w:ascii="Times New Roman" w:eastAsia="Times New Roman" w:hAnsi="Times New Roman" w:cs="Times New Roman"/>
          <w:color w:val="000000"/>
          <w:lang w:eastAsia="en-GB"/>
        </w:rPr>
        <w:t>(Dore &amp; Romans, 2001)</w:t>
      </w:r>
      <w:r w:rsidR="004135B0">
        <w:rPr>
          <w:rFonts w:ascii="Times New Roman" w:eastAsia="Times New Roman" w:hAnsi="Times New Roman" w:cs="Times New Roman"/>
          <w:color w:val="000000"/>
          <w:lang w:eastAsia="en-GB"/>
        </w:rPr>
        <w:t xml:space="preserve"> and the symptomatic experience of bipolar disorder, such as behavioural hyperactivity and social withdrawal, was difficult to cope with </w:t>
      </w:r>
      <w:r w:rsidR="004135B0" w:rsidRPr="00FD1492">
        <w:rPr>
          <w:rFonts w:ascii="Times New Roman" w:eastAsia="Times New Roman" w:hAnsi="Times New Roman" w:cs="Times New Roman"/>
          <w:color w:val="000000"/>
          <w:lang w:eastAsia="en-GB"/>
        </w:rPr>
        <w:t>(</w:t>
      </w:r>
      <w:r w:rsidR="004C76D5">
        <w:rPr>
          <w:rFonts w:ascii="Times New Roman" w:eastAsia="Times New Roman" w:hAnsi="Times New Roman" w:cs="Times New Roman"/>
          <w:color w:val="000000"/>
          <w:lang w:eastAsia="en-GB"/>
        </w:rPr>
        <w:t xml:space="preserve">Reinares &amp; </w:t>
      </w:r>
      <w:r w:rsidR="004135B0" w:rsidRPr="00FD1492">
        <w:rPr>
          <w:rFonts w:ascii="Times New Roman" w:eastAsia="Times New Roman" w:hAnsi="Times New Roman" w:cs="Times New Roman"/>
          <w:color w:val="000000"/>
          <w:lang w:eastAsia="en-GB"/>
        </w:rPr>
        <w:t>Vieta, 200</w:t>
      </w:r>
      <w:r w:rsidR="004C76D5">
        <w:rPr>
          <w:rFonts w:ascii="Times New Roman" w:eastAsia="Times New Roman" w:hAnsi="Times New Roman" w:cs="Times New Roman"/>
          <w:color w:val="000000"/>
          <w:lang w:eastAsia="en-GB"/>
        </w:rPr>
        <w:t>4</w:t>
      </w:r>
      <w:r w:rsidR="004135B0" w:rsidRPr="00FD1492">
        <w:rPr>
          <w:rFonts w:ascii="Times New Roman" w:eastAsia="Times New Roman" w:hAnsi="Times New Roman" w:cs="Times New Roman"/>
          <w:color w:val="000000"/>
          <w:lang w:eastAsia="en-GB"/>
        </w:rPr>
        <w:t xml:space="preserve">). </w:t>
      </w:r>
      <w:r w:rsidR="002A5590">
        <w:rPr>
          <w:rFonts w:ascii="Times New Roman" w:eastAsia="Times New Roman" w:hAnsi="Times New Roman" w:cs="Times New Roman"/>
          <w:color w:val="000000"/>
          <w:lang w:eastAsia="en-GB"/>
        </w:rPr>
        <w:t>This is somewhat consistent with the current work; however</w:t>
      </w:r>
      <w:r w:rsidR="004135B0">
        <w:rPr>
          <w:rFonts w:ascii="Times New Roman" w:eastAsia="Times New Roman" w:hAnsi="Times New Roman" w:cs="Times New Roman"/>
          <w:color w:val="000000"/>
          <w:lang w:eastAsia="en-GB"/>
        </w:rPr>
        <w:t xml:space="preserve"> the</w:t>
      </w:r>
      <w:r w:rsidR="002A5590">
        <w:rPr>
          <w:rFonts w:ascii="Times New Roman" w:eastAsia="Times New Roman" w:hAnsi="Times New Roman" w:cs="Times New Roman"/>
          <w:color w:val="000000"/>
          <w:lang w:eastAsia="en-GB"/>
        </w:rPr>
        <w:t>re were also clear differences. F</w:t>
      </w:r>
      <w:r w:rsidR="004135B0">
        <w:rPr>
          <w:rFonts w:ascii="Times New Roman" w:eastAsia="Times New Roman" w:hAnsi="Times New Roman" w:cs="Times New Roman"/>
          <w:color w:val="000000"/>
          <w:lang w:eastAsia="en-GB"/>
        </w:rPr>
        <w:t xml:space="preserve">or example, caregivers </w:t>
      </w:r>
      <w:r w:rsidR="002A5590">
        <w:rPr>
          <w:rFonts w:ascii="Times New Roman" w:eastAsia="Times New Roman" w:hAnsi="Times New Roman" w:cs="Times New Roman"/>
          <w:color w:val="000000"/>
          <w:lang w:eastAsia="en-GB"/>
        </w:rPr>
        <w:t xml:space="preserve">have previously </w:t>
      </w:r>
      <w:r w:rsidR="004135B0">
        <w:rPr>
          <w:rFonts w:ascii="Times New Roman" w:eastAsia="Times New Roman" w:hAnsi="Times New Roman" w:cs="Times New Roman"/>
          <w:color w:val="000000"/>
          <w:lang w:eastAsia="en-GB"/>
        </w:rPr>
        <w:t xml:space="preserve">reported that their loved one’s experience of bipolar disorder had </w:t>
      </w:r>
      <w:r w:rsidR="004135B0" w:rsidRPr="00FD1492">
        <w:rPr>
          <w:rFonts w:ascii="Times New Roman" w:eastAsia="Times New Roman" w:hAnsi="Times New Roman" w:cs="Times New Roman"/>
          <w:color w:val="000000"/>
          <w:lang w:eastAsia="en-GB"/>
        </w:rPr>
        <w:t>significant</w:t>
      </w:r>
      <w:r w:rsidR="004135B0">
        <w:rPr>
          <w:rFonts w:ascii="Times New Roman" w:eastAsia="Times New Roman" w:hAnsi="Times New Roman" w:cs="Times New Roman"/>
          <w:color w:val="000000"/>
          <w:lang w:eastAsia="en-GB"/>
        </w:rPr>
        <w:t>ly</w:t>
      </w:r>
      <w:r w:rsidR="004135B0" w:rsidRPr="00FD1492">
        <w:rPr>
          <w:rFonts w:ascii="Times New Roman" w:eastAsia="Times New Roman" w:hAnsi="Times New Roman" w:cs="Times New Roman"/>
          <w:color w:val="000000"/>
          <w:lang w:eastAsia="en-GB"/>
        </w:rPr>
        <w:t xml:space="preserve"> impact</w:t>
      </w:r>
      <w:r w:rsidR="004135B0">
        <w:rPr>
          <w:rFonts w:ascii="Times New Roman" w:eastAsia="Times New Roman" w:hAnsi="Times New Roman" w:cs="Times New Roman"/>
          <w:color w:val="000000"/>
          <w:lang w:eastAsia="en-GB"/>
        </w:rPr>
        <w:t>ed</w:t>
      </w:r>
      <w:r w:rsidR="004135B0" w:rsidRPr="00FD1492">
        <w:rPr>
          <w:rFonts w:ascii="Times New Roman" w:eastAsia="Times New Roman" w:hAnsi="Times New Roman" w:cs="Times New Roman"/>
          <w:color w:val="000000"/>
          <w:lang w:eastAsia="en-GB"/>
        </w:rPr>
        <w:t xml:space="preserve"> on the caregiver’s own employment and other social relationships</w:t>
      </w:r>
      <w:r w:rsidR="004135B0">
        <w:rPr>
          <w:rFonts w:ascii="Times New Roman" w:eastAsia="Times New Roman" w:hAnsi="Times New Roman" w:cs="Times New Roman"/>
          <w:color w:val="000000"/>
          <w:lang w:eastAsia="en-GB"/>
        </w:rPr>
        <w:t xml:space="preserve"> (Dore &amp; Romans, 2004), whereas this was not identified as a theme within the present study. </w:t>
      </w:r>
      <w:r w:rsidR="00AC3903">
        <w:rPr>
          <w:rFonts w:ascii="Times New Roman" w:eastAsia="Times New Roman" w:hAnsi="Times New Roman" w:cs="Times New Roman"/>
          <w:color w:val="000000"/>
          <w:lang w:eastAsia="en-GB"/>
        </w:rPr>
        <w:t xml:space="preserve">This finding highlights the importance of taking into account </w:t>
      </w:r>
      <w:r w:rsidR="004135B0" w:rsidRPr="00FD1492">
        <w:rPr>
          <w:rFonts w:ascii="Times New Roman" w:eastAsia="Times New Roman" w:hAnsi="Times New Roman" w:cs="Times New Roman"/>
          <w:color w:val="000000"/>
          <w:lang w:eastAsia="en-GB"/>
        </w:rPr>
        <w:t>both family and individual perspectives</w:t>
      </w:r>
      <w:r w:rsidR="00AC3903">
        <w:rPr>
          <w:rFonts w:ascii="Times New Roman" w:eastAsia="Times New Roman" w:hAnsi="Times New Roman" w:cs="Times New Roman"/>
          <w:color w:val="000000"/>
          <w:lang w:eastAsia="en-GB"/>
        </w:rPr>
        <w:t xml:space="preserve"> of the quality of social relationships</w:t>
      </w:r>
      <w:r w:rsidR="004135B0" w:rsidRPr="00FD1492">
        <w:rPr>
          <w:rFonts w:ascii="Times New Roman" w:eastAsia="Times New Roman" w:hAnsi="Times New Roman" w:cs="Times New Roman"/>
          <w:color w:val="000000"/>
          <w:lang w:eastAsia="en-GB"/>
        </w:rPr>
        <w:t>, with a particular focus upon any discrepancies, in order to comprehensively inform family-based psychosocial interventions which aim to facilitate better understanding and effective communication.</w:t>
      </w:r>
    </w:p>
    <w:p w14:paraId="4C16F029" w14:textId="55C00075" w:rsidR="00053718" w:rsidRDefault="00053718" w:rsidP="00B66B52">
      <w:pPr>
        <w:spacing w:after="0" w:line="360" w:lineRule="auto"/>
        <w:rPr>
          <w:rFonts w:ascii="Times New Roman" w:hAnsi="Times New Roman" w:cs="Times New Roman"/>
        </w:rPr>
      </w:pPr>
      <w:r>
        <w:rPr>
          <w:rFonts w:ascii="Times New Roman" w:eastAsia="Times New Roman" w:hAnsi="Times New Roman" w:cs="Times New Roman"/>
          <w:color w:val="000000"/>
          <w:lang w:eastAsia="en-GB"/>
        </w:rPr>
        <w:t xml:space="preserve">          Previous research investigating the social networks of individuals with bipolar disorder has tended to exclusively consider the </w:t>
      </w:r>
      <w:r w:rsidRPr="00C32D40">
        <w:rPr>
          <w:rFonts w:ascii="Times New Roman" w:eastAsia="Times New Roman" w:hAnsi="Times New Roman" w:cs="Times New Roman"/>
          <w:color w:val="000000"/>
          <w:lang w:eastAsia="en-GB"/>
        </w:rPr>
        <w:t>negative</w:t>
      </w:r>
      <w:r>
        <w:rPr>
          <w:rFonts w:ascii="Times New Roman" w:eastAsia="Times New Roman" w:hAnsi="Times New Roman" w:cs="Times New Roman"/>
          <w:color w:val="000000"/>
          <w:lang w:eastAsia="en-GB"/>
        </w:rPr>
        <w:t xml:space="preserve"> impact that social factors, particularly low levels of social support, have upon the clinical course of bipolar dis</w:t>
      </w:r>
      <w:r w:rsidRPr="00531C04">
        <w:rPr>
          <w:rFonts w:ascii="Times New Roman" w:eastAsia="Times New Roman" w:hAnsi="Times New Roman" w:cs="Times New Roman"/>
          <w:lang w:eastAsia="en-GB"/>
        </w:rPr>
        <w:t>order, (</w:t>
      </w:r>
      <w:r>
        <w:rPr>
          <w:rFonts w:ascii="Times New Roman" w:eastAsia="Times New Roman" w:hAnsi="Times New Roman" w:cs="Times New Roman"/>
          <w:lang w:eastAsia="en-GB"/>
        </w:rPr>
        <w:t xml:space="preserve">e.g., </w:t>
      </w:r>
      <w:r w:rsidRPr="00531C04">
        <w:rPr>
          <w:rFonts w:ascii="Times New Roman" w:eastAsia="Times New Roman" w:hAnsi="Times New Roman" w:cs="Times New Roman"/>
          <w:lang w:eastAsia="en-GB"/>
        </w:rPr>
        <w:t>Cohen, Hammen, Henry &amp; Daly, 2004; Kulhara et al., 1999; Romans &amp; McPherson, 1992</w:t>
      </w:r>
      <w:r>
        <w:rPr>
          <w:rFonts w:ascii="Times New Roman" w:eastAsia="Times New Roman" w:hAnsi="Times New Roman" w:cs="Times New Roman"/>
          <w:lang w:eastAsia="en-GB"/>
        </w:rPr>
        <w:t xml:space="preserve">; </w:t>
      </w:r>
      <w:r w:rsidRPr="003340F9">
        <w:rPr>
          <w:rFonts w:ascii="Times New Roman" w:hAnsi="Times New Roman" w:cs="Times New Roman"/>
        </w:rPr>
        <w:t>Vieta et al., 2006</w:t>
      </w:r>
      <w:r w:rsidRPr="00531C04">
        <w:rPr>
          <w:rFonts w:ascii="Times New Roman" w:eastAsia="Times New Roman" w:hAnsi="Times New Roman" w:cs="Times New Roman"/>
          <w:lang w:eastAsia="en-GB"/>
        </w:rPr>
        <w:t>)</w:t>
      </w:r>
      <w:r>
        <w:rPr>
          <w:rFonts w:ascii="Times New Roman" w:eastAsia="Times New Roman" w:hAnsi="Times New Roman" w:cs="Times New Roman"/>
          <w:lang w:eastAsia="en-GB"/>
        </w:rPr>
        <w:t>.</w:t>
      </w:r>
      <w:r w:rsidR="00B00135">
        <w:rPr>
          <w:rFonts w:ascii="Times New Roman" w:eastAsia="Times New Roman" w:hAnsi="Times New Roman" w:cs="Times New Roman"/>
          <w:lang w:eastAsia="en-GB"/>
        </w:rPr>
        <w:t xml:space="preserve"> </w:t>
      </w:r>
      <w:r w:rsidR="00B00135">
        <w:rPr>
          <w:rFonts w:ascii="Times New Roman" w:hAnsi="Times New Roman" w:cs="Times New Roman"/>
        </w:rPr>
        <w:t>The adverse clinical impact of</w:t>
      </w:r>
      <w:r w:rsidR="00B00135" w:rsidRPr="00651BE9">
        <w:rPr>
          <w:rFonts w:ascii="Times New Roman" w:hAnsi="Times New Roman" w:cs="Times New Roman"/>
        </w:rPr>
        <w:t xml:space="preserve"> psychosocial stressors</w:t>
      </w:r>
      <w:r w:rsidR="00B00135">
        <w:rPr>
          <w:rFonts w:ascii="Times New Roman" w:hAnsi="Times New Roman" w:cs="Times New Roman"/>
        </w:rPr>
        <w:t xml:space="preserve"> in bipolar disorder has been highlighted,</w:t>
      </w:r>
      <w:r w:rsidR="00B00135" w:rsidRPr="00651BE9">
        <w:rPr>
          <w:rFonts w:ascii="Times New Roman" w:hAnsi="Times New Roman" w:cs="Times New Roman"/>
        </w:rPr>
        <w:t xml:space="preserve"> </w:t>
      </w:r>
      <w:r w:rsidR="00B00135">
        <w:rPr>
          <w:rFonts w:ascii="Times New Roman" w:hAnsi="Times New Roman" w:cs="Times New Roman"/>
        </w:rPr>
        <w:t xml:space="preserve">such as, </w:t>
      </w:r>
      <w:r w:rsidR="00B00135" w:rsidRPr="00651BE9">
        <w:rPr>
          <w:rFonts w:ascii="Times New Roman" w:hAnsi="Times New Roman" w:cs="Times New Roman"/>
        </w:rPr>
        <w:t>physical and verbal abuse</w:t>
      </w:r>
      <w:r w:rsidR="00B00135">
        <w:rPr>
          <w:rFonts w:ascii="Times New Roman" w:hAnsi="Times New Roman" w:cs="Times New Roman"/>
        </w:rPr>
        <w:t xml:space="preserve"> in childhood, (</w:t>
      </w:r>
      <w:r w:rsidR="00B00135" w:rsidRPr="00651BE9">
        <w:rPr>
          <w:rFonts w:ascii="Times New Roman" w:hAnsi="Times New Roman" w:cs="Times New Roman"/>
        </w:rPr>
        <w:t>Alvarez et al., 2011; Carballo e</w:t>
      </w:r>
      <w:r w:rsidR="002F26F8">
        <w:rPr>
          <w:rFonts w:ascii="Times New Roman" w:hAnsi="Times New Roman" w:cs="Times New Roman"/>
        </w:rPr>
        <w:t>t al., 2008; Garno et al., 2005</w:t>
      </w:r>
      <w:r w:rsidR="00B00135" w:rsidRPr="00651BE9">
        <w:rPr>
          <w:rFonts w:ascii="Times New Roman" w:hAnsi="Times New Roman" w:cs="Times New Roman"/>
        </w:rPr>
        <w:t>),</w:t>
      </w:r>
      <w:r w:rsidR="00B00135">
        <w:rPr>
          <w:rFonts w:ascii="Times New Roman" w:hAnsi="Times New Roman" w:cs="Times New Roman"/>
        </w:rPr>
        <w:t xml:space="preserve"> or negative life events (</w:t>
      </w:r>
      <w:r w:rsidR="00B00135" w:rsidRPr="00651BE9">
        <w:rPr>
          <w:rFonts w:ascii="Times New Roman" w:hAnsi="Times New Roman" w:cs="Times New Roman"/>
        </w:rPr>
        <w:t xml:space="preserve">Antypa, Antonioli &amp; Serretti, 2013; Azorin et al., 2009). </w:t>
      </w:r>
      <w:r w:rsidR="00B00135">
        <w:rPr>
          <w:rFonts w:ascii="Times New Roman" w:hAnsi="Times New Roman" w:cs="Times New Roman"/>
        </w:rPr>
        <w:t>These studies found that s</w:t>
      </w:r>
      <w:r w:rsidR="00B00135" w:rsidRPr="00651BE9">
        <w:rPr>
          <w:rFonts w:ascii="Times New Roman" w:hAnsi="Times New Roman" w:cs="Times New Roman"/>
        </w:rPr>
        <w:t xml:space="preserve">uch stressors </w:t>
      </w:r>
      <w:r w:rsidR="00B00135">
        <w:rPr>
          <w:rFonts w:ascii="Times New Roman" w:hAnsi="Times New Roman" w:cs="Times New Roman"/>
        </w:rPr>
        <w:t xml:space="preserve">were significantly associated with </w:t>
      </w:r>
      <w:r w:rsidR="00B00135" w:rsidRPr="00651BE9">
        <w:rPr>
          <w:rFonts w:ascii="Times New Roman" w:hAnsi="Times New Roman" w:cs="Times New Roman"/>
        </w:rPr>
        <w:t>severe negative clinical outcomes, including suicidal ideation and suicide attempts.</w:t>
      </w:r>
      <w:r w:rsidR="00B00135">
        <w:rPr>
          <w:rFonts w:ascii="Times New Roman" w:hAnsi="Times New Roman" w:cs="Times New Roman"/>
        </w:rPr>
        <w:t xml:space="preserve"> </w:t>
      </w:r>
      <w:r w:rsidR="00C32D40" w:rsidRPr="00C32D40">
        <w:rPr>
          <w:rFonts w:ascii="Times New Roman" w:hAnsi="Times New Roman" w:cs="Times New Roman"/>
        </w:rPr>
        <w:t xml:space="preserve">The present study </w:t>
      </w:r>
      <w:r w:rsidR="00C32D40">
        <w:rPr>
          <w:rFonts w:ascii="Times New Roman" w:hAnsi="Times New Roman" w:cs="Times New Roman"/>
        </w:rPr>
        <w:t xml:space="preserve">is novel in that </w:t>
      </w:r>
      <w:r w:rsidR="00C32D40" w:rsidRPr="00C32D40">
        <w:rPr>
          <w:rFonts w:ascii="Times New Roman" w:hAnsi="Times New Roman" w:cs="Times New Roman"/>
        </w:rPr>
        <w:t xml:space="preserve">it considered both positive and negative </w:t>
      </w:r>
      <w:r w:rsidR="00C32D40">
        <w:rPr>
          <w:rFonts w:ascii="Times New Roman" w:hAnsi="Times New Roman" w:cs="Times New Roman"/>
        </w:rPr>
        <w:t xml:space="preserve">appraisals, hence presenting a more complete picture of social functioning in bipolar disorder. </w:t>
      </w:r>
    </w:p>
    <w:p w14:paraId="3079943C" w14:textId="5B2E17D6" w:rsidR="00EB4C06" w:rsidRDefault="00C32D40" w:rsidP="00B66B52">
      <w:pPr>
        <w:spacing w:after="0" w:line="360" w:lineRule="auto"/>
        <w:rPr>
          <w:rFonts w:ascii="Times New Roman" w:hAnsi="Times New Roman" w:cs="Times New Roman"/>
        </w:rPr>
      </w:pPr>
      <w:r>
        <w:rPr>
          <w:rFonts w:ascii="Times New Roman" w:hAnsi="Times New Roman" w:cs="Times New Roman"/>
        </w:rPr>
        <w:t xml:space="preserve">          Indeed, t</w:t>
      </w:r>
      <w:r w:rsidR="000364A5">
        <w:rPr>
          <w:rFonts w:ascii="Times New Roman" w:hAnsi="Times New Roman" w:cs="Times New Roman"/>
        </w:rPr>
        <w:t xml:space="preserve">here is evidence </w:t>
      </w:r>
      <w:r w:rsidR="00E644BA">
        <w:rPr>
          <w:rFonts w:ascii="Times New Roman" w:hAnsi="Times New Roman" w:cs="Times New Roman"/>
        </w:rPr>
        <w:t>that certain aspects of bipolar-related experiences</w:t>
      </w:r>
      <w:r w:rsidR="00340D3E">
        <w:rPr>
          <w:rFonts w:ascii="Times New Roman" w:hAnsi="Times New Roman" w:cs="Times New Roman"/>
        </w:rPr>
        <w:t xml:space="preserve"> </w:t>
      </w:r>
      <w:r w:rsidR="00E644BA">
        <w:rPr>
          <w:rFonts w:ascii="Times New Roman" w:hAnsi="Times New Roman" w:cs="Times New Roman"/>
        </w:rPr>
        <w:t>can be highly valued by some individuals (e.g., Lobban, Taylor, Murray &amp; Jones, 201</w:t>
      </w:r>
      <w:r w:rsidR="000364A5">
        <w:rPr>
          <w:rFonts w:ascii="Times New Roman" w:hAnsi="Times New Roman" w:cs="Times New Roman"/>
        </w:rPr>
        <w:t>2</w:t>
      </w:r>
      <w:r w:rsidR="00E644BA">
        <w:rPr>
          <w:rFonts w:ascii="Times New Roman" w:hAnsi="Times New Roman" w:cs="Times New Roman"/>
        </w:rPr>
        <w:t>).</w:t>
      </w:r>
      <w:r w:rsidR="00053718">
        <w:rPr>
          <w:rFonts w:ascii="Times New Roman" w:hAnsi="Times New Roman" w:cs="Times New Roman"/>
        </w:rPr>
        <w:t xml:space="preserve"> P</w:t>
      </w:r>
      <w:r w:rsidR="0053026E">
        <w:rPr>
          <w:rFonts w:ascii="Times New Roman" w:hAnsi="Times New Roman" w:cs="Times New Roman"/>
        </w:rPr>
        <w:t>eople with a diagnosis of bipolar disorder have identified several</w:t>
      </w:r>
      <w:r w:rsidR="00C31AF4">
        <w:rPr>
          <w:rFonts w:ascii="Times New Roman" w:hAnsi="Times New Roman" w:cs="Times New Roman"/>
        </w:rPr>
        <w:t xml:space="preserve"> perceived</w:t>
      </w:r>
      <w:r w:rsidR="0053026E">
        <w:rPr>
          <w:rFonts w:ascii="Times New Roman" w:hAnsi="Times New Roman" w:cs="Times New Roman"/>
        </w:rPr>
        <w:t xml:space="preserve"> benefits of mood fluctuations, </w:t>
      </w:r>
      <w:r w:rsidR="00340D3E">
        <w:rPr>
          <w:rFonts w:ascii="Times New Roman" w:hAnsi="Times New Roman" w:cs="Times New Roman"/>
        </w:rPr>
        <w:t xml:space="preserve">including, </w:t>
      </w:r>
      <w:r w:rsidR="0053026E">
        <w:rPr>
          <w:rFonts w:ascii="Times New Roman" w:hAnsi="Times New Roman" w:cs="Times New Roman"/>
        </w:rPr>
        <w:t xml:space="preserve">occupational and educational </w:t>
      </w:r>
      <w:r w:rsidR="0053026E" w:rsidRPr="00C922FB">
        <w:rPr>
          <w:rFonts w:ascii="Times New Roman" w:hAnsi="Times New Roman" w:cs="Times New Roman"/>
        </w:rPr>
        <w:t xml:space="preserve">achievements (Murray &amp; Johnson, 2010). A </w:t>
      </w:r>
      <w:r w:rsidR="0053026E">
        <w:rPr>
          <w:rFonts w:ascii="Times New Roman" w:hAnsi="Times New Roman" w:cs="Times New Roman"/>
        </w:rPr>
        <w:t>r</w:t>
      </w:r>
      <w:r w:rsidR="000364A5">
        <w:rPr>
          <w:rFonts w:ascii="Times New Roman" w:hAnsi="Times New Roman" w:cs="Times New Roman"/>
        </w:rPr>
        <w:t>ecent review of the literature focusing upon</w:t>
      </w:r>
      <w:r w:rsidR="0053026E">
        <w:rPr>
          <w:rFonts w:ascii="Times New Roman" w:hAnsi="Times New Roman" w:cs="Times New Roman"/>
        </w:rPr>
        <w:t xml:space="preserve"> </w:t>
      </w:r>
      <w:r w:rsidR="00C31AF4">
        <w:rPr>
          <w:rFonts w:ascii="Times New Roman" w:hAnsi="Times New Roman" w:cs="Times New Roman"/>
        </w:rPr>
        <w:t xml:space="preserve">service user perceptions of </w:t>
      </w:r>
      <w:r w:rsidR="004E3516">
        <w:rPr>
          <w:rFonts w:ascii="Times New Roman" w:hAnsi="Times New Roman" w:cs="Times New Roman"/>
        </w:rPr>
        <w:t>the positive aspects of bipolar disorder found</w:t>
      </w:r>
      <w:r w:rsidR="000364A5">
        <w:rPr>
          <w:rFonts w:ascii="Times New Roman" w:hAnsi="Times New Roman" w:cs="Times New Roman"/>
        </w:rPr>
        <w:t xml:space="preserve"> empirical</w:t>
      </w:r>
      <w:r w:rsidR="004E3516">
        <w:rPr>
          <w:rFonts w:ascii="Times New Roman" w:hAnsi="Times New Roman" w:cs="Times New Roman"/>
        </w:rPr>
        <w:t xml:space="preserve"> evidence for the augmentation of five positive psychological facets, which were, (1) spiritualism, (2) empathy, (3) creativity, (4) realism,</w:t>
      </w:r>
      <w:r w:rsidR="000364A5">
        <w:rPr>
          <w:rFonts w:ascii="Times New Roman" w:hAnsi="Times New Roman" w:cs="Times New Roman"/>
        </w:rPr>
        <w:t xml:space="preserve"> and</w:t>
      </w:r>
      <w:r w:rsidR="004E3516">
        <w:rPr>
          <w:rFonts w:ascii="Times New Roman" w:hAnsi="Times New Roman" w:cs="Times New Roman"/>
        </w:rPr>
        <w:t xml:space="preserve"> (5) resilience</w:t>
      </w:r>
      <w:r w:rsidR="00944016">
        <w:rPr>
          <w:rFonts w:ascii="Times New Roman" w:hAnsi="Times New Roman" w:cs="Times New Roman"/>
        </w:rPr>
        <w:t xml:space="preserve"> (Galvez, Thommi &amp; Ghaemi, 2011)</w:t>
      </w:r>
      <w:r w:rsidR="004E3516">
        <w:rPr>
          <w:rFonts w:ascii="Times New Roman" w:hAnsi="Times New Roman" w:cs="Times New Roman"/>
        </w:rPr>
        <w:t xml:space="preserve">. </w:t>
      </w:r>
      <w:r w:rsidR="00340D3E">
        <w:rPr>
          <w:rFonts w:ascii="Times New Roman" w:hAnsi="Times New Roman" w:cs="Times New Roman"/>
        </w:rPr>
        <w:t>Q</w:t>
      </w:r>
      <w:r w:rsidR="004E3516">
        <w:rPr>
          <w:rFonts w:ascii="Times New Roman" w:hAnsi="Times New Roman" w:cs="Times New Roman"/>
        </w:rPr>
        <w:t>ualitative work</w:t>
      </w:r>
      <w:r w:rsidR="00340D3E">
        <w:rPr>
          <w:rFonts w:ascii="Times New Roman" w:hAnsi="Times New Roman" w:cs="Times New Roman"/>
        </w:rPr>
        <w:t xml:space="preserve"> focusing on</w:t>
      </w:r>
      <w:r w:rsidR="00C31AF4">
        <w:rPr>
          <w:rFonts w:ascii="Times New Roman" w:hAnsi="Times New Roman" w:cs="Times New Roman"/>
        </w:rPr>
        <w:t xml:space="preserve"> perceived</w:t>
      </w:r>
      <w:r w:rsidR="00340D3E">
        <w:rPr>
          <w:rFonts w:ascii="Times New Roman" w:hAnsi="Times New Roman" w:cs="Times New Roman"/>
        </w:rPr>
        <w:t xml:space="preserve"> positives</w:t>
      </w:r>
      <w:r w:rsidR="004E3516">
        <w:rPr>
          <w:rFonts w:ascii="Times New Roman" w:hAnsi="Times New Roman" w:cs="Times New Roman"/>
        </w:rPr>
        <w:t xml:space="preserve"> has</w:t>
      </w:r>
      <w:r w:rsidR="00340D3E">
        <w:rPr>
          <w:rFonts w:ascii="Times New Roman" w:hAnsi="Times New Roman" w:cs="Times New Roman"/>
        </w:rPr>
        <w:t xml:space="preserve"> also</w:t>
      </w:r>
      <w:r w:rsidR="004E3516">
        <w:rPr>
          <w:rFonts w:ascii="Times New Roman" w:hAnsi="Times New Roman" w:cs="Times New Roman"/>
        </w:rPr>
        <w:t xml:space="preserve"> revealed themes relating to the intensification of perceptions and emotions, more effective communication and connectedness with other people, and an increased ease in the ability to u</w:t>
      </w:r>
      <w:r w:rsidR="00EB1C26">
        <w:rPr>
          <w:rFonts w:ascii="Times New Roman" w:hAnsi="Times New Roman" w:cs="Times New Roman"/>
        </w:rPr>
        <w:t>ndertake complex tasks (Lobban et al.,</w:t>
      </w:r>
      <w:r w:rsidR="004E3516">
        <w:rPr>
          <w:rFonts w:ascii="Times New Roman" w:hAnsi="Times New Roman" w:cs="Times New Roman"/>
        </w:rPr>
        <w:t xml:space="preserve"> 2012; Michalak et al., 2006).</w:t>
      </w:r>
      <w:r w:rsidR="00C23AD1">
        <w:rPr>
          <w:rFonts w:ascii="Times New Roman" w:hAnsi="Times New Roman" w:cs="Times New Roman"/>
        </w:rPr>
        <w:t xml:space="preserve"> The present study </w:t>
      </w:r>
      <w:r w:rsidR="00DF2162">
        <w:rPr>
          <w:rFonts w:ascii="Times New Roman" w:hAnsi="Times New Roman" w:cs="Times New Roman"/>
        </w:rPr>
        <w:t xml:space="preserve">both </w:t>
      </w:r>
      <w:r w:rsidR="00EB4C06">
        <w:rPr>
          <w:rFonts w:ascii="Times New Roman" w:hAnsi="Times New Roman" w:cs="Times New Roman"/>
        </w:rPr>
        <w:t>corroborated</w:t>
      </w:r>
      <w:r w:rsidR="003E226E">
        <w:rPr>
          <w:rFonts w:ascii="Times New Roman" w:hAnsi="Times New Roman" w:cs="Times New Roman"/>
        </w:rPr>
        <w:t xml:space="preserve"> and </w:t>
      </w:r>
      <w:r w:rsidR="00C23AD1">
        <w:rPr>
          <w:rFonts w:ascii="Times New Roman" w:hAnsi="Times New Roman" w:cs="Times New Roman"/>
        </w:rPr>
        <w:t>extend</w:t>
      </w:r>
      <w:r w:rsidR="00EB4C06">
        <w:rPr>
          <w:rFonts w:ascii="Times New Roman" w:hAnsi="Times New Roman" w:cs="Times New Roman"/>
        </w:rPr>
        <w:t>ed</w:t>
      </w:r>
      <w:r w:rsidR="00C23AD1">
        <w:rPr>
          <w:rFonts w:ascii="Times New Roman" w:hAnsi="Times New Roman" w:cs="Times New Roman"/>
        </w:rPr>
        <w:t xml:space="preserve"> this work by </w:t>
      </w:r>
      <w:r w:rsidR="00053718">
        <w:rPr>
          <w:rFonts w:ascii="Times New Roman" w:hAnsi="Times New Roman" w:cs="Times New Roman"/>
        </w:rPr>
        <w:t>investigating social factors</w:t>
      </w:r>
      <w:r w:rsidR="00B466F9">
        <w:rPr>
          <w:rFonts w:ascii="Times New Roman" w:hAnsi="Times New Roman" w:cs="Times New Roman"/>
        </w:rPr>
        <w:t xml:space="preserve"> in more depth and </w:t>
      </w:r>
      <w:r w:rsidR="00C23AD1">
        <w:rPr>
          <w:rFonts w:ascii="Times New Roman" w:hAnsi="Times New Roman" w:cs="Times New Roman"/>
        </w:rPr>
        <w:t>demonstrating that individuals with bipolar disorder perceive</w:t>
      </w:r>
      <w:r w:rsidR="00EB4C06">
        <w:rPr>
          <w:rFonts w:ascii="Times New Roman" w:hAnsi="Times New Roman" w:cs="Times New Roman"/>
        </w:rPr>
        <w:t>d</w:t>
      </w:r>
      <w:r w:rsidR="00C23AD1">
        <w:rPr>
          <w:rFonts w:ascii="Times New Roman" w:hAnsi="Times New Roman" w:cs="Times New Roman"/>
        </w:rPr>
        <w:t xml:space="preserve"> some aspects of the disorder as</w:t>
      </w:r>
      <w:r w:rsidR="00EB4C06">
        <w:rPr>
          <w:rFonts w:ascii="Times New Roman" w:hAnsi="Times New Roman" w:cs="Times New Roman"/>
        </w:rPr>
        <w:t xml:space="preserve"> having</w:t>
      </w:r>
      <w:r w:rsidR="00C23AD1">
        <w:rPr>
          <w:rFonts w:ascii="Times New Roman" w:hAnsi="Times New Roman" w:cs="Times New Roman"/>
        </w:rPr>
        <w:t xml:space="preserve"> </w:t>
      </w:r>
      <w:r w:rsidR="00EB4C06">
        <w:rPr>
          <w:rFonts w:ascii="Times New Roman" w:hAnsi="Times New Roman" w:cs="Times New Roman"/>
        </w:rPr>
        <w:t>provided</w:t>
      </w:r>
      <w:r w:rsidR="00C23AD1">
        <w:rPr>
          <w:rFonts w:ascii="Times New Roman" w:hAnsi="Times New Roman" w:cs="Times New Roman"/>
        </w:rPr>
        <w:t xml:space="preserve"> them with a</w:t>
      </w:r>
      <w:r w:rsidR="00B466F9">
        <w:rPr>
          <w:rFonts w:ascii="Times New Roman" w:hAnsi="Times New Roman" w:cs="Times New Roman"/>
        </w:rPr>
        <w:t xml:space="preserve"> definite</w:t>
      </w:r>
      <w:r w:rsidR="00C23AD1">
        <w:rPr>
          <w:rFonts w:ascii="Times New Roman" w:hAnsi="Times New Roman" w:cs="Times New Roman"/>
        </w:rPr>
        <w:t xml:space="preserve"> social advantage. </w:t>
      </w:r>
      <w:r w:rsidR="00EE676E">
        <w:rPr>
          <w:rFonts w:ascii="Times New Roman" w:hAnsi="Times New Roman" w:cs="Times New Roman"/>
        </w:rPr>
        <w:t xml:space="preserve">First, </w:t>
      </w:r>
      <w:r w:rsidR="00C31AF4">
        <w:rPr>
          <w:rFonts w:ascii="Times New Roman" w:hAnsi="Times New Roman" w:cs="Times New Roman"/>
        </w:rPr>
        <w:t xml:space="preserve">participants perceived that high mood </w:t>
      </w:r>
      <w:r w:rsidR="00B466F9">
        <w:rPr>
          <w:rFonts w:ascii="Times New Roman" w:hAnsi="Times New Roman" w:cs="Times New Roman"/>
        </w:rPr>
        <w:t>enhanc</w:t>
      </w:r>
      <w:r w:rsidR="00EB4C06">
        <w:rPr>
          <w:rFonts w:ascii="Times New Roman" w:hAnsi="Times New Roman" w:cs="Times New Roman"/>
        </w:rPr>
        <w:t>ed</w:t>
      </w:r>
      <w:r w:rsidR="00340D3E">
        <w:rPr>
          <w:rFonts w:ascii="Times New Roman" w:hAnsi="Times New Roman" w:cs="Times New Roman"/>
        </w:rPr>
        <w:t xml:space="preserve"> </w:t>
      </w:r>
      <w:r w:rsidR="00C31AF4">
        <w:rPr>
          <w:rFonts w:ascii="Times New Roman" w:hAnsi="Times New Roman" w:cs="Times New Roman"/>
        </w:rPr>
        <w:t>their self-</w:t>
      </w:r>
      <w:r w:rsidR="00340D3E">
        <w:rPr>
          <w:rFonts w:ascii="Times New Roman" w:hAnsi="Times New Roman" w:cs="Times New Roman"/>
        </w:rPr>
        <w:t>confidence and facilitated</w:t>
      </w:r>
      <w:r w:rsidR="00B466F9">
        <w:rPr>
          <w:rFonts w:ascii="Times New Roman" w:hAnsi="Times New Roman" w:cs="Times New Roman"/>
        </w:rPr>
        <w:t xml:space="preserve"> more eff</w:t>
      </w:r>
      <w:r w:rsidR="00EE676E">
        <w:rPr>
          <w:rFonts w:ascii="Times New Roman" w:hAnsi="Times New Roman" w:cs="Times New Roman"/>
        </w:rPr>
        <w:t xml:space="preserve">ective social interactions. Second, </w:t>
      </w:r>
      <w:r w:rsidR="00F2052A">
        <w:rPr>
          <w:rFonts w:ascii="Times New Roman" w:hAnsi="Times New Roman" w:cs="Times New Roman"/>
        </w:rPr>
        <w:t>being given a diagnosis</w:t>
      </w:r>
      <w:r w:rsidR="00B466F9">
        <w:rPr>
          <w:rFonts w:ascii="Times New Roman" w:hAnsi="Times New Roman" w:cs="Times New Roman"/>
        </w:rPr>
        <w:t xml:space="preserve"> of bipolar disorder</w:t>
      </w:r>
      <w:r w:rsidR="00C31AF4">
        <w:rPr>
          <w:rFonts w:ascii="Times New Roman" w:hAnsi="Times New Roman" w:cs="Times New Roman"/>
        </w:rPr>
        <w:t xml:space="preserve"> was perceived to have helped family members to </w:t>
      </w:r>
      <w:r w:rsidR="00F2052A">
        <w:rPr>
          <w:rFonts w:ascii="Times New Roman" w:hAnsi="Times New Roman" w:cs="Times New Roman"/>
        </w:rPr>
        <w:t>gain a better level of insight and understanding of the individual’s problems</w:t>
      </w:r>
      <w:r w:rsidR="00EE676E">
        <w:rPr>
          <w:rFonts w:ascii="Times New Roman" w:hAnsi="Times New Roman" w:cs="Times New Roman"/>
        </w:rPr>
        <w:t>. Third,</w:t>
      </w:r>
      <w:r w:rsidR="00B466F9">
        <w:rPr>
          <w:rFonts w:ascii="Times New Roman" w:hAnsi="Times New Roman" w:cs="Times New Roman"/>
        </w:rPr>
        <w:t xml:space="preserve"> bipo</w:t>
      </w:r>
      <w:r w:rsidR="00EB4C06">
        <w:rPr>
          <w:rFonts w:ascii="Times New Roman" w:hAnsi="Times New Roman" w:cs="Times New Roman"/>
        </w:rPr>
        <w:t>lar-related experiences</w:t>
      </w:r>
      <w:r w:rsidR="00CA0538">
        <w:rPr>
          <w:rFonts w:ascii="Times New Roman" w:hAnsi="Times New Roman" w:cs="Times New Roman"/>
        </w:rPr>
        <w:t xml:space="preserve"> were said</w:t>
      </w:r>
      <w:r w:rsidR="00C31AF4">
        <w:rPr>
          <w:rFonts w:ascii="Times New Roman" w:hAnsi="Times New Roman" w:cs="Times New Roman"/>
        </w:rPr>
        <w:t xml:space="preserve"> to have</w:t>
      </w:r>
      <w:r w:rsidR="00EB4C06">
        <w:rPr>
          <w:rFonts w:ascii="Times New Roman" w:hAnsi="Times New Roman" w:cs="Times New Roman"/>
        </w:rPr>
        <w:t xml:space="preserve"> </w:t>
      </w:r>
      <w:r w:rsidR="00D91A16">
        <w:rPr>
          <w:rFonts w:ascii="Times New Roman" w:hAnsi="Times New Roman" w:cs="Times New Roman"/>
        </w:rPr>
        <w:t>made p</w:t>
      </w:r>
      <w:r w:rsidR="00C31AF4">
        <w:rPr>
          <w:rFonts w:ascii="Times New Roman" w:hAnsi="Times New Roman" w:cs="Times New Roman"/>
        </w:rPr>
        <w:t>articipants</w:t>
      </w:r>
      <w:r w:rsidR="00D91A16">
        <w:rPr>
          <w:rFonts w:ascii="Times New Roman" w:hAnsi="Times New Roman" w:cs="Times New Roman"/>
        </w:rPr>
        <w:t xml:space="preserve"> more resilient </w:t>
      </w:r>
      <w:r w:rsidR="00B466F9">
        <w:rPr>
          <w:rFonts w:ascii="Times New Roman" w:hAnsi="Times New Roman" w:cs="Times New Roman"/>
        </w:rPr>
        <w:t>to negative social exp</w:t>
      </w:r>
      <w:r w:rsidR="00EB4C06">
        <w:rPr>
          <w:rFonts w:ascii="Times New Roman" w:hAnsi="Times New Roman" w:cs="Times New Roman"/>
        </w:rPr>
        <w:t>eriences.</w:t>
      </w:r>
      <w:r w:rsidR="00D91A16">
        <w:rPr>
          <w:rFonts w:ascii="Times New Roman" w:hAnsi="Times New Roman" w:cs="Times New Roman"/>
        </w:rPr>
        <w:t xml:space="preserve"> Encouraging individuals to focus upon and enhance the positive aspects of bipolar disorder may help to protect against feelings of hopelessness which are commonly experienced in those with serious mental health </w:t>
      </w:r>
      <w:r w:rsidR="00D91A16" w:rsidRPr="00672957">
        <w:rPr>
          <w:rFonts w:ascii="Times New Roman" w:hAnsi="Times New Roman" w:cs="Times New Roman"/>
        </w:rPr>
        <w:t xml:space="preserve">problems </w:t>
      </w:r>
      <w:r w:rsidR="00672957" w:rsidRPr="00672957">
        <w:rPr>
          <w:rFonts w:ascii="Times New Roman" w:hAnsi="Times New Roman" w:cs="Times New Roman"/>
        </w:rPr>
        <w:t xml:space="preserve">(e.g., Hor &amp; Taylor, 2010; Tarrier et al., 2013) </w:t>
      </w:r>
      <w:r w:rsidR="00D91A16">
        <w:rPr>
          <w:rFonts w:ascii="Times New Roman" w:hAnsi="Times New Roman" w:cs="Times New Roman"/>
        </w:rPr>
        <w:t>and inspire both positivity and psychological resilience in the face of negative life stressors.</w:t>
      </w:r>
    </w:p>
    <w:p w14:paraId="147D08EB" w14:textId="56C524B4" w:rsidR="00FD1492" w:rsidRDefault="001B0777" w:rsidP="00B66B52">
      <w:pPr>
        <w:spacing w:after="0" w:line="360" w:lineRule="auto"/>
        <w:rPr>
          <w:rFonts w:ascii="Times New Roman" w:eastAsia="Times New Roman" w:hAnsi="Times New Roman" w:cs="Times New Roman"/>
          <w:color w:val="000000"/>
          <w:lang w:eastAsia="en-GB"/>
        </w:rPr>
      </w:pPr>
      <w:r>
        <w:rPr>
          <w:rFonts w:ascii="Times New Roman" w:hAnsi="Times New Roman" w:cs="Times New Roman"/>
        </w:rPr>
        <w:t xml:space="preserve">          </w:t>
      </w:r>
      <w:r w:rsidR="0008440D">
        <w:rPr>
          <w:rFonts w:ascii="Times New Roman" w:hAnsi="Times New Roman" w:cs="Times New Roman"/>
        </w:rPr>
        <w:t xml:space="preserve">     </w:t>
      </w:r>
      <w:r w:rsidR="00816C28">
        <w:rPr>
          <w:rFonts w:ascii="Times New Roman" w:hAnsi="Times New Roman" w:cs="Times New Roman"/>
        </w:rPr>
        <w:t>S</w:t>
      </w:r>
      <w:r w:rsidR="00C9603E">
        <w:rPr>
          <w:rFonts w:ascii="Times New Roman" w:hAnsi="Times New Roman" w:cs="Times New Roman"/>
        </w:rPr>
        <w:t xml:space="preserve">tudies which </w:t>
      </w:r>
      <w:r w:rsidR="00816C28">
        <w:rPr>
          <w:rFonts w:ascii="Times New Roman" w:hAnsi="Times New Roman" w:cs="Times New Roman"/>
        </w:rPr>
        <w:t xml:space="preserve">have </w:t>
      </w:r>
      <w:r w:rsidR="00C9603E">
        <w:rPr>
          <w:rFonts w:ascii="Times New Roman" w:hAnsi="Times New Roman" w:cs="Times New Roman"/>
        </w:rPr>
        <w:t>examine</w:t>
      </w:r>
      <w:r w:rsidR="00816C28">
        <w:rPr>
          <w:rFonts w:ascii="Times New Roman" w:hAnsi="Times New Roman" w:cs="Times New Roman"/>
        </w:rPr>
        <w:t>d</w:t>
      </w:r>
      <w:r w:rsidR="00C9603E">
        <w:rPr>
          <w:rFonts w:ascii="Times New Roman" w:hAnsi="Times New Roman" w:cs="Times New Roman"/>
        </w:rPr>
        <w:t xml:space="preserve"> the positive effects of </w:t>
      </w:r>
      <w:r w:rsidR="00816C28">
        <w:rPr>
          <w:rFonts w:ascii="Times New Roman" w:hAnsi="Times New Roman" w:cs="Times New Roman"/>
        </w:rPr>
        <w:t xml:space="preserve">social </w:t>
      </w:r>
      <w:r w:rsidR="0099471B">
        <w:rPr>
          <w:rFonts w:ascii="Times New Roman" w:hAnsi="Times New Roman" w:cs="Times New Roman"/>
        </w:rPr>
        <w:t>experiences</w:t>
      </w:r>
      <w:r w:rsidR="00C9603E">
        <w:rPr>
          <w:rFonts w:ascii="Times New Roman" w:hAnsi="Times New Roman" w:cs="Times New Roman"/>
        </w:rPr>
        <w:t xml:space="preserve"> </w:t>
      </w:r>
      <w:r w:rsidR="00816C28">
        <w:rPr>
          <w:rFonts w:ascii="Times New Roman" w:hAnsi="Times New Roman" w:cs="Times New Roman"/>
        </w:rPr>
        <w:t xml:space="preserve">upon bipolar disorder, such as </w:t>
      </w:r>
      <w:r w:rsidR="00C9603E">
        <w:rPr>
          <w:rFonts w:ascii="Times New Roman" w:hAnsi="Times New Roman" w:cs="Times New Roman"/>
        </w:rPr>
        <w:t xml:space="preserve">social support, </w:t>
      </w:r>
      <w:r w:rsidR="0081605B">
        <w:rPr>
          <w:rFonts w:ascii="Times New Roman" w:hAnsi="Times New Roman" w:cs="Times New Roman"/>
        </w:rPr>
        <w:t xml:space="preserve">have </w:t>
      </w:r>
      <w:r w:rsidR="00C9603E">
        <w:rPr>
          <w:rFonts w:ascii="Times New Roman" w:hAnsi="Times New Roman" w:cs="Times New Roman"/>
        </w:rPr>
        <w:t>tend</w:t>
      </w:r>
      <w:r w:rsidR="0081605B">
        <w:rPr>
          <w:rFonts w:ascii="Times New Roman" w:hAnsi="Times New Roman" w:cs="Times New Roman"/>
        </w:rPr>
        <w:t>ed</w:t>
      </w:r>
      <w:r w:rsidR="00C9603E">
        <w:rPr>
          <w:rFonts w:ascii="Times New Roman" w:hAnsi="Times New Roman" w:cs="Times New Roman"/>
        </w:rPr>
        <w:t xml:space="preserve"> to evaluate these experiences according to</w:t>
      </w:r>
      <w:r w:rsidR="0008440D">
        <w:rPr>
          <w:rFonts w:ascii="Times New Roman" w:hAnsi="Times New Roman" w:cs="Times New Roman"/>
        </w:rPr>
        <w:t xml:space="preserve"> quantitative assessments which are constrained to dimensions</w:t>
      </w:r>
      <w:r w:rsidR="00C9603E">
        <w:rPr>
          <w:rFonts w:ascii="Times New Roman" w:hAnsi="Times New Roman" w:cs="Times New Roman"/>
        </w:rPr>
        <w:t xml:space="preserve"> pre-defined by clinicians or researchers (e.g., </w:t>
      </w:r>
      <w:r w:rsidR="00C9603E" w:rsidRPr="000C319A">
        <w:rPr>
          <w:rFonts w:ascii="Times New Roman" w:hAnsi="Times New Roman" w:cs="Times New Roman"/>
        </w:rPr>
        <w:t xml:space="preserve">Jenkins et al., 2005; Rickwood </w:t>
      </w:r>
      <w:r w:rsidR="00C9603E" w:rsidRPr="00C9603E">
        <w:rPr>
          <w:rFonts w:ascii="Times New Roman" w:hAnsi="Times New Roman" w:cs="Times New Roman"/>
        </w:rPr>
        <w:t>&amp; B</w:t>
      </w:r>
      <w:r w:rsidR="00C9603E">
        <w:rPr>
          <w:rFonts w:ascii="Times New Roman" w:hAnsi="Times New Roman" w:cs="Times New Roman"/>
        </w:rPr>
        <w:t>raithwaite, 1994). By asking individuals with bipolar disorder whi</w:t>
      </w:r>
      <w:r w:rsidR="00816C28">
        <w:rPr>
          <w:rFonts w:ascii="Times New Roman" w:hAnsi="Times New Roman" w:cs="Times New Roman"/>
        </w:rPr>
        <w:t xml:space="preserve">ch </w:t>
      </w:r>
      <w:r w:rsidR="0099471B">
        <w:rPr>
          <w:rFonts w:ascii="Times New Roman" w:hAnsi="Times New Roman" w:cs="Times New Roman"/>
        </w:rPr>
        <w:t xml:space="preserve">types of social experiences </w:t>
      </w:r>
      <w:r w:rsidR="00816C28">
        <w:rPr>
          <w:rFonts w:ascii="Times New Roman" w:hAnsi="Times New Roman" w:cs="Times New Roman"/>
        </w:rPr>
        <w:t>they perceived</w:t>
      </w:r>
      <w:r w:rsidR="00C9603E">
        <w:rPr>
          <w:rFonts w:ascii="Times New Roman" w:hAnsi="Times New Roman" w:cs="Times New Roman"/>
        </w:rPr>
        <w:t xml:space="preserve"> as </w:t>
      </w:r>
      <w:r w:rsidR="00816C28">
        <w:rPr>
          <w:rFonts w:ascii="Times New Roman" w:hAnsi="Times New Roman" w:cs="Times New Roman"/>
        </w:rPr>
        <w:t xml:space="preserve">being </w:t>
      </w:r>
      <w:r w:rsidR="00C9603E">
        <w:rPr>
          <w:rFonts w:ascii="Times New Roman" w:hAnsi="Times New Roman" w:cs="Times New Roman"/>
        </w:rPr>
        <w:t>valuable in terms of helping them to manage their mood, the present study</w:t>
      </w:r>
      <w:r w:rsidR="00D371B2">
        <w:rPr>
          <w:rFonts w:ascii="Times New Roman" w:hAnsi="Times New Roman" w:cs="Times New Roman"/>
        </w:rPr>
        <w:t xml:space="preserve"> </w:t>
      </w:r>
      <w:r w:rsidR="00C9603E">
        <w:rPr>
          <w:rFonts w:ascii="Times New Roman" w:hAnsi="Times New Roman" w:cs="Times New Roman"/>
        </w:rPr>
        <w:t>ensured that key factors</w:t>
      </w:r>
      <w:r w:rsidR="00D371B2">
        <w:rPr>
          <w:rFonts w:ascii="Times New Roman" w:hAnsi="Times New Roman" w:cs="Times New Roman"/>
        </w:rPr>
        <w:t xml:space="preserve"> which were deemed</w:t>
      </w:r>
      <w:r w:rsidR="00C9603E">
        <w:rPr>
          <w:rFonts w:ascii="Times New Roman" w:hAnsi="Times New Roman" w:cs="Times New Roman"/>
        </w:rPr>
        <w:t xml:space="preserve"> </w:t>
      </w:r>
      <w:r w:rsidR="00D371B2">
        <w:rPr>
          <w:rFonts w:ascii="Times New Roman" w:hAnsi="Times New Roman" w:cs="Times New Roman"/>
        </w:rPr>
        <w:t xml:space="preserve">important to the individual </w:t>
      </w:r>
      <w:r w:rsidR="00C9603E">
        <w:rPr>
          <w:rFonts w:ascii="Times New Roman" w:hAnsi="Times New Roman" w:cs="Times New Roman"/>
        </w:rPr>
        <w:t xml:space="preserve">were not overlooked. Moreover, the present study enhanced </w:t>
      </w:r>
      <w:r w:rsidR="005E085E">
        <w:rPr>
          <w:rFonts w:ascii="Times New Roman" w:hAnsi="Times New Roman" w:cs="Times New Roman"/>
        </w:rPr>
        <w:t xml:space="preserve">current understanding of the ways in which social support impacts on mood in a clinical population, </w:t>
      </w:r>
      <w:r w:rsidR="00C9603E" w:rsidRPr="00C9603E">
        <w:rPr>
          <w:rFonts w:ascii="Times New Roman" w:hAnsi="Times New Roman" w:cs="Times New Roman"/>
        </w:rPr>
        <w:t xml:space="preserve">by providing </w:t>
      </w:r>
      <w:r w:rsidR="00C9603E">
        <w:rPr>
          <w:rFonts w:ascii="Times New Roman" w:hAnsi="Times New Roman" w:cs="Times New Roman"/>
        </w:rPr>
        <w:t xml:space="preserve">information regarding the specific </w:t>
      </w:r>
      <w:r w:rsidR="00D91A16">
        <w:rPr>
          <w:rFonts w:ascii="Times New Roman" w:hAnsi="Times New Roman" w:cs="Times New Roman"/>
        </w:rPr>
        <w:t xml:space="preserve">characteristics of social </w:t>
      </w:r>
      <w:r w:rsidR="00C9603E">
        <w:rPr>
          <w:rFonts w:ascii="Times New Roman" w:hAnsi="Times New Roman" w:cs="Times New Roman"/>
        </w:rPr>
        <w:t xml:space="preserve">networks which service users </w:t>
      </w:r>
      <w:r w:rsidR="00596CF8">
        <w:rPr>
          <w:rFonts w:ascii="Times New Roman" w:hAnsi="Times New Roman" w:cs="Times New Roman"/>
        </w:rPr>
        <w:t xml:space="preserve">valued </w:t>
      </w:r>
      <w:r w:rsidR="00C9603E">
        <w:rPr>
          <w:rFonts w:ascii="Times New Roman" w:hAnsi="Times New Roman" w:cs="Times New Roman"/>
        </w:rPr>
        <w:t>in terms of</w:t>
      </w:r>
      <w:r w:rsidR="0013571D">
        <w:rPr>
          <w:rFonts w:ascii="Times New Roman" w:hAnsi="Times New Roman" w:cs="Times New Roman"/>
        </w:rPr>
        <w:t xml:space="preserve"> facilitating better</w:t>
      </w:r>
      <w:r w:rsidR="005E085E">
        <w:rPr>
          <w:rFonts w:ascii="Times New Roman" w:hAnsi="Times New Roman" w:cs="Times New Roman"/>
        </w:rPr>
        <w:t xml:space="preserve"> mood management. For example, </w:t>
      </w:r>
      <w:r w:rsidR="00C9603E">
        <w:rPr>
          <w:rFonts w:ascii="Times New Roman" w:hAnsi="Times New Roman" w:cs="Times New Roman"/>
        </w:rPr>
        <w:t>when other</w:t>
      </w:r>
      <w:r w:rsidR="005E085E">
        <w:rPr>
          <w:rFonts w:ascii="Times New Roman" w:hAnsi="Times New Roman" w:cs="Times New Roman"/>
        </w:rPr>
        <w:t xml:space="preserve"> people</w:t>
      </w:r>
      <w:r w:rsidR="00C9603E">
        <w:rPr>
          <w:rFonts w:ascii="Times New Roman" w:hAnsi="Times New Roman" w:cs="Times New Roman"/>
        </w:rPr>
        <w:t xml:space="preserve"> listen</w:t>
      </w:r>
      <w:r w:rsidR="00D91A16">
        <w:rPr>
          <w:rFonts w:ascii="Times New Roman" w:hAnsi="Times New Roman" w:cs="Times New Roman"/>
        </w:rPr>
        <w:t xml:space="preserve">ed to and understood </w:t>
      </w:r>
      <w:r w:rsidR="00C9603E">
        <w:rPr>
          <w:rFonts w:ascii="Times New Roman" w:hAnsi="Times New Roman" w:cs="Times New Roman"/>
        </w:rPr>
        <w:t>their bipolar-related experiences</w:t>
      </w:r>
      <w:r w:rsidR="0013571D">
        <w:rPr>
          <w:rFonts w:ascii="Times New Roman" w:hAnsi="Times New Roman" w:cs="Times New Roman"/>
        </w:rPr>
        <w:t>,</w:t>
      </w:r>
      <w:r w:rsidR="00C9603E">
        <w:rPr>
          <w:rFonts w:ascii="Times New Roman" w:hAnsi="Times New Roman" w:cs="Times New Roman"/>
        </w:rPr>
        <w:t xml:space="preserve"> or </w:t>
      </w:r>
      <w:r w:rsidR="00EC71EB">
        <w:rPr>
          <w:rFonts w:ascii="Times New Roman" w:hAnsi="Times New Roman" w:cs="Times New Roman"/>
        </w:rPr>
        <w:t xml:space="preserve">how reassurance from a friend </w:t>
      </w:r>
      <w:r w:rsidR="00D91A16">
        <w:rPr>
          <w:rFonts w:ascii="Times New Roman" w:hAnsi="Times New Roman" w:cs="Times New Roman"/>
        </w:rPr>
        <w:t xml:space="preserve">changed </w:t>
      </w:r>
      <w:r w:rsidR="00E07FBD">
        <w:rPr>
          <w:rFonts w:ascii="Times New Roman" w:hAnsi="Times New Roman" w:cs="Times New Roman"/>
        </w:rPr>
        <w:t xml:space="preserve">negative </w:t>
      </w:r>
      <w:r w:rsidR="00C9603E">
        <w:rPr>
          <w:rFonts w:ascii="Times New Roman" w:hAnsi="Times New Roman" w:cs="Times New Roman"/>
        </w:rPr>
        <w:t>thought processes.</w:t>
      </w:r>
      <w:r w:rsidR="0008440D">
        <w:rPr>
          <w:rFonts w:ascii="Times New Roman" w:hAnsi="Times New Roman" w:cs="Times New Roman"/>
        </w:rPr>
        <w:t xml:space="preserve"> This type of information has clear applicability in psychosocial interventions which aim</w:t>
      </w:r>
      <w:r w:rsidR="000D27A4">
        <w:rPr>
          <w:rFonts w:ascii="Times New Roman" w:hAnsi="Times New Roman" w:cs="Times New Roman"/>
        </w:rPr>
        <w:t xml:space="preserve"> to</w:t>
      </w:r>
      <w:r w:rsidR="0008440D">
        <w:rPr>
          <w:rFonts w:ascii="Times New Roman" w:hAnsi="Times New Roman" w:cs="Times New Roman"/>
        </w:rPr>
        <w:t xml:space="preserve"> t</w:t>
      </w:r>
      <w:r w:rsidR="000D27A4">
        <w:rPr>
          <w:rFonts w:ascii="Times New Roman" w:hAnsi="Times New Roman" w:cs="Times New Roman"/>
        </w:rPr>
        <w:t>arget and reduce relapse rates in bipolar disorder.</w:t>
      </w:r>
      <w:r w:rsidR="00AB5B30">
        <w:rPr>
          <w:rFonts w:ascii="Times New Roman" w:eastAsia="Times New Roman" w:hAnsi="Times New Roman" w:cs="Times New Roman"/>
          <w:color w:val="000000"/>
          <w:lang w:eastAsia="en-GB"/>
        </w:rPr>
        <w:t xml:space="preserve"> </w:t>
      </w:r>
    </w:p>
    <w:p w14:paraId="1BCBCB35" w14:textId="30EBA9A7" w:rsidR="00C75660" w:rsidRDefault="00BB26D0" w:rsidP="00B66B52">
      <w:pPr>
        <w:spacing w:after="0" w:line="36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w:t>
      </w:r>
      <w:r w:rsidR="0008440D">
        <w:rPr>
          <w:rFonts w:ascii="Times New Roman" w:eastAsia="Times New Roman" w:hAnsi="Times New Roman" w:cs="Times New Roman"/>
          <w:color w:val="000000"/>
          <w:lang w:eastAsia="en-GB"/>
        </w:rPr>
        <w:t>Interestingly, t</w:t>
      </w:r>
      <w:r>
        <w:rPr>
          <w:rFonts w:ascii="Times New Roman" w:eastAsia="Times New Roman" w:hAnsi="Times New Roman" w:cs="Times New Roman"/>
          <w:color w:val="000000"/>
          <w:lang w:eastAsia="en-GB"/>
        </w:rPr>
        <w:t xml:space="preserve">welve participants reported that </w:t>
      </w:r>
      <w:r w:rsidR="00D7316B">
        <w:rPr>
          <w:rFonts w:ascii="Times New Roman" w:eastAsia="Times New Roman" w:hAnsi="Times New Roman" w:cs="Times New Roman"/>
          <w:color w:val="000000"/>
          <w:lang w:eastAsia="en-GB"/>
        </w:rPr>
        <w:t>other people were</w:t>
      </w:r>
      <w:r w:rsidR="007C009C">
        <w:rPr>
          <w:rFonts w:ascii="Times New Roman" w:eastAsia="Times New Roman" w:hAnsi="Times New Roman" w:cs="Times New Roman"/>
          <w:color w:val="000000"/>
          <w:lang w:eastAsia="en-GB"/>
        </w:rPr>
        <w:t xml:space="preserve"> unable t</w:t>
      </w:r>
      <w:r w:rsidR="00926EFF">
        <w:rPr>
          <w:rFonts w:ascii="Times New Roman" w:eastAsia="Times New Roman" w:hAnsi="Times New Roman" w:cs="Times New Roman"/>
          <w:color w:val="000000"/>
          <w:lang w:eastAsia="en-GB"/>
        </w:rPr>
        <w:t xml:space="preserve">o differentiate </w:t>
      </w:r>
      <w:r w:rsidR="00D91A16">
        <w:rPr>
          <w:rFonts w:ascii="Times New Roman" w:eastAsia="Times New Roman" w:hAnsi="Times New Roman" w:cs="Times New Roman"/>
          <w:color w:val="000000"/>
          <w:lang w:eastAsia="en-GB"/>
        </w:rPr>
        <w:t>their everyday</w:t>
      </w:r>
      <w:r>
        <w:rPr>
          <w:rFonts w:ascii="Times New Roman" w:eastAsia="Times New Roman" w:hAnsi="Times New Roman" w:cs="Times New Roman"/>
          <w:color w:val="000000"/>
          <w:lang w:eastAsia="en-GB"/>
        </w:rPr>
        <w:t xml:space="preserve"> behaviour from bipolar-driven</w:t>
      </w:r>
      <w:r w:rsidR="007C009C">
        <w:rPr>
          <w:rFonts w:ascii="Times New Roman" w:eastAsia="Times New Roman" w:hAnsi="Times New Roman" w:cs="Times New Roman"/>
          <w:color w:val="000000"/>
          <w:lang w:eastAsia="en-GB"/>
        </w:rPr>
        <w:t xml:space="preserve"> behaviour. </w:t>
      </w:r>
      <w:r w:rsidR="003860B1">
        <w:rPr>
          <w:rFonts w:ascii="Times New Roman" w:eastAsia="Times New Roman" w:hAnsi="Times New Roman" w:cs="Times New Roman"/>
          <w:color w:val="000000"/>
          <w:lang w:eastAsia="en-GB"/>
        </w:rPr>
        <w:t xml:space="preserve">Participants reported that they often felt forced to censor their behaviour or to act in ways that their family or friends would perceive as non-bipolar related, e.g., </w:t>
      </w:r>
      <w:r w:rsidR="00E53525">
        <w:rPr>
          <w:rFonts w:ascii="Times New Roman" w:eastAsia="Times New Roman" w:hAnsi="Times New Roman" w:cs="Times New Roman"/>
          <w:color w:val="000000"/>
          <w:lang w:eastAsia="en-GB"/>
        </w:rPr>
        <w:t>Participant 20: “Y</w:t>
      </w:r>
      <w:r w:rsidR="003860B1" w:rsidRPr="003860B1">
        <w:rPr>
          <w:rFonts w:ascii="Times New Roman" w:eastAsia="Times New Roman" w:hAnsi="Times New Roman" w:cs="Times New Roman"/>
          <w:color w:val="000000"/>
          <w:lang w:eastAsia="en-GB"/>
        </w:rPr>
        <w:t xml:space="preserve">ou have to withhold your emotions because if you react like someone normal, like you </w:t>
      </w:r>
      <w:r w:rsidR="00E53525">
        <w:rPr>
          <w:rFonts w:ascii="Times New Roman" w:eastAsia="Times New Roman" w:hAnsi="Times New Roman" w:cs="Times New Roman"/>
          <w:lang w:eastAsia="en-GB"/>
        </w:rPr>
        <w:t>want to, then it</w:t>
      </w:r>
      <w:r w:rsidR="003860B1" w:rsidRPr="003860B1">
        <w:rPr>
          <w:rFonts w:ascii="Times New Roman" w:eastAsia="Times New Roman" w:hAnsi="Times New Roman" w:cs="Times New Roman"/>
          <w:lang w:eastAsia="en-GB"/>
        </w:rPr>
        <w:t>s ‘oh she’s going o</w:t>
      </w:r>
      <w:r w:rsidR="00E53525">
        <w:rPr>
          <w:rFonts w:ascii="Times New Roman" w:eastAsia="Times New Roman" w:hAnsi="Times New Roman" w:cs="Times New Roman"/>
          <w:lang w:eastAsia="en-GB"/>
        </w:rPr>
        <w:t>ff her head!’, but you’re not”. Previous research investigating t</w:t>
      </w:r>
      <w:r w:rsidR="003860B1" w:rsidRPr="003860B1">
        <w:rPr>
          <w:rFonts w:ascii="Times New Roman" w:eastAsia="Times New Roman" w:hAnsi="Times New Roman" w:cs="Times New Roman"/>
          <w:lang w:eastAsia="en-GB"/>
        </w:rPr>
        <w:t>he psychological impact of monitoring and censoring behaviour</w:t>
      </w:r>
      <w:r w:rsidR="00E53525">
        <w:rPr>
          <w:rFonts w:ascii="Times New Roman" w:eastAsia="Times New Roman" w:hAnsi="Times New Roman" w:cs="Times New Roman"/>
          <w:lang w:eastAsia="en-GB"/>
        </w:rPr>
        <w:t xml:space="preserve"> have emphasised that</w:t>
      </w:r>
      <w:r w:rsidR="003860B1" w:rsidRPr="003860B1">
        <w:rPr>
          <w:rFonts w:ascii="Times New Roman" w:eastAsia="Times New Roman" w:hAnsi="Times New Roman" w:cs="Times New Roman"/>
          <w:lang w:eastAsia="en-GB"/>
        </w:rPr>
        <w:t xml:space="preserve"> </w:t>
      </w:r>
      <w:r w:rsidR="00A921A1">
        <w:rPr>
          <w:rFonts w:ascii="Times New Roman" w:eastAsia="Times New Roman" w:hAnsi="Times New Roman" w:cs="Times New Roman"/>
          <w:lang w:eastAsia="en-GB"/>
        </w:rPr>
        <w:t xml:space="preserve">maladaptive </w:t>
      </w:r>
      <w:r w:rsidR="003860B1" w:rsidRPr="003860B1">
        <w:rPr>
          <w:rFonts w:ascii="Times New Roman" w:hAnsi="Times New Roman" w:cs="Times New Roman"/>
          <w:shd w:val="clear" w:color="auto" w:fill="FFFFFF"/>
        </w:rPr>
        <w:t>self-regulation</w:t>
      </w:r>
      <w:r w:rsidR="00A921A1">
        <w:rPr>
          <w:rFonts w:ascii="Times New Roman" w:hAnsi="Times New Roman" w:cs="Times New Roman"/>
          <w:shd w:val="clear" w:color="auto" w:fill="FFFFFF"/>
        </w:rPr>
        <w:t xml:space="preserve"> or</w:t>
      </w:r>
      <w:r w:rsidR="000621C4">
        <w:rPr>
          <w:rFonts w:ascii="Times New Roman" w:hAnsi="Times New Roman" w:cs="Times New Roman"/>
          <w:shd w:val="clear" w:color="auto" w:fill="FFFFFF"/>
        </w:rPr>
        <w:t xml:space="preserve"> the</w:t>
      </w:r>
      <w:r w:rsidR="00A921A1">
        <w:rPr>
          <w:rFonts w:ascii="Times New Roman" w:hAnsi="Times New Roman" w:cs="Times New Roman"/>
          <w:shd w:val="clear" w:color="auto" w:fill="FFFFFF"/>
        </w:rPr>
        <w:t xml:space="preserve"> repression of emotion</w:t>
      </w:r>
      <w:r w:rsidR="00E53525">
        <w:rPr>
          <w:rFonts w:ascii="Times New Roman" w:hAnsi="Times New Roman" w:cs="Times New Roman"/>
          <w:shd w:val="clear" w:color="auto" w:fill="FFFFFF"/>
        </w:rPr>
        <w:t xml:space="preserve"> can lead to </w:t>
      </w:r>
      <w:r w:rsidR="003860B1">
        <w:rPr>
          <w:rFonts w:ascii="Times New Roman" w:hAnsi="Times New Roman" w:cs="Times New Roman"/>
          <w:shd w:val="clear" w:color="auto" w:fill="FFFFFF"/>
        </w:rPr>
        <w:t>poorer psychological wellbeing</w:t>
      </w:r>
      <w:r w:rsidR="003860B1" w:rsidRPr="003860B1">
        <w:rPr>
          <w:rFonts w:ascii="Times New Roman" w:hAnsi="Times New Roman" w:cs="Times New Roman"/>
          <w:shd w:val="clear" w:color="auto" w:fill="FFFFFF"/>
        </w:rPr>
        <w:t xml:space="preserve"> (Sheldon &amp; Kasser, 1995).</w:t>
      </w:r>
      <w:r w:rsidR="002A3AD4">
        <w:rPr>
          <w:rFonts w:ascii="Lucida Sans" w:hAnsi="Lucida Sans"/>
          <w:sz w:val="18"/>
          <w:szCs w:val="18"/>
          <w:shd w:val="clear" w:color="auto" w:fill="FFFFFF"/>
        </w:rPr>
        <w:t xml:space="preserve"> </w:t>
      </w:r>
      <w:r w:rsidR="005F4269">
        <w:rPr>
          <w:rFonts w:ascii="Times New Roman" w:eastAsia="Times New Roman" w:hAnsi="Times New Roman" w:cs="Times New Roman"/>
          <w:color w:val="000000"/>
          <w:lang w:eastAsia="en-GB"/>
        </w:rPr>
        <w:t xml:space="preserve">There is a clear need for </w:t>
      </w:r>
      <w:r w:rsidR="00EF223D">
        <w:rPr>
          <w:rFonts w:ascii="Times New Roman" w:eastAsia="Times New Roman" w:hAnsi="Times New Roman" w:cs="Times New Roman"/>
          <w:color w:val="000000"/>
          <w:lang w:eastAsia="en-GB"/>
        </w:rPr>
        <w:t xml:space="preserve">interventions </w:t>
      </w:r>
      <w:r w:rsidR="00E53525">
        <w:rPr>
          <w:rFonts w:ascii="Times New Roman" w:eastAsia="Times New Roman" w:hAnsi="Times New Roman" w:cs="Times New Roman"/>
          <w:color w:val="000000"/>
          <w:lang w:eastAsia="en-GB"/>
        </w:rPr>
        <w:t xml:space="preserve">which promote more effective emotion regulation strategies </w:t>
      </w:r>
      <w:r w:rsidR="000621C4">
        <w:rPr>
          <w:rFonts w:ascii="Times New Roman" w:eastAsia="Times New Roman" w:hAnsi="Times New Roman" w:cs="Times New Roman"/>
          <w:color w:val="000000"/>
          <w:lang w:eastAsia="en-GB"/>
        </w:rPr>
        <w:t xml:space="preserve">and </w:t>
      </w:r>
      <w:r w:rsidR="00E53525">
        <w:rPr>
          <w:rFonts w:ascii="Times New Roman" w:eastAsia="Times New Roman" w:hAnsi="Times New Roman" w:cs="Times New Roman"/>
          <w:color w:val="000000"/>
          <w:lang w:eastAsia="en-GB"/>
        </w:rPr>
        <w:t xml:space="preserve">help to educate </w:t>
      </w:r>
      <w:r w:rsidR="000621C4">
        <w:rPr>
          <w:rFonts w:ascii="Times New Roman" w:eastAsia="Times New Roman" w:hAnsi="Times New Roman" w:cs="Times New Roman"/>
          <w:color w:val="000000"/>
          <w:lang w:eastAsia="en-GB"/>
        </w:rPr>
        <w:t>families</w:t>
      </w:r>
      <w:r w:rsidR="00E53525">
        <w:rPr>
          <w:rFonts w:ascii="Times New Roman" w:eastAsia="Times New Roman" w:hAnsi="Times New Roman" w:cs="Times New Roman"/>
          <w:color w:val="000000"/>
          <w:lang w:eastAsia="en-GB"/>
        </w:rPr>
        <w:t xml:space="preserve"> to effectively distinguish between everyday behaviour and illness ‘early warning signs’. </w:t>
      </w:r>
      <w:r w:rsidR="000621C4">
        <w:rPr>
          <w:rFonts w:ascii="Times New Roman" w:eastAsia="Times New Roman" w:hAnsi="Times New Roman" w:cs="Times New Roman"/>
          <w:color w:val="000000"/>
          <w:lang w:eastAsia="en-GB"/>
        </w:rPr>
        <w:t xml:space="preserve"> </w:t>
      </w:r>
    </w:p>
    <w:p w14:paraId="743F6DB1" w14:textId="085DFB8F" w:rsidR="00503789" w:rsidRDefault="004E4DD9" w:rsidP="00B66B52">
      <w:pPr>
        <w:spacing w:after="0" w:line="36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w:t>
      </w:r>
      <w:r w:rsidR="00C75660">
        <w:rPr>
          <w:rFonts w:ascii="Times New Roman" w:eastAsia="Times New Roman" w:hAnsi="Times New Roman" w:cs="Times New Roman"/>
          <w:color w:val="000000"/>
          <w:lang w:eastAsia="en-GB"/>
        </w:rPr>
        <w:t xml:space="preserve">There </w:t>
      </w:r>
      <w:r w:rsidR="00675074">
        <w:rPr>
          <w:rFonts w:ascii="Times New Roman" w:eastAsia="Times New Roman" w:hAnsi="Times New Roman" w:cs="Times New Roman"/>
          <w:color w:val="000000"/>
          <w:lang w:eastAsia="en-GB"/>
        </w:rPr>
        <w:t xml:space="preserve">are two </w:t>
      </w:r>
      <w:r w:rsidR="00C75660" w:rsidRPr="00C75660">
        <w:rPr>
          <w:rFonts w:ascii="Times New Roman" w:eastAsia="Times New Roman" w:hAnsi="Times New Roman" w:cs="Times New Roman"/>
          <w:color w:val="000000"/>
          <w:lang w:eastAsia="en-GB"/>
        </w:rPr>
        <w:t xml:space="preserve">limitations which must be taken into consideration when interpreting the findings. </w:t>
      </w:r>
      <w:r w:rsidR="000D27A4">
        <w:rPr>
          <w:rFonts w:ascii="Times New Roman" w:eastAsia="Times New Roman" w:hAnsi="Times New Roman" w:cs="Times New Roman"/>
          <w:color w:val="000000"/>
          <w:lang w:eastAsia="en-GB"/>
        </w:rPr>
        <w:t xml:space="preserve">The study had a fairly </w:t>
      </w:r>
      <w:r w:rsidR="00503789">
        <w:rPr>
          <w:rFonts w:ascii="Times New Roman" w:eastAsia="Times New Roman" w:hAnsi="Times New Roman" w:cs="Times New Roman"/>
          <w:color w:val="000000"/>
          <w:lang w:eastAsia="en-GB"/>
        </w:rPr>
        <w:t>small sample size, which means that the findings may not be applicable to all individuals with bipolar disorder. However, qualitative interviews were necessary to</w:t>
      </w:r>
      <w:r w:rsidR="00FB47BD">
        <w:rPr>
          <w:rFonts w:ascii="Times New Roman" w:eastAsia="Times New Roman" w:hAnsi="Times New Roman" w:cs="Times New Roman"/>
          <w:color w:val="000000"/>
          <w:lang w:eastAsia="en-GB"/>
        </w:rPr>
        <w:t xml:space="preserve"> conduct an in-depth investigation into the complex reciprocal interactions between characteristics of social </w:t>
      </w:r>
      <w:r w:rsidR="0099471B">
        <w:rPr>
          <w:rFonts w:ascii="Times New Roman" w:eastAsia="Times New Roman" w:hAnsi="Times New Roman" w:cs="Times New Roman"/>
          <w:color w:val="000000"/>
          <w:lang w:eastAsia="en-GB"/>
        </w:rPr>
        <w:t>relationships</w:t>
      </w:r>
      <w:r w:rsidR="00FB47BD">
        <w:rPr>
          <w:rFonts w:ascii="Times New Roman" w:eastAsia="Times New Roman" w:hAnsi="Times New Roman" w:cs="Times New Roman"/>
          <w:color w:val="000000"/>
          <w:lang w:eastAsia="en-GB"/>
        </w:rPr>
        <w:t xml:space="preserve"> and functioning in bipolar disorder. It also </w:t>
      </w:r>
      <w:r w:rsidR="00503789">
        <w:rPr>
          <w:rFonts w:ascii="Times New Roman" w:eastAsia="Times New Roman" w:hAnsi="Times New Roman" w:cs="Times New Roman"/>
          <w:color w:val="000000"/>
          <w:lang w:eastAsia="en-GB"/>
        </w:rPr>
        <w:t>ensure</w:t>
      </w:r>
      <w:r w:rsidR="00FB47BD">
        <w:rPr>
          <w:rFonts w:ascii="Times New Roman" w:eastAsia="Times New Roman" w:hAnsi="Times New Roman" w:cs="Times New Roman"/>
          <w:color w:val="000000"/>
          <w:lang w:eastAsia="en-GB"/>
        </w:rPr>
        <w:t>d</w:t>
      </w:r>
      <w:r w:rsidR="00503789">
        <w:rPr>
          <w:rFonts w:ascii="Times New Roman" w:eastAsia="Times New Roman" w:hAnsi="Times New Roman" w:cs="Times New Roman"/>
          <w:color w:val="000000"/>
          <w:lang w:eastAsia="en-GB"/>
        </w:rPr>
        <w:t xml:space="preserve"> that </w:t>
      </w:r>
      <w:r w:rsidR="00FB47BD">
        <w:rPr>
          <w:rFonts w:ascii="Times New Roman" w:eastAsia="Times New Roman" w:hAnsi="Times New Roman" w:cs="Times New Roman"/>
          <w:color w:val="000000"/>
          <w:lang w:eastAsia="en-GB"/>
        </w:rPr>
        <w:t xml:space="preserve">the research was entirely service-user informed, </w:t>
      </w:r>
      <w:r w:rsidR="005477BA">
        <w:rPr>
          <w:rFonts w:ascii="Times New Roman" w:eastAsia="Times New Roman" w:hAnsi="Times New Roman" w:cs="Times New Roman"/>
          <w:color w:val="000000"/>
          <w:lang w:eastAsia="en-GB"/>
        </w:rPr>
        <w:t>because there is a paucity of research in this area</w:t>
      </w:r>
      <w:r w:rsidR="00503789">
        <w:rPr>
          <w:rFonts w:ascii="Times New Roman" w:eastAsia="Times New Roman" w:hAnsi="Times New Roman" w:cs="Times New Roman"/>
          <w:color w:val="000000"/>
          <w:lang w:eastAsia="en-GB"/>
        </w:rPr>
        <w:t xml:space="preserve">. </w:t>
      </w:r>
    </w:p>
    <w:p w14:paraId="020E262E" w14:textId="472516EB" w:rsidR="0071490E" w:rsidRDefault="00675074" w:rsidP="00B66B52">
      <w:pPr>
        <w:spacing w:after="0" w:line="360" w:lineRule="auto"/>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 xml:space="preserve">          The second</w:t>
      </w:r>
      <w:r w:rsidR="009043B5">
        <w:rPr>
          <w:rFonts w:ascii="Times New Roman" w:eastAsia="Times New Roman" w:hAnsi="Times New Roman" w:cs="Times New Roman"/>
          <w:color w:val="000000"/>
          <w:lang w:eastAsia="en-GB"/>
        </w:rPr>
        <w:t xml:space="preserve"> limitation</w:t>
      </w:r>
      <w:r w:rsidR="00604AAE">
        <w:rPr>
          <w:rFonts w:ascii="Times New Roman" w:eastAsia="Times New Roman" w:hAnsi="Times New Roman" w:cs="Times New Roman"/>
          <w:color w:val="000000"/>
          <w:lang w:eastAsia="en-GB"/>
        </w:rPr>
        <w:t xml:space="preserve"> was that despite having </w:t>
      </w:r>
      <w:r w:rsidR="00EC42C1">
        <w:rPr>
          <w:rFonts w:ascii="Times New Roman" w:eastAsia="Times New Roman" w:hAnsi="Times New Roman" w:cs="Times New Roman"/>
          <w:color w:val="000000"/>
          <w:lang w:eastAsia="en-GB"/>
        </w:rPr>
        <w:t xml:space="preserve">15 participants with bipolar I disorder and five participants with bipolar II disorder, </w:t>
      </w:r>
      <w:r w:rsidR="00604AAE">
        <w:rPr>
          <w:rFonts w:ascii="Times New Roman" w:eastAsia="Times New Roman" w:hAnsi="Times New Roman" w:cs="Times New Roman"/>
          <w:lang w:eastAsia="en-GB"/>
        </w:rPr>
        <w:t xml:space="preserve">the data was grouped together and analysed collectively. This may have meant that key differences between bipolar I and bipolar II </w:t>
      </w:r>
      <w:r>
        <w:rPr>
          <w:rFonts w:ascii="Times New Roman" w:eastAsia="Times New Roman" w:hAnsi="Times New Roman" w:cs="Times New Roman"/>
          <w:lang w:eastAsia="en-GB"/>
        </w:rPr>
        <w:t xml:space="preserve">may </w:t>
      </w:r>
      <w:r w:rsidR="00604AAE">
        <w:rPr>
          <w:rFonts w:ascii="Times New Roman" w:eastAsia="Times New Roman" w:hAnsi="Times New Roman" w:cs="Times New Roman"/>
          <w:lang w:eastAsia="en-GB"/>
        </w:rPr>
        <w:t>have been</w:t>
      </w:r>
      <w:r w:rsidR="00EF2C21">
        <w:rPr>
          <w:rFonts w:ascii="Times New Roman" w:eastAsia="Times New Roman" w:hAnsi="Times New Roman" w:cs="Times New Roman"/>
          <w:lang w:eastAsia="en-GB"/>
        </w:rPr>
        <w:t xml:space="preserve"> overlooked</w:t>
      </w:r>
      <w:r w:rsidR="00604AAE">
        <w:rPr>
          <w:rFonts w:ascii="Times New Roman" w:eastAsia="Times New Roman" w:hAnsi="Times New Roman" w:cs="Times New Roman"/>
          <w:lang w:eastAsia="en-GB"/>
        </w:rPr>
        <w:t xml:space="preserve">. </w:t>
      </w:r>
      <w:r w:rsidR="00D868DE">
        <w:rPr>
          <w:rFonts w:ascii="Times New Roman" w:eastAsia="Times New Roman" w:hAnsi="Times New Roman" w:cs="Times New Roman"/>
          <w:lang w:eastAsia="en-GB"/>
        </w:rPr>
        <w:t>This is</w:t>
      </w:r>
      <w:r w:rsidR="007E121D">
        <w:rPr>
          <w:rFonts w:ascii="Times New Roman" w:eastAsia="Times New Roman" w:hAnsi="Times New Roman" w:cs="Times New Roman"/>
          <w:lang w:eastAsia="en-GB"/>
        </w:rPr>
        <w:t xml:space="preserve"> particularly</w:t>
      </w:r>
      <w:r w:rsidR="00D868DE">
        <w:rPr>
          <w:rFonts w:ascii="Times New Roman" w:eastAsia="Times New Roman" w:hAnsi="Times New Roman" w:cs="Times New Roman"/>
          <w:lang w:eastAsia="en-GB"/>
        </w:rPr>
        <w:t xml:space="preserve"> relevant because</w:t>
      </w:r>
      <w:r w:rsidR="007E121D">
        <w:rPr>
          <w:rFonts w:ascii="Times New Roman" w:eastAsia="Times New Roman" w:hAnsi="Times New Roman" w:cs="Times New Roman"/>
          <w:lang w:eastAsia="en-GB"/>
        </w:rPr>
        <w:t xml:space="preserve"> negative </w:t>
      </w:r>
      <w:r w:rsidR="00D868DE">
        <w:rPr>
          <w:rFonts w:ascii="Times New Roman" w:eastAsia="Times New Roman" w:hAnsi="Times New Roman" w:cs="Times New Roman"/>
          <w:lang w:eastAsia="en-GB"/>
        </w:rPr>
        <w:t xml:space="preserve">effects on </w:t>
      </w:r>
      <w:r w:rsidR="007E121D">
        <w:rPr>
          <w:rFonts w:ascii="Times New Roman" w:eastAsia="Times New Roman" w:hAnsi="Times New Roman" w:cs="Times New Roman"/>
          <w:lang w:eastAsia="en-GB"/>
        </w:rPr>
        <w:t>social or occupational functioning constitutes part of the</w:t>
      </w:r>
      <w:r w:rsidR="00D868DE">
        <w:rPr>
          <w:rFonts w:ascii="Times New Roman" w:eastAsia="Times New Roman" w:hAnsi="Times New Roman" w:cs="Times New Roman"/>
          <w:lang w:eastAsia="en-GB"/>
        </w:rPr>
        <w:t xml:space="preserve"> diagnostic</w:t>
      </w:r>
      <w:r w:rsidR="007E121D">
        <w:rPr>
          <w:rFonts w:ascii="Times New Roman" w:eastAsia="Times New Roman" w:hAnsi="Times New Roman" w:cs="Times New Roman"/>
          <w:lang w:eastAsia="en-GB"/>
        </w:rPr>
        <w:t xml:space="preserve"> criteria for bipolar I</w:t>
      </w:r>
      <w:r w:rsidR="00756F79">
        <w:rPr>
          <w:rFonts w:ascii="Times New Roman" w:eastAsia="Times New Roman" w:hAnsi="Times New Roman" w:cs="Times New Roman"/>
          <w:lang w:eastAsia="en-GB"/>
        </w:rPr>
        <w:t xml:space="preserve"> disorder</w:t>
      </w:r>
      <w:r w:rsidR="007E121D">
        <w:rPr>
          <w:rFonts w:ascii="Times New Roman" w:eastAsia="Times New Roman" w:hAnsi="Times New Roman" w:cs="Times New Roman"/>
          <w:lang w:eastAsia="en-GB"/>
        </w:rPr>
        <w:t xml:space="preserve"> </w:t>
      </w:r>
      <w:r w:rsidR="00D868DE">
        <w:rPr>
          <w:rFonts w:ascii="Times New Roman" w:eastAsia="Times New Roman" w:hAnsi="Times New Roman" w:cs="Times New Roman"/>
          <w:lang w:eastAsia="en-GB"/>
        </w:rPr>
        <w:t>but not for bipolar II</w:t>
      </w:r>
      <w:r w:rsidR="00756F79">
        <w:rPr>
          <w:rFonts w:ascii="Times New Roman" w:eastAsia="Times New Roman" w:hAnsi="Times New Roman" w:cs="Times New Roman"/>
          <w:lang w:eastAsia="en-GB"/>
        </w:rPr>
        <w:t xml:space="preserve"> disorder</w:t>
      </w:r>
      <w:r w:rsidR="00604AAE">
        <w:rPr>
          <w:rFonts w:ascii="Times New Roman" w:eastAsia="Times New Roman" w:hAnsi="Times New Roman" w:cs="Times New Roman"/>
          <w:lang w:eastAsia="en-GB"/>
        </w:rPr>
        <w:t>.</w:t>
      </w:r>
      <w:r w:rsidR="00FA21D8">
        <w:rPr>
          <w:rFonts w:ascii="Times New Roman" w:eastAsia="Times New Roman" w:hAnsi="Times New Roman" w:cs="Times New Roman"/>
          <w:lang w:eastAsia="en-GB"/>
        </w:rPr>
        <w:t xml:space="preserve"> Future work should </w:t>
      </w:r>
      <w:r w:rsidR="009A06BA">
        <w:rPr>
          <w:rFonts w:ascii="Times New Roman" w:eastAsia="Times New Roman" w:hAnsi="Times New Roman" w:cs="Times New Roman"/>
          <w:lang w:eastAsia="en-GB"/>
        </w:rPr>
        <w:t xml:space="preserve">aim to </w:t>
      </w:r>
      <w:r w:rsidR="001D799C">
        <w:rPr>
          <w:rFonts w:ascii="Times New Roman" w:eastAsia="Times New Roman" w:hAnsi="Times New Roman" w:cs="Times New Roman"/>
          <w:lang w:eastAsia="en-GB"/>
        </w:rPr>
        <w:t>ascertain whether there are differences between bipolar</w:t>
      </w:r>
      <w:r w:rsidR="005E0F39">
        <w:rPr>
          <w:rFonts w:ascii="Times New Roman" w:eastAsia="Times New Roman" w:hAnsi="Times New Roman" w:cs="Times New Roman"/>
          <w:lang w:eastAsia="en-GB"/>
        </w:rPr>
        <w:t xml:space="preserve"> I and II regarding these areas of investigation</w:t>
      </w:r>
      <w:r w:rsidR="001D799C">
        <w:rPr>
          <w:rFonts w:ascii="Times New Roman" w:eastAsia="Times New Roman" w:hAnsi="Times New Roman" w:cs="Times New Roman"/>
          <w:lang w:eastAsia="en-GB"/>
        </w:rPr>
        <w:t>.</w:t>
      </w:r>
    </w:p>
    <w:p w14:paraId="4254ED3B" w14:textId="698114FC" w:rsidR="00C75660" w:rsidRPr="0071490E" w:rsidRDefault="00C75660" w:rsidP="00B66B52">
      <w:pPr>
        <w:spacing w:after="0" w:line="360" w:lineRule="auto"/>
        <w:rPr>
          <w:rFonts w:ascii="Times New Roman" w:eastAsia="Times New Roman" w:hAnsi="Times New Roman" w:cs="Times New Roman"/>
          <w:lang w:eastAsia="en-GB"/>
        </w:rPr>
      </w:pPr>
      <w:r w:rsidRPr="00C75660">
        <w:rPr>
          <w:rFonts w:ascii="Times New Roman" w:eastAsia="Times New Roman" w:hAnsi="Times New Roman" w:cs="Times New Roman"/>
          <w:color w:val="000000"/>
          <w:lang w:eastAsia="en-GB"/>
        </w:rPr>
        <w:t xml:space="preserve">          The present study highlight</w:t>
      </w:r>
      <w:r w:rsidR="00503789">
        <w:rPr>
          <w:rFonts w:ascii="Times New Roman" w:eastAsia="Times New Roman" w:hAnsi="Times New Roman" w:cs="Times New Roman"/>
          <w:color w:val="000000"/>
          <w:lang w:eastAsia="en-GB"/>
        </w:rPr>
        <w:t>s</w:t>
      </w:r>
      <w:r w:rsidRPr="00C75660">
        <w:rPr>
          <w:rFonts w:ascii="Times New Roman" w:eastAsia="Times New Roman" w:hAnsi="Times New Roman" w:cs="Times New Roman"/>
          <w:color w:val="000000"/>
          <w:lang w:eastAsia="en-GB"/>
        </w:rPr>
        <w:t xml:space="preserve"> the importance of considering the</w:t>
      </w:r>
      <w:r w:rsidR="00503789">
        <w:rPr>
          <w:rFonts w:ascii="Times New Roman" w:eastAsia="Times New Roman" w:hAnsi="Times New Roman" w:cs="Times New Roman"/>
          <w:color w:val="000000"/>
          <w:lang w:eastAsia="en-GB"/>
        </w:rPr>
        <w:t xml:space="preserve"> reciprocal rela</w:t>
      </w:r>
      <w:r w:rsidR="0099471B">
        <w:rPr>
          <w:rFonts w:ascii="Times New Roman" w:eastAsia="Times New Roman" w:hAnsi="Times New Roman" w:cs="Times New Roman"/>
          <w:color w:val="000000"/>
          <w:lang w:eastAsia="en-GB"/>
        </w:rPr>
        <w:t>tionship between social factors</w:t>
      </w:r>
      <w:r w:rsidR="00503789">
        <w:rPr>
          <w:rFonts w:ascii="Times New Roman" w:eastAsia="Times New Roman" w:hAnsi="Times New Roman" w:cs="Times New Roman"/>
          <w:color w:val="000000"/>
          <w:lang w:eastAsia="en-GB"/>
        </w:rPr>
        <w:t xml:space="preserve"> and bipolar-related experiences</w:t>
      </w:r>
      <w:r w:rsidRPr="00C75660">
        <w:rPr>
          <w:rFonts w:ascii="Times New Roman" w:eastAsia="Times New Roman" w:hAnsi="Times New Roman" w:cs="Times New Roman"/>
          <w:color w:val="000000"/>
          <w:lang w:eastAsia="en-GB"/>
        </w:rPr>
        <w:t>. Future research should</w:t>
      </w:r>
      <w:r w:rsidR="00756F79">
        <w:rPr>
          <w:rFonts w:ascii="Times New Roman" w:eastAsia="Times New Roman" w:hAnsi="Times New Roman" w:cs="Times New Roman"/>
          <w:color w:val="000000"/>
          <w:lang w:eastAsia="en-GB"/>
        </w:rPr>
        <w:t xml:space="preserve"> aim to</w:t>
      </w:r>
      <w:r w:rsidRPr="00C75660">
        <w:rPr>
          <w:rFonts w:ascii="Times New Roman" w:eastAsia="Times New Roman" w:hAnsi="Times New Roman" w:cs="Times New Roman"/>
          <w:color w:val="000000"/>
          <w:lang w:eastAsia="en-GB"/>
        </w:rPr>
        <w:t xml:space="preserve">, (1) </w:t>
      </w:r>
      <w:r w:rsidR="00756F79">
        <w:rPr>
          <w:rFonts w:ascii="Times New Roman" w:eastAsia="Times New Roman" w:hAnsi="Times New Roman" w:cs="Times New Roman"/>
          <w:color w:val="000000"/>
          <w:lang w:eastAsia="en-GB"/>
        </w:rPr>
        <w:t>identify</w:t>
      </w:r>
      <w:r w:rsidR="00503789">
        <w:rPr>
          <w:rFonts w:ascii="Times New Roman" w:eastAsia="Times New Roman" w:hAnsi="Times New Roman" w:cs="Times New Roman"/>
          <w:color w:val="000000"/>
          <w:lang w:eastAsia="en-GB"/>
        </w:rPr>
        <w:t xml:space="preserve"> the presence of each </w:t>
      </w:r>
      <w:r w:rsidRPr="00C75660">
        <w:rPr>
          <w:rFonts w:ascii="Times New Roman" w:eastAsia="Times New Roman" w:hAnsi="Times New Roman" w:cs="Times New Roman"/>
          <w:color w:val="000000"/>
          <w:lang w:eastAsia="en-GB"/>
        </w:rPr>
        <w:t>theme in larger samples</w:t>
      </w:r>
      <w:r w:rsidR="00503789">
        <w:rPr>
          <w:rFonts w:ascii="Times New Roman" w:eastAsia="Times New Roman" w:hAnsi="Times New Roman" w:cs="Times New Roman"/>
          <w:color w:val="000000"/>
          <w:lang w:eastAsia="en-GB"/>
        </w:rPr>
        <w:t xml:space="preserve"> of people with bipolar disorder</w:t>
      </w:r>
      <w:r w:rsidR="004B2D85">
        <w:rPr>
          <w:rFonts w:ascii="Times New Roman" w:eastAsia="Times New Roman" w:hAnsi="Times New Roman" w:cs="Times New Roman"/>
          <w:color w:val="000000"/>
          <w:lang w:eastAsia="en-GB"/>
        </w:rPr>
        <w:t xml:space="preserve"> and in </w:t>
      </w:r>
      <w:r w:rsidR="001052AF">
        <w:rPr>
          <w:rFonts w:ascii="Times New Roman" w:eastAsia="Times New Roman" w:hAnsi="Times New Roman" w:cs="Times New Roman"/>
          <w:color w:val="000000"/>
          <w:lang w:eastAsia="en-GB"/>
        </w:rPr>
        <w:t xml:space="preserve">different </w:t>
      </w:r>
      <w:r w:rsidR="004B2D85">
        <w:rPr>
          <w:rFonts w:ascii="Times New Roman" w:eastAsia="Times New Roman" w:hAnsi="Times New Roman" w:cs="Times New Roman"/>
          <w:color w:val="000000"/>
          <w:lang w:eastAsia="en-GB"/>
        </w:rPr>
        <w:t>mood states,</w:t>
      </w:r>
      <w:r w:rsidRPr="00C75660">
        <w:rPr>
          <w:rFonts w:ascii="Times New Roman" w:eastAsia="Times New Roman" w:hAnsi="Times New Roman" w:cs="Times New Roman"/>
          <w:color w:val="000000"/>
          <w:lang w:eastAsia="en-GB"/>
        </w:rPr>
        <w:t xml:space="preserve"> (2) ascertain</w:t>
      </w:r>
      <w:r w:rsidR="00503789">
        <w:rPr>
          <w:rFonts w:ascii="Times New Roman" w:eastAsia="Times New Roman" w:hAnsi="Times New Roman" w:cs="Times New Roman"/>
          <w:color w:val="000000"/>
          <w:lang w:eastAsia="en-GB"/>
        </w:rPr>
        <w:t xml:space="preserve"> the extent to which each social factor predicts </w:t>
      </w:r>
      <w:r w:rsidRPr="00C75660">
        <w:rPr>
          <w:rFonts w:ascii="Times New Roman" w:eastAsia="Times New Roman" w:hAnsi="Times New Roman" w:cs="Times New Roman"/>
          <w:color w:val="000000"/>
          <w:lang w:eastAsia="en-GB"/>
        </w:rPr>
        <w:t xml:space="preserve">prospective </w:t>
      </w:r>
      <w:r w:rsidR="00503789">
        <w:rPr>
          <w:rFonts w:ascii="Times New Roman" w:eastAsia="Times New Roman" w:hAnsi="Times New Roman" w:cs="Times New Roman"/>
          <w:color w:val="000000"/>
          <w:lang w:eastAsia="en-GB"/>
        </w:rPr>
        <w:t xml:space="preserve">bipolar-related experiences longitudinally </w:t>
      </w:r>
      <w:r w:rsidRPr="00C75660">
        <w:rPr>
          <w:rFonts w:ascii="Times New Roman" w:eastAsia="Times New Roman" w:hAnsi="Times New Roman" w:cs="Times New Roman"/>
          <w:color w:val="000000"/>
          <w:lang w:eastAsia="en-GB"/>
        </w:rPr>
        <w:t xml:space="preserve">to </w:t>
      </w:r>
      <w:r w:rsidR="004B2D85">
        <w:rPr>
          <w:rFonts w:ascii="Times New Roman" w:eastAsia="Times New Roman" w:hAnsi="Times New Roman" w:cs="Times New Roman"/>
          <w:color w:val="000000"/>
          <w:lang w:eastAsia="en-GB"/>
        </w:rPr>
        <w:t>elucidate</w:t>
      </w:r>
      <w:r w:rsidR="00503789">
        <w:rPr>
          <w:rFonts w:ascii="Times New Roman" w:eastAsia="Times New Roman" w:hAnsi="Times New Roman" w:cs="Times New Roman"/>
          <w:color w:val="000000"/>
          <w:lang w:eastAsia="en-GB"/>
        </w:rPr>
        <w:t xml:space="preserve"> </w:t>
      </w:r>
      <w:r w:rsidRPr="00C75660">
        <w:rPr>
          <w:rFonts w:ascii="Times New Roman" w:eastAsia="Times New Roman" w:hAnsi="Times New Roman" w:cs="Times New Roman"/>
          <w:color w:val="000000"/>
          <w:lang w:eastAsia="en-GB"/>
        </w:rPr>
        <w:t xml:space="preserve">cause and effect relationships, (3) investigate the hypothesis that </w:t>
      </w:r>
      <w:r w:rsidR="00503789">
        <w:rPr>
          <w:rFonts w:ascii="Times New Roman" w:eastAsia="Times New Roman" w:hAnsi="Times New Roman" w:cs="Times New Roman"/>
          <w:color w:val="000000"/>
          <w:lang w:eastAsia="en-GB"/>
        </w:rPr>
        <w:t>enhancing feelings of authenticity in people wit</w:t>
      </w:r>
      <w:r w:rsidR="004B2D85">
        <w:rPr>
          <w:rFonts w:ascii="Times New Roman" w:eastAsia="Times New Roman" w:hAnsi="Times New Roman" w:cs="Times New Roman"/>
          <w:color w:val="000000"/>
          <w:lang w:eastAsia="en-GB"/>
        </w:rPr>
        <w:t>h bipolar disorder would increase</w:t>
      </w:r>
      <w:r w:rsidR="00503789">
        <w:rPr>
          <w:rFonts w:ascii="Times New Roman" w:eastAsia="Times New Roman" w:hAnsi="Times New Roman" w:cs="Times New Roman"/>
          <w:color w:val="000000"/>
          <w:lang w:eastAsia="en-GB"/>
        </w:rPr>
        <w:t xml:space="preserve"> psychological wellbeing</w:t>
      </w:r>
      <w:r w:rsidRPr="00C75660">
        <w:rPr>
          <w:rFonts w:ascii="Times New Roman" w:eastAsia="Times New Roman" w:hAnsi="Times New Roman" w:cs="Times New Roman"/>
          <w:color w:val="000000"/>
          <w:lang w:eastAsia="en-GB"/>
        </w:rPr>
        <w:t xml:space="preserve">, (4) </w:t>
      </w:r>
      <w:r w:rsidR="00393B54">
        <w:rPr>
          <w:rFonts w:ascii="Times New Roman" w:eastAsia="Times New Roman" w:hAnsi="Times New Roman" w:cs="Times New Roman"/>
          <w:color w:val="000000"/>
          <w:lang w:eastAsia="en-GB"/>
        </w:rPr>
        <w:t xml:space="preserve">explore </w:t>
      </w:r>
      <w:r w:rsidRPr="00C75660">
        <w:rPr>
          <w:rFonts w:ascii="Times New Roman" w:eastAsia="Times New Roman" w:hAnsi="Times New Roman" w:cs="Times New Roman"/>
          <w:color w:val="000000"/>
          <w:lang w:eastAsia="en-GB"/>
        </w:rPr>
        <w:t>the effect</w:t>
      </w:r>
      <w:r w:rsidR="00503789">
        <w:rPr>
          <w:rFonts w:ascii="Times New Roman" w:eastAsia="Times New Roman" w:hAnsi="Times New Roman" w:cs="Times New Roman"/>
          <w:color w:val="000000"/>
          <w:lang w:eastAsia="en-GB"/>
        </w:rPr>
        <w:t xml:space="preserve">s of factors such as stigma, locus of control and social anonymity </w:t>
      </w:r>
      <w:r w:rsidRPr="00C75660">
        <w:rPr>
          <w:rFonts w:ascii="Times New Roman" w:eastAsia="Times New Roman" w:hAnsi="Times New Roman" w:cs="Times New Roman"/>
          <w:color w:val="000000"/>
          <w:lang w:eastAsia="en-GB"/>
        </w:rPr>
        <w:t>in individuals with</w:t>
      </w:r>
      <w:r w:rsidR="00503789">
        <w:rPr>
          <w:rFonts w:ascii="Times New Roman" w:eastAsia="Times New Roman" w:hAnsi="Times New Roman" w:cs="Times New Roman"/>
          <w:color w:val="000000"/>
          <w:lang w:eastAsia="en-GB"/>
        </w:rPr>
        <w:t xml:space="preserve"> a</w:t>
      </w:r>
      <w:r w:rsidRPr="00C75660">
        <w:rPr>
          <w:rFonts w:ascii="Times New Roman" w:eastAsia="Times New Roman" w:hAnsi="Times New Roman" w:cs="Times New Roman"/>
          <w:color w:val="000000"/>
          <w:lang w:eastAsia="en-GB"/>
        </w:rPr>
        <w:t xml:space="preserve"> bipolar disorder</w:t>
      </w:r>
      <w:r w:rsidR="00503789">
        <w:rPr>
          <w:rFonts w:ascii="Times New Roman" w:eastAsia="Times New Roman" w:hAnsi="Times New Roman" w:cs="Times New Roman"/>
          <w:color w:val="000000"/>
          <w:lang w:eastAsia="en-GB"/>
        </w:rPr>
        <w:t xml:space="preserve"> diagnosis</w:t>
      </w:r>
      <w:r w:rsidRPr="00C75660">
        <w:rPr>
          <w:rFonts w:ascii="Times New Roman" w:eastAsia="Times New Roman" w:hAnsi="Times New Roman" w:cs="Times New Roman"/>
          <w:color w:val="000000"/>
          <w:lang w:eastAsia="en-GB"/>
        </w:rPr>
        <w:t xml:space="preserve">. </w:t>
      </w:r>
    </w:p>
    <w:p w14:paraId="45EB4555" w14:textId="2123B9AA" w:rsidR="00F83953" w:rsidRDefault="00F83953" w:rsidP="00B66B52">
      <w:pPr>
        <w:spacing w:after="0" w:line="360" w:lineRule="auto"/>
        <w:rPr>
          <w:rFonts w:ascii="Times New Roman" w:hAnsi="Times New Roman" w:cs="Times New Roman"/>
        </w:rPr>
      </w:pPr>
    </w:p>
    <w:p w14:paraId="0015B146" w14:textId="77777777" w:rsidR="004E169D" w:rsidRDefault="004E169D" w:rsidP="004E169D">
      <w:pPr>
        <w:spacing w:after="0" w:line="360" w:lineRule="auto"/>
        <w:rPr>
          <w:rFonts w:ascii="Times New Roman" w:hAnsi="Times New Roman" w:cs="Times New Roman"/>
        </w:rPr>
      </w:pPr>
    </w:p>
    <w:p w14:paraId="00FB8801" w14:textId="6689C051" w:rsidR="004E169D" w:rsidRDefault="004E169D" w:rsidP="004E169D">
      <w:pPr>
        <w:spacing w:after="0" w:line="360" w:lineRule="auto"/>
        <w:rPr>
          <w:rFonts w:ascii="Times New Roman" w:eastAsia="Calibri" w:hAnsi="Times New Roman" w:cs="Times New Roman"/>
          <w:b/>
          <w:shd w:val="clear" w:color="auto" w:fill="FFFFFF"/>
        </w:rPr>
      </w:pPr>
      <w:r>
        <w:rPr>
          <w:rFonts w:ascii="Times New Roman" w:eastAsia="Calibri" w:hAnsi="Times New Roman" w:cs="Times New Roman"/>
          <w:b/>
          <w:shd w:val="clear" w:color="auto" w:fill="FFFFFF"/>
        </w:rPr>
        <w:t>References</w:t>
      </w:r>
    </w:p>
    <w:p w14:paraId="4DA3D1CB" w14:textId="77777777" w:rsidR="004E169D" w:rsidRPr="004E169D" w:rsidRDefault="004E169D" w:rsidP="004E169D">
      <w:pPr>
        <w:spacing w:after="0" w:line="360" w:lineRule="auto"/>
        <w:rPr>
          <w:rFonts w:ascii="Times New Roman" w:eastAsia="Calibri" w:hAnsi="Times New Roman" w:cs="Times New Roman"/>
          <w:b/>
          <w:shd w:val="clear" w:color="auto" w:fill="FFFFFF"/>
        </w:rPr>
      </w:pPr>
    </w:p>
    <w:p w14:paraId="2161F931" w14:textId="64753EEA" w:rsidR="004E169D" w:rsidRPr="004E169D" w:rsidRDefault="004E169D" w:rsidP="004E169D">
      <w:pPr>
        <w:spacing w:after="0" w:line="360" w:lineRule="auto"/>
        <w:rPr>
          <w:rFonts w:ascii="Times New Roman" w:eastAsia="Calibri" w:hAnsi="Times New Roman" w:cs="Times New Roman"/>
          <w:shd w:val="clear" w:color="auto" w:fill="FFFFFF"/>
        </w:rPr>
      </w:pPr>
      <w:r w:rsidRPr="004E169D">
        <w:rPr>
          <w:rFonts w:ascii="Times New Roman" w:eastAsia="Calibri" w:hAnsi="Times New Roman" w:cs="Times New Roman"/>
          <w:shd w:val="clear" w:color="auto" w:fill="FFFFFF"/>
        </w:rPr>
        <w:t>Alvarez, M. J., Roura, P., Osés, A., Foguet, Q., Sola, J., &amp; Arrufat, F. X. (2011). Prevalence and clinical impact of childhood trauma in patients with severe mental disorders.</w:t>
      </w:r>
      <w:r w:rsidRPr="004E169D">
        <w:rPr>
          <w:rFonts w:ascii="Calibri" w:eastAsia="Calibri" w:hAnsi="Calibri" w:cs="Times New Roman"/>
          <w:shd w:val="clear" w:color="auto" w:fill="FFFFFF"/>
        </w:rPr>
        <w:t> </w:t>
      </w:r>
      <w:r w:rsidRPr="004E169D">
        <w:rPr>
          <w:rFonts w:ascii="Times New Roman" w:eastAsia="Calibri" w:hAnsi="Times New Roman" w:cs="Times New Roman"/>
          <w:i/>
          <w:iCs/>
          <w:shd w:val="clear" w:color="auto" w:fill="FFFFFF"/>
        </w:rPr>
        <w:t>The Journal of Nervous and Mental Disease</w:t>
      </w:r>
      <w:r w:rsidRPr="004E169D">
        <w:rPr>
          <w:rFonts w:ascii="Times New Roman" w:eastAsia="Calibri" w:hAnsi="Times New Roman" w:cs="Times New Roman"/>
          <w:shd w:val="clear" w:color="auto" w:fill="FFFFFF"/>
        </w:rPr>
        <w:t>,</w:t>
      </w:r>
      <w:r w:rsidRPr="004E169D">
        <w:rPr>
          <w:rFonts w:ascii="Calibri" w:eastAsia="Calibri" w:hAnsi="Calibri" w:cs="Times New Roman"/>
          <w:shd w:val="clear" w:color="auto" w:fill="FFFFFF"/>
        </w:rPr>
        <w:t> </w:t>
      </w:r>
      <w:r w:rsidRPr="004E169D">
        <w:rPr>
          <w:rFonts w:ascii="Times New Roman" w:eastAsia="Calibri" w:hAnsi="Times New Roman" w:cs="Times New Roman"/>
          <w:i/>
          <w:iCs/>
          <w:shd w:val="clear" w:color="auto" w:fill="FFFFFF"/>
        </w:rPr>
        <w:t>199</w:t>
      </w:r>
      <w:r w:rsidRPr="004E169D">
        <w:rPr>
          <w:rFonts w:ascii="Times New Roman" w:eastAsia="Calibri" w:hAnsi="Times New Roman" w:cs="Times New Roman"/>
          <w:shd w:val="clear" w:color="auto" w:fill="FFFFFF"/>
        </w:rPr>
        <w:t>(3), 156-161.</w:t>
      </w:r>
    </w:p>
    <w:p w14:paraId="46A18080" w14:textId="77777777" w:rsidR="004E169D" w:rsidRPr="004E169D" w:rsidRDefault="004E169D" w:rsidP="004E169D">
      <w:pPr>
        <w:spacing w:after="0" w:line="360" w:lineRule="auto"/>
        <w:contextualSpacing/>
        <w:rPr>
          <w:rFonts w:ascii="Times New Roman" w:eastAsia="Calibri" w:hAnsi="Times New Roman" w:cs="Times New Roman"/>
          <w:shd w:val="clear" w:color="auto" w:fill="FFFFFF"/>
        </w:rPr>
      </w:pPr>
    </w:p>
    <w:p w14:paraId="3CCB9514" w14:textId="77777777" w:rsidR="004E169D" w:rsidRPr="004E169D" w:rsidRDefault="004E169D" w:rsidP="004E169D">
      <w:pPr>
        <w:spacing w:after="0" w:line="360" w:lineRule="auto"/>
        <w:contextualSpacing/>
        <w:rPr>
          <w:rFonts w:ascii="Times New Roman" w:eastAsia="Calibri" w:hAnsi="Times New Roman" w:cs="Times New Roman"/>
          <w:shd w:val="clear" w:color="auto" w:fill="FFFFFF"/>
        </w:rPr>
      </w:pPr>
      <w:r w:rsidRPr="004E169D">
        <w:rPr>
          <w:rFonts w:ascii="Times New Roman" w:eastAsia="Calibri" w:hAnsi="Times New Roman" w:cs="Times New Roman"/>
          <w:shd w:val="clear" w:color="auto" w:fill="FFFFFF"/>
        </w:rPr>
        <w:t>Antypa, N., Antonioli, M., &amp; Serretti, A. (2013). Clinical, psychological and environmental predictors of prospective suicide events in patients with bipolar disorder.</w:t>
      </w:r>
      <w:r w:rsidRPr="004E169D">
        <w:rPr>
          <w:rFonts w:ascii="Calibri" w:eastAsia="Calibri" w:hAnsi="Calibri" w:cs="Times New Roman"/>
          <w:shd w:val="clear" w:color="auto" w:fill="FFFFFF"/>
        </w:rPr>
        <w:t> </w:t>
      </w:r>
      <w:r w:rsidRPr="004E169D">
        <w:rPr>
          <w:rFonts w:ascii="Times New Roman" w:eastAsia="Calibri" w:hAnsi="Times New Roman" w:cs="Times New Roman"/>
          <w:i/>
          <w:iCs/>
          <w:shd w:val="clear" w:color="auto" w:fill="FFFFFF"/>
        </w:rPr>
        <w:t>Journal of Psychiatric Research</w:t>
      </w:r>
      <w:r w:rsidRPr="004E169D">
        <w:rPr>
          <w:rFonts w:ascii="Times New Roman" w:eastAsia="Calibri" w:hAnsi="Times New Roman" w:cs="Times New Roman"/>
          <w:shd w:val="clear" w:color="auto" w:fill="FFFFFF"/>
        </w:rPr>
        <w:t>,</w:t>
      </w:r>
      <w:r w:rsidRPr="004E169D">
        <w:rPr>
          <w:rFonts w:ascii="Calibri" w:eastAsia="Calibri" w:hAnsi="Calibri" w:cs="Times New Roman"/>
          <w:shd w:val="clear" w:color="auto" w:fill="FFFFFF"/>
        </w:rPr>
        <w:t> </w:t>
      </w:r>
      <w:r w:rsidRPr="004E169D">
        <w:rPr>
          <w:rFonts w:ascii="Times New Roman" w:eastAsia="Calibri" w:hAnsi="Times New Roman" w:cs="Times New Roman"/>
          <w:i/>
          <w:iCs/>
          <w:shd w:val="clear" w:color="auto" w:fill="FFFFFF"/>
        </w:rPr>
        <w:t>47</w:t>
      </w:r>
      <w:r w:rsidRPr="004E169D">
        <w:rPr>
          <w:rFonts w:ascii="Times New Roman" w:eastAsia="Calibri" w:hAnsi="Times New Roman" w:cs="Times New Roman"/>
          <w:shd w:val="clear" w:color="auto" w:fill="FFFFFF"/>
        </w:rPr>
        <w:t>(11), 1800-1808.</w:t>
      </w:r>
    </w:p>
    <w:p w14:paraId="6922ED4A" w14:textId="77777777" w:rsidR="004E169D" w:rsidRPr="004E169D" w:rsidRDefault="004E169D" w:rsidP="004E169D">
      <w:pPr>
        <w:spacing w:after="0" w:line="360" w:lineRule="auto"/>
        <w:rPr>
          <w:rFonts w:ascii="Calibri" w:eastAsia="Calibri" w:hAnsi="Calibri" w:cs="Times New Roman"/>
        </w:rPr>
      </w:pPr>
    </w:p>
    <w:p w14:paraId="7BF62598" w14:textId="77777777" w:rsidR="004E169D" w:rsidRPr="004E169D" w:rsidRDefault="004E169D" w:rsidP="004E169D">
      <w:pPr>
        <w:spacing w:after="0" w:line="360" w:lineRule="auto"/>
        <w:contextualSpacing/>
        <w:rPr>
          <w:rFonts w:ascii="Times New Roman" w:eastAsia="Calibri" w:hAnsi="Times New Roman" w:cs="Times New Roman"/>
          <w:shd w:val="clear" w:color="auto" w:fill="FFFFFF"/>
        </w:rPr>
      </w:pPr>
      <w:r w:rsidRPr="004E169D">
        <w:rPr>
          <w:rFonts w:ascii="Times New Roman" w:eastAsia="Calibri" w:hAnsi="Times New Roman" w:cs="Times New Roman"/>
          <w:shd w:val="clear" w:color="auto" w:fill="FFFFFF"/>
        </w:rPr>
        <w:t xml:space="preserve">Azorin, J. M., Kaladjian, A., Adida, M., Hantouche, E., Hameg, A., Lancrenon, S., &amp; Akiskal, H. S. (2009). Risk factors associated with lifetime suicide attempts in bipolar I patients: findings from a French National Cohort. </w:t>
      </w:r>
      <w:r w:rsidRPr="004E169D">
        <w:rPr>
          <w:rFonts w:ascii="Times New Roman" w:eastAsia="Calibri" w:hAnsi="Times New Roman" w:cs="Times New Roman"/>
          <w:i/>
          <w:iCs/>
          <w:shd w:val="clear" w:color="auto" w:fill="FFFFFF"/>
        </w:rPr>
        <w:t>Comprehensive Psychiatry</w:t>
      </w:r>
      <w:r w:rsidRPr="004E169D">
        <w:rPr>
          <w:rFonts w:ascii="Times New Roman" w:eastAsia="Calibri" w:hAnsi="Times New Roman" w:cs="Times New Roman"/>
          <w:shd w:val="clear" w:color="auto" w:fill="FFFFFF"/>
        </w:rPr>
        <w:t>,</w:t>
      </w:r>
      <w:r w:rsidRPr="004E169D">
        <w:rPr>
          <w:rFonts w:ascii="Calibri" w:eastAsia="Calibri" w:hAnsi="Calibri" w:cs="Times New Roman"/>
          <w:shd w:val="clear" w:color="auto" w:fill="FFFFFF"/>
        </w:rPr>
        <w:t> </w:t>
      </w:r>
      <w:r w:rsidRPr="004E169D">
        <w:rPr>
          <w:rFonts w:ascii="Times New Roman" w:eastAsia="Calibri" w:hAnsi="Times New Roman" w:cs="Times New Roman"/>
          <w:i/>
          <w:iCs/>
          <w:shd w:val="clear" w:color="auto" w:fill="FFFFFF"/>
        </w:rPr>
        <w:t>50</w:t>
      </w:r>
      <w:r w:rsidRPr="004E169D">
        <w:rPr>
          <w:rFonts w:ascii="Times New Roman" w:eastAsia="Calibri" w:hAnsi="Times New Roman" w:cs="Times New Roman"/>
          <w:shd w:val="clear" w:color="auto" w:fill="FFFFFF"/>
        </w:rPr>
        <w:t>(2), 115-120.</w:t>
      </w:r>
    </w:p>
    <w:p w14:paraId="2D0D1FC5" w14:textId="77777777" w:rsidR="004E169D" w:rsidRPr="004E169D" w:rsidRDefault="004E169D" w:rsidP="004E169D">
      <w:pPr>
        <w:spacing w:after="0" w:line="360" w:lineRule="auto"/>
        <w:contextualSpacing/>
        <w:rPr>
          <w:rFonts w:ascii="Times New Roman" w:eastAsia="Calibri" w:hAnsi="Times New Roman" w:cs="Times New Roman"/>
          <w:shd w:val="clear" w:color="auto" w:fill="FFFFFF"/>
        </w:rPr>
      </w:pPr>
    </w:p>
    <w:p w14:paraId="6B88A39A" w14:textId="77777777" w:rsidR="004E169D" w:rsidRPr="004E169D" w:rsidRDefault="004E169D" w:rsidP="004E169D">
      <w:pPr>
        <w:spacing w:after="0" w:line="360" w:lineRule="auto"/>
        <w:contextualSpacing/>
        <w:rPr>
          <w:rFonts w:ascii="Times New Roman" w:eastAsia="Calibri" w:hAnsi="Times New Roman" w:cs="Times New Roman"/>
          <w:shd w:val="clear" w:color="auto" w:fill="FFFFFF"/>
        </w:rPr>
      </w:pPr>
      <w:r w:rsidRPr="004E169D">
        <w:rPr>
          <w:rFonts w:ascii="Times New Roman" w:eastAsia="Calibri" w:hAnsi="Times New Roman" w:cs="Times New Roman"/>
          <w:shd w:val="clear" w:color="auto" w:fill="FFFFFF"/>
        </w:rPr>
        <w:t>Beyer, J.L., Kuchibhatla, M., Looney, C., Engstrom, E., Cassidy, F., &amp; Krishnan, K. (2003). Social support in elderly patients with bipolar disorder. </w:t>
      </w:r>
      <w:r w:rsidRPr="004E169D">
        <w:rPr>
          <w:rFonts w:ascii="Times New Roman" w:eastAsia="Calibri" w:hAnsi="Times New Roman" w:cs="Times New Roman"/>
          <w:i/>
          <w:iCs/>
          <w:shd w:val="clear" w:color="auto" w:fill="FFFFFF"/>
        </w:rPr>
        <w:t>Bipolar Disorder, 5,</w:t>
      </w:r>
      <w:r w:rsidRPr="004E169D">
        <w:rPr>
          <w:rFonts w:ascii="Times New Roman" w:eastAsia="Calibri" w:hAnsi="Times New Roman" w:cs="Times New Roman"/>
          <w:shd w:val="clear" w:color="auto" w:fill="FFFFFF"/>
        </w:rPr>
        <w:t xml:space="preserve"> 22-27.</w:t>
      </w:r>
    </w:p>
    <w:p w14:paraId="73F93F62" w14:textId="77777777" w:rsidR="004E169D" w:rsidRPr="004E169D" w:rsidRDefault="004E169D" w:rsidP="004E169D">
      <w:pPr>
        <w:spacing w:after="0" w:line="360" w:lineRule="auto"/>
        <w:contextualSpacing/>
        <w:rPr>
          <w:rFonts w:ascii="Times New Roman" w:eastAsia="Calibri" w:hAnsi="Times New Roman" w:cs="Times New Roman"/>
          <w:shd w:val="clear" w:color="auto" w:fill="FFFFFF"/>
        </w:rPr>
      </w:pPr>
    </w:p>
    <w:p w14:paraId="3C0176EE" w14:textId="77777777" w:rsidR="004E169D" w:rsidRPr="004E169D" w:rsidRDefault="004E169D" w:rsidP="004E169D">
      <w:pPr>
        <w:spacing w:after="0" w:line="360" w:lineRule="auto"/>
        <w:rPr>
          <w:rFonts w:ascii="Times New Roman" w:eastAsia="Calibri" w:hAnsi="Times New Roman" w:cs="Times New Roman"/>
          <w:iCs/>
          <w:shd w:val="clear" w:color="auto" w:fill="FFFFFF"/>
        </w:rPr>
      </w:pPr>
      <w:r w:rsidRPr="004E169D">
        <w:rPr>
          <w:rFonts w:ascii="Times New Roman" w:eastAsia="Calibri" w:hAnsi="Times New Roman" w:cs="Times New Roman"/>
          <w:iCs/>
          <w:shd w:val="clear" w:color="auto" w:fill="FFFFFF"/>
        </w:rPr>
        <w:t xml:space="preserve">Braun, V., &amp; Clarke, V. (2006) Using thematic analysis in psychology. </w:t>
      </w:r>
      <w:r w:rsidRPr="004E169D">
        <w:rPr>
          <w:rFonts w:ascii="Times New Roman" w:eastAsia="Calibri" w:hAnsi="Times New Roman" w:cs="Times New Roman"/>
          <w:i/>
          <w:iCs/>
          <w:shd w:val="clear" w:color="auto" w:fill="FFFFFF"/>
        </w:rPr>
        <w:t>Qualitative Research Psychology, 3,</w:t>
      </w:r>
      <w:r w:rsidRPr="004E169D">
        <w:rPr>
          <w:rFonts w:ascii="Times New Roman" w:eastAsia="Calibri" w:hAnsi="Times New Roman" w:cs="Times New Roman"/>
          <w:iCs/>
          <w:shd w:val="clear" w:color="auto" w:fill="FFFFFF"/>
        </w:rPr>
        <w:t xml:space="preserve"> 77-101.</w:t>
      </w:r>
    </w:p>
    <w:p w14:paraId="1F3C6AB2" w14:textId="77777777" w:rsidR="004E169D" w:rsidRPr="004E169D" w:rsidRDefault="004E169D" w:rsidP="004E169D">
      <w:pPr>
        <w:spacing w:after="0" w:line="360" w:lineRule="auto"/>
        <w:rPr>
          <w:rFonts w:ascii="Times New Roman" w:eastAsia="Calibri" w:hAnsi="Times New Roman" w:cs="Times New Roman"/>
          <w:iCs/>
          <w:shd w:val="clear" w:color="auto" w:fill="FFFFFF"/>
        </w:rPr>
      </w:pPr>
    </w:p>
    <w:p w14:paraId="6BD5E728" w14:textId="77777777" w:rsidR="004E169D" w:rsidRPr="004E169D" w:rsidRDefault="004E169D" w:rsidP="004E169D">
      <w:pPr>
        <w:spacing w:after="0" w:line="360" w:lineRule="auto"/>
        <w:rPr>
          <w:rFonts w:ascii="Times New Roman" w:eastAsia="Calibri" w:hAnsi="Times New Roman" w:cs="Times New Roman"/>
          <w:shd w:val="clear" w:color="auto" w:fill="FFFFFF"/>
        </w:rPr>
      </w:pPr>
      <w:r w:rsidRPr="004E169D">
        <w:rPr>
          <w:rFonts w:ascii="Times New Roman" w:eastAsia="Calibri" w:hAnsi="Times New Roman" w:cs="Times New Roman"/>
          <w:shd w:val="clear" w:color="auto" w:fill="FFFFFF"/>
        </w:rPr>
        <w:t xml:space="preserve">Carballo, J. J., Harkavy-Friedman, J., Burke, A. K., Sher, L., Baca-Garcia, E., Sullivan, G. M., &amp; Oquendo, M. A. (2008). Family history of suicidal behavior and early traumatic experiences: additive effect on suicidality and course of bipolar illness? </w:t>
      </w:r>
      <w:r w:rsidRPr="004E169D">
        <w:rPr>
          <w:rFonts w:ascii="Times New Roman" w:eastAsia="Calibri" w:hAnsi="Times New Roman" w:cs="Times New Roman"/>
          <w:i/>
          <w:iCs/>
          <w:shd w:val="clear" w:color="auto" w:fill="FFFFFF"/>
        </w:rPr>
        <w:t>Journal of Affective Disorders</w:t>
      </w:r>
      <w:r w:rsidRPr="004E169D">
        <w:rPr>
          <w:rFonts w:ascii="Times New Roman" w:eastAsia="Calibri" w:hAnsi="Times New Roman" w:cs="Times New Roman"/>
          <w:shd w:val="clear" w:color="auto" w:fill="FFFFFF"/>
        </w:rPr>
        <w:t>,</w:t>
      </w:r>
      <w:r w:rsidRPr="004E169D">
        <w:rPr>
          <w:rFonts w:ascii="Calibri" w:eastAsia="Calibri" w:hAnsi="Calibri" w:cs="Times New Roman"/>
          <w:shd w:val="clear" w:color="auto" w:fill="FFFFFF"/>
        </w:rPr>
        <w:t> </w:t>
      </w:r>
      <w:r w:rsidRPr="004E169D">
        <w:rPr>
          <w:rFonts w:ascii="Times New Roman" w:eastAsia="Calibri" w:hAnsi="Times New Roman" w:cs="Times New Roman"/>
          <w:i/>
          <w:iCs/>
          <w:shd w:val="clear" w:color="auto" w:fill="FFFFFF"/>
        </w:rPr>
        <w:t>109</w:t>
      </w:r>
      <w:r w:rsidRPr="004E169D">
        <w:rPr>
          <w:rFonts w:ascii="Times New Roman" w:eastAsia="Calibri" w:hAnsi="Times New Roman" w:cs="Times New Roman"/>
          <w:shd w:val="clear" w:color="auto" w:fill="FFFFFF"/>
        </w:rPr>
        <w:t>(1), 57-63.</w:t>
      </w:r>
    </w:p>
    <w:p w14:paraId="0811E817" w14:textId="77777777" w:rsidR="004E169D" w:rsidRPr="004E169D" w:rsidRDefault="004E169D" w:rsidP="004E169D">
      <w:pPr>
        <w:spacing w:after="0" w:line="360" w:lineRule="auto"/>
        <w:rPr>
          <w:rFonts w:ascii="Times New Roman" w:eastAsia="Calibri" w:hAnsi="Times New Roman" w:cs="Times New Roman"/>
          <w:shd w:val="clear" w:color="auto" w:fill="FFFFFF"/>
        </w:rPr>
      </w:pPr>
    </w:p>
    <w:p w14:paraId="320165E4" w14:textId="77777777" w:rsidR="004E169D" w:rsidRPr="004E169D" w:rsidRDefault="004E169D" w:rsidP="004E169D">
      <w:pPr>
        <w:spacing w:after="0" w:line="360" w:lineRule="auto"/>
        <w:rPr>
          <w:rFonts w:ascii="Times New Roman" w:eastAsia="Calibri" w:hAnsi="Times New Roman" w:cs="Times New Roman"/>
          <w:iCs/>
          <w:shd w:val="clear" w:color="auto" w:fill="FFFFFF"/>
        </w:rPr>
      </w:pPr>
      <w:r w:rsidRPr="004E169D">
        <w:rPr>
          <w:rFonts w:ascii="Times New Roman" w:eastAsia="Calibri" w:hAnsi="Times New Roman" w:cs="Times New Roman"/>
          <w:iCs/>
          <w:shd w:val="clear" w:color="auto" w:fill="FFFFFF"/>
        </w:rPr>
        <w:t xml:space="preserve">Clarkin, J.F., Carpenter, D., Hull, J., Wilner, P., &amp; Glick, I. (1998). Effects of psychoeducational intervention for married patients with bipolar disorder and their spouses. </w:t>
      </w:r>
      <w:r w:rsidRPr="004E169D">
        <w:rPr>
          <w:rFonts w:ascii="Times New Roman" w:eastAsia="Calibri" w:hAnsi="Times New Roman" w:cs="Times New Roman"/>
          <w:i/>
          <w:iCs/>
          <w:shd w:val="clear" w:color="auto" w:fill="FFFFFF"/>
        </w:rPr>
        <w:t>Psychiatric Services, 49,</w:t>
      </w:r>
      <w:r w:rsidRPr="004E169D">
        <w:rPr>
          <w:rFonts w:ascii="Times New Roman" w:eastAsia="Calibri" w:hAnsi="Times New Roman" w:cs="Times New Roman"/>
          <w:iCs/>
          <w:shd w:val="clear" w:color="auto" w:fill="FFFFFF"/>
        </w:rPr>
        <w:t xml:space="preserve"> 531–533.</w:t>
      </w:r>
    </w:p>
    <w:p w14:paraId="7AAEA3C2" w14:textId="77777777" w:rsidR="004E169D" w:rsidRPr="004E169D" w:rsidRDefault="004E169D" w:rsidP="004E169D">
      <w:pPr>
        <w:spacing w:after="0" w:line="360" w:lineRule="auto"/>
        <w:rPr>
          <w:rFonts w:ascii="Times New Roman" w:eastAsia="Calibri" w:hAnsi="Times New Roman" w:cs="Times New Roman"/>
          <w:iCs/>
          <w:shd w:val="clear" w:color="auto" w:fill="FFFFFF"/>
        </w:rPr>
      </w:pPr>
    </w:p>
    <w:p w14:paraId="18CD31B4" w14:textId="77777777" w:rsidR="004E169D" w:rsidRPr="004E169D" w:rsidRDefault="004E169D" w:rsidP="004E169D">
      <w:pPr>
        <w:spacing w:after="0" w:line="360" w:lineRule="auto"/>
        <w:rPr>
          <w:rFonts w:ascii="Times New Roman" w:eastAsia="Calibri" w:hAnsi="Times New Roman" w:cs="Times New Roman"/>
          <w:color w:val="222222"/>
          <w:shd w:val="clear" w:color="auto" w:fill="FFFFFF"/>
        </w:rPr>
      </w:pPr>
      <w:r w:rsidRPr="004E169D">
        <w:rPr>
          <w:rFonts w:ascii="Times New Roman" w:eastAsia="Calibri" w:hAnsi="Times New Roman" w:cs="Times New Roman"/>
          <w:color w:val="222222"/>
          <w:shd w:val="clear" w:color="auto" w:fill="FFFFFF"/>
        </w:rPr>
        <w:t>Cohen, A. N., Hammen, C., Henry, R. M., &amp; Daley, S. E. (2004). Effects of stress and social support on recurrence in bipolar disorder. </w:t>
      </w:r>
      <w:r w:rsidRPr="004E169D">
        <w:rPr>
          <w:rFonts w:ascii="Times New Roman" w:eastAsia="Calibri" w:hAnsi="Times New Roman" w:cs="Times New Roman"/>
          <w:i/>
          <w:iCs/>
          <w:color w:val="222222"/>
          <w:shd w:val="clear" w:color="auto" w:fill="FFFFFF"/>
        </w:rPr>
        <w:t>Journal of Affective Disorders</w:t>
      </w:r>
      <w:r w:rsidRPr="004E169D">
        <w:rPr>
          <w:rFonts w:ascii="Times New Roman" w:eastAsia="Calibri" w:hAnsi="Times New Roman" w:cs="Times New Roman"/>
          <w:color w:val="222222"/>
          <w:shd w:val="clear" w:color="auto" w:fill="FFFFFF"/>
        </w:rPr>
        <w:t>, </w:t>
      </w:r>
      <w:r w:rsidRPr="004E169D">
        <w:rPr>
          <w:rFonts w:ascii="Times New Roman" w:eastAsia="Calibri" w:hAnsi="Times New Roman" w:cs="Times New Roman"/>
          <w:i/>
          <w:iCs/>
          <w:color w:val="222222"/>
          <w:shd w:val="clear" w:color="auto" w:fill="FFFFFF"/>
        </w:rPr>
        <w:t>82</w:t>
      </w:r>
      <w:r w:rsidRPr="004E169D">
        <w:rPr>
          <w:rFonts w:ascii="Times New Roman" w:eastAsia="Calibri" w:hAnsi="Times New Roman" w:cs="Times New Roman"/>
          <w:color w:val="222222"/>
          <w:shd w:val="clear" w:color="auto" w:fill="FFFFFF"/>
        </w:rPr>
        <w:t>(1), 143-147.</w:t>
      </w:r>
    </w:p>
    <w:p w14:paraId="12F89358" w14:textId="77777777" w:rsidR="004E169D" w:rsidRPr="004E169D" w:rsidRDefault="004E169D" w:rsidP="004E169D">
      <w:pPr>
        <w:spacing w:after="0" w:line="360" w:lineRule="auto"/>
        <w:rPr>
          <w:rFonts w:ascii="Times New Roman" w:eastAsia="Calibri" w:hAnsi="Times New Roman" w:cs="Times New Roman"/>
          <w:color w:val="222222"/>
          <w:shd w:val="clear" w:color="auto" w:fill="FFFFFF"/>
        </w:rPr>
      </w:pPr>
    </w:p>
    <w:p w14:paraId="65395F59" w14:textId="77777777" w:rsidR="004E169D" w:rsidRPr="004E169D" w:rsidRDefault="004E169D" w:rsidP="004E169D">
      <w:pPr>
        <w:spacing w:after="0" w:line="360" w:lineRule="auto"/>
        <w:rPr>
          <w:rFonts w:ascii="Times New Roman" w:eastAsia="Calibri" w:hAnsi="Times New Roman" w:cs="Times New Roman"/>
          <w:color w:val="222222"/>
          <w:shd w:val="clear" w:color="auto" w:fill="FFFFFF"/>
        </w:rPr>
      </w:pPr>
      <w:r w:rsidRPr="004E169D">
        <w:rPr>
          <w:rFonts w:ascii="Times New Roman" w:eastAsia="Calibri" w:hAnsi="Times New Roman" w:cs="Times New Roman"/>
          <w:color w:val="222222"/>
          <w:shd w:val="clear" w:color="auto" w:fill="FFFFFF"/>
        </w:rPr>
        <w:t>Dore, G., &amp; Romans, S. E. (2001). Impact of bipolar affective disorder on family and partners. </w:t>
      </w:r>
      <w:r w:rsidRPr="004E169D">
        <w:rPr>
          <w:rFonts w:ascii="Times New Roman" w:eastAsia="Calibri" w:hAnsi="Times New Roman" w:cs="Times New Roman"/>
          <w:i/>
          <w:iCs/>
          <w:color w:val="222222"/>
          <w:shd w:val="clear" w:color="auto" w:fill="FFFFFF"/>
        </w:rPr>
        <w:t>Journal of Affective Disorders</w:t>
      </w:r>
      <w:r w:rsidRPr="004E169D">
        <w:rPr>
          <w:rFonts w:ascii="Times New Roman" w:eastAsia="Calibri" w:hAnsi="Times New Roman" w:cs="Times New Roman"/>
          <w:color w:val="222222"/>
          <w:shd w:val="clear" w:color="auto" w:fill="FFFFFF"/>
        </w:rPr>
        <w:t>, </w:t>
      </w:r>
      <w:r w:rsidRPr="004E169D">
        <w:rPr>
          <w:rFonts w:ascii="Times New Roman" w:eastAsia="Calibri" w:hAnsi="Times New Roman" w:cs="Times New Roman"/>
          <w:i/>
          <w:iCs/>
          <w:color w:val="222222"/>
          <w:shd w:val="clear" w:color="auto" w:fill="FFFFFF"/>
        </w:rPr>
        <w:t>67</w:t>
      </w:r>
      <w:r w:rsidRPr="004E169D">
        <w:rPr>
          <w:rFonts w:ascii="Times New Roman" w:eastAsia="Calibri" w:hAnsi="Times New Roman" w:cs="Times New Roman"/>
          <w:color w:val="222222"/>
          <w:shd w:val="clear" w:color="auto" w:fill="FFFFFF"/>
        </w:rPr>
        <w:t>(1), 147-158.</w:t>
      </w:r>
    </w:p>
    <w:p w14:paraId="650BC501" w14:textId="77777777" w:rsidR="004E169D" w:rsidRPr="004E169D" w:rsidRDefault="004E169D" w:rsidP="004E169D">
      <w:pPr>
        <w:spacing w:after="0" w:line="360" w:lineRule="auto"/>
        <w:rPr>
          <w:rFonts w:ascii="Times New Roman" w:eastAsia="Calibri" w:hAnsi="Times New Roman" w:cs="Times New Roman"/>
          <w:color w:val="222222"/>
          <w:shd w:val="clear" w:color="auto" w:fill="FFFFFF"/>
        </w:rPr>
      </w:pPr>
    </w:p>
    <w:p w14:paraId="0F9191E1"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r w:rsidRPr="004E169D">
        <w:rPr>
          <w:rFonts w:ascii="Times New Roman" w:eastAsia="Calibri" w:hAnsi="Times New Roman" w:cs="Times New Roman"/>
          <w:iCs/>
          <w:color w:val="222222"/>
          <w:shd w:val="clear" w:color="auto" w:fill="FFFFFF"/>
        </w:rPr>
        <w:t xml:space="preserve">First, M.B., Spitzer, R.L., Gibbon, M., &amp; Williams, J.B.W. (1997). </w:t>
      </w:r>
      <w:r w:rsidRPr="004E169D">
        <w:rPr>
          <w:rFonts w:ascii="Times New Roman" w:eastAsia="Calibri" w:hAnsi="Times New Roman" w:cs="Times New Roman"/>
          <w:i/>
          <w:iCs/>
          <w:color w:val="222222"/>
          <w:shd w:val="clear" w:color="auto" w:fill="FFFFFF"/>
        </w:rPr>
        <w:t>Structured clinical interview for DSM-IV axis I disorders-clinician version (SCID-CV).</w:t>
      </w:r>
      <w:r w:rsidRPr="004E169D">
        <w:rPr>
          <w:rFonts w:ascii="Times New Roman" w:eastAsia="Calibri" w:hAnsi="Times New Roman" w:cs="Times New Roman"/>
          <w:iCs/>
          <w:color w:val="222222"/>
          <w:shd w:val="clear" w:color="auto" w:fill="FFFFFF"/>
        </w:rPr>
        <w:t xml:space="preserve"> Washington DC: American Psychiatric Association Press, 1997.</w:t>
      </w:r>
    </w:p>
    <w:p w14:paraId="5E962866"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p>
    <w:p w14:paraId="4198ABB8"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r w:rsidRPr="004E169D">
        <w:rPr>
          <w:rFonts w:ascii="Times New Roman" w:eastAsia="Calibri" w:hAnsi="Times New Roman" w:cs="Times New Roman"/>
          <w:iCs/>
          <w:color w:val="222222"/>
          <w:shd w:val="clear" w:color="auto" w:fill="FFFFFF"/>
        </w:rPr>
        <w:t xml:space="preserve">Galvez, J. F., Thommi, S., &amp; Ghaemi, S. N. (2011). Positive aspects of mental illness: a review in bipolar disorder. </w:t>
      </w:r>
      <w:r w:rsidRPr="004E169D">
        <w:rPr>
          <w:rFonts w:ascii="Times New Roman" w:eastAsia="Calibri" w:hAnsi="Times New Roman" w:cs="Times New Roman"/>
          <w:i/>
          <w:iCs/>
          <w:color w:val="222222"/>
          <w:shd w:val="clear" w:color="auto" w:fill="FFFFFF"/>
        </w:rPr>
        <w:t>Journal of Affective Disorders, 128</w:t>
      </w:r>
      <w:r w:rsidRPr="004E169D">
        <w:rPr>
          <w:rFonts w:ascii="Times New Roman" w:eastAsia="Calibri" w:hAnsi="Times New Roman" w:cs="Times New Roman"/>
          <w:iCs/>
          <w:color w:val="222222"/>
          <w:shd w:val="clear" w:color="auto" w:fill="FFFFFF"/>
        </w:rPr>
        <w:t>(3), 185-190.</w:t>
      </w:r>
    </w:p>
    <w:p w14:paraId="19008372"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p>
    <w:p w14:paraId="43BF5879"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r w:rsidRPr="004E169D">
        <w:rPr>
          <w:rFonts w:ascii="Times New Roman" w:eastAsia="Calibri" w:hAnsi="Times New Roman" w:cs="Times New Roman"/>
          <w:iCs/>
          <w:color w:val="222222"/>
          <w:shd w:val="clear" w:color="auto" w:fill="FFFFFF"/>
        </w:rPr>
        <w:t>Garno, J.L., Goldberg, J.F., Ramirez, P.M., &amp; Ritzler, B.A. (2005) Bipolar disorder with comorbid cluster B personality disorder features: impact on suicidality. </w:t>
      </w:r>
      <w:r w:rsidRPr="004E169D">
        <w:rPr>
          <w:rFonts w:ascii="Times New Roman" w:eastAsia="Calibri" w:hAnsi="Times New Roman" w:cs="Times New Roman"/>
          <w:i/>
          <w:iCs/>
          <w:color w:val="222222"/>
          <w:shd w:val="clear" w:color="auto" w:fill="FFFFFF"/>
        </w:rPr>
        <w:t>Journal of Clinical Psychiatry, 66,</w:t>
      </w:r>
      <w:r w:rsidRPr="004E169D">
        <w:rPr>
          <w:rFonts w:ascii="Times New Roman" w:eastAsia="Calibri" w:hAnsi="Times New Roman" w:cs="Times New Roman"/>
          <w:iCs/>
          <w:color w:val="222222"/>
          <w:shd w:val="clear" w:color="auto" w:fill="FFFFFF"/>
        </w:rPr>
        <w:t xml:space="preserve"> 339-345.</w:t>
      </w:r>
    </w:p>
    <w:p w14:paraId="1EB1EC4E"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p>
    <w:p w14:paraId="2AC337B7"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r w:rsidRPr="004E169D">
        <w:rPr>
          <w:rFonts w:ascii="Times New Roman" w:eastAsia="Calibri" w:hAnsi="Times New Roman" w:cs="Times New Roman"/>
          <w:iCs/>
          <w:color w:val="222222"/>
          <w:shd w:val="clear" w:color="auto" w:fill="FFFFFF"/>
        </w:rPr>
        <w:t xml:space="preserve">Honig, A, Hofman, A., Rozendaal, N., &amp; Dingemans, P. (1997). Psycho-education in bipolar disorder: Effect of expressed emotion. </w:t>
      </w:r>
      <w:r w:rsidRPr="004E169D">
        <w:rPr>
          <w:rFonts w:ascii="Times New Roman" w:eastAsia="Calibri" w:hAnsi="Times New Roman" w:cs="Times New Roman"/>
          <w:i/>
          <w:iCs/>
          <w:color w:val="222222"/>
          <w:shd w:val="clear" w:color="auto" w:fill="FFFFFF"/>
        </w:rPr>
        <w:t>Psychiatry Research, 72,</w:t>
      </w:r>
      <w:r w:rsidRPr="004E169D">
        <w:rPr>
          <w:rFonts w:ascii="Times New Roman" w:eastAsia="Calibri" w:hAnsi="Times New Roman" w:cs="Times New Roman"/>
          <w:iCs/>
          <w:color w:val="222222"/>
          <w:shd w:val="clear" w:color="auto" w:fill="FFFFFF"/>
        </w:rPr>
        <w:t>17–22.</w:t>
      </w:r>
    </w:p>
    <w:p w14:paraId="1E3D36FB"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p>
    <w:p w14:paraId="2D730A4F"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r w:rsidRPr="004E169D">
        <w:rPr>
          <w:rFonts w:ascii="Times New Roman" w:eastAsia="Calibri" w:hAnsi="Times New Roman" w:cs="Times New Roman"/>
          <w:iCs/>
          <w:color w:val="222222"/>
          <w:shd w:val="clear" w:color="auto" w:fill="FFFFFF"/>
        </w:rPr>
        <w:t>Jenkins, R., Bhugra, D., Meltzer, H., Singleton, N., Bebbington, P., Brugha, T., &amp; Paton, J. (2005) Psychiatric and social aspects of suicidal behaviour in prisons. </w:t>
      </w:r>
      <w:r w:rsidRPr="004E169D">
        <w:rPr>
          <w:rFonts w:ascii="Times New Roman" w:eastAsia="Calibri" w:hAnsi="Times New Roman" w:cs="Times New Roman"/>
          <w:i/>
          <w:iCs/>
          <w:color w:val="222222"/>
          <w:shd w:val="clear" w:color="auto" w:fill="FFFFFF"/>
        </w:rPr>
        <w:t>Psychological Medicine, 35,</w:t>
      </w:r>
      <w:r w:rsidRPr="004E169D">
        <w:rPr>
          <w:rFonts w:ascii="Times New Roman" w:eastAsia="Calibri" w:hAnsi="Times New Roman" w:cs="Times New Roman"/>
          <w:iCs/>
          <w:color w:val="222222"/>
          <w:shd w:val="clear" w:color="auto" w:fill="FFFFFF"/>
        </w:rPr>
        <w:t xml:space="preserve"> 257-269.</w:t>
      </w:r>
    </w:p>
    <w:p w14:paraId="315F4B59"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p>
    <w:p w14:paraId="2FDA5639"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r w:rsidRPr="004E169D">
        <w:rPr>
          <w:rFonts w:ascii="Times New Roman" w:eastAsia="Calibri" w:hAnsi="Times New Roman" w:cs="Times New Roman"/>
          <w:iCs/>
          <w:color w:val="222222"/>
          <w:shd w:val="clear" w:color="auto" w:fill="FFFFFF"/>
        </w:rPr>
        <w:t>Johnson, S., Winett, C., Meyer, B., Greenhouse, W., &amp; Miller, I. (1999). Social support and the course of bipolar disorder. </w:t>
      </w:r>
      <w:r w:rsidRPr="004E169D">
        <w:rPr>
          <w:rFonts w:ascii="Times New Roman" w:eastAsia="Calibri" w:hAnsi="Times New Roman" w:cs="Times New Roman"/>
          <w:i/>
          <w:iCs/>
          <w:color w:val="222222"/>
          <w:shd w:val="clear" w:color="auto" w:fill="FFFFFF"/>
        </w:rPr>
        <w:t>Journal of Abnormal Psychology, 108</w:t>
      </w:r>
      <w:r w:rsidRPr="004E169D">
        <w:rPr>
          <w:rFonts w:ascii="Times New Roman" w:eastAsia="Calibri" w:hAnsi="Times New Roman" w:cs="Times New Roman"/>
          <w:iCs/>
          <w:color w:val="222222"/>
          <w:shd w:val="clear" w:color="auto" w:fill="FFFFFF"/>
        </w:rPr>
        <w:t>, 558-566.</w:t>
      </w:r>
    </w:p>
    <w:p w14:paraId="662A87B8"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p>
    <w:p w14:paraId="08A594D5"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r w:rsidRPr="004E169D">
        <w:rPr>
          <w:rFonts w:ascii="Times New Roman" w:eastAsia="Calibri" w:hAnsi="Times New Roman" w:cs="Times New Roman"/>
          <w:iCs/>
          <w:color w:val="222222"/>
          <w:shd w:val="clear" w:color="auto" w:fill="FFFFFF"/>
        </w:rPr>
        <w:t>Kim, E., &amp; Miklowitz, D. (2004). Expressed emotion as a predictor of outcome among bipolar patients undergoing family therapy. </w:t>
      </w:r>
      <w:r w:rsidRPr="004E169D">
        <w:rPr>
          <w:rFonts w:ascii="Times New Roman" w:eastAsia="Calibri" w:hAnsi="Times New Roman" w:cs="Times New Roman"/>
          <w:i/>
          <w:iCs/>
          <w:color w:val="222222"/>
          <w:shd w:val="clear" w:color="auto" w:fill="FFFFFF"/>
        </w:rPr>
        <w:t>Journal of Affective Disorders, 82,</w:t>
      </w:r>
      <w:r w:rsidRPr="004E169D">
        <w:rPr>
          <w:rFonts w:ascii="Times New Roman" w:eastAsia="Calibri" w:hAnsi="Times New Roman" w:cs="Times New Roman"/>
          <w:iCs/>
          <w:color w:val="222222"/>
          <w:shd w:val="clear" w:color="auto" w:fill="FFFFFF"/>
        </w:rPr>
        <w:t xml:space="preserve"> 343-352.</w:t>
      </w:r>
    </w:p>
    <w:p w14:paraId="534B73F0"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p>
    <w:p w14:paraId="10AB9FBF" w14:textId="77777777" w:rsidR="004E169D" w:rsidRDefault="004E169D" w:rsidP="004E169D">
      <w:pPr>
        <w:spacing w:after="0" w:line="360" w:lineRule="auto"/>
        <w:rPr>
          <w:rFonts w:ascii="Times New Roman" w:eastAsia="Calibri" w:hAnsi="Times New Roman" w:cs="Times New Roman"/>
          <w:iCs/>
          <w:color w:val="222222"/>
          <w:shd w:val="clear" w:color="auto" w:fill="FFFFFF"/>
        </w:rPr>
      </w:pPr>
      <w:r w:rsidRPr="004E169D">
        <w:rPr>
          <w:rFonts w:ascii="Times New Roman" w:eastAsia="Calibri" w:hAnsi="Times New Roman" w:cs="Times New Roman"/>
          <w:iCs/>
          <w:color w:val="222222"/>
          <w:shd w:val="clear" w:color="auto" w:fill="FFFFFF"/>
        </w:rPr>
        <w:t>Kulhara, P., Basu, D., Mattoo, S. K., Sharan, P., &amp; Chopra, R. (1999). Lithium prophylaxis of recurrent bipolar affective disorder: Long-term outcome and its psychosocial correlates. </w:t>
      </w:r>
      <w:r w:rsidRPr="004E169D">
        <w:rPr>
          <w:rFonts w:ascii="Times New Roman" w:eastAsia="Calibri" w:hAnsi="Times New Roman" w:cs="Times New Roman"/>
          <w:i/>
          <w:iCs/>
          <w:color w:val="222222"/>
          <w:shd w:val="clear" w:color="auto" w:fill="FFFFFF"/>
        </w:rPr>
        <w:t>Journal of Affective Disorders</w:t>
      </w:r>
      <w:r w:rsidRPr="004E169D">
        <w:rPr>
          <w:rFonts w:ascii="Times New Roman" w:eastAsia="Calibri" w:hAnsi="Times New Roman" w:cs="Times New Roman"/>
          <w:iCs/>
          <w:color w:val="222222"/>
          <w:shd w:val="clear" w:color="auto" w:fill="FFFFFF"/>
        </w:rPr>
        <w:t>, </w:t>
      </w:r>
      <w:r w:rsidRPr="004E169D">
        <w:rPr>
          <w:rFonts w:ascii="Times New Roman" w:eastAsia="Calibri" w:hAnsi="Times New Roman" w:cs="Times New Roman"/>
          <w:i/>
          <w:iCs/>
          <w:color w:val="222222"/>
          <w:shd w:val="clear" w:color="auto" w:fill="FFFFFF"/>
        </w:rPr>
        <w:t>54</w:t>
      </w:r>
      <w:r w:rsidRPr="004E169D">
        <w:rPr>
          <w:rFonts w:ascii="Times New Roman" w:eastAsia="Calibri" w:hAnsi="Times New Roman" w:cs="Times New Roman"/>
          <w:iCs/>
          <w:color w:val="222222"/>
          <w:shd w:val="clear" w:color="auto" w:fill="FFFFFF"/>
        </w:rPr>
        <w:t>(1), 87-96.</w:t>
      </w:r>
    </w:p>
    <w:p w14:paraId="239119BB" w14:textId="77777777" w:rsidR="006F3703" w:rsidRDefault="006F3703" w:rsidP="004E169D">
      <w:pPr>
        <w:spacing w:after="0" w:line="360" w:lineRule="auto"/>
        <w:rPr>
          <w:rFonts w:ascii="Times New Roman" w:eastAsia="Calibri" w:hAnsi="Times New Roman" w:cs="Times New Roman"/>
          <w:iCs/>
          <w:color w:val="222222"/>
          <w:shd w:val="clear" w:color="auto" w:fill="FFFFFF"/>
        </w:rPr>
      </w:pPr>
    </w:p>
    <w:p w14:paraId="1094D4C8" w14:textId="04F10B1F" w:rsidR="006F3703" w:rsidRPr="006F3703" w:rsidRDefault="006F3703" w:rsidP="004E169D">
      <w:pPr>
        <w:spacing w:after="0" w:line="360" w:lineRule="auto"/>
        <w:rPr>
          <w:rFonts w:ascii="Times New Roman" w:eastAsia="Calibri" w:hAnsi="Times New Roman" w:cs="Times New Roman"/>
          <w:iCs/>
          <w:color w:val="222222"/>
          <w:shd w:val="clear" w:color="auto" w:fill="FFFFFF"/>
        </w:rPr>
      </w:pPr>
      <w:r w:rsidRPr="006F3703">
        <w:rPr>
          <w:rFonts w:ascii="Times New Roman" w:hAnsi="Times New Roman" w:cs="Times New Roman"/>
          <w:color w:val="222222"/>
          <w:shd w:val="clear" w:color="auto" w:fill="FFFFFF"/>
        </w:rPr>
        <w:t xml:space="preserve">Lobban, F., Taylor, K., Murray, C., &amp; Jones, S. (2012). Bipolar disorder is a two-edged sword: a qualitative study to understand the positive edge. </w:t>
      </w:r>
      <w:r w:rsidRPr="006F3703">
        <w:rPr>
          <w:rFonts w:ascii="Times New Roman" w:hAnsi="Times New Roman" w:cs="Times New Roman"/>
          <w:i/>
          <w:iCs/>
          <w:color w:val="222222"/>
          <w:shd w:val="clear" w:color="auto" w:fill="FFFFFF"/>
        </w:rPr>
        <w:t>Journal of Affective Disorders</w:t>
      </w:r>
      <w:r w:rsidRPr="006F3703">
        <w:rPr>
          <w:rFonts w:ascii="Times New Roman" w:hAnsi="Times New Roman" w:cs="Times New Roman"/>
          <w:color w:val="222222"/>
          <w:shd w:val="clear" w:color="auto" w:fill="FFFFFF"/>
        </w:rPr>
        <w:t>,</w:t>
      </w:r>
      <w:r w:rsidRPr="006F3703">
        <w:rPr>
          <w:rStyle w:val="apple-converted-space"/>
          <w:rFonts w:ascii="Times New Roman" w:hAnsi="Times New Roman" w:cs="Times New Roman"/>
          <w:color w:val="222222"/>
          <w:shd w:val="clear" w:color="auto" w:fill="FFFFFF"/>
        </w:rPr>
        <w:t> </w:t>
      </w:r>
      <w:r w:rsidRPr="006F3703">
        <w:rPr>
          <w:rFonts w:ascii="Times New Roman" w:hAnsi="Times New Roman" w:cs="Times New Roman"/>
          <w:i/>
          <w:iCs/>
          <w:color w:val="222222"/>
          <w:shd w:val="clear" w:color="auto" w:fill="FFFFFF"/>
        </w:rPr>
        <w:t>141</w:t>
      </w:r>
      <w:r w:rsidRPr="006F3703">
        <w:rPr>
          <w:rFonts w:ascii="Times New Roman" w:hAnsi="Times New Roman" w:cs="Times New Roman"/>
          <w:color w:val="222222"/>
          <w:shd w:val="clear" w:color="auto" w:fill="FFFFFF"/>
        </w:rPr>
        <w:t>(2), 204-212.</w:t>
      </w:r>
    </w:p>
    <w:p w14:paraId="231C28E5"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p>
    <w:p w14:paraId="0A59B01D"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r w:rsidRPr="004E169D">
        <w:rPr>
          <w:rFonts w:ascii="Times New Roman" w:eastAsia="Calibri" w:hAnsi="Times New Roman" w:cs="Times New Roman"/>
          <w:iCs/>
          <w:color w:val="222222"/>
          <w:shd w:val="clear" w:color="auto" w:fill="FFFFFF"/>
        </w:rPr>
        <w:t xml:space="preserve">Michalak, E.E., Yatham, L.N., Kolesar, S., &amp; Lam, R.W. (2006). Bipolar disorder and quality of life: a patient-centered perspective. </w:t>
      </w:r>
      <w:r w:rsidRPr="004E169D">
        <w:rPr>
          <w:rFonts w:ascii="Times New Roman" w:eastAsia="Calibri" w:hAnsi="Times New Roman" w:cs="Times New Roman"/>
          <w:i/>
          <w:iCs/>
          <w:color w:val="222222"/>
          <w:shd w:val="clear" w:color="auto" w:fill="FFFFFF"/>
        </w:rPr>
        <w:t>Quality of Life Research, 15</w:t>
      </w:r>
      <w:r w:rsidRPr="004E169D">
        <w:rPr>
          <w:rFonts w:ascii="Times New Roman" w:eastAsia="Calibri" w:hAnsi="Times New Roman" w:cs="Times New Roman"/>
          <w:iCs/>
          <w:color w:val="222222"/>
          <w:shd w:val="clear" w:color="auto" w:fill="FFFFFF"/>
        </w:rPr>
        <w:t>, 25–37.</w:t>
      </w:r>
    </w:p>
    <w:p w14:paraId="2DC5F0A0"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p>
    <w:p w14:paraId="1DACE46C" w14:textId="77777777" w:rsidR="004E169D" w:rsidRPr="004E169D" w:rsidRDefault="004E169D" w:rsidP="004E169D">
      <w:pPr>
        <w:spacing w:after="0" w:line="360" w:lineRule="auto"/>
        <w:rPr>
          <w:rFonts w:ascii="Times New Roman" w:eastAsia="Calibri" w:hAnsi="Times New Roman" w:cs="Times New Roman"/>
          <w:color w:val="222222"/>
          <w:shd w:val="clear" w:color="auto" w:fill="FFFFFF"/>
        </w:rPr>
      </w:pPr>
      <w:r w:rsidRPr="004E169D">
        <w:rPr>
          <w:rFonts w:ascii="Times New Roman" w:eastAsia="Calibri" w:hAnsi="Times New Roman" w:cs="Times New Roman"/>
          <w:color w:val="222222"/>
          <w:shd w:val="clear" w:color="auto" w:fill="FFFFFF"/>
        </w:rPr>
        <w:t>Miklowitz, D.J. (2010). </w:t>
      </w:r>
      <w:r w:rsidRPr="004E169D">
        <w:rPr>
          <w:rFonts w:ascii="Times New Roman" w:eastAsia="Calibri" w:hAnsi="Times New Roman" w:cs="Times New Roman"/>
          <w:i/>
          <w:iCs/>
          <w:color w:val="222222"/>
          <w:shd w:val="clear" w:color="auto" w:fill="FFFFFF"/>
        </w:rPr>
        <w:t>Bipolar disorder: A family-focused treatment approach</w:t>
      </w:r>
      <w:r w:rsidRPr="004E169D">
        <w:rPr>
          <w:rFonts w:ascii="Times New Roman" w:eastAsia="Calibri" w:hAnsi="Times New Roman" w:cs="Times New Roman"/>
          <w:i/>
          <w:color w:val="222222"/>
          <w:shd w:val="clear" w:color="auto" w:fill="FFFFFF"/>
        </w:rPr>
        <w:t>.</w:t>
      </w:r>
      <w:r w:rsidRPr="004E169D">
        <w:rPr>
          <w:rFonts w:ascii="Times New Roman" w:eastAsia="Calibri" w:hAnsi="Times New Roman" w:cs="Times New Roman"/>
          <w:color w:val="222222"/>
          <w:shd w:val="clear" w:color="auto" w:fill="FFFFFF"/>
        </w:rPr>
        <w:t xml:space="preserve"> UK: Guilford Press.</w:t>
      </w:r>
    </w:p>
    <w:p w14:paraId="0CC3C2DA"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p>
    <w:p w14:paraId="4D16E0D6"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r w:rsidRPr="004E169D">
        <w:rPr>
          <w:rFonts w:ascii="Times New Roman" w:eastAsia="Calibri" w:hAnsi="Times New Roman" w:cs="Times New Roman"/>
          <w:iCs/>
          <w:color w:val="222222"/>
          <w:shd w:val="clear" w:color="auto" w:fill="FFFFFF"/>
        </w:rPr>
        <w:t>Miklowitz, D. J., Goldstein, M. J., Nuechterlein, K. H., Snyder, K. S., &amp; Mintz, J. (1988). Family factors and the course of bipolar affective disorder. </w:t>
      </w:r>
      <w:r w:rsidRPr="004E169D">
        <w:rPr>
          <w:rFonts w:ascii="Times New Roman" w:eastAsia="Calibri" w:hAnsi="Times New Roman" w:cs="Times New Roman"/>
          <w:i/>
          <w:iCs/>
          <w:color w:val="222222"/>
          <w:shd w:val="clear" w:color="auto" w:fill="FFFFFF"/>
        </w:rPr>
        <w:t>Archives of General Psychiatry</w:t>
      </w:r>
      <w:r w:rsidRPr="004E169D">
        <w:rPr>
          <w:rFonts w:ascii="Times New Roman" w:eastAsia="Calibri" w:hAnsi="Times New Roman" w:cs="Times New Roman"/>
          <w:iCs/>
          <w:color w:val="222222"/>
          <w:shd w:val="clear" w:color="auto" w:fill="FFFFFF"/>
        </w:rPr>
        <w:t>, </w:t>
      </w:r>
      <w:r w:rsidRPr="004E169D">
        <w:rPr>
          <w:rFonts w:ascii="Times New Roman" w:eastAsia="Calibri" w:hAnsi="Times New Roman" w:cs="Times New Roman"/>
          <w:i/>
          <w:iCs/>
          <w:color w:val="222222"/>
          <w:shd w:val="clear" w:color="auto" w:fill="FFFFFF"/>
        </w:rPr>
        <w:t>45</w:t>
      </w:r>
      <w:r w:rsidRPr="004E169D">
        <w:rPr>
          <w:rFonts w:ascii="Times New Roman" w:eastAsia="Calibri" w:hAnsi="Times New Roman" w:cs="Times New Roman"/>
          <w:iCs/>
          <w:color w:val="222222"/>
          <w:shd w:val="clear" w:color="auto" w:fill="FFFFFF"/>
        </w:rPr>
        <w:t>(3), 225-231.</w:t>
      </w:r>
    </w:p>
    <w:p w14:paraId="01BC6210"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p>
    <w:p w14:paraId="330ABE01"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r w:rsidRPr="004E169D">
        <w:rPr>
          <w:rFonts w:ascii="Times New Roman" w:eastAsia="Calibri" w:hAnsi="Times New Roman" w:cs="Times New Roman"/>
          <w:iCs/>
          <w:color w:val="222222"/>
          <w:shd w:val="clear" w:color="auto" w:fill="FFFFFF"/>
        </w:rPr>
        <w:t>Miklowitz, D. J., Simoneau, T. L., George, E. L., Richards, J. A., Kalbag, A., Sachs-Ericsson, N., &amp; Suddath, R. (2000). Family-focused treatment of bipolar disorder: 1-year effects of a psychoeducational program in conjunction with pharmacotherapy. </w:t>
      </w:r>
      <w:r w:rsidRPr="004E169D">
        <w:rPr>
          <w:rFonts w:ascii="Times New Roman" w:eastAsia="Calibri" w:hAnsi="Times New Roman" w:cs="Times New Roman"/>
          <w:i/>
          <w:iCs/>
          <w:color w:val="222222"/>
          <w:shd w:val="clear" w:color="auto" w:fill="FFFFFF"/>
        </w:rPr>
        <w:t>Biological Psychiatry</w:t>
      </w:r>
      <w:r w:rsidRPr="004E169D">
        <w:rPr>
          <w:rFonts w:ascii="Times New Roman" w:eastAsia="Calibri" w:hAnsi="Times New Roman" w:cs="Times New Roman"/>
          <w:iCs/>
          <w:color w:val="222222"/>
          <w:shd w:val="clear" w:color="auto" w:fill="FFFFFF"/>
        </w:rPr>
        <w:t>, </w:t>
      </w:r>
      <w:r w:rsidRPr="004E169D">
        <w:rPr>
          <w:rFonts w:ascii="Times New Roman" w:eastAsia="Calibri" w:hAnsi="Times New Roman" w:cs="Times New Roman"/>
          <w:i/>
          <w:iCs/>
          <w:color w:val="222222"/>
          <w:shd w:val="clear" w:color="auto" w:fill="FFFFFF"/>
        </w:rPr>
        <w:t>48</w:t>
      </w:r>
      <w:r w:rsidRPr="004E169D">
        <w:rPr>
          <w:rFonts w:ascii="Times New Roman" w:eastAsia="Calibri" w:hAnsi="Times New Roman" w:cs="Times New Roman"/>
          <w:iCs/>
          <w:color w:val="222222"/>
          <w:shd w:val="clear" w:color="auto" w:fill="FFFFFF"/>
        </w:rPr>
        <w:t>(6), 582-592.</w:t>
      </w:r>
    </w:p>
    <w:p w14:paraId="3E27FD10"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p>
    <w:p w14:paraId="1F243158"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r w:rsidRPr="004E169D">
        <w:rPr>
          <w:rFonts w:ascii="Times New Roman" w:eastAsia="Calibri" w:hAnsi="Times New Roman" w:cs="Times New Roman"/>
          <w:iCs/>
          <w:color w:val="222222"/>
          <w:shd w:val="clear" w:color="auto" w:fill="FFFFFF"/>
        </w:rPr>
        <w:t xml:space="preserve">Murray, G., &amp; Johnson, S.L. (2010). The clinical significance of creativity in bipolar disorder. </w:t>
      </w:r>
      <w:r w:rsidRPr="004E169D">
        <w:rPr>
          <w:rFonts w:ascii="Times New Roman" w:eastAsia="Calibri" w:hAnsi="Times New Roman" w:cs="Times New Roman"/>
          <w:i/>
          <w:iCs/>
          <w:color w:val="222222"/>
          <w:shd w:val="clear" w:color="auto" w:fill="FFFFFF"/>
        </w:rPr>
        <w:t>Clinical Psychology Review, 30,</w:t>
      </w:r>
      <w:r w:rsidRPr="004E169D">
        <w:rPr>
          <w:rFonts w:ascii="Times New Roman" w:eastAsia="Calibri" w:hAnsi="Times New Roman" w:cs="Times New Roman"/>
          <w:iCs/>
          <w:color w:val="222222"/>
          <w:shd w:val="clear" w:color="auto" w:fill="FFFFFF"/>
        </w:rPr>
        <w:t xml:space="preserve"> 721–732.</w:t>
      </w:r>
    </w:p>
    <w:p w14:paraId="4A85D156"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p>
    <w:p w14:paraId="0ABCBE51"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r w:rsidRPr="004E169D">
        <w:rPr>
          <w:rFonts w:ascii="Times New Roman" w:eastAsia="Calibri" w:hAnsi="Times New Roman" w:cs="Times New Roman"/>
          <w:iCs/>
          <w:color w:val="222222"/>
          <w:shd w:val="clear" w:color="auto" w:fill="FFFFFF"/>
        </w:rPr>
        <w:t>O'Connell, R. A., Mayo, J. A., Eng, L. K., Jones, J. S., &amp; Gabel, R. H. (1985). Social support and long-term lithium outcome. </w:t>
      </w:r>
      <w:r w:rsidRPr="004E169D">
        <w:rPr>
          <w:rFonts w:ascii="Times New Roman" w:eastAsia="Calibri" w:hAnsi="Times New Roman" w:cs="Times New Roman"/>
          <w:i/>
          <w:iCs/>
          <w:color w:val="222222"/>
          <w:shd w:val="clear" w:color="auto" w:fill="FFFFFF"/>
        </w:rPr>
        <w:t>The British Journal of Psychiatry</w:t>
      </w:r>
      <w:r w:rsidRPr="004E169D">
        <w:rPr>
          <w:rFonts w:ascii="Times New Roman" w:eastAsia="Calibri" w:hAnsi="Times New Roman" w:cs="Times New Roman"/>
          <w:iCs/>
          <w:color w:val="222222"/>
          <w:shd w:val="clear" w:color="auto" w:fill="FFFFFF"/>
        </w:rPr>
        <w:t>, </w:t>
      </w:r>
      <w:r w:rsidRPr="004E169D">
        <w:rPr>
          <w:rFonts w:ascii="Times New Roman" w:eastAsia="Calibri" w:hAnsi="Times New Roman" w:cs="Times New Roman"/>
          <w:i/>
          <w:iCs/>
          <w:color w:val="222222"/>
          <w:shd w:val="clear" w:color="auto" w:fill="FFFFFF"/>
        </w:rPr>
        <w:t>147</w:t>
      </w:r>
      <w:r w:rsidRPr="004E169D">
        <w:rPr>
          <w:rFonts w:ascii="Times New Roman" w:eastAsia="Calibri" w:hAnsi="Times New Roman" w:cs="Times New Roman"/>
          <w:iCs/>
          <w:color w:val="222222"/>
          <w:shd w:val="clear" w:color="auto" w:fill="FFFFFF"/>
        </w:rPr>
        <w:t>(3), 272-275.</w:t>
      </w:r>
    </w:p>
    <w:p w14:paraId="05DDD663"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p>
    <w:p w14:paraId="2A7646D8"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r w:rsidRPr="004E169D">
        <w:rPr>
          <w:rFonts w:ascii="Times New Roman" w:eastAsia="Calibri" w:hAnsi="Times New Roman" w:cs="Times New Roman"/>
          <w:iCs/>
          <w:color w:val="222222"/>
          <w:shd w:val="clear" w:color="auto" w:fill="FFFFFF"/>
        </w:rPr>
        <w:t xml:space="preserve">O’Connell, R.A., Mayo, J.A., Flatow, L., Cuthbertson, B., &amp; O’Brien. B. (2000) Outcome of bipolar disorder on long-term treatment with lithium. </w:t>
      </w:r>
      <w:r w:rsidRPr="004E169D">
        <w:rPr>
          <w:rFonts w:ascii="Times New Roman" w:eastAsia="Calibri" w:hAnsi="Times New Roman" w:cs="Times New Roman"/>
          <w:i/>
          <w:iCs/>
          <w:color w:val="222222"/>
          <w:shd w:val="clear" w:color="auto" w:fill="FFFFFF"/>
        </w:rPr>
        <w:t>British Journal of Psychiatry, 159,</w:t>
      </w:r>
      <w:r w:rsidRPr="004E169D">
        <w:rPr>
          <w:rFonts w:ascii="Times New Roman" w:eastAsia="Calibri" w:hAnsi="Times New Roman" w:cs="Times New Roman"/>
          <w:iCs/>
          <w:color w:val="222222"/>
          <w:shd w:val="clear" w:color="auto" w:fill="FFFFFF"/>
        </w:rPr>
        <w:t xml:space="preserve"> 123–129.</w:t>
      </w:r>
    </w:p>
    <w:p w14:paraId="16888CC3"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p>
    <w:p w14:paraId="0F8CC279"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r w:rsidRPr="004E169D">
        <w:rPr>
          <w:rFonts w:ascii="Times New Roman" w:eastAsia="Calibri" w:hAnsi="Times New Roman" w:cs="Times New Roman"/>
          <w:iCs/>
          <w:color w:val="222222"/>
          <w:shd w:val="clear" w:color="auto" w:fill="FFFFFF"/>
        </w:rPr>
        <w:t>Owen, R., Gooding, P., Dempsey, R., &amp; Jones, S. (2015). A qualitative investigation into the relationships between social factors and suicidal thoughts and acts experienced by people with a bipolar disorder diagnosis. </w:t>
      </w:r>
      <w:r w:rsidRPr="004E169D">
        <w:rPr>
          <w:rFonts w:ascii="Times New Roman" w:eastAsia="Calibri" w:hAnsi="Times New Roman" w:cs="Times New Roman"/>
          <w:i/>
          <w:iCs/>
          <w:color w:val="222222"/>
          <w:shd w:val="clear" w:color="auto" w:fill="FFFFFF"/>
        </w:rPr>
        <w:t>Journal of Affective Disorders, 176,</w:t>
      </w:r>
      <w:r w:rsidRPr="004E169D">
        <w:rPr>
          <w:rFonts w:ascii="Times New Roman" w:eastAsia="Calibri" w:hAnsi="Times New Roman" w:cs="Times New Roman"/>
          <w:iCs/>
          <w:color w:val="222222"/>
          <w:shd w:val="clear" w:color="auto" w:fill="FFFFFF"/>
        </w:rPr>
        <w:t xml:space="preserve"> 133-140.</w:t>
      </w:r>
    </w:p>
    <w:p w14:paraId="260D6730"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p>
    <w:p w14:paraId="6B3C5DFF"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r w:rsidRPr="004E169D">
        <w:rPr>
          <w:rFonts w:ascii="Times New Roman" w:eastAsia="Calibri" w:hAnsi="Times New Roman" w:cs="Times New Roman"/>
          <w:iCs/>
          <w:color w:val="222222"/>
          <w:shd w:val="clear" w:color="auto" w:fill="FFFFFF"/>
        </w:rPr>
        <w:t xml:space="preserve">Owen, R., Gooding, P., Dempsey, R., &amp; Jones, S. (In Press) A Systematic Review of the role of Psychological and Social Factors in the Suicidal Thoughts, Feelings and Attempts of People with Bipolar Disorder. </w:t>
      </w:r>
    </w:p>
    <w:p w14:paraId="05EEFD5F"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p>
    <w:p w14:paraId="3C7AD132"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r w:rsidRPr="004E169D">
        <w:rPr>
          <w:rFonts w:ascii="Times New Roman" w:eastAsia="Calibri" w:hAnsi="Times New Roman" w:cs="Times New Roman"/>
          <w:iCs/>
          <w:color w:val="222222"/>
          <w:shd w:val="clear" w:color="auto" w:fill="FFFFFF"/>
        </w:rPr>
        <w:t>Perlick, D. A., Rosenheck, R. A., Clarkin, J. F., Maciejewski, P. K., Sirey, J., Struening, E., &amp; Link, B. G. (2004). Impact of family burden and affective response on clinical outcome among patients with bipolar disorder. </w:t>
      </w:r>
      <w:r w:rsidRPr="004E169D">
        <w:rPr>
          <w:rFonts w:ascii="Times New Roman" w:eastAsia="Calibri" w:hAnsi="Times New Roman" w:cs="Times New Roman"/>
          <w:i/>
          <w:iCs/>
          <w:color w:val="222222"/>
          <w:shd w:val="clear" w:color="auto" w:fill="FFFFFF"/>
        </w:rPr>
        <w:t>Psychiatric Services</w:t>
      </w:r>
      <w:r w:rsidRPr="004E169D">
        <w:rPr>
          <w:rFonts w:ascii="Times New Roman" w:eastAsia="Calibri" w:hAnsi="Times New Roman" w:cs="Times New Roman"/>
          <w:iCs/>
          <w:color w:val="222222"/>
          <w:shd w:val="clear" w:color="auto" w:fill="FFFFFF"/>
        </w:rPr>
        <w:t>, </w:t>
      </w:r>
      <w:r w:rsidRPr="004E169D">
        <w:rPr>
          <w:rFonts w:ascii="Times New Roman" w:eastAsia="Calibri" w:hAnsi="Times New Roman" w:cs="Times New Roman"/>
          <w:i/>
          <w:iCs/>
          <w:color w:val="222222"/>
          <w:shd w:val="clear" w:color="auto" w:fill="FFFFFF"/>
        </w:rPr>
        <w:t>55</w:t>
      </w:r>
      <w:r w:rsidRPr="004E169D">
        <w:rPr>
          <w:rFonts w:ascii="Times New Roman" w:eastAsia="Calibri" w:hAnsi="Times New Roman" w:cs="Times New Roman"/>
          <w:iCs/>
          <w:color w:val="222222"/>
          <w:shd w:val="clear" w:color="auto" w:fill="FFFFFF"/>
        </w:rPr>
        <w:t>(9), 1029-1035.</w:t>
      </w:r>
    </w:p>
    <w:p w14:paraId="4EB84108"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p>
    <w:p w14:paraId="0DA3AFE5"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r w:rsidRPr="004E169D">
        <w:rPr>
          <w:rFonts w:ascii="Times New Roman" w:eastAsia="Calibri" w:hAnsi="Times New Roman" w:cs="Times New Roman"/>
          <w:iCs/>
          <w:color w:val="222222"/>
          <w:shd w:val="clear" w:color="auto" w:fill="FFFFFF"/>
        </w:rPr>
        <w:t>Post, R.M. (2004). The impact of bipolar depression. </w:t>
      </w:r>
      <w:r w:rsidRPr="004E169D">
        <w:rPr>
          <w:rFonts w:ascii="Times New Roman" w:eastAsia="Calibri" w:hAnsi="Times New Roman" w:cs="Times New Roman"/>
          <w:i/>
          <w:iCs/>
          <w:color w:val="222222"/>
          <w:shd w:val="clear" w:color="auto" w:fill="FFFFFF"/>
        </w:rPr>
        <w:t xml:space="preserve">Journal of Clinical Psychiatry,66, </w:t>
      </w:r>
      <w:r w:rsidRPr="004E169D">
        <w:rPr>
          <w:rFonts w:ascii="Times New Roman" w:eastAsia="Calibri" w:hAnsi="Times New Roman" w:cs="Times New Roman"/>
          <w:iCs/>
          <w:color w:val="222222"/>
          <w:shd w:val="clear" w:color="auto" w:fill="FFFFFF"/>
        </w:rPr>
        <w:t>5-10.</w:t>
      </w:r>
    </w:p>
    <w:p w14:paraId="5B9F8B74"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r w:rsidRPr="004E169D">
        <w:rPr>
          <w:rFonts w:ascii="Times New Roman" w:eastAsia="Calibri" w:hAnsi="Times New Roman" w:cs="Times New Roman"/>
          <w:iCs/>
          <w:color w:val="222222"/>
          <w:shd w:val="clear" w:color="auto" w:fill="FFFFFF"/>
        </w:rPr>
        <w:t xml:space="preserve">Reinares, M., &amp; Vieta, E. (2004). The burden on the family of bipolar patients. </w:t>
      </w:r>
      <w:r w:rsidRPr="004E169D">
        <w:rPr>
          <w:rFonts w:ascii="Times New Roman" w:eastAsia="Calibri" w:hAnsi="Times New Roman" w:cs="Times New Roman"/>
          <w:i/>
          <w:iCs/>
          <w:color w:val="222222"/>
          <w:shd w:val="clear" w:color="auto" w:fill="FFFFFF"/>
        </w:rPr>
        <w:t>Clinical Approaches in Bipolar Disorders</w:t>
      </w:r>
      <w:r w:rsidRPr="004E169D">
        <w:rPr>
          <w:rFonts w:ascii="Times New Roman" w:eastAsia="Calibri" w:hAnsi="Times New Roman" w:cs="Times New Roman"/>
          <w:iCs/>
          <w:color w:val="222222"/>
          <w:shd w:val="clear" w:color="auto" w:fill="FFFFFF"/>
        </w:rPr>
        <w:t>, </w:t>
      </w:r>
      <w:r w:rsidRPr="004E169D">
        <w:rPr>
          <w:rFonts w:ascii="Times New Roman" w:eastAsia="Calibri" w:hAnsi="Times New Roman" w:cs="Times New Roman"/>
          <w:i/>
          <w:iCs/>
          <w:color w:val="222222"/>
          <w:shd w:val="clear" w:color="auto" w:fill="FFFFFF"/>
        </w:rPr>
        <w:t>3</w:t>
      </w:r>
      <w:r w:rsidRPr="004E169D">
        <w:rPr>
          <w:rFonts w:ascii="Times New Roman" w:eastAsia="Calibri" w:hAnsi="Times New Roman" w:cs="Times New Roman"/>
          <w:iCs/>
          <w:color w:val="222222"/>
          <w:shd w:val="clear" w:color="auto" w:fill="FFFFFF"/>
        </w:rPr>
        <w:t>(1), 17-23.</w:t>
      </w:r>
    </w:p>
    <w:p w14:paraId="12B5C1E0"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p>
    <w:p w14:paraId="61DB74F5"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r w:rsidRPr="004E169D">
        <w:rPr>
          <w:rFonts w:ascii="Times New Roman" w:eastAsia="Calibri" w:hAnsi="Times New Roman" w:cs="Times New Roman"/>
          <w:iCs/>
          <w:color w:val="222222"/>
          <w:shd w:val="clear" w:color="auto" w:fill="FFFFFF"/>
        </w:rPr>
        <w:t>Reinares, M., Vieta, E., Colom, F., Martinez-Aran, A., Torrent, C., Comes, M., ... &amp; Sánchez-Moreno, J. (2006). What really matters to bipolar patients' caregivers: sources of family burden. </w:t>
      </w:r>
      <w:r w:rsidRPr="004E169D">
        <w:rPr>
          <w:rFonts w:ascii="Times New Roman" w:eastAsia="Calibri" w:hAnsi="Times New Roman" w:cs="Times New Roman"/>
          <w:i/>
          <w:iCs/>
          <w:color w:val="222222"/>
          <w:shd w:val="clear" w:color="auto" w:fill="FFFFFF"/>
        </w:rPr>
        <w:t>Journal of Affective Disorders</w:t>
      </w:r>
      <w:r w:rsidRPr="004E169D">
        <w:rPr>
          <w:rFonts w:ascii="Times New Roman" w:eastAsia="Calibri" w:hAnsi="Times New Roman" w:cs="Times New Roman"/>
          <w:iCs/>
          <w:color w:val="222222"/>
          <w:shd w:val="clear" w:color="auto" w:fill="FFFFFF"/>
        </w:rPr>
        <w:t>, </w:t>
      </w:r>
      <w:r w:rsidRPr="004E169D">
        <w:rPr>
          <w:rFonts w:ascii="Times New Roman" w:eastAsia="Calibri" w:hAnsi="Times New Roman" w:cs="Times New Roman"/>
          <w:i/>
          <w:iCs/>
          <w:color w:val="222222"/>
          <w:shd w:val="clear" w:color="auto" w:fill="FFFFFF"/>
        </w:rPr>
        <w:t>94</w:t>
      </w:r>
      <w:r w:rsidRPr="004E169D">
        <w:rPr>
          <w:rFonts w:ascii="Times New Roman" w:eastAsia="Calibri" w:hAnsi="Times New Roman" w:cs="Times New Roman"/>
          <w:iCs/>
          <w:color w:val="222222"/>
          <w:shd w:val="clear" w:color="auto" w:fill="FFFFFF"/>
        </w:rPr>
        <w:t>(1), 157-163.</w:t>
      </w:r>
    </w:p>
    <w:p w14:paraId="3B22B8E4"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p>
    <w:p w14:paraId="3E1BCD28"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r w:rsidRPr="004E169D">
        <w:rPr>
          <w:rFonts w:ascii="Times New Roman" w:eastAsia="Calibri" w:hAnsi="Times New Roman" w:cs="Times New Roman"/>
          <w:iCs/>
          <w:color w:val="222222"/>
          <w:shd w:val="clear" w:color="auto" w:fill="FFFFFF"/>
        </w:rPr>
        <w:t>Rickwood, D.J., &amp; Braithwaite, V.A. (1994). Social-psychological factors affecting help-seeking for emotional problems. </w:t>
      </w:r>
      <w:r w:rsidRPr="004E169D">
        <w:rPr>
          <w:rFonts w:ascii="Times New Roman" w:eastAsia="Calibri" w:hAnsi="Times New Roman" w:cs="Times New Roman"/>
          <w:i/>
          <w:iCs/>
          <w:color w:val="222222"/>
          <w:shd w:val="clear" w:color="auto" w:fill="FFFFFF"/>
        </w:rPr>
        <w:t>Social Science &amp; Medicine, 39,</w:t>
      </w:r>
      <w:r w:rsidRPr="004E169D">
        <w:rPr>
          <w:rFonts w:ascii="Times New Roman" w:eastAsia="Calibri" w:hAnsi="Times New Roman" w:cs="Times New Roman"/>
          <w:iCs/>
          <w:color w:val="222222"/>
          <w:shd w:val="clear" w:color="auto" w:fill="FFFFFF"/>
        </w:rPr>
        <w:t xml:space="preserve"> 563-572.</w:t>
      </w:r>
    </w:p>
    <w:p w14:paraId="4B9A5890"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p>
    <w:p w14:paraId="7B446EC4" w14:textId="77777777" w:rsidR="004E169D" w:rsidRPr="004E169D" w:rsidRDefault="004E169D" w:rsidP="004E169D">
      <w:pPr>
        <w:spacing w:after="0" w:line="360" w:lineRule="auto"/>
        <w:rPr>
          <w:rFonts w:ascii="Times New Roman" w:eastAsia="Calibri" w:hAnsi="Times New Roman" w:cs="Times New Roman"/>
          <w:color w:val="222222"/>
          <w:shd w:val="clear" w:color="auto" w:fill="FFFFFF"/>
        </w:rPr>
      </w:pPr>
      <w:r w:rsidRPr="004E169D">
        <w:rPr>
          <w:rFonts w:ascii="Times New Roman" w:eastAsia="Calibri" w:hAnsi="Times New Roman" w:cs="Times New Roman"/>
          <w:color w:val="222222"/>
          <w:shd w:val="clear" w:color="auto" w:fill="FFFFFF"/>
        </w:rPr>
        <w:t>Romans, S., &amp; McPherson, M. (1992). The social networks of bipolar affective disorder patients. </w:t>
      </w:r>
      <w:r w:rsidRPr="004E169D">
        <w:rPr>
          <w:rFonts w:ascii="Times New Roman" w:eastAsia="Calibri" w:hAnsi="Times New Roman" w:cs="Times New Roman"/>
          <w:i/>
          <w:color w:val="222222"/>
          <w:shd w:val="clear" w:color="auto" w:fill="FFFFFF"/>
        </w:rPr>
        <w:t>Journal of Affective Disorders, 25</w:t>
      </w:r>
      <w:r w:rsidRPr="004E169D">
        <w:rPr>
          <w:rFonts w:ascii="Times New Roman" w:eastAsia="Calibri" w:hAnsi="Times New Roman" w:cs="Times New Roman"/>
          <w:color w:val="222222"/>
          <w:shd w:val="clear" w:color="auto" w:fill="FFFFFF"/>
        </w:rPr>
        <w:t>, 221-228.</w:t>
      </w:r>
    </w:p>
    <w:p w14:paraId="0B5A48F9" w14:textId="77777777" w:rsidR="004E169D" w:rsidRPr="004E169D" w:rsidRDefault="004E169D" w:rsidP="004E169D">
      <w:pPr>
        <w:spacing w:after="0" w:line="360" w:lineRule="auto"/>
        <w:rPr>
          <w:rFonts w:ascii="Times New Roman" w:eastAsia="Calibri" w:hAnsi="Times New Roman" w:cs="Times New Roman"/>
          <w:color w:val="222222"/>
          <w:shd w:val="clear" w:color="auto" w:fill="FFFFFF"/>
        </w:rPr>
      </w:pPr>
    </w:p>
    <w:p w14:paraId="21AE1E00"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r w:rsidRPr="004E169D">
        <w:rPr>
          <w:rFonts w:ascii="Times New Roman" w:eastAsia="Calibri" w:hAnsi="Times New Roman" w:cs="Times New Roman"/>
          <w:iCs/>
          <w:color w:val="222222"/>
          <w:shd w:val="clear" w:color="auto" w:fill="FFFFFF"/>
        </w:rPr>
        <w:t>Sheldon, K.M., &amp; Kasser, T. (1995). Pursuing personal goals: Skills enable progress, but not all progress is beneficial. </w:t>
      </w:r>
      <w:r w:rsidRPr="004E169D">
        <w:rPr>
          <w:rFonts w:ascii="Times New Roman" w:eastAsia="Calibri" w:hAnsi="Times New Roman" w:cs="Times New Roman"/>
          <w:i/>
          <w:iCs/>
          <w:color w:val="222222"/>
          <w:shd w:val="clear" w:color="auto" w:fill="FFFFFF"/>
        </w:rPr>
        <w:t>Personality Social Psychology Bulletin, 24,</w:t>
      </w:r>
      <w:r w:rsidRPr="004E169D">
        <w:rPr>
          <w:rFonts w:ascii="Times New Roman" w:eastAsia="Calibri" w:hAnsi="Times New Roman" w:cs="Times New Roman"/>
          <w:iCs/>
          <w:color w:val="222222"/>
          <w:shd w:val="clear" w:color="auto" w:fill="FFFFFF"/>
        </w:rPr>
        <w:t xml:space="preserve"> 1319-1331.</w:t>
      </w:r>
    </w:p>
    <w:p w14:paraId="2FC1998D" w14:textId="77777777" w:rsidR="004E169D" w:rsidRPr="004E169D" w:rsidRDefault="004E169D" w:rsidP="004E169D">
      <w:pPr>
        <w:spacing w:after="0" w:line="360" w:lineRule="auto"/>
        <w:rPr>
          <w:rFonts w:ascii="Times New Roman" w:eastAsia="Calibri" w:hAnsi="Times New Roman" w:cs="Times New Roman"/>
          <w:iCs/>
          <w:color w:val="222222"/>
          <w:shd w:val="clear" w:color="auto" w:fill="FFFFFF"/>
        </w:rPr>
      </w:pPr>
    </w:p>
    <w:p w14:paraId="3B8FF167" w14:textId="03E93A4D" w:rsidR="004E169D" w:rsidRPr="004E169D" w:rsidRDefault="004E169D" w:rsidP="004E169D">
      <w:pPr>
        <w:spacing w:after="0" w:line="360" w:lineRule="auto"/>
        <w:rPr>
          <w:rFonts w:ascii="Times New Roman" w:eastAsia="Calibri" w:hAnsi="Times New Roman" w:cs="Times New Roman"/>
          <w:color w:val="222222"/>
          <w:shd w:val="clear" w:color="auto" w:fill="FFFFFF"/>
        </w:rPr>
      </w:pPr>
      <w:r w:rsidRPr="004E169D">
        <w:rPr>
          <w:rFonts w:ascii="Times New Roman" w:eastAsia="Calibri" w:hAnsi="Times New Roman" w:cs="Times New Roman"/>
          <w:color w:val="222222"/>
          <w:shd w:val="clear" w:color="auto" w:fill="FFFFFF"/>
        </w:rPr>
        <w:t>Yan, L., Hammen, C., Cohen, A., Daley, S., &amp; Henry, R. (2004). Expressed emotion versus relationship quality variables in the prediction of recurrence in bipolar patients.</w:t>
      </w:r>
      <w:r w:rsidRPr="004E169D">
        <w:rPr>
          <w:rFonts w:ascii="Times New Roman" w:eastAsia="Calibri" w:hAnsi="Times New Roman" w:cs="Times New Roman"/>
          <w:i/>
          <w:color w:val="222222"/>
          <w:shd w:val="clear" w:color="auto" w:fill="FFFFFF"/>
        </w:rPr>
        <w:t> </w:t>
      </w:r>
      <w:r w:rsidRPr="004E169D">
        <w:rPr>
          <w:rFonts w:ascii="Times New Roman" w:eastAsia="Calibri" w:hAnsi="Times New Roman" w:cs="Times New Roman"/>
          <w:i/>
          <w:iCs/>
          <w:color w:val="222222"/>
          <w:shd w:val="clear" w:color="auto" w:fill="FFFFFF"/>
        </w:rPr>
        <w:t>Journal of Affective Disorders, 83</w:t>
      </w:r>
      <w:r w:rsidRPr="004E169D">
        <w:rPr>
          <w:rFonts w:ascii="Times New Roman" w:eastAsia="Calibri" w:hAnsi="Times New Roman" w:cs="Times New Roman"/>
          <w:i/>
          <w:color w:val="222222"/>
          <w:shd w:val="clear" w:color="auto" w:fill="FFFFFF"/>
        </w:rPr>
        <w:t>,</w:t>
      </w:r>
      <w:r w:rsidRPr="004E169D">
        <w:rPr>
          <w:rFonts w:ascii="Times New Roman" w:eastAsia="Calibri" w:hAnsi="Times New Roman" w:cs="Times New Roman"/>
          <w:color w:val="222222"/>
          <w:shd w:val="clear" w:color="auto" w:fill="FFFFFF"/>
        </w:rPr>
        <w:t xml:space="preserve"> 199-206.</w:t>
      </w:r>
    </w:p>
    <w:p w14:paraId="58775D8A" w14:textId="464C43DC" w:rsidR="00BE3224" w:rsidRPr="00ED6738" w:rsidRDefault="00BE3224" w:rsidP="005F6C33"/>
    <w:p w14:paraId="478E3EB3" w14:textId="77777777" w:rsidR="00912CFD" w:rsidRPr="005F6C33" w:rsidRDefault="00912CFD" w:rsidP="005F6C33">
      <w:pPr>
        <w:rPr>
          <w:rFonts w:ascii="Times New Roman" w:hAnsi="Times New Roman" w:cs="Times New Roman"/>
        </w:rPr>
      </w:pPr>
    </w:p>
    <w:sectPr w:rsidR="00912CFD" w:rsidRPr="005F6C33" w:rsidSect="009A36F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88829" w14:textId="77777777" w:rsidR="00DC5B5D" w:rsidRDefault="00DC5B5D" w:rsidP="00D7316B">
      <w:pPr>
        <w:spacing w:after="0" w:line="240" w:lineRule="auto"/>
      </w:pPr>
      <w:r>
        <w:separator/>
      </w:r>
    </w:p>
  </w:endnote>
  <w:endnote w:type="continuationSeparator" w:id="0">
    <w:p w14:paraId="56266984" w14:textId="77777777" w:rsidR="00DC5B5D" w:rsidRDefault="00DC5B5D" w:rsidP="00D73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244316"/>
      <w:docPartObj>
        <w:docPartGallery w:val="Page Numbers (Bottom of Page)"/>
        <w:docPartUnique/>
      </w:docPartObj>
    </w:sdtPr>
    <w:sdtEndPr>
      <w:rPr>
        <w:noProof/>
      </w:rPr>
    </w:sdtEndPr>
    <w:sdtContent>
      <w:p w14:paraId="07A15A25" w14:textId="0F95E0A8" w:rsidR="00AC0BAB" w:rsidRDefault="00AC0BAB">
        <w:pPr>
          <w:pStyle w:val="Footer"/>
        </w:pPr>
        <w:r>
          <w:fldChar w:fldCharType="begin"/>
        </w:r>
        <w:r>
          <w:instrText xml:space="preserve"> PAGE   \* MERGEFORMAT </w:instrText>
        </w:r>
        <w:r>
          <w:fldChar w:fldCharType="separate"/>
        </w:r>
        <w:r w:rsidR="007E473A">
          <w:rPr>
            <w:noProof/>
          </w:rPr>
          <w:t>2</w:t>
        </w:r>
        <w:r>
          <w:rPr>
            <w:noProof/>
          </w:rPr>
          <w:fldChar w:fldCharType="end"/>
        </w:r>
      </w:p>
    </w:sdtContent>
  </w:sdt>
  <w:p w14:paraId="6D072387" w14:textId="77777777" w:rsidR="00AC0BAB" w:rsidRDefault="00AC0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59CD2" w14:textId="77777777" w:rsidR="00DC5B5D" w:rsidRDefault="00DC5B5D" w:rsidP="00D7316B">
      <w:pPr>
        <w:spacing w:after="0" w:line="240" w:lineRule="auto"/>
      </w:pPr>
      <w:r>
        <w:separator/>
      </w:r>
    </w:p>
  </w:footnote>
  <w:footnote w:type="continuationSeparator" w:id="0">
    <w:p w14:paraId="6B5B6B15" w14:textId="77777777" w:rsidR="00DC5B5D" w:rsidRDefault="00DC5B5D" w:rsidP="00D73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B167D" w14:textId="7F63E64A" w:rsidR="001855FA" w:rsidRDefault="001855FA">
    <w:pPr>
      <w:pStyle w:val="Header"/>
    </w:pPr>
  </w:p>
  <w:p w14:paraId="57479ABC" w14:textId="77777777" w:rsidR="00AC0BAB" w:rsidRDefault="00AC0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93533"/>
    <w:multiLevelType w:val="hybridMultilevel"/>
    <w:tmpl w:val="4E1E6C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8D2"/>
    <w:rsid w:val="0000186A"/>
    <w:rsid w:val="0000368A"/>
    <w:rsid w:val="000068FD"/>
    <w:rsid w:val="000108B1"/>
    <w:rsid w:val="00012720"/>
    <w:rsid w:val="000218F2"/>
    <w:rsid w:val="00022749"/>
    <w:rsid w:val="000227BB"/>
    <w:rsid w:val="000245FC"/>
    <w:rsid w:val="0002472F"/>
    <w:rsid w:val="000253F9"/>
    <w:rsid w:val="00026BF4"/>
    <w:rsid w:val="000364A5"/>
    <w:rsid w:val="000405B0"/>
    <w:rsid w:val="00042A91"/>
    <w:rsid w:val="00042E4B"/>
    <w:rsid w:val="00053718"/>
    <w:rsid w:val="000568DB"/>
    <w:rsid w:val="000621C4"/>
    <w:rsid w:val="000728D2"/>
    <w:rsid w:val="0008440D"/>
    <w:rsid w:val="00090043"/>
    <w:rsid w:val="000A16D5"/>
    <w:rsid w:val="000A5B62"/>
    <w:rsid w:val="000B0D72"/>
    <w:rsid w:val="000C1E02"/>
    <w:rsid w:val="000C319A"/>
    <w:rsid w:val="000C508C"/>
    <w:rsid w:val="000D0C21"/>
    <w:rsid w:val="000D27A4"/>
    <w:rsid w:val="000D58E4"/>
    <w:rsid w:val="000E2DCE"/>
    <w:rsid w:val="000E76BA"/>
    <w:rsid w:val="000F3675"/>
    <w:rsid w:val="001027B5"/>
    <w:rsid w:val="001052AF"/>
    <w:rsid w:val="0011456A"/>
    <w:rsid w:val="00123ABC"/>
    <w:rsid w:val="00125BEA"/>
    <w:rsid w:val="00125F1F"/>
    <w:rsid w:val="001268AC"/>
    <w:rsid w:val="00126F73"/>
    <w:rsid w:val="00130778"/>
    <w:rsid w:val="00130D58"/>
    <w:rsid w:val="0013571D"/>
    <w:rsid w:val="00143476"/>
    <w:rsid w:val="001473C1"/>
    <w:rsid w:val="00150E71"/>
    <w:rsid w:val="00166070"/>
    <w:rsid w:val="001719A7"/>
    <w:rsid w:val="00172416"/>
    <w:rsid w:val="00175FC0"/>
    <w:rsid w:val="00185111"/>
    <w:rsid w:val="001855FA"/>
    <w:rsid w:val="00194449"/>
    <w:rsid w:val="001A372A"/>
    <w:rsid w:val="001B0432"/>
    <w:rsid w:val="001B0777"/>
    <w:rsid w:val="001B123E"/>
    <w:rsid w:val="001C0A3A"/>
    <w:rsid w:val="001C36BD"/>
    <w:rsid w:val="001D12B5"/>
    <w:rsid w:val="001D32C5"/>
    <w:rsid w:val="001D5801"/>
    <w:rsid w:val="001D799C"/>
    <w:rsid w:val="001E5C5A"/>
    <w:rsid w:val="001E70DD"/>
    <w:rsid w:val="001E7533"/>
    <w:rsid w:val="001F1AAD"/>
    <w:rsid w:val="001F4848"/>
    <w:rsid w:val="001F7A6B"/>
    <w:rsid w:val="00215967"/>
    <w:rsid w:val="0021608B"/>
    <w:rsid w:val="0021679B"/>
    <w:rsid w:val="00216E25"/>
    <w:rsid w:val="00220587"/>
    <w:rsid w:val="00232E6D"/>
    <w:rsid w:val="00265630"/>
    <w:rsid w:val="0026637E"/>
    <w:rsid w:val="00283D0D"/>
    <w:rsid w:val="00283D12"/>
    <w:rsid w:val="002937EC"/>
    <w:rsid w:val="00295FC4"/>
    <w:rsid w:val="002A3AD4"/>
    <w:rsid w:val="002A5590"/>
    <w:rsid w:val="002B497C"/>
    <w:rsid w:val="002D27CE"/>
    <w:rsid w:val="002D41E1"/>
    <w:rsid w:val="002D71BA"/>
    <w:rsid w:val="002E7155"/>
    <w:rsid w:val="002F05C6"/>
    <w:rsid w:val="002F26F8"/>
    <w:rsid w:val="002F4821"/>
    <w:rsid w:val="00304A09"/>
    <w:rsid w:val="00310143"/>
    <w:rsid w:val="00332154"/>
    <w:rsid w:val="00332B39"/>
    <w:rsid w:val="003340F9"/>
    <w:rsid w:val="00340D3E"/>
    <w:rsid w:val="003462B9"/>
    <w:rsid w:val="00350A9A"/>
    <w:rsid w:val="003560F5"/>
    <w:rsid w:val="00364A7C"/>
    <w:rsid w:val="00364D64"/>
    <w:rsid w:val="00367EB2"/>
    <w:rsid w:val="0037744A"/>
    <w:rsid w:val="00383D53"/>
    <w:rsid w:val="003852E4"/>
    <w:rsid w:val="00385A1F"/>
    <w:rsid w:val="003860B1"/>
    <w:rsid w:val="0039145B"/>
    <w:rsid w:val="00393B54"/>
    <w:rsid w:val="00394812"/>
    <w:rsid w:val="003A1CFE"/>
    <w:rsid w:val="003A4E10"/>
    <w:rsid w:val="003B0140"/>
    <w:rsid w:val="003B19DA"/>
    <w:rsid w:val="003B76C8"/>
    <w:rsid w:val="003D56DD"/>
    <w:rsid w:val="003E1829"/>
    <w:rsid w:val="003E226E"/>
    <w:rsid w:val="003E5637"/>
    <w:rsid w:val="003E6F6B"/>
    <w:rsid w:val="003E70F8"/>
    <w:rsid w:val="003F2BE5"/>
    <w:rsid w:val="00401A4F"/>
    <w:rsid w:val="004031C3"/>
    <w:rsid w:val="00410A4B"/>
    <w:rsid w:val="004135B0"/>
    <w:rsid w:val="00415AA1"/>
    <w:rsid w:val="0042238C"/>
    <w:rsid w:val="00427421"/>
    <w:rsid w:val="004333F4"/>
    <w:rsid w:val="004349D3"/>
    <w:rsid w:val="0044312F"/>
    <w:rsid w:val="00444E21"/>
    <w:rsid w:val="00445BEF"/>
    <w:rsid w:val="0045100E"/>
    <w:rsid w:val="004545C4"/>
    <w:rsid w:val="00455590"/>
    <w:rsid w:val="004604F7"/>
    <w:rsid w:val="00467021"/>
    <w:rsid w:val="00472A4D"/>
    <w:rsid w:val="0047621B"/>
    <w:rsid w:val="00493341"/>
    <w:rsid w:val="0049654F"/>
    <w:rsid w:val="004A4FE9"/>
    <w:rsid w:val="004B2D85"/>
    <w:rsid w:val="004B5688"/>
    <w:rsid w:val="004B6AC9"/>
    <w:rsid w:val="004C21CA"/>
    <w:rsid w:val="004C4C18"/>
    <w:rsid w:val="004C76D5"/>
    <w:rsid w:val="004D059D"/>
    <w:rsid w:val="004D35E9"/>
    <w:rsid w:val="004D5E10"/>
    <w:rsid w:val="004E169D"/>
    <w:rsid w:val="004E3516"/>
    <w:rsid w:val="004E4DD9"/>
    <w:rsid w:val="004E784A"/>
    <w:rsid w:val="004F586E"/>
    <w:rsid w:val="004F7839"/>
    <w:rsid w:val="004F78D2"/>
    <w:rsid w:val="00503789"/>
    <w:rsid w:val="00506B12"/>
    <w:rsid w:val="00513730"/>
    <w:rsid w:val="00517585"/>
    <w:rsid w:val="0052160C"/>
    <w:rsid w:val="00524161"/>
    <w:rsid w:val="005242BC"/>
    <w:rsid w:val="0052439D"/>
    <w:rsid w:val="0053026E"/>
    <w:rsid w:val="00531C04"/>
    <w:rsid w:val="00535281"/>
    <w:rsid w:val="005477BA"/>
    <w:rsid w:val="005613C3"/>
    <w:rsid w:val="00565D22"/>
    <w:rsid w:val="00571220"/>
    <w:rsid w:val="00583574"/>
    <w:rsid w:val="00592131"/>
    <w:rsid w:val="00596CF8"/>
    <w:rsid w:val="005A39B2"/>
    <w:rsid w:val="005C7A1A"/>
    <w:rsid w:val="005D5507"/>
    <w:rsid w:val="005E085E"/>
    <w:rsid w:val="005E08A0"/>
    <w:rsid w:val="005E0F39"/>
    <w:rsid w:val="005E6C23"/>
    <w:rsid w:val="005F4269"/>
    <w:rsid w:val="005F487F"/>
    <w:rsid w:val="005F6C33"/>
    <w:rsid w:val="00600378"/>
    <w:rsid w:val="00600693"/>
    <w:rsid w:val="00604AAE"/>
    <w:rsid w:val="006065BD"/>
    <w:rsid w:val="00612CAE"/>
    <w:rsid w:val="00614CC8"/>
    <w:rsid w:val="00614CE3"/>
    <w:rsid w:val="00615275"/>
    <w:rsid w:val="00615EB6"/>
    <w:rsid w:val="00621867"/>
    <w:rsid w:val="00632DF3"/>
    <w:rsid w:val="00633ECD"/>
    <w:rsid w:val="00635533"/>
    <w:rsid w:val="006405A1"/>
    <w:rsid w:val="00651BE9"/>
    <w:rsid w:val="006546B8"/>
    <w:rsid w:val="006547F9"/>
    <w:rsid w:val="00654F26"/>
    <w:rsid w:val="00657371"/>
    <w:rsid w:val="00660CEB"/>
    <w:rsid w:val="00661B19"/>
    <w:rsid w:val="00666EA8"/>
    <w:rsid w:val="00667B05"/>
    <w:rsid w:val="00672957"/>
    <w:rsid w:val="00675074"/>
    <w:rsid w:val="00683AED"/>
    <w:rsid w:val="00687B78"/>
    <w:rsid w:val="00687BE4"/>
    <w:rsid w:val="0069685B"/>
    <w:rsid w:val="006A53D1"/>
    <w:rsid w:val="006B46C0"/>
    <w:rsid w:val="006C355A"/>
    <w:rsid w:val="006D302B"/>
    <w:rsid w:val="006D69B2"/>
    <w:rsid w:val="006E2252"/>
    <w:rsid w:val="006F3703"/>
    <w:rsid w:val="006F431B"/>
    <w:rsid w:val="007000DC"/>
    <w:rsid w:val="00702F38"/>
    <w:rsid w:val="0070466D"/>
    <w:rsid w:val="007119E3"/>
    <w:rsid w:val="007132CB"/>
    <w:rsid w:val="0071490E"/>
    <w:rsid w:val="00717919"/>
    <w:rsid w:val="00722442"/>
    <w:rsid w:val="00731E35"/>
    <w:rsid w:val="007338CD"/>
    <w:rsid w:val="00734B60"/>
    <w:rsid w:val="00735858"/>
    <w:rsid w:val="007361BC"/>
    <w:rsid w:val="00750DE9"/>
    <w:rsid w:val="0075602E"/>
    <w:rsid w:val="00756F79"/>
    <w:rsid w:val="007638BA"/>
    <w:rsid w:val="007647DB"/>
    <w:rsid w:val="007711C0"/>
    <w:rsid w:val="007755FA"/>
    <w:rsid w:val="00785608"/>
    <w:rsid w:val="0078771C"/>
    <w:rsid w:val="00792FBC"/>
    <w:rsid w:val="007A0D67"/>
    <w:rsid w:val="007A2271"/>
    <w:rsid w:val="007A5644"/>
    <w:rsid w:val="007A5DE2"/>
    <w:rsid w:val="007B181E"/>
    <w:rsid w:val="007B31F3"/>
    <w:rsid w:val="007B3FC9"/>
    <w:rsid w:val="007B6142"/>
    <w:rsid w:val="007C009C"/>
    <w:rsid w:val="007C00E8"/>
    <w:rsid w:val="007C45A2"/>
    <w:rsid w:val="007C5301"/>
    <w:rsid w:val="007D5842"/>
    <w:rsid w:val="007E0327"/>
    <w:rsid w:val="007E121D"/>
    <w:rsid w:val="007E473A"/>
    <w:rsid w:val="007F05CE"/>
    <w:rsid w:val="00801178"/>
    <w:rsid w:val="008025DD"/>
    <w:rsid w:val="0081605B"/>
    <w:rsid w:val="00816C28"/>
    <w:rsid w:val="00822D02"/>
    <w:rsid w:val="008343CE"/>
    <w:rsid w:val="00834DD3"/>
    <w:rsid w:val="0083602E"/>
    <w:rsid w:val="00843A53"/>
    <w:rsid w:val="00851BE3"/>
    <w:rsid w:val="00855260"/>
    <w:rsid w:val="00855B0A"/>
    <w:rsid w:val="00857F02"/>
    <w:rsid w:val="00861B0F"/>
    <w:rsid w:val="00875416"/>
    <w:rsid w:val="0088171C"/>
    <w:rsid w:val="00882A3A"/>
    <w:rsid w:val="008925F3"/>
    <w:rsid w:val="008967DC"/>
    <w:rsid w:val="008A1BC0"/>
    <w:rsid w:val="008A45EF"/>
    <w:rsid w:val="008A6C70"/>
    <w:rsid w:val="008C5BA0"/>
    <w:rsid w:val="008D6DAD"/>
    <w:rsid w:val="008E76EB"/>
    <w:rsid w:val="008F0645"/>
    <w:rsid w:val="009043B5"/>
    <w:rsid w:val="00912CFD"/>
    <w:rsid w:val="00913DC7"/>
    <w:rsid w:val="0091671D"/>
    <w:rsid w:val="00921190"/>
    <w:rsid w:val="00926EFF"/>
    <w:rsid w:val="00931774"/>
    <w:rsid w:val="009356C2"/>
    <w:rsid w:val="0093671D"/>
    <w:rsid w:val="00944016"/>
    <w:rsid w:val="00946D99"/>
    <w:rsid w:val="00964180"/>
    <w:rsid w:val="0096512D"/>
    <w:rsid w:val="009779E9"/>
    <w:rsid w:val="0098345F"/>
    <w:rsid w:val="00991EE0"/>
    <w:rsid w:val="00992F6A"/>
    <w:rsid w:val="00993408"/>
    <w:rsid w:val="0099471B"/>
    <w:rsid w:val="00995554"/>
    <w:rsid w:val="009A06BA"/>
    <w:rsid w:val="009A36F1"/>
    <w:rsid w:val="009B1974"/>
    <w:rsid w:val="009B7580"/>
    <w:rsid w:val="009D1DE8"/>
    <w:rsid w:val="009D244A"/>
    <w:rsid w:val="009D37F4"/>
    <w:rsid w:val="009E5223"/>
    <w:rsid w:val="009E6CA9"/>
    <w:rsid w:val="009F10D4"/>
    <w:rsid w:val="009F1261"/>
    <w:rsid w:val="009F5189"/>
    <w:rsid w:val="00A03B8C"/>
    <w:rsid w:val="00A04414"/>
    <w:rsid w:val="00A0684F"/>
    <w:rsid w:val="00A0696E"/>
    <w:rsid w:val="00A13454"/>
    <w:rsid w:val="00A26473"/>
    <w:rsid w:val="00A36ABC"/>
    <w:rsid w:val="00A44423"/>
    <w:rsid w:val="00A46CB2"/>
    <w:rsid w:val="00A52113"/>
    <w:rsid w:val="00A7399E"/>
    <w:rsid w:val="00A73FB0"/>
    <w:rsid w:val="00A77520"/>
    <w:rsid w:val="00A856AC"/>
    <w:rsid w:val="00A90C74"/>
    <w:rsid w:val="00A921A1"/>
    <w:rsid w:val="00A951F6"/>
    <w:rsid w:val="00A973BB"/>
    <w:rsid w:val="00A9785C"/>
    <w:rsid w:val="00AA68B0"/>
    <w:rsid w:val="00AB5B30"/>
    <w:rsid w:val="00AC0BAB"/>
    <w:rsid w:val="00AC3903"/>
    <w:rsid w:val="00AC3CFB"/>
    <w:rsid w:val="00AD32E7"/>
    <w:rsid w:val="00AD3C68"/>
    <w:rsid w:val="00AF67E4"/>
    <w:rsid w:val="00B00135"/>
    <w:rsid w:val="00B033BF"/>
    <w:rsid w:val="00B065E3"/>
    <w:rsid w:val="00B06623"/>
    <w:rsid w:val="00B16DE3"/>
    <w:rsid w:val="00B23D87"/>
    <w:rsid w:val="00B34F43"/>
    <w:rsid w:val="00B43045"/>
    <w:rsid w:val="00B45CDD"/>
    <w:rsid w:val="00B466F9"/>
    <w:rsid w:val="00B4675D"/>
    <w:rsid w:val="00B5142F"/>
    <w:rsid w:val="00B64188"/>
    <w:rsid w:val="00B66B52"/>
    <w:rsid w:val="00B725EF"/>
    <w:rsid w:val="00B757DE"/>
    <w:rsid w:val="00B81002"/>
    <w:rsid w:val="00B85D21"/>
    <w:rsid w:val="00B87786"/>
    <w:rsid w:val="00B950BB"/>
    <w:rsid w:val="00BA5590"/>
    <w:rsid w:val="00BA763E"/>
    <w:rsid w:val="00BB26D0"/>
    <w:rsid w:val="00BE0FAB"/>
    <w:rsid w:val="00BE3224"/>
    <w:rsid w:val="00BE7133"/>
    <w:rsid w:val="00BF3E37"/>
    <w:rsid w:val="00BF747B"/>
    <w:rsid w:val="00BF7B91"/>
    <w:rsid w:val="00C0208F"/>
    <w:rsid w:val="00C140B0"/>
    <w:rsid w:val="00C23AD1"/>
    <w:rsid w:val="00C25A80"/>
    <w:rsid w:val="00C263A9"/>
    <w:rsid w:val="00C30882"/>
    <w:rsid w:val="00C3106F"/>
    <w:rsid w:val="00C31AF4"/>
    <w:rsid w:val="00C32D40"/>
    <w:rsid w:val="00C34985"/>
    <w:rsid w:val="00C36541"/>
    <w:rsid w:val="00C42D2E"/>
    <w:rsid w:val="00C60223"/>
    <w:rsid w:val="00C61326"/>
    <w:rsid w:val="00C63821"/>
    <w:rsid w:val="00C63DEA"/>
    <w:rsid w:val="00C63E63"/>
    <w:rsid w:val="00C72665"/>
    <w:rsid w:val="00C75660"/>
    <w:rsid w:val="00C82E55"/>
    <w:rsid w:val="00C850AF"/>
    <w:rsid w:val="00C922FB"/>
    <w:rsid w:val="00C9603E"/>
    <w:rsid w:val="00C9670A"/>
    <w:rsid w:val="00C96937"/>
    <w:rsid w:val="00CA0538"/>
    <w:rsid w:val="00CA516A"/>
    <w:rsid w:val="00CB3244"/>
    <w:rsid w:val="00CC0CCE"/>
    <w:rsid w:val="00CC192E"/>
    <w:rsid w:val="00CD518C"/>
    <w:rsid w:val="00CE021B"/>
    <w:rsid w:val="00CE0ABD"/>
    <w:rsid w:val="00CE29CF"/>
    <w:rsid w:val="00D127B8"/>
    <w:rsid w:val="00D26FC1"/>
    <w:rsid w:val="00D33E0C"/>
    <w:rsid w:val="00D359C0"/>
    <w:rsid w:val="00D371B2"/>
    <w:rsid w:val="00D46886"/>
    <w:rsid w:val="00D57821"/>
    <w:rsid w:val="00D7316B"/>
    <w:rsid w:val="00D80807"/>
    <w:rsid w:val="00D84066"/>
    <w:rsid w:val="00D857BE"/>
    <w:rsid w:val="00D868DE"/>
    <w:rsid w:val="00D87C9C"/>
    <w:rsid w:val="00D9081C"/>
    <w:rsid w:val="00D90C4D"/>
    <w:rsid w:val="00D91934"/>
    <w:rsid w:val="00D91A16"/>
    <w:rsid w:val="00D93088"/>
    <w:rsid w:val="00DC3778"/>
    <w:rsid w:val="00DC4228"/>
    <w:rsid w:val="00DC5B5D"/>
    <w:rsid w:val="00DD3782"/>
    <w:rsid w:val="00DD3FFB"/>
    <w:rsid w:val="00DE06CB"/>
    <w:rsid w:val="00DE18DE"/>
    <w:rsid w:val="00DE40F4"/>
    <w:rsid w:val="00DF2162"/>
    <w:rsid w:val="00E07904"/>
    <w:rsid w:val="00E07FBD"/>
    <w:rsid w:val="00E36D08"/>
    <w:rsid w:val="00E43EBD"/>
    <w:rsid w:val="00E50843"/>
    <w:rsid w:val="00E51391"/>
    <w:rsid w:val="00E527C1"/>
    <w:rsid w:val="00E53525"/>
    <w:rsid w:val="00E61341"/>
    <w:rsid w:val="00E616CF"/>
    <w:rsid w:val="00E64497"/>
    <w:rsid w:val="00E644BA"/>
    <w:rsid w:val="00E75549"/>
    <w:rsid w:val="00E76B57"/>
    <w:rsid w:val="00E77AAC"/>
    <w:rsid w:val="00E84DCC"/>
    <w:rsid w:val="00E875DE"/>
    <w:rsid w:val="00E87D15"/>
    <w:rsid w:val="00E9045B"/>
    <w:rsid w:val="00E90AB0"/>
    <w:rsid w:val="00E97E73"/>
    <w:rsid w:val="00EA25E1"/>
    <w:rsid w:val="00EB01CB"/>
    <w:rsid w:val="00EB0EA1"/>
    <w:rsid w:val="00EB1C26"/>
    <w:rsid w:val="00EB4C06"/>
    <w:rsid w:val="00EB6FC4"/>
    <w:rsid w:val="00EC42C1"/>
    <w:rsid w:val="00EC71EB"/>
    <w:rsid w:val="00EE358F"/>
    <w:rsid w:val="00EE676E"/>
    <w:rsid w:val="00EF223D"/>
    <w:rsid w:val="00EF2C21"/>
    <w:rsid w:val="00EF31C3"/>
    <w:rsid w:val="00EF5F9B"/>
    <w:rsid w:val="00F032B3"/>
    <w:rsid w:val="00F032DD"/>
    <w:rsid w:val="00F0593A"/>
    <w:rsid w:val="00F11E16"/>
    <w:rsid w:val="00F164F8"/>
    <w:rsid w:val="00F2052A"/>
    <w:rsid w:val="00F23725"/>
    <w:rsid w:val="00F25861"/>
    <w:rsid w:val="00F43B16"/>
    <w:rsid w:val="00F43C42"/>
    <w:rsid w:val="00F465EB"/>
    <w:rsid w:val="00F52326"/>
    <w:rsid w:val="00F52C82"/>
    <w:rsid w:val="00F62AE0"/>
    <w:rsid w:val="00F64397"/>
    <w:rsid w:val="00F83953"/>
    <w:rsid w:val="00F93EEC"/>
    <w:rsid w:val="00FA21D8"/>
    <w:rsid w:val="00FA40D6"/>
    <w:rsid w:val="00FA77A4"/>
    <w:rsid w:val="00FB3866"/>
    <w:rsid w:val="00FB47BD"/>
    <w:rsid w:val="00FC2946"/>
    <w:rsid w:val="00FC2EA8"/>
    <w:rsid w:val="00FD1492"/>
    <w:rsid w:val="00FD5DF7"/>
    <w:rsid w:val="00FE1FD0"/>
    <w:rsid w:val="00FF0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D6777"/>
  <w15:docId w15:val="{A3BD0AED-5C93-41C1-9F60-C770022E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64397"/>
    <w:rPr>
      <w:sz w:val="16"/>
      <w:szCs w:val="16"/>
    </w:rPr>
  </w:style>
  <w:style w:type="paragraph" w:styleId="CommentText">
    <w:name w:val="annotation text"/>
    <w:basedOn w:val="Normal"/>
    <w:link w:val="CommentTextChar"/>
    <w:uiPriority w:val="99"/>
    <w:semiHidden/>
    <w:unhideWhenUsed/>
    <w:rsid w:val="00F64397"/>
    <w:pPr>
      <w:spacing w:line="240" w:lineRule="auto"/>
    </w:pPr>
    <w:rPr>
      <w:sz w:val="20"/>
      <w:szCs w:val="20"/>
    </w:rPr>
  </w:style>
  <w:style w:type="character" w:customStyle="1" w:styleId="CommentTextChar">
    <w:name w:val="Comment Text Char"/>
    <w:basedOn w:val="DefaultParagraphFont"/>
    <w:link w:val="CommentText"/>
    <w:uiPriority w:val="99"/>
    <w:semiHidden/>
    <w:rsid w:val="00F64397"/>
    <w:rPr>
      <w:sz w:val="20"/>
      <w:szCs w:val="20"/>
    </w:rPr>
  </w:style>
  <w:style w:type="paragraph" w:styleId="CommentSubject">
    <w:name w:val="annotation subject"/>
    <w:basedOn w:val="CommentText"/>
    <w:next w:val="CommentText"/>
    <w:link w:val="CommentSubjectChar"/>
    <w:uiPriority w:val="99"/>
    <w:semiHidden/>
    <w:unhideWhenUsed/>
    <w:rsid w:val="00F64397"/>
    <w:rPr>
      <w:b/>
      <w:bCs/>
    </w:rPr>
  </w:style>
  <w:style w:type="character" w:customStyle="1" w:styleId="CommentSubjectChar">
    <w:name w:val="Comment Subject Char"/>
    <w:basedOn w:val="CommentTextChar"/>
    <w:link w:val="CommentSubject"/>
    <w:uiPriority w:val="99"/>
    <w:semiHidden/>
    <w:rsid w:val="00F64397"/>
    <w:rPr>
      <w:b/>
      <w:bCs/>
      <w:sz w:val="20"/>
      <w:szCs w:val="20"/>
    </w:rPr>
  </w:style>
  <w:style w:type="paragraph" w:styleId="BalloonText">
    <w:name w:val="Balloon Text"/>
    <w:basedOn w:val="Normal"/>
    <w:link w:val="BalloonTextChar"/>
    <w:uiPriority w:val="99"/>
    <w:semiHidden/>
    <w:unhideWhenUsed/>
    <w:rsid w:val="00F64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397"/>
    <w:rPr>
      <w:rFonts w:ascii="Tahoma" w:hAnsi="Tahoma" w:cs="Tahoma"/>
      <w:sz w:val="16"/>
      <w:szCs w:val="16"/>
    </w:rPr>
  </w:style>
  <w:style w:type="paragraph" w:styleId="Header">
    <w:name w:val="header"/>
    <w:basedOn w:val="Normal"/>
    <w:link w:val="HeaderChar"/>
    <w:uiPriority w:val="99"/>
    <w:unhideWhenUsed/>
    <w:rsid w:val="00D73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16B"/>
  </w:style>
  <w:style w:type="paragraph" w:styleId="Footer">
    <w:name w:val="footer"/>
    <w:basedOn w:val="Normal"/>
    <w:link w:val="FooterChar"/>
    <w:uiPriority w:val="99"/>
    <w:unhideWhenUsed/>
    <w:rsid w:val="00D73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16B"/>
  </w:style>
  <w:style w:type="table" w:styleId="LightList">
    <w:name w:val="Light List"/>
    <w:basedOn w:val="TableNormal"/>
    <w:uiPriority w:val="61"/>
    <w:rsid w:val="00912C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F6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C192E"/>
  </w:style>
  <w:style w:type="character" w:styleId="LineNumber">
    <w:name w:val="line number"/>
    <w:basedOn w:val="DefaultParagraphFont"/>
    <w:uiPriority w:val="99"/>
    <w:semiHidden/>
    <w:unhideWhenUsed/>
    <w:rsid w:val="00506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FF56D-7F4E-4476-91C8-A708B7988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5870</Words>
  <Characters>33463</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Owen</dc:creator>
  <cp:lastModifiedBy>DEMPSEY Robert</cp:lastModifiedBy>
  <cp:revision>2</cp:revision>
  <dcterms:created xsi:type="dcterms:W3CDTF">2016-10-18T11:38:00Z</dcterms:created>
  <dcterms:modified xsi:type="dcterms:W3CDTF">2016-10-18T11:38:00Z</dcterms:modified>
</cp:coreProperties>
</file>