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7C" w:rsidRPr="00291E3F" w:rsidRDefault="009E7C7C" w:rsidP="009E7C7C">
      <w:pPr>
        <w:rPr>
          <w:rFonts w:ascii="Calibri" w:hAnsi="Calibri"/>
        </w:rPr>
      </w:pPr>
      <w:r>
        <w:rPr>
          <w:rFonts w:ascii="Times New Roman" w:hAnsi="Times New Roman"/>
          <w:b/>
          <w:bCs/>
          <w:u w:val="single"/>
        </w:rPr>
        <w:t>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The paper exhibits the following </w:t>
      </w:r>
      <w:proofErr w:type="spellStart"/>
      <w:r>
        <w:rPr>
          <w:rFonts w:ascii="Times New Roman" w:hAnsi="Times New Roman"/>
        </w:rPr>
        <w:t>organisation</w:t>
      </w:r>
      <w:proofErr w:type="spellEnd"/>
      <w:r>
        <w:rPr>
          <w:rFonts w:ascii="Times New Roman" w:hAnsi="Times New Roman"/>
        </w:rPr>
        <w:t xml:space="preserve">. It commences with a brief overview of the research methods employed and data collection. It then proceeds to fashion a comparative consideration of  “Western” and “Eastern” philosophical approaches to mind, body and consciousness. Descartes ideas are examined under the respective lens of </w:t>
      </w:r>
      <w:proofErr w:type="spellStart"/>
      <w:r>
        <w:rPr>
          <w:rFonts w:ascii="Times New Roman" w:hAnsi="Times New Roman"/>
        </w:rPr>
        <w:t>Husserlian</w:t>
      </w:r>
      <w:proofErr w:type="spellEnd"/>
      <w:r>
        <w:rPr>
          <w:rFonts w:ascii="Times New Roman" w:hAnsi="Times New Roman"/>
        </w:rPr>
        <w:t xml:space="preserve"> Phenomenology and the later Wittgenstein (Smith, Larkin  &amp; Flowers 2009). Significantly, Phenomenology and Wittgenstein exhibit certain practical similarities to ideas in the “Eastern” philosophy’s of Hinduism &amp; Buddhism  (Harvey1990).  Buddhism has fashioned a practical philosophically informed treatment of how mind works that includes at its centre meditation practice. This paper explores meditation from a western philosophical vantage, treating it as a course of practical action. </w:t>
      </w:r>
    </w:p>
    <w:p w:rsidR="009E7C7C" w:rsidRDefault="009E7C7C" w:rsidP="009E7C7C">
      <w:pPr>
        <w:widowControl/>
        <w:ind w:left="360" w:hanging="360"/>
        <w:rPr>
          <w:rFonts w:ascii="Times New Roman" w:hAnsi="Times New Roman"/>
        </w:rPr>
      </w:pPr>
      <w:r>
        <w:rPr>
          <w:rFonts w:ascii="Times New Roman" w:hAnsi="Times New Roman"/>
        </w:rPr>
        <w:t xml:space="preserve">               The empirical focus is a southern Buddhist walking meditation.  Prior to examining walking meditation in fine detail, the paper first explores something of the fundamentals of what it is to be a bi pedal mammal.  We are embodied beings &amp; most courses of  practical  action, involve  some  form  of  bodily  locomotion. Walking  practice  is acquired  pedagogically  as  a form  of  situated   learning   that  is   locally  </w:t>
      </w:r>
      <w:proofErr w:type="spellStart"/>
      <w:r>
        <w:rPr>
          <w:rFonts w:ascii="Times New Roman" w:hAnsi="Times New Roman"/>
        </w:rPr>
        <w:t>organised</w:t>
      </w:r>
      <w:proofErr w:type="spellEnd"/>
      <w:r>
        <w:rPr>
          <w:rFonts w:ascii="Times New Roman" w:hAnsi="Times New Roman"/>
        </w:rPr>
        <w:t xml:space="preserve">. </w:t>
      </w:r>
      <w:r>
        <w:rPr>
          <w:rFonts w:ascii="Times New Roman" w:hAnsi="Times New Roman"/>
        </w:rPr>
        <w:tab/>
        <w:t xml:space="preserve">The paper then proceeds to explore something of the pedagogic purpose and the practical effects of walking practice on the </w:t>
      </w:r>
      <w:proofErr w:type="spellStart"/>
      <w:r>
        <w:rPr>
          <w:rFonts w:ascii="Times New Roman" w:hAnsi="Times New Roman"/>
        </w:rPr>
        <w:t>meditators</w:t>
      </w:r>
      <w:proofErr w:type="spellEnd"/>
      <w:r>
        <w:rPr>
          <w:rFonts w:ascii="Times New Roman" w:hAnsi="Times New Roman"/>
        </w:rPr>
        <w:t xml:space="preserve"> consciousness. Analytic directions from within Phenomenology &amp; </w:t>
      </w:r>
      <w:proofErr w:type="spellStart"/>
      <w:r>
        <w:rPr>
          <w:rFonts w:ascii="Times New Roman" w:hAnsi="Times New Roman"/>
        </w:rPr>
        <w:t>Ethnomethodology</w:t>
      </w:r>
      <w:proofErr w:type="spellEnd"/>
      <w:r>
        <w:rPr>
          <w:rFonts w:ascii="Times New Roman" w:hAnsi="Times New Roman"/>
        </w:rPr>
        <w:t xml:space="preserve"> are employed in the study of walking meditation. Walking meditation is designed  to  develop  mindfulness  of   bodily  locomotion, promoting  a  sophisticated  level  of  awareness. This practice promotes  awareness of embodied  consciousness,  the  subtle intertwining  of  mind  and  body. </w:t>
      </w:r>
    </w:p>
    <w:p w:rsidR="009E7C7C" w:rsidRDefault="009E7C7C" w:rsidP="009E7C7C">
      <w:pPr>
        <w:widowControl/>
        <w:ind w:left="360" w:hanging="360"/>
        <w:rPr>
          <w:rFonts w:ascii="Times New Roman" w:hAnsi="Times New Roman"/>
        </w:rPr>
      </w:pPr>
      <w:r>
        <w:rPr>
          <w:rFonts w:ascii="Times New Roman" w:hAnsi="Times New Roman"/>
        </w:rPr>
        <w:t xml:space="preserve">                The paper concludes with certain proposals for future research. Much Buddhist  scholarship employs  concepts  from  within  the  languages  of  </w:t>
      </w:r>
      <w:proofErr w:type="spellStart"/>
      <w:r>
        <w:rPr>
          <w:rFonts w:ascii="Times New Roman" w:hAnsi="Times New Roman"/>
        </w:rPr>
        <w:t>Pali</w:t>
      </w:r>
      <w:proofErr w:type="spellEnd"/>
      <w:r>
        <w:rPr>
          <w:rFonts w:ascii="Times New Roman" w:hAnsi="Times New Roman"/>
        </w:rPr>
        <w:t xml:space="preserve">  and  Sanskrit. Ancient  "dead" languages  from  the  Indian  sub  continent  (Harvey 1990).  In this  paper, in  the  first  instance  when  </w:t>
      </w:r>
      <w:proofErr w:type="spellStart"/>
      <w:r>
        <w:rPr>
          <w:rFonts w:ascii="Times New Roman" w:hAnsi="Times New Roman"/>
        </w:rPr>
        <w:t>Pali</w:t>
      </w:r>
      <w:proofErr w:type="spellEnd"/>
      <w:r>
        <w:rPr>
          <w:rFonts w:ascii="Times New Roman" w:hAnsi="Times New Roman"/>
        </w:rPr>
        <w:t xml:space="preserve">  and  Sanskrit   concepts  are  employed,  a  translation  is  offered  and  the  concept  is  shown  in  italics.   </w:t>
      </w:r>
      <w:r>
        <w:rPr>
          <w:rFonts w:ascii="Times New Roman" w:hAnsi="Times New Roman"/>
        </w:rPr>
        <w:tab/>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b/>
          <w:bCs/>
        </w:rPr>
      </w:pPr>
    </w:p>
    <w:p w:rsidR="009E7C7C" w:rsidRDefault="009E7C7C" w:rsidP="009E7C7C">
      <w:pPr>
        <w:widowControl/>
        <w:ind w:left="360" w:hanging="360"/>
        <w:rPr>
          <w:rFonts w:ascii="Times New Roman" w:hAnsi="Times New Roman"/>
          <w:b/>
          <w:bCs/>
          <w:u w:val="single"/>
        </w:rPr>
      </w:pPr>
      <w:r>
        <w:rPr>
          <w:rFonts w:ascii="Times New Roman" w:hAnsi="Times New Roman"/>
          <w:b/>
          <w:bCs/>
          <w:u w:val="single"/>
        </w:rPr>
        <w:t>Research Methods &amp; Methodology:</w:t>
      </w: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This research report is part of a broader corpus of publications. Its findings are an outcome of approximately eighteen months of ethnographic fieldwork in "Southern" Buddhist monastic contexts. My initial encounter with walking meditation practice presented me with an enigma. What are these people doing, why are they moving so deliberately and so slowly? What is the purpose of this strange form of walking?  The pedagogic purpose to walking practice became most apparent when I engaged in strict practice. Strict practice can last between seven days and two months or longer. At a strict practice a walking practice is alternated with a sitting practice in an ongoing daily cycle of doing meditation. At a strict practice there is no conversation between the participants except when ‘reporting’ their experience of these meditations to the teacher.  </w:t>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r>
        <w:rPr>
          <w:rFonts w:ascii="Times New Roman" w:hAnsi="Times New Roman"/>
        </w:rPr>
        <w:t xml:space="preserve">                    Whilst the data on which this report is based was collected from within a broader </w:t>
      </w:r>
      <w:proofErr w:type="spellStart"/>
      <w:r>
        <w:rPr>
          <w:rFonts w:ascii="Times New Roman" w:hAnsi="Times New Roman"/>
        </w:rPr>
        <w:t>organisational</w:t>
      </w:r>
      <w:proofErr w:type="spellEnd"/>
      <w:r>
        <w:rPr>
          <w:rFonts w:ascii="Times New Roman" w:hAnsi="Times New Roman"/>
        </w:rPr>
        <w:t xml:space="preserve"> context as indicated above, this is not however the topic of the current research.   The empirical focus of this report is a meditation practice that was acquired through pedagogic instruction, the detail of a course of practical action. An exemplar of this style of research report is </w:t>
      </w:r>
      <w:proofErr w:type="spellStart"/>
      <w:r>
        <w:rPr>
          <w:rFonts w:ascii="Times New Roman" w:hAnsi="Times New Roman"/>
        </w:rPr>
        <w:t>Sudnow's</w:t>
      </w:r>
      <w:proofErr w:type="spellEnd"/>
      <w:r>
        <w:rPr>
          <w:rFonts w:ascii="Times New Roman" w:hAnsi="Times New Roman"/>
        </w:rPr>
        <w:t xml:space="preserve"> analytic study of playing Jazz piano (</w:t>
      </w:r>
      <w:proofErr w:type="spellStart"/>
      <w:r>
        <w:rPr>
          <w:rFonts w:ascii="Times New Roman" w:hAnsi="Times New Roman"/>
        </w:rPr>
        <w:t>Sudnow</w:t>
      </w:r>
      <w:proofErr w:type="spellEnd"/>
      <w:r>
        <w:rPr>
          <w:rFonts w:ascii="Times New Roman" w:hAnsi="Times New Roman"/>
        </w:rPr>
        <w:t xml:space="preserve"> 1978 Ball &amp; Smith 2011). If </w:t>
      </w:r>
      <w:proofErr w:type="spellStart"/>
      <w:r>
        <w:rPr>
          <w:rFonts w:ascii="Times New Roman" w:hAnsi="Times New Roman"/>
        </w:rPr>
        <w:t>Sudnow's</w:t>
      </w:r>
      <w:proofErr w:type="spellEnd"/>
      <w:r>
        <w:rPr>
          <w:rFonts w:ascii="Times New Roman" w:hAnsi="Times New Roman"/>
        </w:rPr>
        <w:t xml:space="preserve"> work can be </w:t>
      </w:r>
      <w:proofErr w:type="spellStart"/>
      <w:r>
        <w:rPr>
          <w:rFonts w:ascii="Times New Roman" w:hAnsi="Times New Roman"/>
        </w:rPr>
        <w:t>characterised</w:t>
      </w:r>
      <w:proofErr w:type="spellEnd"/>
      <w:r>
        <w:rPr>
          <w:rFonts w:ascii="Times New Roman" w:hAnsi="Times New Roman"/>
        </w:rPr>
        <w:t xml:space="preserve"> as focusing on </w:t>
      </w:r>
      <w:r>
        <w:rPr>
          <w:rFonts w:ascii="Times New Roman" w:hAnsi="Times New Roman"/>
          <w:i/>
          <w:iCs/>
        </w:rPr>
        <w:t>how</w:t>
      </w:r>
      <w:r>
        <w:rPr>
          <w:rFonts w:ascii="Times New Roman" w:hAnsi="Times New Roman"/>
        </w:rPr>
        <w:t xml:space="preserve"> to make a piano produce the sounds of Jazz then this work focuses on something fundamentally more mundane familiar and yet also extraordinary, how to transform walking into a mediation. Whilst </w:t>
      </w:r>
      <w:proofErr w:type="spellStart"/>
      <w:r>
        <w:rPr>
          <w:rFonts w:ascii="Times New Roman" w:hAnsi="Times New Roman"/>
        </w:rPr>
        <w:t>Sudnow</w:t>
      </w:r>
      <w:proofErr w:type="spellEnd"/>
      <w:r>
        <w:rPr>
          <w:rFonts w:ascii="Times New Roman" w:hAnsi="Times New Roman"/>
        </w:rPr>
        <w:t xml:space="preserve"> was able to play the piano, he required further instruction into how to make that playing sound like Jazz, similarly whilst I could walk I required further instruction into how to transform normal walking into a meditational object. In one sense we adopt </w:t>
      </w:r>
      <w:proofErr w:type="spellStart"/>
      <w:r>
        <w:rPr>
          <w:rFonts w:ascii="Times New Roman" w:hAnsi="Times New Roman"/>
        </w:rPr>
        <w:t>Garfinkel's</w:t>
      </w:r>
      <w:proofErr w:type="spellEnd"/>
      <w:r>
        <w:rPr>
          <w:rFonts w:ascii="Times New Roman" w:hAnsi="Times New Roman"/>
        </w:rPr>
        <w:t xml:space="preserve"> dictum &amp; render walking, an everyday activity "anthropologically strange" (</w:t>
      </w:r>
      <w:proofErr w:type="spellStart"/>
      <w:r>
        <w:rPr>
          <w:rFonts w:ascii="Times New Roman" w:hAnsi="Times New Roman"/>
        </w:rPr>
        <w:t>Garfinkel</w:t>
      </w:r>
      <w:proofErr w:type="spellEnd"/>
      <w:r>
        <w:rPr>
          <w:rFonts w:ascii="Times New Roman" w:hAnsi="Times New Roman"/>
        </w:rPr>
        <w:t xml:space="preserve"> 1967 P.9.). In the  context  of  walking  meditation practice, consciousness and  </w:t>
      </w:r>
      <w:proofErr w:type="spellStart"/>
      <w:r>
        <w:rPr>
          <w:rFonts w:ascii="Times New Roman" w:hAnsi="Times New Roman"/>
        </w:rPr>
        <w:t>bipedalism</w:t>
      </w:r>
      <w:proofErr w:type="spellEnd"/>
      <w:r>
        <w:rPr>
          <w:rFonts w:ascii="Times New Roman" w:hAnsi="Times New Roman"/>
        </w:rPr>
        <w:t xml:space="preserve">  are its  fundamental  objects.</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As </w:t>
      </w:r>
      <w:proofErr w:type="spellStart"/>
      <w:r>
        <w:rPr>
          <w:rFonts w:ascii="Times New Roman" w:hAnsi="Times New Roman"/>
        </w:rPr>
        <w:t>Denzin</w:t>
      </w:r>
      <w:proofErr w:type="spellEnd"/>
      <w:r>
        <w:rPr>
          <w:rFonts w:ascii="Times New Roman" w:hAnsi="Times New Roman"/>
        </w:rPr>
        <w:t xml:space="preserve">, Anderson &amp; </w:t>
      </w:r>
      <w:proofErr w:type="spellStart"/>
      <w:r>
        <w:rPr>
          <w:rFonts w:ascii="Times New Roman" w:hAnsi="Times New Roman"/>
        </w:rPr>
        <w:t>Delamont</w:t>
      </w:r>
      <w:proofErr w:type="spellEnd"/>
      <w:r>
        <w:rPr>
          <w:rFonts w:ascii="Times New Roman" w:hAnsi="Times New Roman"/>
        </w:rPr>
        <w:t xml:space="preserve"> have noted one outcome of certain post modern &amp; post </w:t>
      </w:r>
      <w:proofErr w:type="spellStart"/>
      <w:r>
        <w:rPr>
          <w:rFonts w:ascii="Times New Roman" w:hAnsi="Times New Roman"/>
        </w:rPr>
        <w:t>structuralist</w:t>
      </w:r>
      <w:proofErr w:type="spellEnd"/>
      <w:r>
        <w:rPr>
          <w:rFonts w:ascii="Times New Roman" w:hAnsi="Times New Roman"/>
        </w:rPr>
        <w:t xml:space="preserve"> developments  comprise the methodological fashioning of  what has been termed auto ethnography ( </w:t>
      </w:r>
      <w:proofErr w:type="spellStart"/>
      <w:r>
        <w:rPr>
          <w:rFonts w:ascii="Times New Roman" w:hAnsi="Times New Roman"/>
        </w:rPr>
        <w:t>Denzin</w:t>
      </w:r>
      <w:proofErr w:type="spellEnd"/>
      <w:r>
        <w:rPr>
          <w:rFonts w:ascii="Times New Roman" w:hAnsi="Times New Roman"/>
        </w:rPr>
        <w:t xml:space="preserve"> 1997, Anderson 2006, </w:t>
      </w:r>
      <w:proofErr w:type="spellStart"/>
      <w:r>
        <w:rPr>
          <w:rFonts w:ascii="Times New Roman" w:hAnsi="Times New Roman"/>
        </w:rPr>
        <w:t>Delamont</w:t>
      </w:r>
      <w:proofErr w:type="spellEnd"/>
      <w:r>
        <w:rPr>
          <w:rFonts w:ascii="Times New Roman" w:hAnsi="Times New Roman"/>
        </w:rPr>
        <w:t xml:space="preserve"> 2007). </w:t>
      </w:r>
    </w:p>
    <w:p w:rsidR="009E7C7C" w:rsidRDefault="009E7C7C" w:rsidP="009E7C7C">
      <w:pPr>
        <w:widowControl/>
        <w:ind w:left="360"/>
        <w:rPr>
          <w:rFonts w:ascii="Times New Roman" w:hAnsi="Times New Roman"/>
        </w:rPr>
      </w:pPr>
      <w:r>
        <w:rPr>
          <w:rFonts w:ascii="Times New Roman" w:hAnsi="Times New Roman"/>
        </w:rPr>
        <w:t xml:space="preserve">At the methodological level this paper can claim an auto ethnographic license for its            research.  Indeed, there are plainly certain evident characteristics in common. This paper describes how as a course of practical action walking meditation practice is assembled out of a corpus of linguistic pedagogic instructions. In this sense the ethnographic account is fashioned from the ethnographer’s reflexivity in and of the situated actions they engage in. This style of ethnographic report contributes towards a theory of social action in so far as it generates an account of a course of practical action (Braun, V. &amp; Clarke, V. 2013). </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This research analytically explores a course of practical action &amp; considers how something that is essentially mundane can be rendered news worthy. In common with </w:t>
      </w:r>
      <w:proofErr w:type="spellStart"/>
      <w:r>
        <w:rPr>
          <w:rFonts w:ascii="Times New Roman" w:hAnsi="Times New Roman"/>
        </w:rPr>
        <w:t>Sudnow's</w:t>
      </w:r>
      <w:proofErr w:type="spellEnd"/>
      <w:r>
        <w:rPr>
          <w:rFonts w:ascii="Times New Roman" w:hAnsi="Times New Roman"/>
        </w:rPr>
        <w:t xml:space="preserve"> research the consciousness of a course of practical action is the analytic object of enquiry, embodied action, body work. An ethnographically discovered practice is analytically explored by reference to certain themes within the philosophy of mind by employing an auto ethnographic variant.  At the level of research practice, a record was fashioned &amp; maintained of the "inner" experience / duration (consciousness) of a course of practical action, doing walking practice. In this sense experience can serve as an ethnographic / auto ethnographic object and a basis for documentary ethnographic inquiry &amp; report writing. Having read the research report that follows the reader will be in an informed position to judge the extent to which it comprises a variant of auto ethnography.</w:t>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b/>
          <w:bCs/>
          <w:u w:val="single"/>
        </w:rPr>
      </w:pPr>
    </w:p>
    <w:p w:rsidR="009E7C7C" w:rsidRDefault="009E7C7C" w:rsidP="009E7C7C">
      <w:pPr>
        <w:widowControl/>
        <w:rPr>
          <w:rFonts w:ascii="Times New Roman" w:hAnsi="Times New Roman"/>
        </w:rPr>
      </w:pPr>
      <w:r>
        <w:rPr>
          <w:rFonts w:ascii="Times New Roman" w:hAnsi="Times New Roman"/>
          <w:b/>
          <w:bCs/>
          <w:u w:val="single"/>
        </w:rPr>
        <w:t>Comparative  Approaches  to  Mind  &amp;  Body;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In the context of  walking  meditation practice, consciousness and  </w:t>
      </w:r>
      <w:proofErr w:type="spellStart"/>
      <w:r>
        <w:rPr>
          <w:rFonts w:ascii="Times New Roman" w:hAnsi="Times New Roman"/>
        </w:rPr>
        <w:t>bipedalism</w:t>
      </w:r>
      <w:proofErr w:type="spellEnd"/>
      <w:r>
        <w:rPr>
          <w:rFonts w:ascii="Times New Roman" w:hAnsi="Times New Roman"/>
        </w:rPr>
        <w:t xml:space="preserve">  are  fundamentals. Walking practice is communicated to a neophyte through pedagogic linguistic description and visual illustrative example. Consciousness, language and </w:t>
      </w:r>
      <w:proofErr w:type="spellStart"/>
      <w:r>
        <w:rPr>
          <w:rFonts w:ascii="Times New Roman" w:hAnsi="Times New Roman"/>
        </w:rPr>
        <w:t>bipedalism</w:t>
      </w:r>
      <w:proofErr w:type="spellEnd"/>
      <w:r>
        <w:rPr>
          <w:rFonts w:ascii="Times New Roman" w:hAnsi="Times New Roman"/>
        </w:rPr>
        <w:t xml:space="preserve"> are core to what it is to be human. Being human is an   accomplishment that is  contingent  upon  processes  of  practical  reasoning.  Consciousness is experienced in time, in a practical sense, we live time. Walking involves both  time  and energy and  in  the  context  of  walking  meditation,  these  are  objects  to  work  with. </w:t>
      </w:r>
      <w:proofErr w:type="spellStart"/>
      <w:r>
        <w:rPr>
          <w:rFonts w:ascii="Times New Roman" w:hAnsi="Times New Roman"/>
        </w:rPr>
        <w:t>Bipedalism</w:t>
      </w:r>
      <w:proofErr w:type="spellEnd"/>
      <w:r>
        <w:rPr>
          <w:rFonts w:ascii="Times New Roman" w:hAnsi="Times New Roman"/>
        </w:rPr>
        <w:t xml:space="preserve"> comprises a  mechanical  component  of  our  biological embodiment  (Carrier  1984).  </w:t>
      </w:r>
      <w:proofErr w:type="spellStart"/>
      <w:r>
        <w:rPr>
          <w:rFonts w:ascii="Times New Roman" w:hAnsi="Times New Roman"/>
        </w:rPr>
        <w:t>Bipedalism</w:t>
      </w:r>
      <w:proofErr w:type="spellEnd"/>
      <w:r>
        <w:rPr>
          <w:rFonts w:ascii="Times New Roman" w:hAnsi="Times New Roman"/>
        </w:rPr>
        <w:t xml:space="preserve"> and consciousness are of  practical  concern  for  a  number  of  academic disciplines (Byrne  &amp;  Whiten  eds.  1988  Graham 2010). “Western”  orientations  to  consciousness  and  related  matters  find  a  focus  in  the  legacy  of  Descartes. Descartes  fashioned  a  dualistic  view  of  being,  psycho physical, consciousness  and  its  embodiment,  mind  and  body,  which  came  to  be </w:t>
      </w:r>
      <w:proofErr w:type="spellStart"/>
      <w:r>
        <w:rPr>
          <w:rFonts w:ascii="Times New Roman" w:hAnsi="Times New Roman"/>
        </w:rPr>
        <w:t>criticised</w:t>
      </w:r>
      <w:proofErr w:type="spellEnd"/>
      <w:r>
        <w:rPr>
          <w:rFonts w:ascii="Times New Roman" w:hAnsi="Times New Roman"/>
        </w:rPr>
        <w:t xml:space="preserve">  by  later  scholars (Descartes  1641 / 1986 Haldane  &amp;  Ross  1967).  Husserl </w:t>
      </w:r>
      <w:proofErr w:type="spellStart"/>
      <w:r>
        <w:rPr>
          <w:rFonts w:ascii="Times New Roman" w:hAnsi="Times New Roman"/>
        </w:rPr>
        <w:t>emphasised</w:t>
      </w:r>
      <w:proofErr w:type="spellEnd"/>
      <w:r>
        <w:rPr>
          <w:rFonts w:ascii="Times New Roman" w:hAnsi="Times New Roman"/>
        </w:rPr>
        <w:t xml:space="preserve"> the  sense  in  which  consciousness  is  always directed, consciousness  is  always  consciousness  of  something. Mind  always  has  a  content  or  object. (Husserl  1960 ). The  works  of Wittgenstein  are  illuminating  in  so  far  as  they  are  relevant  for  the  study  of  consciousness  and  language. For Wittgenstein,  language  is  a  fundamental  mental  content,  a  mode  of representation  for  the experience  of  consciousness (Wittgenstein  1953 ). Through language and other  practical devices  including visual  images, we  are  able to work  with  mind and communicate  our  experience  of  consciousness.  </w:t>
      </w:r>
      <w:r>
        <w:rPr>
          <w:rFonts w:ascii="Times New Roman" w:hAnsi="Times New Roman"/>
        </w:rPr>
        <w:tab/>
      </w:r>
      <w:r>
        <w:rPr>
          <w:rFonts w:ascii="Times New Roman" w:hAnsi="Times New Roman"/>
        </w:rPr>
        <w:tab/>
        <w:t>Buddhist  and  Hindu  scholarship are examples of, "Eastern"  approaches  to  mind, each tend  to  have  a  practical  focus. They are grounded  in  the  experience  of  working  with  mind  in  meditation,  an  exploration  of   how  mind  works (King 1980).  The acquisition of competence  in  meditation  practice is  a practical  accomplishment  that  is  contingent  upon  a  pedagogic  system  and  practical  reasoning (language).</w:t>
      </w:r>
      <w:r>
        <w:rPr>
          <w:rFonts w:ascii="Times New Roman" w:hAnsi="Times New Roman"/>
        </w:rPr>
        <w:tab/>
      </w:r>
      <w:r>
        <w:rPr>
          <w:rFonts w:ascii="Times New Roman" w:hAnsi="Times New Roman"/>
        </w:rPr>
        <w:tab/>
        <w:t xml:space="preserve">  </w:t>
      </w:r>
    </w:p>
    <w:p w:rsidR="009E7C7C" w:rsidRDefault="009E7C7C" w:rsidP="009E7C7C">
      <w:pPr>
        <w:widowControl/>
        <w:ind w:left="360" w:hanging="360"/>
        <w:rPr>
          <w:rFonts w:ascii="Times New Roman" w:hAnsi="Times New Roman"/>
        </w:rPr>
      </w:pPr>
      <w:r>
        <w:rPr>
          <w:rFonts w:ascii="Times New Roman" w:hAnsi="Times New Roman"/>
        </w:rPr>
        <w:t xml:space="preserve">              Meditation  comprises  a  part  of  what  Eglin  has  termed  the  corpus  of  occult  sciences (Eglin  In  </w:t>
      </w:r>
      <w:proofErr w:type="spellStart"/>
      <w:r>
        <w:rPr>
          <w:rFonts w:ascii="Times New Roman" w:hAnsi="Times New Roman"/>
        </w:rPr>
        <w:t>Garfinkel</w:t>
      </w:r>
      <w:proofErr w:type="spellEnd"/>
      <w:r>
        <w:rPr>
          <w:rFonts w:ascii="Times New Roman" w:hAnsi="Times New Roman"/>
        </w:rPr>
        <w:t xml:space="preserve">  ed.  1986). In Buddhism, meditation  involves  learning  how to  explore  states  of  mind,  working  with  meditative  mental  objects including the body  in  order   to  modify  consciousness. This is empirically based,  concrete  practical  investigative  work  with  meditative  objects.  Through  the  essentially  practical  courses  of  action  that  comprise meditation,  the  </w:t>
      </w:r>
      <w:proofErr w:type="spellStart"/>
      <w:r>
        <w:rPr>
          <w:rFonts w:ascii="Times New Roman" w:hAnsi="Times New Roman"/>
        </w:rPr>
        <w:t>meditator</w:t>
      </w:r>
      <w:proofErr w:type="spellEnd"/>
      <w:r>
        <w:rPr>
          <w:rFonts w:ascii="Times New Roman" w:hAnsi="Times New Roman"/>
        </w:rPr>
        <w:t xml:space="preserve">  can  seek  to  work  with,  gain  insight  into  and  even  by  degrees   master  aspects  of  consciousness.  Mind is fundamentally   mercurial  in  character,  but  through  meditation  practice,  working  with  mind  in  an  </w:t>
      </w:r>
      <w:proofErr w:type="spellStart"/>
      <w:r>
        <w:rPr>
          <w:rFonts w:ascii="Times New Roman" w:hAnsi="Times New Roman"/>
        </w:rPr>
        <w:t>organised</w:t>
      </w:r>
      <w:proofErr w:type="spellEnd"/>
      <w:r>
        <w:rPr>
          <w:rFonts w:ascii="Times New Roman" w:hAnsi="Times New Roman"/>
        </w:rPr>
        <w:t xml:space="preserve">  systematic  manner, the  “just  how”  of  its  functioning  can be glimpsed.  Aspects  of  mental  processes  can  be  understood  more  clearly.</w:t>
      </w:r>
      <w:r>
        <w:rPr>
          <w:rFonts w:ascii="Times New Roman" w:hAnsi="Times New Roman"/>
        </w:rPr>
        <w:tab/>
      </w:r>
      <w:r>
        <w:rPr>
          <w:rFonts w:ascii="Times New Roman" w:hAnsi="Times New Roman"/>
        </w:rPr>
        <w:tab/>
        <w:t>Buddhist Meditation practice offers  the  insight   that  all  minds  probably  work  in  a  fundamentally  common  natural biological manner. At a basic level, as beings  with  minds we  are  natural  and   biological,  but  through  the  employment  of  artfully  and  carefully  fashioned  cultural  practices  of  meditation,  we  can  embark  upon  understanding  and  transforming  our mind.  Through meditation we can  seek  to  work  with,  gain  insight  into  and  even  by  degrees   master  aspects  of  consciousness.                 Walking practice is distinct amongst Buddhist meditation  techniques  in  so  far  as  the  body  and  its  basic  bipedal locomotion  serve  as  the  object  alongside  the  breath. Locomotion and the breath serve as  objects  to  focus  upon  and  thereby  to  become  conscious  of  in  the here  and  now  of  the  practice, its  embodiment.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b/>
          <w:bCs/>
          <w:u w:val="single"/>
        </w:rPr>
        <w:t>States of Mind as Courses of  Practical Action:</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In broad  outline,  meditation  involves  taking  an  object   and  focusing  attention  upon  it  for  the  duration  of  the  practice. That is, working with an  object  in  order  to   subtly   modify  consciousness. Meditation is an acquired  skill,  a  practical  and  in  large  part  mental  accomplishment .  Meditation can be a powerful  and  controlled  means  of  working  with  a  mental  object  in  order  to  acquire  some  mastery  over  the  often  mercurial  and  rapidly  shifting  mental  content  of  consciousness. The ongoing  changing consciousness  experienced within  daily  life  is  replaced  by  a  focused  controlled  manipulation  of  a   mental  object  within  meditation  practice. This comprises the artful  employment  of   imagination  and  concentration   whilst  working  with  particular  meditative  objects,  a  singularity  of  consciousness.  </w:t>
      </w:r>
    </w:p>
    <w:p w:rsidR="009E7C7C" w:rsidRDefault="009E7C7C" w:rsidP="009E7C7C">
      <w:pPr>
        <w:widowControl/>
        <w:ind w:left="360" w:hanging="360"/>
        <w:rPr>
          <w:rFonts w:ascii="Times New Roman" w:hAnsi="Times New Roman"/>
        </w:rPr>
      </w:pPr>
      <w:r>
        <w:rPr>
          <w:rFonts w:ascii="Times New Roman" w:hAnsi="Times New Roman"/>
          <w:b/>
          <w:bCs/>
        </w:rPr>
        <w:t xml:space="preserve">                 </w:t>
      </w:r>
      <w:r>
        <w:rPr>
          <w:rFonts w:ascii="Times New Roman" w:hAnsi="Times New Roman"/>
        </w:rPr>
        <w:t xml:space="preserve">Walking meditation  practice  comes  from  within  “Southern”,  </w:t>
      </w:r>
      <w:proofErr w:type="spellStart"/>
      <w:r>
        <w:rPr>
          <w:rFonts w:ascii="Times New Roman" w:hAnsi="Times New Roman"/>
        </w:rPr>
        <w:t>Theravãdan</w:t>
      </w:r>
      <w:proofErr w:type="spellEnd"/>
      <w:r>
        <w:rPr>
          <w:rFonts w:ascii="Times New Roman" w:hAnsi="Times New Roman"/>
        </w:rPr>
        <w:t xml:space="preserve">    Buddhism  whose  central  influence  is  the  </w:t>
      </w:r>
      <w:proofErr w:type="spellStart"/>
      <w:r>
        <w:rPr>
          <w:rFonts w:ascii="Times New Roman" w:hAnsi="Times New Roman"/>
        </w:rPr>
        <w:t>Pali</w:t>
      </w:r>
      <w:proofErr w:type="spellEnd"/>
      <w:r>
        <w:rPr>
          <w:rFonts w:ascii="Times New Roman" w:hAnsi="Times New Roman"/>
        </w:rPr>
        <w:t xml:space="preserve">  canon (Harvey  ed.  2001). Walking  practice  is  designed  to  promote  a  gentle  but  powerful  mindfulness  of  the  body  mind  relationship,  enabling  focused calm  and  still mental  states  to  arise. The </w:t>
      </w:r>
      <w:proofErr w:type="spellStart"/>
      <w:r>
        <w:rPr>
          <w:rFonts w:ascii="Times New Roman" w:hAnsi="Times New Roman"/>
        </w:rPr>
        <w:t>meditators</w:t>
      </w:r>
      <w:proofErr w:type="spellEnd"/>
      <w:r>
        <w:rPr>
          <w:rFonts w:ascii="Times New Roman" w:hAnsi="Times New Roman"/>
        </w:rPr>
        <w:t xml:space="preserve"> object  is simultaneously  the  body  in  forward  locomotion  and  the  breath,  with  its  calming  or  stilling  potential  for consciousness. The classic philosophical  schools  of  Buddhism  were  initially  located  and  spread  from  within  the ancient  </w:t>
      </w:r>
      <w:proofErr w:type="spellStart"/>
      <w:r>
        <w:rPr>
          <w:rFonts w:ascii="Times New Roman" w:hAnsi="Times New Roman"/>
        </w:rPr>
        <w:t>civilisations</w:t>
      </w:r>
      <w:proofErr w:type="spellEnd"/>
      <w:r>
        <w:rPr>
          <w:rFonts w:ascii="Times New Roman" w:hAnsi="Times New Roman"/>
        </w:rPr>
        <w:t xml:space="preserve">  of  Asia. They taught   a  corpus  of  structured  types  of  meditation  practice, with  variations  on  forms. For  example,  breathing  practices,  eidetic  practices  including  </w:t>
      </w:r>
      <w:proofErr w:type="spellStart"/>
      <w:r>
        <w:rPr>
          <w:rFonts w:ascii="Times New Roman" w:hAnsi="Times New Roman"/>
        </w:rPr>
        <w:t>visualisations</w:t>
      </w:r>
      <w:proofErr w:type="spellEnd"/>
      <w:r>
        <w:rPr>
          <w:rFonts w:ascii="Times New Roman" w:hAnsi="Times New Roman"/>
        </w:rPr>
        <w:t xml:space="preserve">, walking  practices,  standing  practices,  meta  loving  kindness  practices,  practices  that  employ  stories  or  texts  of  which  Zen  </w:t>
      </w:r>
      <w:proofErr w:type="spellStart"/>
      <w:r>
        <w:rPr>
          <w:rFonts w:ascii="Times New Roman" w:hAnsi="Times New Roman"/>
        </w:rPr>
        <w:t>Koans</w:t>
      </w:r>
      <w:proofErr w:type="spellEnd"/>
      <w:r>
        <w:rPr>
          <w:rFonts w:ascii="Times New Roman" w:hAnsi="Times New Roman"/>
        </w:rPr>
        <w:t xml:space="preserve">  are  a  variant  and  the  like  (</w:t>
      </w:r>
      <w:proofErr w:type="spellStart"/>
      <w:r>
        <w:rPr>
          <w:rFonts w:ascii="Times New Roman" w:hAnsi="Times New Roman"/>
        </w:rPr>
        <w:t>Buttny</w:t>
      </w:r>
      <w:proofErr w:type="spellEnd"/>
      <w:r>
        <w:rPr>
          <w:rFonts w:ascii="Times New Roman" w:hAnsi="Times New Roman"/>
        </w:rPr>
        <w:t xml:space="preserve"> &amp;  Isbell, 1991).  </w:t>
      </w:r>
    </w:p>
    <w:p w:rsidR="009E7C7C" w:rsidRDefault="009E7C7C" w:rsidP="009E7C7C">
      <w:pPr>
        <w:widowControl/>
        <w:ind w:left="360" w:hanging="360"/>
        <w:rPr>
          <w:rFonts w:ascii="Times New Roman" w:hAnsi="Times New Roman"/>
        </w:rPr>
      </w:pPr>
      <w:r>
        <w:rPr>
          <w:rFonts w:ascii="Times New Roman" w:hAnsi="Times New Roman"/>
        </w:rPr>
        <w:t xml:space="preserve">             Buddhist meditations  share  with  other  traditions  of  meditation,  the  taking  of  an  object  for  the  meditation  practice (Descartes 1641, Husserl 1960).  Within Buddhism,  meditation  practices  are  taught, a  teacher  guides  a  student,  rather  than  through   the study  of  textual  products.  This situated locally </w:t>
      </w:r>
      <w:proofErr w:type="spellStart"/>
      <w:r>
        <w:rPr>
          <w:rFonts w:ascii="Times New Roman" w:hAnsi="Times New Roman"/>
        </w:rPr>
        <w:t>organised</w:t>
      </w:r>
      <w:proofErr w:type="spellEnd"/>
      <w:r>
        <w:rPr>
          <w:rFonts w:ascii="Times New Roman" w:hAnsi="Times New Roman"/>
        </w:rPr>
        <w:t xml:space="preserve">  pedagogic  process  is the preferred  mode  of  communication  because of  the  subtle  and  frequently  ephemeral  nature  of  the  exercise  and  the  changes  it  can  promote  in  the  practitioner. It involves  cultivating  the  powers  of  focused  concentration  and  mindfulness  and  applying  them  to  a  common  place  activity, walking.  The body that  walks  serves  as  the  meditative  object.  A focused and directed  mind that works  with  the  body  and  the  breath as mental  objects.   In  part,  these  are  the  processes  </w:t>
      </w:r>
      <w:proofErr w:type="spellStart"/>
      <w:r>
        <w:rPr>
          <w:rFonts w:ascii="Times New Roman" w:hAnsi="Times New Roman"/>
        </w:rPr>
        <w:t>Garfinkel</w:t>
      </w:r>
      <w:proofErr w:type="spellEnd"/>
      <w:r>
        <w:rPr>
          <w:rFonts w:ascii="Times New Roman" w:hAnsi="Times New Roman"/>
        </w:rPr>
        <w:t xml:space="preserve">  indexed  when referring  to “ the  </w:t>
      </w:r>
      <w:proofErr w:type="spellStart"/>
      <w:r>
        <w:rPr>
          <w:rFonts w:ascii="Times New Roman" w:hAnsi="Times New Roman"/>
        </w:rPr>
        <w:t>praxeological</w:t>
      </w:r>
      <w:proofErr w:type="spellEnd"/>
      <w:r>
        <w:rPr>
          <w:rFonts w:ascii="Times New Roman" w:hAnsi="Times New Roman"/>
        </w:rPr>
        <w:t xml:space="preserve">  validity  of  instructed  action ”  (</w:t>
      </w:r>
      <w:proofErr w:type="spellStart"/>
      <w:r>
        <w:rPr>
          <w:rFonts w:ascii="Times New Roman" w:hAnsi="Times New Roman"/>
        </w:rPr>
        <w:t>Garfinkel</w:t>
      </w:r>
      <w:proofErr w:type="spellEnd"/>
      <w:r>
        <w:rPr>
          <w:rFonts w:ascii="Times New Roman" w:hAnsi="Times New Roman"/>
        </w:rPr>
        <w:t xml:space="preserve">  1996  P.9. ). </w:t>
      </w:r>
    </w:p>
    <w:p w:rsidR="009E7C7C" w:rsidRDefault="009E7C7C" w:rsidP="009E7C7C">
      <w:pPr>
        <w:widowControl/>
        <w:ind w:left="360" w:hanging="360"/>
        <w:rPr>
          <w:rFonts w:ascii="Times New Roman" w:hAnsi="Times New Roman"/>
        </w:rPr>
      </w:pPr>
    </w:p>
    <w:p w:rsidR="009E7C7C" w:rsidRDefault="009E7C7C" w:rsidP="009E7C7C">
      <w:pPr>
        <w:widowControl/>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roofErr w:type="spellStart"/>
      <w:r>
        <w:rPr>
          <w:rFonts w:ascii="Times New Roman" w:hAnsi="Times New Roman"/>
          <w:b/>
          <w:bCs/>
          <w:u w:val="single"/>
        </w:rPr>
        <w:t>Bipedalism</w:t>
      </w:r>
      <w:proofErr w:type="spellEnd"/>
      <w:r>
        <w:rPr>
          <w:rFonts w:ascii="Times New Roman" w:hAnsi="Times New Roman"/>
          <w:b/>
          <w:bCs/>
          <w:u w:val="single"/>
        </w:rPr>
        <w:t xml:space="preserve"> and the “Pedestrian” in  Daily  Life:</w:t>
      </w:r>
      <w:r>
        <w:rPr>
          <w:rFonts w:ascii="Times New Roman" w:hAnsi="Times New Roman"/>
          <w:u w:val="single"/>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w:t>
      </w:r>
    </w:p>
    <w:p w:rsidR="009E7C7C" w:rsidRDefault="009E7C7C" w:rsidP="009E7C7C">
      <w:pPr>
        <w:widowControl/>
        <w:ind w:left="360" w:hanging="360"/>
        <w:rPr>
          <w:rFonts w:ascii="Times New Roman" w:hAnsi="Times New Roman"/>
        </w:rPr>
      </w:pPr>
      <w:r>
        <w:rPr>
          <w:rFonts w:ascii="Times New Roman" w:hAnsi="Times New Roman"/>
        </w:rPr>
        <w:t xml:space="preserve">                 As  embodied  beings,  we  are  continuously  engaged  in  the  systematic  construction  and  co-ordination  of  courses  of  practical  action. The consequential  engagement  of mind  and  body  within  social </w:t>
      </w:r>
      <w:proofErr w:type="spellStart"/>
      <w:r>
        <w:rPr>
          <w:rFonts w:ascii="Times New Roman" w:hAnsi="Times New Roman"/>
        </w:rPr>
        <w:t>organisation</w:t>
      </w:r>
      <w:proofErr w:type="spellEnd"/>
      <w:r>
        <w:rPr>
          <w:rFonts w:ascii="Times New Roman" w:hAnsi="Times New Roman"/>
        </w:rPr>
        <w:t xml:space="preserve">.  A  physical  distinguishing  characteristic  of  our  species  is  that  we  are  bipedal  ( </w:t>
      </w:r>
      <w:proofErr w:type="spellStart"/>
      <w:r>
        <w:rPr>
          <w:rFonts w:ascii="Times New Roman" w:hAnsi="Times New Roman"/>
        </w:rPr>
        <w:t>Megarry</w:t>
      </w:r>
      <w:proofErr w:type="spellEnd"/>
      <w:r>
        <w:rPr>
          <w:rFonts w:ascii="Times New Roman" w:hAnsi="Times New Roman"/>
        </w:rPr>
        <w:t xml:space="preserve">  1995).  Being   bipedal  frees  up  our  hands,  for other  purposes  including  the  manufacture  of  socio  cultural  artifacts.  In comparison  with  other  primates,  we  are  fully  bipedal  and  have  a  relatively  large  brain   and  a  functional  ability  with  language   (</w:t>
      </w:r>
      <w:proofErr w:type="spellStart"/>
      <w:r>
        <w:rPr>
          <w:rFonts w:ascii="Times New Roman" w:hAnsi="Times New Roman"/>
        </w:rPr>
        <w:t>Jaynes</w:t>
      </w:r>
      <w:proofErr w:type="spellEnd"/>
      <w:r>
        <w:rPr>
          <w:rFonts w:ascii="Times New Roman" w:hAnsi="Times New Roman"/>
        </w:rPr>
        <w:t xml:space="preserve">  1976).  Each  of  these characteristics  has  been  significant  in  the development  of  our  species  as  distinct  and  human.</w:t>
      </w:r>
      <w:r>
        <w:rPr>
          <w:rFonts w:ascii="Times New Roman" w:hAnsi="Times New Roman"/>
        </w:rPr>
        <w:tab/>
      </w:r>
      <w:r>
        <w:rPr>
          <w:rFonts w:ascii="Times New Roman" w:hAnsi="Times New Roman"/>
        </w:rPr>
        <w:tab/>
      </w:r>
    </w:p>
    <w:p w:rsidR="009E7C7C" w:rsidRPr="008C29B4" w:rsidRDefault="009E7C7C" w:rsidP="009E7C7C">
      <w:pPr>
        <w:widowControl/>
        <w:ind w:left="360" w:hanging="360"/>
        <w:rPr>
          <w:rFonts w:ascii="Times New Roman" w:hAnsi="Times New Roman"/>
          <w:bCs/>
        </w:rPr>
      </w:pPr>
      <w:r>
        <w:rPr>
          <w:rFonts w:ascii="Times New Roman" w:hAnsi="Times New Roman"/>
          <w:b/>
          <w:bCs/>
        </w:rPr>
        <w:t xml:space="preserve">               </w:t>
      </w:r>
      <w:r w:rsidRPr="008C29B4">
        <w:rPr>
          <w:rFonts w:ascii="Times New Roman" w:hAnsi="Times New Roman"/>
          <w:bCs/>
        </w:rPr>
        <w:t>As a bipedal species</w:t>
      </w:r>
      <w:r>
        <w:rPr>
          <w:rFonts w:ascii="Times New Roman" w:hAnsi="Times New Roman"/>
          <w:bCs/>
        </w:rPr>
        <w:t xml:space="preserve"> </w:t>
      </w:r>
      <w:r>
        <w:rPr>
          <w:rFonts w:ascii="Times New Roman" w:hAnsi="Times New Roman"/>
        </w:rPr>
        <w:t xml:space="preserve">many courses  of  practical  action, involve  some  form  of  bodily  movement  as  a  prerequisite. For much  of  daily  life  however,  </w:t>
      </w:r>
      <w:proofErr w:type="spellStart"/>
      <w:r>
        <w:rPr>
          <w:rFonts w:ascii="Times New Roman" w:hAnsi="Times New Roman"/>
        </w:rPr>
        <w:t>bipedalism</w:t>
      </w:r>
      <w:proofErr w:type="spellEnd"/>
      <w:r>
        <w:rPr>
          <w:rFonts w:ascii="Times New Roman" w:hAnsi="Times New Roman"/>
        </w:rPr>
        <w:t xml:space="preserve">  and  other  bodily  movements  tend  not  to  be  consciously  considered,  and  are  in  most  of  their  particulars  taken  for  granted.  Embodiment and  the  body  comprise  background  relevancy’s.  At  the  purely  mechanical  level,  the  body's  weight  and  the  energy   of  locomotion  is  transmitted  through  the  feet and the  friction  generated by  their  contact  with  the  ground. The  feet  comprise  central meditative objects  within  walking  practice.  Upright  locomotion  frees  up  the  hands, whilst  simultaneously  offering  an  increased  range  of  vision. The  hands  and  the  visual  field  each  have  a part  in  walking  practice. </w:t>
      </w:r>
    </w:p>
    <w:p w:rsidR="009E7C7C" w:rsidRDefault="009E7C7C" w:rsidP="009E7C7C">
      <w:pPr>
        <w:widowControl/>
        <w:ind w:left="360" w:hanging="360"/>
        <w:rPr>
          <w:rFonts w:ascii="Times New Roman" w:hAnsi="Times New Roman"/>
        </w:rPr>
      </w:pPr>
      <w:r>
        <w:rPr>
          <w:rFonts w:ascii="Times New Roman" w:hAnsi="Times New Roman"/>
        </w:rPr>
        <w:t xml:space="preserve">               The more natural science informed physical  anthropology  has  a  long  tradition  of  inquiry  into   significant  forms  of   locomotive  adaptation  that  may  have  predisposed  us  to  become  bipedal   (Tuttle  2014). This scholarship   is grounded for explanatory purposes in a  form  of biologically based Darwinian inspired  historical  reconstruction  and  conjecture  (</w:t>
      </w:r>
      <w:proofErr w:type="spellStart"/>
      <w:r>
        <w:rPr>
          <w:rFonts w:ascii="Times New Roman" w:hAnsi="Times New Roman"/>
        </w:rPr>
        <w:t>Megarry</w:t>
      </w:r>
      <w:proofErr w:type="spellEnd"/>
      <w:r>
        <w:rPr>
          <w:rFonts w:ascii="Times New Roman" w:hAnsi="Times New Roman"/>
        </w:rPr>
        <w:t xml:space="preserve">  1995). Physical   anthropology  also  opens  up  the possibility  of  the  study  of   the  social  </w:t>
      </w:r>
      <w:proofErr w:type="spellStart"/>
      <w:r>
        <w:rPr>
          <w:rFonts w:ascii="Times New Roman" w:hAnsi="Times New Roman"/>
        </w:rPr>
        <w:t>organisation</w:t>
      </w:r>
      <w:proofErr w:type="spellEnd"/>
      <w:r>
        <w:rPr>
          <w:rFonts w:ascii="Times New Roman" w:hAnsi="Times New Roman"/>
        </w:rPr>
        <w:t xml:space="preserve"> of  </w:t>
      </w:r>
      <w:proofErr w:type="spellStart"/>
      <w:r>
        <w:rPr>
          <w:rFonts w:ascii="Times New Roman" w:hAnsi="Times New Roman"/>
        </w:rPr>
        <w:t>bipedalism</w:t>
      </w:r>
      <w:proofErr w:type="spellEnd"/>
      <w:r>
        <w:rPr>
          <w:rFonts w:ascii="Times New Roman" w:hAnsi="Times New Roman"/>
        </w:rPr>
        <w:t xml:space="preserve">,  walking  in  a  community  of  other  walkers.   </w:t>
      </w:r>
      <w:proofErr w:type="spellStart"/>
      <w:r>
        <w:rPr>
          <w:rFonts w:ascii="Times New Roman" w:hAnsi="Times New Roman"/>
        </w:rPr>
        <w:t>Goffman</w:t>
      </w:r>
      <w:proofErr w:type="spellEnd"/>
      <w:r>
        <w:rPr>
          <w:rFonts w:ascii="Times New Roman" w:hAnsi="Times New Roman"/>
        </w:rPr>
        <w:t xml:space="preserve">  introduced  such  notions to  the  social  sciences  as  the  study  of   social  </w:t>
      </w:r>
      <w:proofErr w:type="spellStart"/>
      <w:r>
        <w:rPr>
          <w:rFonts w:ascii="Times New Roman" w:hAnsi="Times New Roman"/>
        </w:rPr>
        <w:t>organisation</w:t>
      </w:r>
      <w:proofErr w:type="spellEnd"/>
      <w:r>
        <w:rPr>
          <w:rFonts w:ascii="Times New Roman" w:hAnsi="Times New Roman"/>
        </w:rPr>
        <w:t xml:space="preserve">  in  the  public  domain  (</w:t>
      </w:r>
      <w:proofErr w:type="spellStart"/>
      <w:r>
        <w:rPr>
          <w:rFonts w:ascii="Times New Roman" w:hAnsi="Times New Roman"/>
        </w:rPr>
        <w:t>Goffman</w:t>
      </w:r>
      <w:proofErr w:type="spellEnd"/>
      <w:r>
        <w:rPr>
          <w:rFonts w:ascii="Times New Roman" w:hAnsi="Times New Roman"/>
        </w:rPr>
        <w:t xml:space="preserve"> 1971). </w:t>
      </w:r>
      <w:proofErr w:type="spellStart"/>
      <w:r>
        <w:rPr>
          <w:rFonts w:ascii="Times New Roman" w:hAnsi="Times New Roman"/>
        </w:rPr>
        <w:t>Goffman’s</w:t>
      </w:r>
      <w:proofErr w:type="spellEnd"/>
      <w:r>
        <w:rPr>
          <w:rFonts w:ascii="Times New Roman" w:hAnsi="Times New Roman"/>
        </w:rPr>
        <w:t xml:space="preserve">  analysis  of  public  settings  was  sensitive  to  their  social  </w:t>
      </w:r>
      <w:proofErr w:type="spellStart"/>
      <w:r>
        <w:rPr>
          <w:rFonts w:ascii="Times New Roman" w:hAnsi="Times New Roman"/>
        </w:rPr>
        <w:t>organisational</w:t>
      </w:r>
      <w:proofErr w:type="spellEnd"/>
      <w:r>
        <w:rPr>
          <w:rFonts w:ascii="Times New Roman" w:hAnsi="Times New Roman"/>
        </w:rPr>
        <w:t xml:space="preserve">  characteristics,  as  he  informs  us  about  the  navigational advantages  of  </w:t>
      </w:r>
      <w:proofErr w:type="spellStart"/>
      <w:r>
        <w:rPr>
          <w:rFonts w:ascii="Times New Roman" w:hAnsi="Times New Roman"/>
        </w:rPr>
        <w:t>bipedalism</w:t>
      </w:r>
      <w:proofErr w:type="spellEnd"/>
      <w:r>
        <w:rPr>
          <w:rFonts w:ascii="Times New Roman" w:hAnsi="Times New Roman"/>
        </w:rPr>
        <w:t>, “Pedestrians  can  twist,  duck,  bend,  and  turn  sharply,  and  therefore,  unlike  motorists,  can  safely  count  on  being  able  to  extricate  themselves  in  the  last  few  milliseconds  before  impending  impact.”  (</w:t>
      </w:r>
      <w:proofErr w:type="spellStart"/>
      <w:r>
        <w:rPr>
          <w:rFonts w:ascii="Times New Roman" w:hAnsi="Times New Roman"/>
        </w:rPr>
        <w:t>Goffman</w:t>
      </w:r>
      <w:proofErr w:type="spellEnd"/>
      <w:r>
        <w:rPr>
          <w:rFonts w:ascii="Times New Roman" w:hAnsi="Times New Roman"/>
        </w:rPr>
        <w:t xml:space="preserve">  1971 P.28.). Walking meditation practice is reliant on </w:t>
      </w:r>
      <w:proofErr w:type="spellStart"/>
      <w:r>
        <w:rPr>
          <w:rFonts w:ascii="Times New Roman" w:hAnsi="Times New Roman"/>
        </w:rPr>
        <w:t>bipedalism</w:t>
      </w:r>
      <w:proofErr w:type="spellEnd"/>
      <w:r>
        <w:rPr>
          <w:rFonts w:ascii="Times New Roman" w:hAnsi="Times New Roman"/>
        </w:rPr>
        <w:t xml:space="preserve">. In a discussion about locating a site in which to carry out walking practice, </w:t>
      </w:r>
      <w:proofErr w:type="spellStart"/>
      <w:r>
        <w:rPr>
          <w:rFonts w:ascii="Times New Roman" w:hAnsi="Times New Roman"/>
        </w:rPr>
        <w:t>Khantipalo</w:t>
      </w:r>
      <w:proofErr w:type="spellEnd"/>
      <w:r>
        <w:rPr>
          <w:rFonts w:ascii="Times New Roman" w:hAnsi="Times New Roman"/>
        </w:rPr>
        <w:t xml:space="preserve">  has  suggested that,  “In  Thailand  and  other  tropical  countries  these  paths  are  always  within  a  thicket  of  trees  so  that  they  are  comparatively  cool.”   (</w:t>
      </w:r>
      <w:proofErr w:type="spellStart"/>
      <w:r>
        <w:rPr>
          <w:rFonts w:ascii="Times New Roman" w:hAnsi="Times New Roman"/>
        </w:rPr>
        <w:t>Khantipalo</w:t>
      </w:r>
      <w:proofErr w:type="spellEnd"/>
      <w:r>
        <w:rPr>
          <w:rFonts w:ascii="Times New Roman" w:hAnsi="Times New Roman"/>
        </w:rPr>
        <w:t xml:space="preserve">  1981 P.94.).</w:t>
      </w:r>
      <w:r>
        <w:rPr>
          <w:rFonts w:ascii="Times New Roman" w:hAnsi="Times New Roman"/>
        </w:rPr>
        <w:tab/>
        <w:t xml:space="preserve">  </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Whilst  walking  amounts  to  a  bipedal  accomplishment,  it  is  simultaneously  a  routine  aspect  of  our  embodiment  that  we  take  for  granted (Thomas 2008).  Walking  meditation  practice  however renders  the  act  of  walking   “anthropologically  strange”,  and  its  basic constituents  are  empirically  examined. Whilst  in   the  contexts  of  daily life,  walking  is indeed  an ordinary  activity,  the mental  and  physical  </w:t>
      </w:r>
      <w:proofErr w:type="spellStart"/>
      <w:r>
        <w:rPr>
          <w:rFonts w:ascii="Times New Roman" w:hAnsi="Times New Roman"/>
        </w:rPr>
        <w:t>rigours</w:t>
      </w:r>
      <w:proofErr w:type="spellEnd"/>
      <w:r>
        <w:rPr>
          <w:rFonts w:ascii="Times New Roman" w:hAnsi="Times New Roman"/>
        </w:rPr>
        <w:t xml:space="preserve">  brought  to  bear  during  walking  meditation  practice  are  most  certainly not.  Walking  meditation  practice offers  a  framework  for  a  detailed  examination  of  certain  of  the  constituent   particulars  of  the  assembly  of  walking  as  a routine  course  of  practical  action. Walking  practice  occasions  a  form  of  deconstruction  of  the  act  of  walking.  This  encourages  the  </w:t>
      </w:r>
      <w:proofErr w:type="spellStart"/>
      <w:r>
        <w:rPr>
          <w:rFonts w:ascii="Times New Roman" w:hAnsi="Times New Roman"/>
        </w:rPr>
        <w:t>meditator</w:t>
      </w:r>
      <w:proofErr w:type="spellEnd"/>
      <w:r>
        <w:rPr>
          <w:rFonts w:ascii="Times New Roman" w:hAnsi="Times New Roman"/>
        </w:rPr>
        <w:t xml:space="preserve">  to  become  mindful  of  the  activity, to  be  consciously in  the  moment,  in  the  walk</w:t>
      </w:r>
      <w:r w:rsidR="008B222F">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b/>
          <w:bCs/>
          <w:u w:val="single"/>
        </w:rPr>
        <w:t>Walking  Meditation Practice; Experiencing Body &amp; Mind:</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Within  the  </w:t>
      </w:r>
      <w:proofErr w:type="spellStart"/>
      <w:r>
        <w:rPr>
          <w:rFonts w:ascii="Times New Roman" w:hAnsi="Times New Roman"/>
        </w:rPr>
        <w:t>Theravãdan</w:t>
      </w:r>
      <w:proofErr w:type="spellEnd"/>
      <w:r>
        <w:rPr>
          <w:rFonts w:ascii="Times New Roman" w:hAnsi="Times New Roman"/>
        </w:rPr>
        <w:t xml:space="preserve">  tradition, there  are  two  significant  strands  of  meditation. Those  designed  to  cultivate  a  balance  of   mindfulness  and  concentration, forms  of   calm  meditation  such  as  </w:t>
      </w:r>
      <w:proofErr w:type="spellStart"/>
      <w:r>
        <w:rPr>
          <w:rFonts w:ascii="Times New Roman" w:hAnsi="Times New Roman"/>
          <w:i/>
          <w:iCs/>
        </w:rPr>
        <w:t>Samatha</w:t>
      </w:r>
      <w:proofErr w:type="spellEnd"/>
      <w:r>
        <w:rPr>
          <w:rFonts w:ascii="Times New Roman" w:hAnsi="Times New Roman"/>
          <w:i/>
          <w:iCs/>
        </w:rPr>
        <w:t>,</w:t>
      </w:r>
      <w:r>
        <w:rPr>
          <w:rFonts w:ascii="Times New Roman" w:hAnsi="Times New Roman"/>
        </w:rPr>
        <w:t xml:space="preserve"> </w:t>
      </w:r>
      <w:proofErr w:type="spellStart"/>
      <w:r>
        <w:rPr>
          <w:rFonts w:ascii="Times New Roman" w:hAnsi="Times New Roman"/>
          <w:i/>
          <w:iCs/>
        </w:rPr>
        <w:t>samãdhi</w:t>
      </w:r>
      <w:proofErr w:type="spellEnd"/>
      <w:r>
        <w:rPr>
          <w:rFonts w:ascii="Times New Roman" w:hAnsi="Times New Roman"/>
        </w:rPr>
        <w:t xml:space="preserve">,  and  those  intended  to  fashion  and  develop  mindfulness,  </w:t>
      </w:r>
      <w:proofErr w:type="spellStart"/>
      <w:r>
        <w:rPr>
          <w:rFonts w:ascii="Times New Roman" w:hAnsi="Times New Roman"/>
          <w:i/>
          <w:iCs/>
        </w:rPr>
        <w:t>Vipassanã</w:t>
      </w:r>
      <w:proofErr w:type="spellEnd"/>
      <w:r>
        <w:rPr>
          <w:rFonts w:ascii="Times New Roman" w:hAnsi="Times New Roman"/>
        </w:rPr>
        <w:t xml:space="preserve">   or  “insight”  meditation  practice  (Harvey 1990).  Walking  practice  can  be  used  in  conjunction  with each of these in  order  to  sharpen  up  their  practical  emphasis. Meditation  practices  that  focus  on  developing concentration  and  calm,  </w:t>
      </w:r>
      <w:proofErr w:type="spellStart"/>
      <w:r>
        <w:rPr>
          <w:rFonts w:ascii="Times New Roman" w:hAnsi="Times New Roman"/>
          <w:i/>
          <w:iCs/>
        </w:rPr>
        <w:t>Samatha</w:t>
      </w:r>
      <w:proofErr w:type="spellEnd"/>
      <w:r>
        <w:rPr>
          <w:rFonts w:ascii="Times New Roman" w:hAnsi="Times New Roman"/>
          <w:i/>
          <w:iCs/>
        </w:rPr>
        <w:t xml:space="preserve"> - </w:t>
      </w:r>
      <w:proofErr w:type="spellStart"/>
      <w:r>
        <w:rPr>
          <w:rFonts w:ascii="Times New Roman" w:hAnsi="Times New Roman"/>
          <w:i/>
          <w:iCs/>
        </w:rPr>
        <w:t>yãna</w:t>
      </w:r>
      <w:proofErr w:type="spellEnd"/>
      <w:r>
        <w:rPr>
          <w:rFonts w:ascii="Times New Roman" w:hAnsi="Times New Roman"/>
        </w:rPr>
        <w:t xml:space="preserve">    and  or   those  which  focus  on  mindfulness  and   “insight”,  </w:t>
      </w:r>
      <w:proofErr w:type="spellStart"/>
      <w:r>
        <w:rPr>
          <w:rFonts w:ascii="Times New Roman" w:hAnsi="Times New Roman"/>
          <w:i/>
          <w:iCs/>
        </w:rPr>
        <w:t>Vipassanã</w:t>
      </w:r>
      <w:proofErr w:type="spellEnd"/>
      <w:r>
        <w:rPr>
          <w:rFonts w:ascii="Times New Roman" w:hAnsi="Times New Roman"/>
          <w:i/>
          <w:iCs/>
        </w:rPr>
        <w:t xml:space="preserve"> -  </w:t>
      </w:r>
      <w:proofErr w:type="spellStart"/>
      <w:r>
        <w:rPr>
          <w:rFonts w:ascii="Times New Roman" w:hAnsi="Times New Roman"/>
          <w:i/>
          <w:iCs/>
        </w:rPr>
        <w:t>yãna</w:t>
      </w:r>
      <w:proofErr w:type="spellEnd"/>
      <w:r>
        <w:rPr>
          <w:rFonts w:ascii="Times New Roman" w:hAnsi="Times New Roman"/>
          <w:i/>
          <w:iCs/>
        </w:rPr>
        <w:t xml:space="preserve"> </w:t>
      </w:r>
      <w:r>
        <w:rPr>
          <w:rFonts w:ascii="Times New Roman" w:hAnsi="Times New Roman"/>
        </w:rPr>
        <w:t>,  can  each  employ  the  objects  of   walking  meditation  to  subtly   modify  consciousness.</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At  one  level  the  instructions  for  walking  practice  are  very  straightforward,  and  mundane  in  their  particulars.  Most  people  are  able  to  walk</w:t>
      </w:r>
      <w:r w:rsidR="005774AE">
        <w:rPr>
          <w:rFonts w:ascii="Times New Roman" w:hAnsi="Times New Roman"/>
        </w:rPr>
        <w:t>.</w:t>
      </w:r>
      <w:r>
        <w:rPr>
          <w:rFonts w:ascii="Times New Roman" w:hAnsi="Times New Roman"/>
        </w:rPr>
        <w:t xml:space="preserve"> The  meditation  teacher   instructs  the  student  to  select  a  relatively  quiet   area  such  as  an  open  space,   private  garden,  path,  passageway  or   large  room  to  walk  in.  As  </w:t>
      </w:r>
      <w:proofErr w:type="spellStart"/>
      <w:r>
        <w:rPr>
          <w:rFonts w:ascii="Times New Roman" w:hAnsi="Times New Roman"/>
        </w:rPr>
        <w:t>Khantipalo</w:t>
      </w:r>
      <w:proofErr w:type="spellEnd"/>
      <w:r>
        <w:rPr>
          <w:rFonts w:ascii="Times New Roman" w:hAnsi="Times New Roman"/>
        </w:rPr>
        <w:t xml:space="preserve">  recommends,  “The  requirement  for  this  practice  are  a  place  to  walk  back  and  forth  twenty  or  more  paces  long,  preferably  quiet  and  secluded.”  (</w:t>
      </w:r>
      <w:proofErr w:type="spellStart"/>
      <w:r>
        <w:rPr>
          <w:rFonts w:ascii="Times New Roman" w:hAnsi="Times New Roman"/>
        </w:rPr>
        <w:t>Khantipalo</w:t>
      </w:r>
      <w:proofErr w:type="spellEnd"/>
      <w:r>
        <w:rPr>
          <w:rFonts w:ascii="Times New Roman" w:hAnsi="Times New Roman"/>
        </w:rPr>
        <w:t xml:space="preserve"> 1981 P.94.).    The  student  is  then  instructed  to  “walk”  in  the  selected  area,  but  to  walk  as  a  meditation.  In  daily  life,  walking  is  common  place  and  generally  walking  serves  a  purpose,  frequently   to  move  between  one  location  and  another,  but  as  </w:t>
      </w:r>
      <w:proofErr w:type="spellStart"/>
      <w:r>
        <w:rPr>
          <w:rFonts w:ascii="Times New Roman" w:hAnsi="Times New Roman"/>
        </w:rPr>
        <w:t>Goffman</w:t>
      </w:r>
      <w:proofErr w:type="spellEnd"/>
      <w:r>
        <w:rPr>
          <w:rFonts w:ascii="Times New Roman" w:hAnsi="Times New Roman"/>
        </w:rPr>
        <w:t xml:space="preserve">  has  noted  concerning  certain  types  of  locomotion,  “On  walks  and  in  semi-public  places  such  as  stadiums  and  stores,  getting  from  one  place  to  another  is  not  the  only  purpose  and  often  not  the main  one;  individuals  who  are  vehicular  units  will  often  be  functioning  in  other  ways,  too,  for  example  as  shoppers,  conversationalists,  diners  and  so  forth”  (</w:t>
      </w:r>
      <w:proofErr w:type="spellStart"/>
      <w:r>
        <w:rPr>
          <w:rFonts w:ascii="Times New Roman" w:hAnsi="Times New Roman"/>
        </w:rPr>
        <w:t>Goffman</w:t>
      </w:r>
      <w:proofErr w:type="spellEnd"/>
      <w:r>
        <w:rPr>
          <w:rFonts w:ascii="Times New Roman" w:hAnsi="Times New Roman"/>
        </w:rPr>
        <w:t xml:space="preserve">  1971 P.28.).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In  walking   meditation, the act  of  walking  serves  as  the  meditative  object. Walking  practice develops  mindfulness  of  walking  by  focusing  on  an  awareness of  walking  as  an embodied  activity.  The  mind  focuses  on  elements of   bodily  motion  as  an  object. (Shilling 2007).   As  a  form  of  meditation,  walking  practice  is  one  of  the  few  in  which  the  eyes  are  kept   fully  open.  For  most   sitting  practices,  the  eyes  are  kept  closed  to  purposely  exclude  visual   stimuli,  and  to  enable  the  potential  of  the  minds  “eye”  and  the  imagination.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r>
        <w:rPr>
          <w:rFonts w:ascii="Times New Roman" w:hAnsi="Times New Roman"/>
          <w:b/>
          <w:bCs/>
          <w:u w:val="single"/>
        </w:rPr>
        <w:t>Walking Mindfully: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Having  been  instructed  on  the  type  of  site  to  select  for  walking  practice,  the  student  needs  to  learn  how  a  routine  mechanical  bodily  activity  such  as  walking  can  be  fashioned  into  a  subtle  meditation  object.  Walking practice as  a practical accomplishment. Initially, the instructions for doing walking  practice  can  vary  significantly in  terms  of  the  descriptive  detail. To begin  with the  </w:t>
      </w:r>
      <w:proofErr w:type="spellStart"/>
      <w:r>
        <w:rPr>
          <w:rFonts w:ascii="Times New Roman" w:hAnsi="Times New Roman"/>
        </w:rPr>
        <w:t>meditator</w:t>
      </w:r>
      <w:proofErr w:type="spellEnd"/>
      <w:r>
        <w:rPr>
          <w:rFonts w:ascii="Times New Roman" w:hAnsi="Times New Roman"/>
        </w:rPr>
        <w:t xml:space="preserve">  may be  instructed  to  walk  mindfully,  and  to  become   aware  of  the  act  of   walking. To  register in consciousness  the  detail  of  what  walking  comprises. </w:t>
      </w:r>
      <w:r w:rsidR="002F212C">
        <w:rPr>
          <w:rFonts w:ascii="Times New Roman" w:hAnsi="Times New Roman"/>
        </w:rPr>
        <w:t>W</w:t>
      </w:r>
      <w:r>
        <w:rPr>
          <w:rFonts w:ascii="Times New Roman" w:hAnsi="Times New Roman"/>
        </w:rPr>
        <w:t>alking  is a</w:t>
      </w:r>
      <w:r w:rsidR="002F212C">
        <w:rPr>
          <w:rFonts w:ascii="Times New Roman" w:hAnsi="Times New Roman"/>
        </w:rPr>
        <w:t>n</w:t>
      </w:r>
      <w:r>
        <w:rPr>
          <w:rFonts w:ascii="Times New Roman" w:hAnsi="Times New Roman"/>
        </w:rPr>
        <w:t xml:space="preserve"> embodied  activity  </w:t>
      </w:r>
      <w:r w:rsidR="002F212C">
        <w:rPr>
          <w:rFonts w:ascii="Times New Roman" w:hAnsi="Times New Roman"/>
        </w:rPr>
        <w:t>that</w:t>
      </w:r>
      <w:r>
        <w:rPr>
          <w:rFonts w:ascii="Times New Roman" w:hAnsi="Times New Roman"/>
        </w:rPr>
        <w:t xml:space="preserve">  is  frequently  carried  out  as  if  “on  auto  pilot”,  with  little  reflection  and  concern  for  the “just  how”  of  the  activities assembly.  Whilst </w:t>
      </w:r>
      <w:proofErr w:type="spellStart"/>
      <w:r>
        <w:rPr>
          <w:rFonts w:ascii="Times New Roman" w:hAnsi="Times New Roman"/>
        </w:rPr>
        <w:t>Ryave</w:t>
      </w:r>
      <w:proofErr w:type="spellEnd"/>
      <w:r>
        <w:rPr>
          <w:rFonts w:ascii="Times New Roman" w:hAnsi="Times New Roman"/>
        </w:rPr>
        <w:t xml:space="preserve">  and  </w:t>
      </w:r>
      <w:proofErr w:type="spellStart"/>
      <w:r>
        <w:rPr>
          <w:rFonts w:ascii="Times New Roman" w:hAnsi="Times New Roman"/>
        </w:rPr>
        <w:t>Shenkein</w:t>
      </w:r>
      <w:proofErr w:type="spellEnd"/>
      <w:r>
        <w:rPr>
          <w:rFonts w:ascii="Times New Roman" w:hAnsi="Times New Roman"/>
        </w:rPr>
        <w:t xml:space="preserve">  alert  us  to  what  they  term  the  “art  of   walking,”  it  is  a  social  </w:t>
      </w:r>
      <w:proofErr w:type="spellStart"/>
      <w:r>
        <w:rPr>
          <w:rFonts w:ascii="Times New Roman" w:hAnsi="Times New Roman"/>
        </w:rPr>
        <w:t>organisational</w:t>
      </w:r>
      <w:proofErr w:type="spellEnd"/>
      <w:r>
        <w:rPr>
          <w:rFonts w:ascii="Times New Roman" w:hAnsi="Times New Roman"/>
        </w:rPr>
        <w:t xml:space="preserve"> interactive  art  they  are  concerned  to  study,  with  little  consideration given  to  the embodied  particulars  and mechanics  of  the  act  itself  (</w:t>
      </w:r>
      <w:proofErr w:type="spellStart"/>
      <w:r>
        <w:rPr>
          <w:rFonts w:ascii="Times New Roman" w:hAnsi="Times New Roman"/>
        </w:rPr>
        <w:t>Ryave</w:t>
      </w:r>
      <w:proofErr w:type="spellEnd"/>
      <w:r>
        <w:rPr>
          <w:rFonts w:ascii="Times New Roman" w:hAnsi="Times New Roman"/>
        </w:rPr>
        <w:t xml:space="preserve">  &amp;  </w:t>
      </w:r>
      <w:proofErr w:type="spellStart"/>
      <w:r>
        <w:rPr>
          <w:rFonts w:ascii="Times New Roman" w:hAnsi="Times New Roman"/>
        </w:rPr>
        <w:t>Shenkein</w:t>
      </w:r>
      <w:proofErr w:type="spellEnd"/>
      <w:r>
        <w:rPr>
          <w:rFonts w:ascii="Times New Roman" w:hAnsi="Times New Roman"/>
        </w:rPr>
        <w:t xml:space="preserve"> 1974 ).   </w:t>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Buddhist  meditation  practices  are  </w:t>
      </w:r>
      <w:proofErr w:type="spellStart"/>
      <w:r>
        <w:rPr>
          <w:rFonts w:ascii="Times New Roman" w:hAnsi="Times New Roman"/>
        </w:rPr>
        <w:t>organised</w:t>
      </w:r>
      <w:proofErr w:type="spellEnd"/>
      <w:r>
        <w:rPr>
          <w:rFonts w:ascii="Times New Roman" w:hAnsi="Times New Roman"/>
        </w:rPr>
        <w:t xml:space="preserve">  around  the  touch  stone  of   acquiring  both  knowledge  and  competence  through the  practical  experience of  doing practice.  By  doing  a meditation  such  as  walking  practice,   one  acquires a  practical  knowledge  of  its  particulars.  A how - to - do - it competence.  This comprises working with  meditative  objects, the  just - how  of   meditation. The care and  attention  it  is  necessary  to  give  to  the  details  of  practical  actions  in  order  that  they  suffice  as  the demonstrable  practical  accomplishment  of  meditation.  The focus  of  practice  is   the  domain  of  practical  work  and  lived  experience. The acquisition  of meditation  is  the  learning  of  a  practical  skill,  which  is  underpinned  by  a powerful  and  fundamentally  empirical  model  of  mind.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Plainly, there is a situated  order  and  procedural  structure  when  assembling  even  the  most  mundane  and  concrete  embodied  elements  of  practical  action  including  walking.  In order  to carry  out  walking  practice,  an  interconnected  series  of  carefully  if  possibly in  part   somewhat  mechanical  bodily  movements  are  embarked  upon. Detailed coordinated actions that exhibit a  coherence  and    an  embodied  situated  purpose.  Paying attention to the fine  detail  of  the  setting  up  of  a  course  of  practical  action  is  consequential  for  the  activity.  Each  walking practice  is  in  certain  of  its  particulars  a unique  course  of  activity.  It  requires  that  the  same  care  and  attention  be  given  to  its  endogenous  local   </w:t>
      </w:r>
      <w:proofErr w:type="spellStart"/>
      <w:r>
        <w:rPr>
          <w:rFonts w:ascii="Times New Roman" w:hAnsi="Times New Roman"/>
        </w:rPr>
        <w:t>organisation</w:t>
      </w:r>
      <w:proofErr w:type="spellEnd"/>
      <w:r>
        <w:rPr>
          <w:rFonts w:ascii="Times New Roman" w:hAnsi="Times New Roman"/>
        </w:rPr>
        <w:t xml:space="preserve">,  as  if  for  the  first  time,  even  though  there  may  be  a  sense  in  which  the  doing  of   the  activity  has  in  part  become  routine.  Anything less will  compromise  the  outcome. Paying  attention  to  the  small  details  of a  course  of  action  has  practical consequences,  including  acquiring  mindfulness  of  the action  in  its  course.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As  with  all  practical  activities,  meditation  is  grounded  in  the  immediacy  of  the  here  and  now.  A </w:t>
      </w:r>
      <w:proofErr w:type="spellStart"/>
      <w:r>
        <w:rPr>
          <w:rFonts w:ascii="Times New Roman" w:hAnsi="Times New Roman"/>
        </w:rPr>
        <w:t>meditator</w:t>
      </w:r>
      <w:proofErr w:type="spellEnd"/>
      <w:r>
        <w:rPr>
          <w:rFonts w:ascii="Times New Roman" w:hAnsi="Times New Roman"/>
        </w:rPr>
        <w:t xml:space="preserve"> can  carefully  set  up  the  conditions  for  this  practice,  by following  the  teachers'  instructions. Locating a  suitable  space within which to  carry  out  the  walking  practice,  adopting  an appropriate  body  motion  and  posture  and  so  forth,   there   is  a  sense  in  which beyond  that   they  must  allow  the  practice  to  go  its  own  way.  The time  devoted  to  walking  practice   starts  at  between  5 - 10  minutes  duration  for  the  beginner  and  progress  towards  30 - 45  minutes  for  the  experienced  practitioner.   As an embodied  exercise,  practice  is  what  practice  is,  and  the  </w:t>
      </w:r>
      <w:proofErr w:type="spellStart"/>
      <w:r>
        <w:rPr>
          <w:rFonts w:ascii="Times New Roman" w:hAnsi="Times New Roman"/>
        </w:rPr>
        <w:t>meditator</w:t>
      </w:r>
      <w:proofErr w:type="spellEnd"/>
      <w:r>
        <w:rPr>
          <w:rFonts w:ascii="Times New Roman" w:hAnsi="Times New Roman"/>
        </w:rPr>
        <w:t xml:space="preserve">  is  the  only  one  who  directly  experiences  their  meditations.  The  unmediated  experiential  details  of  walking  practice  are  evidently  the  focus  of  the  </w:t>
      </w:r>
      <w:proofErr w:type="spellStart"/>
      <w:r>
        <w:rPr>
          <w:rFonts w:ascii="Times New Roman" w:hAnsi="Times New Roman"/>
        </w:rPr>
        <w:t>meditators</w:t>
      </w:r>
      <w:proofErr w:type="spellEnd"/>
      <w:r>
        <w:rPr>
          <w:rFonts w:ascii="Times New Roman" w:hAnsi="Times New Roman"/>
        </w:rPr>
        <w:t xml:space="preserve"> field  of  consciousness.  The  experience  of  a  particular  meditation  will in  part   be  comprised  of  a  range  of  feelings  towards  it  that  can  register  it  in  a   positive, negative  or  neutral  manner,  with  of  course  shades  in  between.  Integral  to  walking  meditation  practice,  the  practitioner  experiences  the  senses, the  body  and  bodily  conditions,  the  breath,  ideas, sounds,  the visual  field  and  so  forth.  It is  through  medium  such  as  these  that  ways  of  the  mind  are  accessed.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p>
    <w:p w:rsidR="009E7C7C" w:rsidRDefault="009E7C7C" w:rsidP="009E7C7C">
      <w:pPr>
        <w:widowControl/>
        <w:ind w:left="360"/>
        <w:rPr>
          <w:rFonts w:ascii="Times New Roman" w:hAnsi="Times New Roman"/>
          <w:b/>
          <w:bCs/>
          <w:u w:val="single"/>
        </w:rPr>
      </w:pPr>
    </w:p>
    <w:p w:rsidR="009E7C7C" w:rsidRDefault="009E7C7C" w:rsidP="009E7C7C">
      <w:pPr>
        <w:widowControl/>
        <w:ind w:left="360"/>
        <w:rPr>
          <w:rFonts w:ascii="Times New Roman" w:hAnsi="Times New Roman"/>
          <w:b/>
          <w:bCs/>
          <w:u w:val="single"/>
        </w:rPr>
      </w:pPr>
    </w:p>
    <w:p w:rsidR="009E7C7C" w:rsidRDefault="009E7C7C" w:rsidP="009E7C7C">
      <w:pPr>
        <w:widowControl/>
        <w:ind w:left="360"/>
        <w:rPr>
          <w:rFonts w:ascii="Times New Roman" w:hAnsi="Times New Roman"/>
          <w:b/>
          <w:bCs/>
          <w:u w:val="single"/>
        </w:rPr>
      </w:pPr>
    </w:p>
    <w:p w:rsidR="009E7C7C" w:rsidRDefault="009E7C7C" w:rsidP="009E7C7C">
      <w:pPr>
        <w:widowControl/>
        <w:ind w:left="360"/>
        <w:rPr>
          <w:rFonts w:ascii="Times New Roman" w:hAnsi="Times New Roman"/>
          <w:b/>
          <w:bCs/>
          <w:u w:val="single"/>
        </w:rPr>
      </w:pPr>
    </w:p>
    <w:p w:rsidR="009E7C7C" w:rsidRDefault="009E7C7C" w:rsidP="009E7C7C">
      <w:pPr>
        <w:widowControl/>
        <w:ind w:left="360"/>
        <w:rPr>
          <w:rFonts w:ascii="Times New Roman" w:hAnsi="Times New Roman"/>
        </w:rPr>
      </w:pPr>
      <w:r>
        <w:rPr>
          <w:rFonts w:ascii="Times New Roman" w:hAnsi="Times New Roman"/>
          <w:b/>
          <w:bCs/>
          <w:u w:val="single"/>
        </w:rPr>
        <w:t>Walking Practice Through a Phenomenological Lens: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Pr="00A33594" w:rsidRDefault="009E7C7C" w:rsidP="009E7C7C">
      <w:pPr>
        <w:widowControl/>
        <w:ind w:left="360"/>
        <w:rPr>
          <w:rFonts w:ascii="Times New Roman" w:hAnsi="Times New Roman"/>
          <w:b/>
          <w:bCs/>
          <w:u w:val="single"/>
        </w:rPr>
      </w:pPr>
      <w:r>
        <w:rPr>
          <w:rFonts w:ascii="Times New Roman" w:hAnsi="Times New Roman"/>
        </w:rPr>
        <w:t xml:space="preserve">           Having  been  instructed  to  select  a  site  for  walking  practice  and  to  mindfully  walk  up  and  down  within it,  later  certain  embellishments  and  more  detailed  instructions  can  be  added  by  the  teacher.  For  instance, the  practitioner  may  be  instructed  to  direct  the  mind  onto  the  embodied experience  of  locomotion. Onto how it  is  enacted  as  a  practical  accomplishment,  the  experienced   sensations  of  being  a  body  in  locomotion, of  being  this body  at  this  instant,  engaged  in  walking  as  a  practical  activity. Amongst other bodily parts, walking  involves the  co-operative  operation  of  combinations  of  muscle  sets,  bones,  joints, ligaments,  tendons  and  related  bodily  organs  and  processes  that  enable  the  physical  activity  to  occur more  or  less  efficiently. </w:t>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In  their  fundamentals,  as  a descriptive gloss,  the  instructions  for  walking  practice   are  straightforward.  Select  a  site,  commence  walking  within it  whilst  being  continually  mindful  of  the  ever  changing  embodied  nature  of  that   locomotion. Be mindful  of  the contingent  shifting  contact  the  feet  make  with  the  ground  as  in  a  balanced  reactive  manner  they  almost   roll   from  the  heel  through  the  soul  and  ball  to  the  toes.   Simultaneously, be  continually  aware  of  the bodily  balance  and  poise  that  serve  as  the  foundations  for  walking including the gait of the walk.  Be aware of  the  lifting,  moving  through  space  and  re  making  contact  with  the  ground  that  the feet and  legs  are continually  engaged  in.  These movements comprise  the principle  meditative  objects  of   walking  practice.  A continual  awareness  of  the  mechanics  of   walking  as  process,  walking  as  an  ever  changing  unfolding phenomena, a course  of  practical  action. Walking  meditation  amounts  to  an  empirical  investigation  of  a  common  place   apparently  stable  but  actually  continually  changing and highly unstable course  of  embodied  practical  action. This is walking, whilst  focusing  the attention  on  the  how  of  its  assembly, breaking  down  a mundane course  of  practical  action into  a  series  of  sequentially  related  component  parts  and  then  employing  these  component  parts  to  assemble  the  machinery  of  a  meditation.  To these  apparently  straightforward  meditation  practice  instructions, certain  teachers  will  add  that  the  </w:t>
      </w:r>
      <w:proofErr w:type="spellStart"/>
      <w:r>
        <w:rPr>
          <w:rFonts w:ascii="Times New Roman" w:hAnsi="Times New Roman"/>
        </w:rPr>
        <w:t>meditator</w:t>
      </w:r>
      <w:proofErr w:type="spellEnd"/>
      <w:r>
        <w:rPr>
          <w:rFonts w:ascii="Times New Roman" w:hAnsi="Times New Roman"/>
        </w:rPr>
        <w:t xml:space="preserve">  should  simultaneously  maintain   an  ongoing  awareness  of  the  in  and  out   breath  and  its  effect  on  the walking  body.  </w:t>
      </w:r>
      <w:r>
        <w:rPr>
          <w:rFonts w:ascii="Times New Roman" w:hAnsi="Times New Roman"/>
        </w:rPr>
        <w:tab/>
        <w:t xml:space="preserve">    In the  above  linguistic  gloss  of  walking  practice,   the  movement  of  legs,  feet  arms and  lungs  etc.  seem  strangely  disengaged  one  from  the  other,  as  if  what  animates  the  biological  unit  is  missing.   The  mechanical  stiffness  of  the  descriptions  fail  to  reveal  the  fluid  nature  of  the  doing  of  the  practical  embodied activity.  In  much  the  same  manner,   </w:t>
      </w:r>
      <w:proofErr w:type="spellStart"/>
      <w:r>
        <w:rPr>
          <w:rFonts w:ascii="Times New Roman" w:hAnsi="Times New Roman"/>
        </w:rPr>
        <w:t>Sudnow</w:t>
      </w:r>
      <w:proofErr w:type="spellEnd"/>
      <w:r>
        <w:rPr>
          <w:rFonts w:ascii="Times New Roman" w:hAnsi="Times New Roman"/>
        </w:rPr>
        <w:t xml:space="preserve">  experienced  problems  in  describing  the how of  playing  jazz  as  distinct  from  other  modes or styles  of  playing  a  piano,  (</w:t>
      </w:r>
      <w:proofErr w:type="spellStart"/>
      <w:r>
        <w:rPr>
          <w:rFonts w:ascii="Times New Roman" w:hAnsi="Times New Roman"/>
        </w:rPr>
        <w:t>Sudnow</w:t>
      </w:r>
      <w:proofErr w:type="spellEnd"/>
      <w:r>
        <w:rPr>
          <w:rFonts w:ascii="Times New Roman" w:hAnsi="Times New Roman"/>
        </w:rPr>
        <w:t xml:space="preserve">  1978). For  the  body  to  </w:t>
      </w:r>
      <w:proofErr w:type="spellStart"/>
      <w:r>
        <w:rPr>
          <w:rFonts w:ascii="Times New Roman" w:hAnsi="Times New Roman"/>
        </w:rPr>
        <w:t>locomote</w:t>
      </w:r>
      <w:proofErr w:type="spellEnd"/>
      <w:r>
        <w:rPr>
          <w:rFonts w:ascii="Times New Roman" w:hAnsi="Times New Roman"/>
        </w:rPr>
        <w:t xml:space="preserve">  efficiently  necessitates  that  when  walking  occurs  as  a  practical  activity  the legs,  feet,  lungs  and  other  corporeal  component  parts  function  co-operatively  to  fashion  walking  as  a  visually  flowing  practical  accomplishment.  The  embodiment  of  practical  action.  As  </w:t>
      </w:r>
      <w:proofErr w:type="spellStart"/>
      <w:r>
        <w:rPr>
          <w:rFonts w:ascii="Times New Roman" w:hAnsi="Times New Roman"/>
        </w:rPr>
        <w:t>Merleau</w:t>
      </w:r>
      <w:proofErr w:type="spellEnd"/>
      <w:r>
        <w:rPr>
          <w:rFonts w:ascii="Times New Roman" w:hAnsi="Times New Roman"/>
        </w:rPr>
        <w:t xml:space="preserve"> - </w:t>
      </w:r>
      <w:proofErr w:type="spellStart"/>
      <w:r>
        <w:rPr>
          <w:rFonts w:ascii="Times New Roman" w:hAnsi="Times New Roman"/>
        </w:rPr>
        <w:t>Ponty</w:t>
      </w:r>
      <w:proofErr w:type="spellEnd"/>
      <w:r>
        <w:rPr>
          <w:rFonts w:ascii="Times New Roman" w:hAnsi="Times New Roman"/>
        </w:rPr>
        <w:t xml:space="preserve">  has  argued  persuasively, we  perceive  and  are  conscious  of  the  world  through  our  bodies, and  at  a  fundamental  level, we are  embodied  beings (</w:t>
      </w:r>
      <w:proofErr w:type="spellStart"/>
      <w:r>
        <w:rPr>
          <w:rFonts w:ascii="Times New Roman" w:hAnsi="Times New Roman"/>
        </w:rPr>
        <w:t>Glenending</w:t>
      </w:r>
      <w:proofErr w:type="spellEnd"/>
      <w:r>
        <w:rPr>
          <w:rFonts w:ascii="Times New Roman" w:hAnsi="Times New Roman"/>
        </w:rPr>
        <w:t xml:space="preserve"> 2007).  </w:t>
      </w:r>
      <w:r>
        <w:rPr>
          <w:rFonts w:ascii="Times New Roman" w:hAnsi="Times New Roman"/>
        </w:rPr>
        <w:tab/>
      </w:r>
      <w:r>
        <w:rPr>
          <w:rFonts w:ascii="Times New Roman" w:hAnsi="Times New Roman"/>
        </w:rPr>
        <w:tab/>
        <w:t xml:space="preserve">    In  walking  meditation, the  instruction  to  be  mindful  of  walking,  carries  with  it  simultaneously a  request  to  be  aware  of  the  body.  Locomotion  is  accomplished  through  the   body,   it  is  the  body  that  moves.  Being  aware  of  the  body  is  being  aware  of  it  through  the  medium  of  itself. In  a  very  particular  sense,  this  is  “self  knowledge”,  accessed  reflexively   by   the  embodied  character  of  consciousness.  As  </w:t>
      </w:r>
      <w:proofErr w:type="spellStart"/>
      <w:r>
        <w:rPr>
          <w:rFonts w:ascii="Times New Roman" w:hAnsi="Times New Roman"/>
        </w:rPr>
        <w:t>Merleau</w:t>
      </w:r>
      <w:proofErr w:type="spellEnd"/>
      <w:r>
        <w:rPr>
          <w:rFonts w:ascii="Times New Roman" w:hAnsi="Times New Roman"/>
        </w:rPr>
        <w:t xml:space="preserve"> - </w:t>
      </w:r>
      <w:proofErr w:type="spellStart"/>
      <w:r>
        <w:rPr>
          <w:rFonts w:ascii="Times New Roman" w:hAnsi="Times New Roman"/>
        </w:rPr>
        <w:t>Ponty</w:t>
      </w:r>
      <w:proofErr w:type="spellEnd"/>
      <w:r>
        <w:rPr>
          <w:rFonts w:ascii="Times New Roman" w:hAnsi="Times New Roman"/>
        </w:rPr>
        <w:t xml:space="preserve">  has  noted,  “Visible  and  mobile,  my  body  is  a  thing  among  things;  it  is  caught  in  the  fabric  of  the  world,  and  its  cohesion  is  that  of  a  thing.  But  because  it  moves  itself  and  sees, it  holds  things  in  a  circle  around  itself”  (</w:t>
      </w:r>
      <w:proofErr w:type="spellStart"/>
      <w:r>
        <w:rPr>
          <w:rFonts w:ascii="Times New Roman" w:hAnsi="Times New Roman"/>
        </w:rPr>
        <w:t>Merleau</w:t>
      </w:r>
      <w:proofErr w:type="spellEnd"/>
      <w:r>
        <w:rPr>
          <w:rFonts w:ascii="Times New Roman" w:hAnsi="Times New Roman"/>
        </w:rPr>
        <w:t xml:space="preserve"> - </w:t>
      </w:r>
      <w:proofErr w:type="spellStart"/>
      <w:r>
        <w:rPr>
          <w:rFonts w:ascii="Times New Roman" w:hAnsi="Times New Roman"/>
        </w:rPr>
        <w:t>Ponty</w:t>
      </w:r>
      <w:proofErr w:type="spellEnd"/>
      <w:r>
        <w:rPr>
          <w:rFonts w:ascii="Times New Roman" w:hAnsi="Times New Roman"/>
        </w:rPr>
        <w:t xml:space="preserve">  1964 P.163.).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As  a  meditative  object,  consciousness  of  the  body  is  continually  available  to  the  practitioner. For example,  a  prerequisite  for    selecting  a  site  for  walking  practice  involves  a   practical  visual  competence. Seeing  is  an  embodied  practical  act  geared  to  practical  contingencies.  As  </w:t>
      </w:r>
      <w:proofErr w:type="spellStart"/>
      <w:r>
        <w:rPr>
          <w:rFonts w:ascii="Times New Roman" w:hAnsi="Times New Roman"/>
        </w:rPr>
        <w:t>Merleau</w:t>
      </w:r>
      <w:proofErr w:type="spellEnd"/>
      <w:r>
        <w:rPr>
          <w:rFonts w:ascii="Times New Roman" w:hAnsi="Times New Roman"/>
        </w:rPr>
        <w:t xml:space="preserve"> - </w:t>
      </w:r>
      <w:proofErr w:type="spellStart"/>
      <w:r>
        <w:rPr>
          <w:rFonts w:ascii="Times New Roman" w:hAnsi="Times New Roman"/>
        </w:rPr>
        <w:t>Ponty</w:t>
      </w:r>
      <w:proofErr w:type="spellEnd"/>
      <w:r>
        <w:rPr>
          <w:rFonts w:ascii="Times New Roman" w:hAnsi="Times New Roman"/>
        </w:rPr>
        <w:t xml:space="preserve">  might  argue  the  matter,  the  site  /  path  selected for  walking  practice, an  external  object  /  location  is  “seen”  by  the  body, an  embodied  seeing, and  perceived  as  appropriate  for  and  in  the  context  of  a  bodily  activity.  Walking  practice  and  all  it  entails,  amounts  to  a </w:t>
      </w:r>
      <w:proofErr w:type="spellStart"/>
      <w:r>
        <w:rPr>
          <w:rFonts w:ascii="Times New Roman" w:hAnsi="Times New Roman"/>
        </w:rPr>
        <w:t>locomoting</w:t>
      </w:r>
      <w:proofErr w:type="spellEnd"/>
      <w:r>
        <w:rPr>
          <w:rFonts w:ascii="Times New Roman" w:hAnsi="Times New Roman"/>
        </w:rPr>
        <w:t xml:space="preserve">  body  in  time  and  space,  an  incarnate  awareness,  a  course  of  practical  action,  a  meditative  accomplishment.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b/>
          <w:bCs/>
          <w:u w:val="single"/>
        </w:rPr>
        <w:t xml:space="preserve">The Body’s  Mind: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As a form  of  meditation,  walking  practice  is  uniquely  body  centered,  and  the  meditative  objects  are  palpably  body  parts  that  are  pivotal  to  processes  of  locomotion. The majority of  meditation  practices  whilst  being  done  in  a  body  are  carried  out  as  a  sitting  practice, with  a  for  all  practical  purposes  still  or  quiet  body  in  order  to  allow  the  mind  centre   stage. It is notable, that  most  sitting  meditation  practices  involve  the  practitioner  in  closing  the  eyes,   excluding  visual  stimuli   and  sitting  in  a  full  or  half  lotus  position,  which  necessitates  a  flexible  body. </w:t>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Walking  practice  involves  meditating  with  eyes  open , ensuring  an  ongoing  flow   of  visual  stimuli. The  terrain  traversed  and  the  things  within  it  are visually  available. Doing walking  meditation  along  a  path  involves  the  eyes  in  scanning   what  they  pass,  from  instant  to  instant. The  body’s  eyes  see a  stream  of  objects  in  sequential order,  as  part  of  the  ever   changing visual  field  presented  to  the walker,  whilst  moving  from  one  location  to  the  next, one  object  to  the  next  and  so  forth. A constantly changing field  of  vision. In </w:t>
      </w:r>
      <w:proofErr w:type="spellStart"/>
      <w:r>
        <w:rPr>
          <w:rFonts w:ascii="Times New Roman" w:hAnsi="Times New Roman"/>
        </w:rPr>
        <w:t>Merleau</w:t>
      </w:r>
      <w:proofErr w:type="spellEnd"/>
      <w:r>
        <w:rPr>
          <w:rFonts w:ascii="Times New Roman" w:hAnsi="Times New Roman"/>
        </w:rPr>
        <w:t xml:space="preserve"> - </w:t>
      </w:r>
      <w:proofErr w:type="spellStart"/>
      <w:r>
        <w:rPr>
          <w:rFonts w:ascii="Times New Roman" w:hAnsi="Times New Roman"/>
        </w:rPr>
        <w:t>Ponty’s</w:t>
      </w:r>
      <w:proofErr w:type="spellEnd"/>
      <w:r>
        <w:rPr>
          <w:rFonts w:ascii="Times New Roman" w:hAnsi="Times New Roman"/>
        </w:rPr>
        <w:t xml:space="preserve"> sense,   “Visible  and  mobile,  my  body  is  a  thing  among  things”. (</w:t>
      </w:r>
      <w:proofErr w:type="spellStart"/>
      <w:r>
        <w:rPr>
          <w:rFonts w:ascii="Times New Roman" w:hAnsi="Times New Roman"/>
        </w:rPr>
        <w:t>Merleau</w:t>
      </w:r>
      <w:proofErr w:type="spellEnd"/>
      <w:r>
        <w:rPr>
          <w:rFonts w:ascii="Times New Roman" w:hAnsi="Times New Roman"/>
        </w:rPr>
        <w:t xml:space="preserve"> - </w:t>
      </w:r>
      <w:proofErr w:type="spellStart"/>
      <w:r>
        <w:rPr>
          <w:rFonts w:ascii="Times New Roman" w:hAnsi="Times New Roman"/>
        </w:rPr>
        <w:t>Ponty</w:t>
      </w:r>
      <w:proofErr w:type="spellEnd"/>
      <w:r>
        <w:rPr>
          <w:rFonts w:ascii="Times New Roman" w:hAnsi="Times New Roman"/>
        </w:rPr>
        <w:t xml:space="preserve">  1964 P.163.).</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The instructions for  walking  practice  are  limited  to   being  mindful  of  the  act  of  walking  itself.   They do not  include  being  mindful  of  the scenes  and  scenery  passed  through, and  there  is  implicitly  a  practical  meditational sense  in  which  these  items  are  excluded  from  the practice. Some teachers will suggest that the  eyes  should  be  trained  upon  the  ground.   Whilst the body’s eyes see  and  are necessary  for  navigation,  this  seeing  is  not  the  meditative   object   of  this  practice,  any  more  than are  the experienced  tactile  bodily  sensations  associated  with  for  example  temperature   and  moisture, or  the  sounds  heard, smells smelt  and  so  forth.   Indeed, vision,  tactile  experience  and  sounds  can  serve  as  active  distractions  from  the  meditative  purpose  of  the  exercise,  as  can    other  ideas / things  which  come  into the  mind. Again, mind  is  by  nature   mercurial  with  the  potential  for  a  rapidly  shifting  ongoing  mental  content .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rPr>
          <w:rFonts w:ascii="Times New Roman" w:hAnsi="Times New Roman"/>
        </w:rPr>
      </w:pPr>
      <w:r>
        <w:rPr>
          <w:rFonts w:ascii="Times New Roman" w:hAnsi="Times New Roman"/>
          <w:b/>
          <w:bCs/>
          <w:u w:val="single"/>
        </w:rPr>
        <w:t>Being  Mindful  of  the Body’s  Mind: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rPr>
          <w:rFonts w:ascii="Times New Roman" w:hAnsi="Times New Roman"/>
        </w:rPr>
      </w:pPr>
      <w:r>
        <w:rPr>
          <w:rFonts w:ascii="Times New Roman" w:hAnsi="Times New Roman"/>
        </w:rPr>
        <w:t xml:space="preserve">         Walking  meditation is  designed  to  develop  mindfulness  of   bodily  locomotion. Its object is located  in  the  physical   domain  but  simultaneously   intertwined  with  an  embodied  consciousness. To be  mindful  of  walking  is  to  focus  on  aspects  of  locomotion  as  a  practical  activity,  to  be in the  activity.  Within  Buddhist  scholarship,  mindfulness  is  a  concept  that  is  frequently  applied  to  the  quality  of  an  action,  accessing  particular  aspects  of  the how  of  its  doing.  Within  Buddhist  meditations  such  as  walking  practice,  the  practitioner  puts  effort  into  the  course  of  practical  action  that  is  the  practice. It is important however  that  the  effort  is  constructive  and  conducive  to  the  arising  of  positive  meditative  states  of  consciousness. In  the  literature,  this  is  referred  to  as  “right  effort”  (Harvey  ed. 2001).   “Right  effort”  comprises  part  of   the  “Ennobling   Eight fold  Path”. This comprises eight  areas  to  be  addressed  in  order  to  approach  enlightenment,  each  with  the  prefix  “right”.  In  the  context  of  Buddhism,  “right”  is  a  qualitative  </w:t>
      </w:r>
      <w:proofErr w:type="spellStart"/>
      <w:r>
        <w:rPr>
          <w:rFonts w:ascii="Times New Roman" w:hAnsi="Times New Roman"/>
        </w:rPr>
        <w:t>judgement</w:t>
      </w:r>
      <w:proofErr w:type="spellEnd"/>
      <w:r>
        <w:rPr>
          <w:rFonts w:ascii="Times New Roman" w:hAnsi="Times New Roman"/>
        </w:rPr>
        <w:t xml:space="preserve">  implying  the  perfect  or  exact  quality  of  a  characteristic  such  as  action,  effort,  mindfulness  or  whatever,  (</w:t>
      </w:r>
      <w:proofErr w:type="spellStart"/>
      <w:r>
        <w:rPr>
          <w:rFonts w:ascii="Times New Roman" w:hAnsi="Times New Roman"/>
        </w:rPr>
        <w:t>Pali</w:t>
      </w:r>
      <w:proofErr w:type="spellEnd"/>
      <w:r>
        <w:rPr>
          <w:rFonts w:ascii="Times New Roman" w:hAnsi="Times New Roman"/>
        </w:rPr>
        <w:t xml:space="preserve">  </w:t>
      </w:r>
      <w:proofErr w:type="spellStart"/>
      <w:r>
        <w:rPr>
          <w:rFonts w:ascii="Times New Roman" w:hAnsi="Times New Roman"/>
          <w:i/>
          <w:iCs/>
        </w:rPr>
        <w:t>sammã</w:t>
      </w:r>
      <w:proofErr w:type="spellEnd"/>
      <w:r>
        <w:rPr>
          <w:rFonts w:ascii="Times New Roman" w:hAnsi="Times New Roman"/>
        </w:rPr>
        <w:t xml:space="preserve">,  Sanskrit  </w:t>
      </w:r>
      <w:proofErr w:type="spellStart"/>
      <w:r>
        <w:rPr>
          <w:rFonts w:ascii="Times New Roman" w:hAnsi="Times New Roman"/>
          <w:i/>
          <w:iCs/>
        </w:rPr>
        <w:t>samyak</w:t>
      </w:r>
      <w:proofErr w:type="spellEnd"/>
      <w:r>
        <w:rPr>
          <w:rFonts w:ascii="Times New Roman" w:hAnsi="Times New Roman"/>
        </w:rPr>
        <w:t xml:space="preserve">  ).   When  carrying  out  a  practical   investigative  activity  such  as  a walking  meditation  practice,  being  mindful   is  fundamental  to  the  quality  of  the  activity. Fashioning  and  working  with  constructive  states  of  mind. </w:t>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When  engaged  in  a  meditation  such  as  walking  practice, the  setting  up  of  “right  mindfulness”,  (</w:t>
      </w:r>
      <w:proofErr w:type="spellStart"/>
      <w:r>
        <w:rPr>
          <w:rFonts w:ascii="Times New Roman" w:hAnsi="Times New Roman"/>
        </w:rPr>
        <w:t>Pali</w:t>
      </w:r>
      <w:proofErr w:type="spellEnd"/>
      <w:r>
        <w:rPr>
          <w:rFonts w:ascii="Times New Roman" w:hAnsi="Times New Roman"/>
        </w:rPr>
        <w:t xml:space="preserve">  </w:t>
      </w:r>
      <w:r>
        <w:rPr>
          <w:rFonts w:ascii="Times New Roman" w:hAnsi="Times New Roman"/>
          <w:i/>
          <w:iCs/>
        </w:rPr>
        <w:t>sati</w:t>
      </w:r>
      <w:r>
        <w:rPr>
          <w:rFonts w:ascii="Times New Roman" w:hAnsi="Times New Roman"/>
        </w:rPr>
        <w:t xml:space="preserve">,  Sanskrit  </w:t>
      </w:r>
      <w:proofErr w:type="spellStart"/>
      <w:r>
        <w:rPr>
          <w:rFonts w:ascii="Times New Roman" w:hAnsi="Times New Roman"/>
          <w:i/>
          <w:iCs/>
        </w:rPr>
        <w:t>smrti</w:t>
      </w:r>
      <w:proofErr w:type="spellEnd"/>
      <w:r>
        <w:rPr>
          <w:rFonts w:ascii="Times New Roman" w:hAnsi="Times New Roman"/>
        </w:rPr>
        <w:t xml:space="preserve">  ) serves  to guide and  guard  the integrity  of  the  activity,  and  helps  to  fashion  a  sharp  awareness  of  and  openness  to  the  meditational  effects.  When  “right  mindfulness”  arises  in  a  practice  whilst  working  with  the  meditative  object,  it  is  a  skilful  state  of  consciousness.  Mindfulness  predisposes  the  practitioner  to  be located  in and  focused  on  the  here  and  now  of  the  meditation. To  concentrate  on  the  embodied  particulars  of  this  practice. To  be  open  to  the  subtle  changes  to  consciousness  that  this  meditation  practice  and  its  objects  are  in the  process  of  bringing  about,  the  “now  you  see  it  now  you  don’t”  of  consciousness (</w:t>
      </w:r>
      <w:proofErr w:type="spellStart"/>
      <w:r>
        <w:rPr>
          <w:rFonts w:ascii="Times New Roman" w:hAnsi="Times New Roman"/>
        </w:rPr>
        <w:t>Garfinkel</w:t>
      </w:r>
      <w:proofErr w:type="spellEnd"/>
      <w:r>
        <w:rPr>
          <w:rFonts w:ascii="Times New Roman" w:hAnsi="Times New Roman"/>
        </w:rPr>
        <w:t xml:space="preserve">  1974  in  Turner ed.  P16).</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In  the  </w:t>
      </w:r>
      <w:proofErr w:type="spellStart"/>
      <w:r>
        <w:rPr>
          <w:rFonts w:ascii="Times New Roman" w:hAnsi="Times New Roman"/>
        </w:rPr>
        <w:t>Theravãdan</w:t>
      </w:r>
      <w:proofErr w:type="spellEnd"/>
      <w:r>
        <w:rPr>
          <w:rFonts w:ascii="Times New Roman" w:hAnsi="Times New Roman"/>
        </w:rPr>
        <w:t xml:space="preserve">   tradition,  to  be  mindful  of  aspects  of  the  experience  of   embodiment  is  to  engage  in  a  form  of  “insight”  meditation,  </w:t>
      </w:r>
      <w:proofErr w:type="spellStart"/>
      <w:r>
        <w:rPr>
          <w:rFonts w:ascii="Times New Roman" w:hAnsi="Times New Roman"/>
        </w:rPr>
        <w:t>Vipassanã</w:t>
      </w:r>
      <w:proofErr w:type="spellEnd"/>
      <w:r>
        <w:rPr>
          <w:rFonts w:ascii="Times New Roman" w:hAnsi="Times New Roman"/>
        </w:rPr>
        <w:t xml:space="preserve">    (Harvey  1990,).  In  many of  its  particulars, walking  meditation  practice  serves  as  an  illustration  of  the  potential  of  </w:t>
      </w:r>
      <w:proofErr w:type="spellStart"/>
      <w:r>
        <w:rPr>
          <w:rFonts w:ascii="Times New Roman" w:hAnsi="Times New Roman"/>
        </w:rPr>
        <w:t>Vipassanã</w:t>
      </w:r>
      <w:proofErr w:type="spellEnd"/>
      <w:r>
        <w:rPr>
          <w:rFonts w:ascii="Times New Roman" w:hAnsi="Times New Roman"/>
        </w:rPr>
        <w:t xml:space="preserve"> -  </w:t>
      </w:r>
      <w:proofErr w:type="spellStart"/>
      <w:r>
        <w:rPr>
          <w:rFonts w:ascii="Times New Roman" w:hAnsi="Times New Roman"/>
        </w:rPr>
        <w:t>yãna</w:t>
      </w:r>
      <w:proofErr w:type="spellEnd"/>
      <w:r>
        <w:rPr>
          <w:rFonts w:ascii="Times New Roman" w:hAnsi="Times New Roman"/>
        </w:rPr>
        <w:t xml:space="preserve">.  Forms of   </w:t>
      </w:r>
      <w:proofErr w:type="spellStart"/>
      <w:r>
        <w:rPr>
          <w:rFonts w:ascii="Times New Roman" w:hAnsi="Times New Roman"/>
        </w:rPr>
        <w:t>Vipassanã</w:t>
      </w:r>
      <w:proofErr w:type="spellEnd"/>
      <w:r>
        <w:rPr>
          <w:rFonts w:ascii="Times New Roman" w:hAnsi="Times New Roman"/>
        </w:rPr>
        <w:t xml:space="preserve">    meditation  arose  within  the  context  of  a  fundamentally  empirical  “Eastern”  tradition  for  studying  mind.  Early  Hindu  and  Tantric  variants  of  meditation  practices  were  largely designed  to  focus  on  developing concentration  and  calm.  These  enhance  the  </w:t>
      </w:r>
      <w:proofErr w:type="spellStart"/>
      <w:r>
        <w:rPr>
          <w:rFonts w:ascii="Times New Roman" w:hAnsi="Times New Roman"/>
        </w:rPr>
        <w:t>meditator's</w:t>
      </w:r>
      <w:proofErr w:type="spellEnd"/>
      <w:r>
        <w:rPr>
          <w:rFonts w:ascii="Times New Roman" w:hAnsi="Times New Roman"/>
        </w:rPr>
        <w:t xml:space="preserve">  ability  to  enter  a  blissful  trance  like state,  </w:t>
      </w:r>
      <w:proofErr w:type="spellStart"/>
      <w:r>
        <w:rPr>
          <w:rFonts w:ascii="Times New Roman" w:hAnsi="Times New Roman"/>
        </w:rPr>
        <w:t>Samatha</w:t>
      </w:r>
      <w:proofErr w:type="spellEnd"/>
      <w:r>
        <w:rPr>
          <w:rFonts w:ascii="Times New Roman" w:hAnsi="Times New Roman"/>
        </w:rPr>
        <w:t xml:space="preserve"> - </w:t>
      </w:r>
      <w:proofErr w:type="spellStart"/>
      <w:r>
        <w:rPr>
          <w:rFonts w:ascii="Times New Roman" w:hAnsi="Times New Roman"/>
        </w:rPr>
        <w:t>yãna</w:t>
      </w:r>
      <w:proofErr w:type="spellEnd"/>
      <w:r>
        <w:rPr>
          <w:rFonts w:ascii="Times New Roman" w:hAnsi="Times New Roman"/>
        </w:rPr>
        <w:t xml:space="preserve"> , in  order  to  re-</w:t>
      </w:r>
      <w:proofErr w:type="spellStart"/>
      <w:r>
        <w:rPr>
          <w:rFonts w:ascii="Times New Roman" w:hAnsi="Times New Roman"/>
        </w:rPr>
        <w:t>energise</w:t>
      </w:r>
      <w:proofErr w:type="spellEnd"/>
      <w:r>
        <w:rPr>
          <w:rFonts w:ascii="Times New Roman" w:hAnsi="Times New Roman"/>
        </w:rPr>
        <w:t xml:space="preserve">  and  then  later  return  to  a  more  everyday  form  of  consciousness (King  1980,  Hopkins  1984,  Ball  2000).  To  forms  of </w:t>
      </w:r>
      <w:proofErr w:type="spellStart"/>
      <w:r>
        <w:rPr>
          <w:rFonts w:ascii="Times New Roman" w:hAnsi="Times New Roman"/>
        </w:rPr>
        <w:t>Samatha</w:t>
      </w:r>
      <w:proofErr w:type="spellEnd"/>
      <w:r>
        <w:rPr>
          <w:rFonts w:ascii="Times New Roman" w:hAnsi="Times New Roman"/>
        </w:rPr>
        <w:t xml:space="preserve">   meditation   were  added  by  Buddhism,  forms of   </w:t>
      </w:r>
      <w:proofErr w:type="spellStart"/>
      <w:r>
        <w:rPr>
          <w:rFonts w:ascii="Times New Roman" w:hAnsi="Times New Roman"/>
        </w:rPr>
        <w:t>Vipassanã</w:t>
      </w:r>
      <w:proofErr w:type="spellEnd"/>
      <w:r>
        <w:rPr>
          <w:rFonts w:ascii="Times New Roman" w:hAnsi="Times New Roman"/>
        </w:rPr>
        <w:t xml:space="preserve">  meditation,  designed  to  furnish  a  sharp  experiential  “insight”  into  aspects  of    embodied  existence.  The  purpose  of </w:t>
      </w:r>
      <w:proofErr w:type="spellStart"/>
      <w:r>
        <w:rPr>
          <w:rFonts w:ascii="Times New Roman" w:hAnsi="Times New Roman"/>
        </w:rPr>
        <w:t>Vipassanã</w:t>
      </w:r>
      <w:proofErr w:type="spellEnd"/>
      <w:r>
        <w:rPr>
          <w:rFonts w:ascii="Times New Roman" w:hAnsi="Times New Roman"/>
        </w:rPr>
        <w:t xml:space="preserve">    meditation,  is  to  access  the  subjective impermanent  character  of  embodied  existence,  and  to  see  it  for  what  it  is. The  fine  and  subtle  intertwining  of  mind  and  body,   focusing  attention  upon  the  physical  body  and  its  range  of  sensations,  and  or  the mind  and  its  content,  including  feelings  and  thoughts,  etc.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There arises a  certain  fundamental  taken  for  granted  dimension to being  a  body,  inhabiting  and  animating  a  body. The variants  of   </w:t>
      </w:r>
      <w:proofErr w:type="spellStart"/>
      <w:r>
        <w:rPr>
          <w:rFonts w:ascii="Times New Roman" w:hAnsi="Times New Roman"/>
        </w:rPr>
        <w:t>Vipassanã</w:t>
      </w:r>
      <w:proofErr w:type="spellEnd"/>
      <w:r>
        <w:rPr>
          <w:rFonts w:ascii="Times New Roman" w:hAnsi="Times New Roman"/>
        </w:rPr>
        <w:t xml:space="preserve">    meditation  are  designed  to  reveal  the  condition  of  </w:t>
      </w:r>
      <w:proofErr w:type="spellStart"/>
      <w:r>
        <w:rPr>
          <w:rFonts w:ascii="Times New Roman" w:hAnsi="Times New Roman"/>
        </w:rPr>
        <w:t>embodiedness</w:t>
      </w:r>
      <w:proofErr w:type="spellEnd"/>
      <w:r>
        <w:rPr>
          <w:rFonts w:ascii="Times New Roman" w:hAnsi="Times New Roman"/>
        </w:rPr>
        <w:t xml:space="preserve">  in  sharp  relief  to  the  </w:t>
      </w:r>
      <w:proofErr w:type="spellStart"/>
      <w:r>
        <w:rPr>
          <w:rFonts w:ascii="Times New Roman" w:hAnsi="Times New Roman"/>
        </w:rPr>
        <w:t>meditator</w:t>
      </w:r>
      <w:proofErr w:type="spellEnd"/>
      <w:r>
        <w:rPr>
          <w:rFonts w:ascii="Times New Roman" w:hAnsi="Times New Roman"/>
        </w:rPr>
        <w:t xml:space="preserve">  through  practice. In </w:t>
      </w:r>
      <w:proofErr w:type="spellStart"/>
      <w:r>
        <w:rPr>
          <w:rFonts w:ascii="Times New Roman" w:hAnsi="Times New Roman"/>
        </w:rPr>
        <w:t>Vipassanã</w:t>
      </w:r>
      <w:proofErr w:type="spellEnd"/>
      <w:r>
        <w:rPr>
          <w:rFonts w:ascii="Times New Roman" w:hAnsi="Times New Roman"/>
        </w:rPr>
        <w:t xml:space="preserve">   meditations,  the practitioner  cultivates  a  powerful  mindfulness  of  the  body's  mind. In  </w:t>
      </w:r>
      <w:proofErr w:type="spellStart"/>
      <w:r>
        <w:rPr>
          <w:rFonts w:ascii="Times New Roman" w:hAnsi="Times New Roman"/>
        </w:rPr>
        <w:t>Vipassanã</w:t>
      </w:r>
      <w:proofErr w:type="spellEnd"/>
      <w:r>
        <w:rPr>
          <w:rFonts w:ascii="Times New Roman" w:hAnsi="Times New Roman"/>
        </w:rPr>
        <w:t xml:space="preserve"> -  </w:t>
      </w:r>
      <w:proofErr w:type="spellStart"/>
      <w:r>
        <w:rPr>
          <w:rFonts w:ascii="Times New Roman" w:hAnsi="Times New Roman"/>
        </w:rPr>
        <w:t>yãna</w:t>
      </w:r>
      <w:proofErr w:type="spellEnd"/>
      <w:r>
        <w:rPr>
          <w:rFonts w:ascii="Times New Roman" w:hAnsi="Times New Roman"/>
        </w:rPr>
        <w:t xml:space="preserve">   meditations  that  focus  on  the  body, all  bodily  parts  and  functions,  the  totality  of  the  human biological  system,  are  potentially  available as  meditative  objects. For  example, movements  of  the digestive  system,  the  breath  and  lungs,  sensations on  the skin,  bodily  discomfort  and  pain, etc. each  of   which  arise  and  subside  in  time. In  the  context  of  walking  practice,  it   offers  a  decidedly  rich  and  focused  practical  dimension  of  bipedal  existence  by  which  to  explore  the  taken  for  granted  nature  of  embodiment. </w:t>
      </w:r>
      <w:r>
        <w:rPr>
          <w:rFonts w:ascii="Times New Roman" w:hAnsi="Times New Roman"/>
        </w:rPr>
        <w:tab/>
        <w:t xml:space="preserve">                   </w:t>
      </w:r>
      <w:r>
        <w:rPr>
          <w:rFonts w:ascii="Times New Roman" w:hAnsi="Times New Roman"/>
        </w:rPr>
        <w:tab/>
        <w:t xml:space="preserve"> The skilful cultivation of  mindfulness  of  an aspect of  embodiment  is the  acquisition  of  an  ability  that  can  lead  in  the  direction  of   becoming  in  certain  significant  respects  detached  from  those  very  bodily  meditative  objects  that  one  is  simultaneously  mindful  of.  A detachment  that  sharpens  and  enhances  the  meditative  experience.  In  part,  this is  to  learn  to  see   body  and  mind  as  faculties  that  are fundamentally  impermanent  and  ever  changing. A device to access  the  unstable  nature  of  bodily  and mental existence. For the  purposes  of </w:t>
      </w:r>
      <w:proofErr w:type="spellStart"/>
      <w:r>
        <w:rPr>
          <w:rFonts w:ascii="Times New Roman" w:hAnsi="Times New Roman"/>
        </w:rPr>
        <w:t>Vipassanã</w:t>
      </w:r>
      <w:proofErr w:type="spellEnd"/>
      <w:r>
        <w:rPr>
          <w:rFonts w:ascii="Times New Roman" w:hAnsi="Times New Roman"/>
        </w:rPr>
        <w:t xml:space="preserve">   meditation,   the  objects  of   walking  practice  are  employed  to  subtly  modify  consciousness.  They reveal  essential  aspects  of  embodiment,  the  how  of  mobility,   of  this  locomotion  in  the  here  and now.  In walking  practice,   fundamental elements  within  the  process  of  bodily locomotion  are  employed as  meditative  objects.  The curious  experience  of detachment  from  ones  own  body  and  embodiment  that can be brought about  by the  focused  employment  of   mindfulness of  bodily  parts  and  motions,  shares  certain  similarities  to  what  </w:t>
      </w:r>
      <w:proofErr w:type="spellStart"/>
      <w:r>
        <w:rPr>
          <w:rFonts w:ascii="Times New Roman" w:hAnsi="Times New Roman"/>
        </w:rPr>
        <w:t>Garfinkel</w:t>
      </w:r>
      <w:proofErr w:type="spellEnd"/>
      <w:r>
        <w:rPr>
          <w:rFonts w:ascii="Times New Roman" w:hAnsi="Times New Roman"/>
        </w:rPr>
        <w:t xml:space="preserve">  and  Sacks  have  termed   the  procedural  policy  of ‘</w:t>
      </w:r>
      <w:proofErr w:type="spellStart"/>
      <w:r>
        <w:rPr>
          <w:rFonts w:ascii="Times New Roman" w:hAnsi="Times New Roman"/>
        </w:rPr>
        <w:t>ethnomethodological</w:t>
      </w:r>
      <w:proofErr w:type="spellEnd"/>
      <w:r>
        <w:rPr>
          <w:rFonts w:ascii="Times New Roman" w:hAnsi="Times New Roman"/>
        </w:rPr>
        <w:t xml:space="preserve">  indifference’   (Lynch  In  Button  ed.1991 ). In the  case  of  walking  meditation,  the  ‘indifference’  arises  from  the  internal  experience  of walking as embodied action alongside the Buddhist notion of neutral mental states of equanimity, neither positive nor negative. In  the </w:t>
      </w:r>
      <w:proofErr w:type="spellStart"/>
      <w:r>
        <w:rPr>
          <w:rFonts w:ascii="Times New Roman" w:hAnsi="Times New Roman"/>
        </w:rPr>
        <w:t>Husserlian</w:t>
      </w:r>
      <w:proofErr w:type="spellEnd"/>
      <w:r>
        <w:rPr>
          <w:rFonts w:ascii="Times New Roman" w:hAnsi="Times New Roman"/>
        </w:rPr>
        <w:t xml:space="preserve">  sense the act of walking is  the  mental  content /  meditative  object  of  the  practice  (Husserl  1960).  Focusing  consciousness on  bodily  locomotion  in  this  mindful  and  gently   concentrated  meditative  manner  enables  that  </w:t>
      </w:r>
      <w:proofErr w:type="spellStart"/>
      <w:r>
        <w:rPr>
          <w:rFonts w:ascii="Times New Roman" w:hAnsi="Times New Roman"/>
        </w:rPr>
        <w:t>behaviour</w:t>
      </w:r>
      <w:proofErr w:type="spellEnd"/>
      <w:r>
        <w:rPr>
          <w:rFonts w:ascii="Times New Roman" w:hAnsi="Times New Roman"/>
        </w:rPr>
        <w:t xml:space="preserve">   to  be  experienced  as “anthropologically  strange”. Such  subtle  shifts  of  consciousness  are  notable  for  their  naturally and  gently  meditatively  induced  character and can be contrasted  to the grosser  shifts  in  perception  resulting  from  mind  altering  agents such as  drugs. There is a  variant  within  walking  practice that  occasions  a very distinct sense  of  ‘indifference’  to  and  detachment  from   bodily  motion. This occurs when the  pace  of  walking  is  purposely  slowed  down  to  a  significant  degree.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b/>
          <w:bCs/>
          <w:u w:val="single"/>
        </w:rPr>
      </w:pPr>
    </w:p>
    <w:p w:rsidR="009E7C7C" w:rsidRDefault="009E7C7C" w:rsidP="009E7C7C">
      <w:pPr>
        <w:widowControl/>
        <w:ind w:left="360" w:hanging="360"/>
        <w:rPr>
          <w:rFonts w:ascii="Times New Roman" w:hAnsi="Times New Roman"/>
        </w:rPr>
      </w:pPr>
      <w:r>
        <w:rPr>
          <w:rFonts w:ascii="Times New Roman" w:hAnsi="Times New Roman"/>
          <w:b/>
          <w:bCs/>
          <w:u w:val="single"/>
        </w:rPr>
        <w:t>Slowing  a  Course  of  Practical  Action &amp; Componential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Slowing  down a course  of  practical  action and  </w:t>
      </w:r>
      <w:proofErr w:type="spellStart"/>
      <w:r>
        <w:rPr>
          <w:rFonts w:ascii="Times New Roman" w:hAnsi="Times New Roman"/>
        </w:rPr>
        <w:t>organising</w:t>
      </w:r>
      <w:proofErr w:type="spellEnd"/>
      <w:r>
        <w:rPr>
          <w:rFonts w:ascii="Times New Roman" w:hAnsi="Times New Roman"/>
        </w:rPr>
        <w:t xml:space="preserve"> it into  its  constituent   parts is  common  place. As a pedagogic method it is designed  to  assist  the  course of  action to  become  for  all  practical  purposes understood and routine. For example, when  learning to drive a car,  acquiring mastery over its controls is fundamental. Such mastery involves operation of the clutch, gear  shift,  breaks,  accelerator,  indicators  etc. What is notable  about  such  systems  of  pedagogy  is  that  the  neophyte  is  taught  “how  to  do  it”  by  the  instructor who  breaks  a  complex  course  of  practical  action  down  into  its  component  parts,  and  teaches  them as  if  in  slow  motion (</w:t>
      </w:r>
      <w:proofErr w:type="spellStart"/>
      <w:r>
        <w:rPr>
          <w:rFonts w:ascii="Times New Roman" w:hAnsi="Times New Roman"/>
        </w:rPr>
        <w:t>Goodenough</w:t>
      </w:r>
      <w:proofErr w:type="spellEnd"/>
      <w:r>
        <w:rPr>
          <w:rFonts w:ascii="Times New Roman" w:hAnsi="Times New Roman"/>
        </w:rPr>
        <w:t xml:space="preserve">  1956). Such a slowed down   pedagogic componential  approach is  to  be  contrasted  with  the  taken  for  granted  practical  fluidity  and  smoothness  of  execution  exhibited  by  a  competent car  driver. Driving  involves working  with  the  body and enacting courses  of  practical  action,  working  with  objects  in  a  co-</w:t>
      </w:r>
      <w:proofErr w:type="spellStart"/>
      <w:r>
        <w:rPr>
          <w:rFonts w:ascii="Times New Roman" w:hAnsi="Times New Roman"/>
        </w:rPr>
        <w:t>ordinated</w:t>
      </w:r>
      <w:proofErr w:type="spellEnd"/>
      <w:r>
        <w:rPr>
          <w:rFonts w:ascii="Times New Roman" w:hAnsi="Times New Roman"/>
        </w:rPr>
        <w:t xml:space="preserve">  purposeful  manner.  </w:t>
      </w:r>
    </w:p>
    <w:p w:rsidR="009E7C7C" w:rsidRDefault="009E7C7C" w:rsidP="009E7C7C">
      <w:pPr>
        <w:widowControl/>
        <w:ind w:left="360" w:hanging="360"/>
        <w:rPr>
          <w:rFonts w:ascii="Times New Roman" w:hAnsi="Times New Roman"/>
        </w:rPr>
      </w:pPr>
      <w:r>
        <w:rPr>
          <w:rFonts w:ascii="Times New Roman" w:hAnsi="Times New Roman"/>
        </w:rPr>
        <w:t xml:space="preserve">               When  a  </w:t>
      </w:r>
      <w:proofErr w:type="spellStart"/>
      <w:r>
        <w:rPr>
          <w:rFonts w:ascii="Times New Roman" w:hAnsi="Times New Roman"/>
        </w:rPr>
        <w:t>meditator</w:t>
      </w:r>
      <w:proofErr w:type="spellEnd"/>
      <w:r>
        <w:rPr>
          <w:rFonts w:ascii="Times New Roman" w:hAnsi="Times New Roman"/>
        </w:rPr>
        <w:t xml:space="preserve">  learns  walking  practice  however,  they  start  from  the  vantage  of  already  having  a  fundamental  practical  competence  with  the  activity. When  the  </w:t>
      </w:r>
      <w:proofErr w:type="spellStart"/>
      <w:r>
        <w:rPr>
          <w:rFonts w:ascii="Times New Roman" w:hAnsi="Times New Roman"/>
        </w:rPr>
        <w:t>meditator</w:t>
      </w:r>
      <w:proofErr w:type="spellEnd"/>
      <w:r>
        <w:rPr>
          <w:rFonts w:ascii="Times New Roman" w:hAnsi="Times New Roman"/>
        </w:rPr>
        <w:t xml:space="preserve">  is  invited  to  carry  out   walking  practice  at  a  slower  pace  than  is “normal”  for  ordinary  mundane  walking,  then  this  opens  up  space  /  time  to  closely  inspect  each  of  the  component   elements  within  the activity.  A course of  practical  action  that  is  in  most  of  its  particulars  routine,  is available  for  scrutiny  in  fine  detail. Probably, since  early  childhood, walking  has  been  taken  for  granted but in this context it can be  treated  and  experienced as  a  form  of  “anthropologically  strange”  behavior.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Slowing down behavior   renders it amenable  to  close  inspection.  In certain of its  particulars,  this  process is  analogous  to  the  analytic  practical  decision  making  that  occurs  when  working  with  the  images  employed  for  adjudicating  a  photo - finish  in  a  sports  event,  the  perpetration  of  a  crime  from  CCTV  footage  and  the  like.  In such instances, the  detailed recorded observational experience  of  and  access  to  the  intricacies  of  the  practical  activity  are  enhanced.  In walking practice when walking is  carried  out  at  a  slower  than  normal  rate,  the  mindfulness  of  walking  that  results  from  slowing  down  the  process  is  potent  for  the  modification  of  consciousness  of  the  activity.   When the pace  of  walking  is  slowed  down  from  the </w:t>
      </w:r>
      <w:proofErr w:type="spellStart"/>
      <w:r>
        <w:rPr>
          <w:rFonts w:ascii="Times New Roman" w:hAnsi="Times New Roman"/>
        </w:rPr>
        <w:t>meditator’s</w:t>
      </w:r>
      <w:proofErr w:type="spellEnd"/>
      <w:r>
        <w:rPr>
          <w:rFonts w:ascii="Times New Roman" w:hAnsi="Times New Roman"/>
        </w:rPr>
        <w:t xml:space="preserve">  “normal”  rate,  this  opens  up  the  possibility  of  a  closer  inspection  of  the  process. When  however  the  pace  is  slowed  down  considerably,  then  this  allows  for  a  finely  detailed  examination  and  deliberation  on  the  component  parts  out  of  which  walking  is  assembled. The components become meditative  objects.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Slowing down  the  pace  of walking considerably within a walking meditation practice can  involve  for  example  moving  five  meters  forward  in  approximately  three  minutes  of  time. This is a mindful, careful  and  controlled  course  of  embodied  practical  action.  A pace of  locomotion  that  would  be  decidedly  conspicuous  in  a  public  area.  This point  is  placed  into  clear  relief   by  Hamilton - Merritt’s  comments  concerning  her  observations  of  competent  practitioners  whilst  being  a  neophyte  in  a  Buddhist   </w:t>
      </w:r>
      <w:proofErr w:type="spellStart"/>
      <w:r>
        <w:rPr>
          <w:rFonts w:ascii="Times New Roman" w:hAnsi="Times New Roman"/>
          <w:i/>
          <w:iCs/>
        </w:rPr>
        <w:t>Wat</w:t>
      </w:r>
      <w:proofErr w:type="spellEnd"/>
      <w:r>
        <w:rPr>
          <w:rFonts w:ascii="Times New Roman" w:hAnsi="Times New Roman"/>
          <w:i/>
          <w:iCs/>
        </w:rPr>
        <w:t xml:space="preserve"> </w:t>
      </w:r>
      <w:r>
        <w:rPr>
          <w:rFonts w:ascii="Times New Roman" w:hAnsi="Times New Roman"/>
        </w:rPr>
        <w:t xml:space="preserve"> (monastery)  in  Chiang  Mai  Thailand  that  </w:t>
      </w:r>
      <w:proofErr w:type="spellStart"/>
      <w:r>
        <w:rPr>
          <w:rFonts w:ascii="Times New Roman" w:hAnsi="Times New Roman"/>
        </w:rPr>
        <w:t>specialised</w:t>
      </w:r>
      <w:proofErr w:type="spellEnd"/>
      <w:r>
        <w:rPr>
          <w:rFonts w:ascii="Times New Roman" w:hAnsi="Times New Roman"/>
        </w:rPr>
        <w:t xml:space="preserve">  in  forms  of </w:t>
      </w:r>
      <w:proofErr w:type="spellStart"/>
      <w:r>
        <w:rPr>
          <w:rFonts w:ascii="Times New Roman" w:hAnsi="Times New Roman"/>
        </w:rPr>
        <w:t>Vipassanã</w:t>
      </w:r>
      <w:proofErr w:type="spellEnd"/>
      <w:r>
        <w:rPr>
          <w:rFonts w:ascii="Times New Roman" w:hAnsi="Times New Roman"/>
        </w:rPr>
        <w:t xml:space="preserve">   meditation.  “ I observed  how  strange  their  movements  were.  It  took  one  woman  minutes  to  walk  the short  distance  from  the  dish  washing  apparatus  to  her  room.  She walked  as  if  she  might  be  ill   or  crippled.  Later I  would  learn  from  personal  experience  that  this  slowness  of  all  physical  actions  was  a  natural  attitude  that  one  assumed  when  in  intensive  meditation.”  (Hamilton - Merritt  1976  P.95).</w:t>
      </w:r>
      <w:r>
        <w:rPr>
          <w:rFonts w:ascii="Times New Roman" w:hAnsi="Times New Roman"/>
        </w:rPr>
        <w:tab/>
      </w:r>
      <w:r>
        <w:rPr>
          <w:rFonts w:ascii="Times New Roman" w:hAnsi="Times New Roman"/>
        </w:rPr>
        <w:tab/>
        <w:t>This is a  body  based  practice  that  reveals  aspects  of  an  embodied  consciousness. The  subtle intertwining  of  mind  and  body  promotes  a  sophisticated  level  of  awareness of  embodiment  and  the  body’s  mind. To employ walking as a  meditative  object  is  to explore  locomotion  as  a  practical  accomplishment. As a  course  of  practical  action.  Walking  is  divided  into  its  constituent  parts  for  pedagogic  and  meditative  purposes.   The practitioner  is  instructed  to  be  mindful  of  the ongoing  changing  nature  of the gait of the walk of  the contact  each  foot  makes  with  the  ground  as  in  a  balanced  reactive  manner  it  moves from  the  heel  through  the  soul  and  ball  to  the  toes.  At the  level  of  ritual, it  is  recommended  that  before  commencing  a  walking  practice   the  practitioner  “lower  the  hands,  clasp  them  in  front  right  over  left  and  begin  walking  with  the  right  foot.”  (</w:t>
      </w:r>
      <w:proofErr w:type="spellStart"/>
      <w:r>
        <w:rPr>
          <w:rFonts w:ascii="Times New Roman" w:hAnsi="Times New Roman"/>
        </w:rPr>
        <w:t>Khantipalo</w:t>
      </w:r>
      <w:proofErr w:type="spellEnd"/>
      <w:r>
        <w:rPr>
          <w:rFonts w:ascii="Times New Roman" w:hAnsi="Times New Roman"/>
        </w:rPr>
        <w:t xml:space="preserve">  1981  P.95).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When as a  part  of walking meditation  practice  the  pace  of  walking  is  slowed   down   significantly, then  this  has  a  distinct  effect  upon walking  as  a  course  of  practical  action. Walking  is </w:t>
      </w:r>
      <w:proofErr w:type="spellStart"/>
      <w:r>
        <w:rPr>
          <w:rFonts w:ascii="Times New Roman" w:hAnsi="Times New Roman"/>
        </w:rPr>
        <w:t>therby</w:t>
      </w:r>
      <w:proofErr w:type="spellEnd"/>
      <w:r>
        <w:rPr>
          <w:rFonts w:ascii="Times New Roman" w:hAnsi="Times New Roman"/>
        </w:rPr>
        <w:t xml:space="preserve"> transformed  into  a  mindfully  structured  and  co-</w:t>
      </w:r>
      <w:proofErr w:type="spellStart"/>
      <w:r>
        <w:rPr>
          <w:rFonts w:ascii="Times New Roman" w:hAnsi="Times New Roman"/>
        </w:rPr>
        <w:t>ordinated</w:t>
      </w:r>
      <w:proofErr w:type="spellEnd"/>
      <w:r>
        <w:rPr>
          <w:rFonts w:ascii="Times New Roman" w:hAnsi="Times New Roman"/>
        </w:rPr>
        <w:t xml:space="preserve">  meditative  object.  Each  component  of  walking   is  attended  to  in turn,  and  becomes the  focus  of  the  </w:t>
      </w:r>
      <w:proofErr w:type="spellStart"/>
      <w:r>
        <w:rPr>
          <w:rFonts w:ascii="Times New Roman" w:hAnsi="Times New Roman"/>
        </w:rPr>
        <w:t>meditators</w:t>
      </w:r>
      <w:proofErr w:type="spellEnd"/>
      <w:r>
        <w:rPr>
          <w:rFonts w:ascii="Times New Roman" w:hAnsi="Times New Roman"/>
        </w:rPr>
        <w:t xml:space="preserve">  embodied  consciousness.  Initially,  the  heel of  the  right  foot connects  with  the  ground  and  the  attention  is  gently  placed  upon  that   embodied  action,  in process  this  gives  way  to  the  soul,  ball  and  toes  of  the  foot, whilst simultaneously  the  left  foot  moves  forward  onto  the toes  and  is  then  lifted  by  the  leg  and  moved  through  space  and is  planted  on  the  ground  heel  first. A process that  is  then  repeated  by   the  other  leg  and  so  forth.  A linguistic  instructional  gloss  for  this  process  suggests,  heel,  soul,  ball,  toe,  lift,  move,  plant,  heel,  soul,  ball,  toe,  lift,  move,  plant  and  so  forth, concepts  for  an  inner  mnemonic.  When this  embodied  process  is  carried  out  in  a  significantly  slowed  down  and  mindful  manner  then  a  transformation  of  consciousness  takes  place. </w:t>
      </w:r>
      <w:r>
        <w:rPr>
          <w:rFonts w:ascii="Times New Roman" w:hAnsi="Times New Roman"/>
        </w:rPr>
        <w:tab/>
      </w:r>
      <w:r>
        <w:rPr>
          <w:rFonts w:ascii="Times New Roman" w:hAnsi="Times New Roman"/>
        </w:rPr>
        <w:tab/>
      </w:r>
      <w:r>
        <w:rPr>
          <w:rFonts w:ascii="Times New Roman" w:hAnsi="Times New Roman"/>
        </w:rPr>
        <w:tab/>
        <w:t xml:space="preserve">Carrying  out  walking  practice  in  a  significantly  slowed  down   form  serves  as  a  potent  means  for  developing  mindfulness  of  the  doing  of   a  mundane  and  taken  for  granted   activity.  Radically slowing  down  walking  renders  a  common  place  course  of  practical  action,  “anthropologically  strange.”  The  </w:t>
      </w:r>
      <w:proofErr w:type="spellStart"/>
      <w:r>
        <w:rPr>
          <w:rFonts w:ascii="Times New Roman" w:hAnsi="Times New Roman"/>
        </w:rPr>
        <w:t>processual</w:t>
      </w:r>
      <w:proofErr w:type="spellEnd"/>
      <w:r>
        <w:rPr>
          <w:rFonts w:ascii="Times New Roman" w:hAnsi="Times New Roman"/>
        </w:rPr>
        <w:t xml:space="preserve">  components  of  walking  as  an  embodied  course  of  practical  action  become  the meditative  object. The components  of  walking  are  held  in mental  focus  to  a  degree  that   would  not  occur  in  everyday  life.  It is this  mindful  focusing  upon  routine aspects  of  embodiment  that  occasions  a  significant  transformation  of  consciousness  to  occur.  When carrying out walking  practice  at  a  significantly  slowed  down  rate  of  motion,  it  is  common  place  for  the  </w:t>
      </w:r>
      <w:proofErr w:type="spellStart"/>
      <w:r>
        <w:rPr>
          <w:rFonts w:ascii="Times New Roman" w:hAnsi="Times New Roman"/>
        </w:rPr>
        <w:t>meditator</w:t>
      </w:r>
      <w:proofErr w:type="spellEnd"/>
      <w:r>
        <w:rPr>
          <w:rFonts w:ascii="Times New Roman" w:hAnsi="Times New Roman"/>
        </w:rPr>
        <w:t xml:space="preserve">  to  so  to  speak  loose  themselves  in  the  activity.  They mindfully focus on the  components  of   walking  as  process. The weight bearing  foot moves from heel to soul  to  ball  to  toes whilst the leg of the less weight bearing foot is moved forward and  the  foot is  planted on  the  ground  etc. This repetitive action can take centre  stage within consciousness  and   become  so  pronounced  that the experience can  be one that is  “as  if”  the  rest  of  the  body  ceases  to  exist,  “as  if”  ones  location  in  a  practical  interactional  world  is  temporarily  of  little  significance.  In  </w:t>
      </w:r>
      <w:proofErr w:type="spellStart"/>
      <w:r>
        <w:rPr>
          <w:rFonts w:ascii="Times New Roman" w:hAnsi="Times New Roman"/>
        </w:rPr>
        <w:t>Schutz’s</w:t>
      </w:r>
      <w:proofErr w:type="spellEnd"/>
      <w:r>
        <w:rPr>
          <w:rFonts w:ascii="Times New Roman" w:hAnsi="Times New Roman"/>
        </w:rPr>
        <w:t xml:space="preserve">  sense,  it  comprises  a “modified  reality”,  reality  “as  if”,  a  distinct  purposeful  tension  of  consciousness.  (</w:t>
      </w:r>
      <w:proofErr w:type="spellStart"/>
      <w:r>
        <w:rPr>
          <w:rFonts w:ascii="Times New Roman" w:hAnsi="Times New Roman"/>
        </w:rPr>
        <w:t>Schutz</w:t>
      </w:r>
      <w:proofErr w:type="spellEnd"/>
      <w:r>
        <w:rPr>
          <w:rFonts w:ascii="Times New Roman" w:hAnsi="Times New Roman"/>
        </w:rPr>
        <w:t xml:space="preserve">  1973).   </w:t>
      </w:r>
      <w:r>
        <w:rPr>
          <w:rFonts w:ascii="Times New Roman" w:hAnsi="Times New Roman"/>
        </w:rPr>
        <w:tab/>
        <w:t xml:space="preserve">          </w:t>
      </w:r>
      <w:r>
        <w:rPr>
          <w:rFonts w:ascii="Times New Roman" w:hAnsi="Times New Roman"/>
        </w:rPr>
        <w:tab/>
      </w:r>
      <w:r>
        <w:rPr>
          <w:rFonts w:ascii="Times New Roman" w:hAnsi="Times New Roman"/>
        </w:rPr>
        <w:tab/>
        <w:t xml:space="preserve">  Whilst  a slightly cruder  variant  of  this  can  arise  from  the  </w:t>
      </w:r>
      <w:proofErr w:type="spellStart"/>
      <w:r>
        <w:rPr>
          <w:rFonts w:ascii="Times New Roman" w:hAnsi="Times New Roman"/>
        </w:rPr>
        <w:t>meditator</w:t>
      </w:r>
      <w:proofErr w:type="spellEnd"/>
      <w:r>
        <w:rPr>
          <w:rFonts w:ascii="Times New Roman" w:hAnsi="Times New Roman"/>
        </w:rPr>
        <w:t xml:space="preserve">  being  over  concentrated  on  the  meditational  object,  a  more  subtle  version  arises  with  mindfulness. In large  part,  the  how  of  the  transformation  or  particular  tension of  consciousness   that  this  meditation  practice  can  effect,  arises  fundamentally  from  the  </w:t>
      </w:r>
      <w:proofErr w:type="spellStart"/>
      <w:r>
        <w:rPr>
          <w:rFonts w:ascii="Times New Roman" w:hAnsi="Times New Roman"/>
        </w:rPr>
        <w:t>meditator's</w:t>
      </w:r>
      <w:proofErr w:type="spellEnd"/>
      <w:r>
        <w:rPr>
          <w:rFonts w:ascii="Times New Roman" w:hAnsi="Times New Roman"/>
        </w:rPr>
        <w:t xml:space="preserve">  absorption  in  a  course  of  practical  action.  What  Heidegger  has  termed  being  there,  being  the  there,  an  authentic   form  of  being,  engrossed  in  a  practical  activity,  working  with  objects (Heidegger  1962).  The “modified  reality”  brought  about  by   sensitively  and  mindfully  carrying  out  a  slowed  down  version  of  walking  practice,  and  being  engrossed  in  it,  can  trigger  access  into  what  in  Buddhist   scholarship  are  referred  to  as </w:t>
      </w:r>
      <w:proofErr w:type="spellStart"/>
      <w:r>
        <w:rPr>
          <w:rFonts w:ascii="Times New Roman" w:hAnsi="Times New Roman"/>
          <w:i/>
          <w:iCs/>
        </w:rPr>
        <w:t>Jhãna</w:t>
      </w:r>
      <w:proofErr w:type="spellEnd"/>
      <w:r>
        <w:rPr>
          <w:rFonts w:ascii="Times New Roman" w:hAnsi="Times New Roman"/>
        </w:rPr>
        <w:t xml:space="preserve">  states  of  consciousness,  which  can  be  described  as  self  induced  trance  like  states.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b/>
          <w:bCs/>
          <w:u w:val="single"/>
        </w:rPr>
        <w:t>Being in the moment ; A Phenomenological insight into Buddhist Practice: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In  daily  life  there  are  various courses  of  practical  action  that  can  result  in  a person  becoming  engrossed  in  the  activity.   For  example,  an  athlete  attempting to  break  an  existent  record,  a  student  taking  an  exam,  a  musician  performing  a  piece  of  music  and  the  like.  Engrossment  in  a  course  of  practical  action.  So, what  distinguishes  meditative  mental  states  from  similar  ones  that  naturally  arise  in  certain  situations  of  daily  life  such  as  those  outlined  above ?  The answer  is  simultaneously  straightforward  but  significant.   The mental states that  arise  through  meditation  are  in  many  of  their  particulars  controlled  by  the  </w:t>
      </w:r>
      <w:proofErr w:type="spellStart"/>
      <w:r>
        <w:rPr>
          <w:rFonts w:ascii="Times New Roman" w:hAnsi="Times New Roman"/>
        </w:rPr>
        <w:t>meditator</w:t>
      </w:r>
      <w:proofErr w:type="spellEnd"/>
      <w:r>
        <w:rPr>
          <w:rFonts w:ascii="Times New Roman" w:hAnsi="Times New Roman"/>
        </w:rPr>
        <w:t xml:space="preserve">  in  a  fine  and  subtle  manner, as  is the  duration  and  depth  of  the  meditative  experience. A  central  purpose  of  the  activity  being  to  induce  such  mental  states.  The work  done  in  meditation practice,  is  thus  a  controlled   and  established  technique  for  entering  desirable, constructive  mental  states.  A distinguishing characteristic of meditative  mental  states  is  that  they  tend to be  controlled and  focused and can exhibit a trance like dimension.  The  trance  like  aspect  is  particularly  experienced  in  and  characteristic  of  the  higher meditative  mental  states.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Trance  like  in  the  sense  that  the </w:t>
      </w:r>
      <w:proofErr w:type="spellStart"/>
      <w:r>
        <w:rPr>
          <w:rFonts w:ascii="Times New Roman" w:hAnsi="Times New Roman"/>
        </w:rPr>
        <w:t>meditator</w:t>
      </w:r>
      <w:proofErr w:type="spellEnd"/>
      <w:r>
        <w:rPr>
          <w:rFonts w:ascii="Times New Roman" w:hAnsi="Times New Roman"/>
        </w:rPr>
        <w:t xml:space="preserve">  is  working  with  a  mental  object  and  is  lightly  but  powerfully  absorbed  in  the  work,  to  the  exclusion  of  other  candidate  objects. In  Buddhist  literature, the  trance  like  mental  states  attainable  through  meditation  practice  are  referred  to  as comprising  an  interlinked  hierarchical  system  of  </w:t>
      </w:r>
      <w:proofErr w:type="spellStart"/>
      <w:r>
        <w:rPr>
          <w:rFonts w:ascii="Times New Roman" w:hAnsi="Times New Roman"/>
          <w:i/>
          <w:iCs/>
        </w:rPr>
        <w:t>Jhãna</w:t>
      </w:r>
      <w:proofErr w:type="spellEnd"/>
      <w:r>
        <w:rPr>
          <w:rFonts w:ascii="Times New Roman" w:hAnsi="Times New Roman"/>
        </w:rPr>
        <w:t xml:space="preserve"> (</w:t>
      </w:r>
      <w:proofErr w:type="spellStart"/>
      <w:r>
        <w:rPr>
          <w:rFonts w:ascii="Times New Roman" w:hAnsi="Times New Roman"/>
        </w:rPr>
        <w:t>Pali</w:t>
      </w:r>
      <w:proofErr w:type="spellEnd"/>
      <w:r>
        <w:rPr>
          <w:rFonts w:ascii="Times New Roman" w:hAnsi="Times New Roman"/>
        </w:rPr>
        <w:t xml:space="preserve">)  or  in  Sanskrit  </w:t>
      </w:r>
      <w:proofErr w:type="spellStart"/>
      <w:r>
        <w:rPr>
          <w:rFonts w:ascii="Times New Roman" w:hAnsi="Times New Roman"/>
          <w:i/>
          <w:iCs/>
        </w:rPr>
        <w:t>dhyãna</w:t>
      </w:r>
      <w:proofErr w:type="spellEnd"/>
      <w:r>
        <w:rPr>
          <w:rFonts w:ascii="Times New Roman" w:hAnsi="Times New Roman"/>
        </w:rPr>
        <w:t xml:space="preserve">  states. These indicate an absorption  in  the present. The "now  you  see  it  now  you  don't"  of  consciousness,  of  being  in this  here  and  now, this present  to  the  exclusion  of  other  mental  objects,  past  and  future. As  the  phenomenological  works  of  </w:t>
      </w:r>
      <w:proofErr w:type="spellStart"/>
      <w:r>
        <w:rPr>
          <w:rFonts w:ascii="Times New Roman" w:hAnsi="Times New Roman"/>
        </w:rPr>
        <w:t>Schutz</w:t>
      </w:r>
      <w:proofErr w:type="spellEnd"/>
      <w:r>
        <w:rPr>
          <w:rFonts w:ascii="Times New Roman" w:hAnsi="Times New Roman"/>
        </w:rPr>
        <w:t xml:space="preserve">,  Heidegger  and  others  make  plain, we  live  time.  (Flood1999, </w:t>
      </w:r>
      <w:proofErr w:type="spellStart"/>
      <w:r>
        <w:rPr>
          <w:rFonts w:ascii="Times New Roman" w:hAnsi="Times New Roman"/>
        </w:rPr>
        <w:t>Schutz</w:t>
      </w:r>
      <w:proofErr w:type="spellEnd"/>
      <w:r>
        <w:rPr>
          <w:rFonts w:ascii="Times New Roman" w:hAnsi="Times New Roman"/>
        </w:rPr>
        <w:t xml:space="preserve"> 1967). </w:t>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                    We  act  in  the  moment,  and  how   we  are  qualitatively  in  that  moment,  in  that  here  and  now  has  subtle  and  sophisticated  consequences  for  the  person  and  their  interactions  with  others.  Being only in  the  moment,  to  be  fully  conscious  of  this  moment   and  its  object,  walking  practice,  is  a  practical  achievement  that  is  in  large  part  facilitated  by  slowing  down  considerably  the  course  of  action.  The  slowness  serves  to  render  walking  a  taken  for  granted   course  of  practical  action,   “anthropologically  strange”. To  be  fully  in  the  moment  is  to be  inescapably simultaneously  fully  in  the  body. In this  sense,  walking  practice  offers  an  embodied  experience that  is  </w:t>
      </w:r>
      <w:proofErr w:type="spellStart"/>
      <w:r>
        <w:rPr>
          <w:rFonts w:ascii="Times New Roman" w:hAnsi="Times New Roman"/>
        </w:rPr>
        <w:t>organised</w:t>
      </w:r>
      <w:proofErr w:type="spellEnd"/>
      <w:r>
        <w:rPr>
          <w:rFonts w:ascii="Times New Roman" w:hAnsi="Times New Roman"/>
        </w:rPr>
        <w:t xml:space="preserve">  around  being  engrossed  in  the  bodily particulars  of  walking. To be  fully  in  the  moment  is  to lightly  concentrate  on  the  embodied  particulars  of  the  here  and  now,  of  this  walking  practice  to  the  exclusion  of  the  past  and  future.  Being in the moment can  frequently  involve  experiencing  the  passing  of  an  hour   as  if  it  were  an  instant  and  the  like,  inner  duration.  To be  fully   in  the  moment  is  to  be  as  it  were,  lost  or  engrossed in  the  course  of  practical  action,  and  yet  simultaneously  completely  aware  of  it  to  such  a degree  that  in  a  sense  it  is  all  that  there  is.  As  Hamilton - Merritt  suggests  of  the  experience  of  carefully  focused  meditative  states  including  walking  practice,  “Parts  of  my  body  ceased  to  exist  or  to  function.  Sometimes  various  parts  of  my body  became  so  pronounced  that  by  their  sheer  magnitude  obliterated  all  else.----  At  other  times  I  had  no  legs  yet  I  walked.”  (Hamilton - Merritt  1976  P121).  In  the  context  of  walking  practice,  being  in  the  moment,  engagement  with  the  object  of  practice  entails  being  in the  body and  experiencing  the  practice  through  that  medium.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b/>
          <w:bCs/>
          <w:u w:val="single"/>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r>
    </w:p>
    <w:p w:rsidR="009E7C7C" w:rsidRDefault="009E7C7C" w:rsidP="009E7C7C">
      <w:pPr>
        <w:widowControl/>
        <w:ind w:left="360" w:firstLine="1080"/>
        <w:rPr>
          <w:rFonts w:ascii="Times New Roman" w:hAnsi="Times New Roman"/>
        </w:rPr>
      </w:pPr>
      <w:r>
        <w:rPr>
          <w:rFonts w:ascii="Times New Roman" w:hAnsi="Times New Roman"/>
        </w:rPr>
        <w:t xml:space="preserve">This paper  has  added  an  empirically based study of walking meditation,  to  the expanding  literature  concerning a theory of mind. Practical meditation is core to Buddhist social philosophy.  Working  with   meditative  mental  objects  in  consciousness  as  a  fundamentally  practical  activity. Walking meditation  offers a  glimpse  of  the  relationship of  body  to  mind. </w:t>
      </w: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t xml:space="preserve"> The principle distinguishing characteristic  of  the  disciplined  co-ordination  of  the  mind  and  body  that  comprises  walking  meditation  is  located  in  the  level  of  control  and  mastery  of the physical /  mental  work of the practice. This involves  a  purposeful  manipulation  of  a  meditative  object. In this case walking  as  an  ongoing  course  of  practical  action. Walking  practice comprises controlled  delicate  and  precise  mental  and  physical  work,  embodiment. The subtle  intertwining  of  mind  and  body  gives  rise  to  the practical accomplishment of  walking  meditation.  A mind trained  to  work  with  meditative  objects  is  disciplined,  concentrated  and  focused  on  the  practical  work  of  purposefully  cultivating   the states  of  consciousness  meditation offers.   </w:t>
      </w:r>
    </w:p>
    <w:p w:rsidR="009E7C7C" w:rsidRDefault="009E7C7C" w:rsidP="009E7C7C">
      <w:pPr>
        <w:widowControl/>
        <w:ind w:left="360"/>
        <w:rPr>
          <w:rFonts w:ascii="Times New Roman" w:hAnsi="Times New Roman"/>
        </w:rPr>
      </w:pPr>
      <w:r>
        <w:rPr>
          <w:rFonts w:ascii="Times New Roman" w:hAnsi="Times New Roman"/>
        </w:rPr>
        <w:t xml:space="preserve">          </w:t>
      </w:r>
      <w:r w:rsidR="006F028B">
        <w:rPr>
          <w:rFonts w:ascii="Times New Roman" w:hAnsi="Times New Roman"/>
        </w:rPr>
        <w:t>The</w:t>
      </w:r>
      <w:r>
        <w:rPr>
          <w:rFonts w:ascii="Times New Roman" w:hAnsi="Times New Roman"/>
        </w:rPr>
        <w:t xml:space="preserve"> paper  </w:t>
      </w:r>
      <w:r w:rsidR="006F028B">
        <w:rPr>
          <w:rFonts w:ascii="Times New Roman" w:hAnsi="Times New Roman"/>
        </w:rPr>
        <w:t>fashions</w:t>
      </w:r>
      <w:r>
        <w:rPr>
          <w:rFonts w:ascii="Times New Roman" w:hAnsi="Times New Roman"/>
        </w:rPr>
        <w:t xml:space="preserve">  a</w:t>
      </w:r>
      <w:r w:rsidR="0039542B">
        <w:rPr>
          <w:rFonts w:ascii="Times New Roman" w:hAnsi="Times New Roman"/>
        </w:rPr>
        <w:t xml:space="preserve"> systematic</w:t>
      </w:r>
      <w:r>
        <w:rPr>
          <w:rFonts w:ascii="Times New Roman" w:hAnsi="Times New Roman"/>
        </w:rPr>
        <w:t xml:space="preserve">  </w:t>
      </w:r>
      <w:r w:rsidR="0039542B">
        <w:rPr>
          <w:rFonts w:ascii="Times New Roman" w:hAnsi="Times New Roman"/>
        </w:rPr>
        <w:t>overview</w:t>
      </w:r>
      <w:r>
        <w:rPr>
          <w:rFonts w:ascii="Times New Roman" w:hAnsi="Times New Roman"/>
        </w:rPr>
        <w:t xml:space="preserve">  of   how </w:t>
      </w:r>
      <w:r w:rsidR="006F028B">
        <w:rPr>
          <w:rFonts w:ascii="Times New Roman" w:hAnsi="Times New Roman"/>
        </w:rPr>
        <w:t xml:space="preserve">walking </w:t>
      </w:r>
      <w:r>
        <w:rPr>
          <w:rFonts w:ascii="Times New Roman" w:hAnsi="Times New Roman"/>
        </w:rPr>
        <w:t xml:space="preserve">can  be  </w:t>
      </w:r>
      <w:r w:rsidR="003D4E47">
        <w:rPr>
          <w:rFonts w:ascii="Times New Roman" w:hAnsi="Times New Roman"/>
        </w:rPr>
        <w:t>employed</w:t>
      </w:r>
      <w:r>
        <w:rPr>
          <w:rFonts w:ascii="Times New Roman" w:hAnsi="Times New Roman"/>
        </w:rPr>
        <w:t xml:space="preserve">  for  </w:t>
      </w:r>
      <w:r w:rsidR="006F028B">
        <w:rPr>
          <w:rFonts w:ascii="Times New Roman" w:hAnsi="Times New Roman"/>
        </w:rPr>
        <w:t>meditative</w:t>
      </w:r>
      <w:r>
        <w:rPr>
          <w:rFonts w:ascii="Times New Roman" w:hAnsi="Times New Roman"/>
        </w:rPr>
        <w:t xml:space="preserve">  purposes. Analytic directions from within Phenomenology, </w:t>
      </w:r>
      <w:proofErr w:type="spellStart"/>
      <w:r>
        <w:rPr>
          <w:rFonts w:ascii="Times New Roman" w:hAnsi="Times New Roman"/>
        </w:rPr>
        <w:t>Ethnomethodology</w:t>
      </w:r>
      <w:proofErr w:type="spellEnd"/>
      <w:r>
        <w:rPr>
          <w:rFonts w:ascii="Times New Roman" w:hAnsi="Times New Roman"/>
        </w:rPr>
        <w:t xml:space="preserve"> and the later Wittgenstein have been employed to practical comparative effect in the study of ideas from within Buddhism concerning how consciousness operates.   In the context  of  walking  meditation  practice, the act</w:t>
      </w:r>
      <w:r w:rsidR="001D634A">
        <w:rPr>
          <w:rFonts w:ascii="Times New Roman" w:hAnsi="Times New Roman"/>
        </w:rPr>
        <w:t xml:space="preserve"> of walking</w:t>
      </w:r>
      <w:r>
        <w:rPr>
          <w:rFonts w:ascii="Times New Roman" w:hAnsi="Times New Roman"/>
        </w:rPr>
        <w:t xml:space="preserve"> has been   explored  </w:t>
      </w:r>
      <w:r w:rsidR="004A1F70">
        <w:rPr>
          <w:rFonts w:ascii="Times New Roman" w:hAnsi="Times New Roman"/>
        </w:rPr>
        <w:t>through the meditational use of</w:t>
      </w:r>
      <w:r>
        <w:rPr>
          <w:rFonts w:ascii="Times New Roman" w:hAnsi="Times New Roman"/>
        </w:rPr>
        <w:t xml:space="preserve">  its  component  parts</w:t>
      </w:r>
      <w:r w:rsidR="001D634A">
        <w:rPr>
          <w:rFonts w:ascii="Times New Roman" w:hAnsi="Times New Roman"/>
        </w:rPr>
        <w:t xml:space="preserve">. </w:t>
      </w:r>
      <w:r>
        <w:rPr>
          <w:rFonts w:ascii="Times New Roman" w:hAnsi="Times New Roman"/>
        </w:rPr>
        <w:t xml:space="preserve"> </w:t>
      </w:r>
      <w:r w:rsidR="004A1F70">
        <w:rPr>
          <w:rFonts w:ascii="Times New Roman" w:hAnsi="Times New Roman"/>
        </w:rPr>
        <w:t>The</w:t>
      </w:r>
      <w:r>
        <w:rPr>
          <w:rFonts w:ascii="Times New Roman" w:hAnsi="Times New Roman"/>
        </w:rPr>
        <w:t xml:space="preserve">  radical  slowing  down  of  </w:t>
      </w:r>
      <w:r w:rsidR="004A1F70">
        <w:rPr>
          <w:rFonts w:ascii="Times New Roman" w:hAnsi="Times New Roman"/>
        </w:rPr>
        <w:t>walking thus</w:t>
      </w:r>
      <w:r>
        <w:rPr>
          <w:rFonts w:ascii="Times New Roman" w:hAnsi="Times New Roman"/>
        </w:rPr>
        <w:t xml:space="preserve">  render</w:t>
      </w:r>
      <w:r w:rsidR="004A1F70">
        <w:rPr>
          <w:rFonts w:ascii="Times New Roman" w:hAnsi="Times New Roman"/>
        </w:rPr>
        <w:t>s</w:t>
      </w:r>
      <w:r>
        <w:rPr>
          <w:rFonts w:ascii="Times New Roman" w:hAnsi="Times New Roman"/>
        </w:rPr>
        <w:t xml:space="preserve">   the  embodied  act strange. This amounts to a controlled, purposeful,  imaginative,  exploration  of  states  of  embodied  consciousness, that  exhibit similarities with certain themes within  Phenomenology.  Plainly, such studies of consciousness comprise a fertile area for further comparative research, particularly in the context of other meditation practices. .  In terms of research methods the reader is now in a position to assess to what extent this ethnographic report casts some light on the ethnographic variant of auto ethnography. </w:t>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b/>
          <w:bCs/>
          <w:u w:val="single"/>
        </w:rPr>
        <w:t>References: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ind w:left="360" w:hanging="360"/>
        <w:rPr>
          <w:rFonts w:ascii="Times New Roman" w:hAnsi="Times New Roman"/>
        </w:rPr>
      </w:pPr>
      <w:r>
        <w:rPr>
          <w:rFonts w:ascii="Times New Roman" w:hAnsi="Times New Roman"/>
        </w:rPr>
        <w:t xml:space="preserve">Anderson, L. (2006). Analytic </w:t>
      </w:r>
      <w:proofErr w:type="spellStart"/>
      <w:r>
        <w:rPr>
          <w:rFonts w:ascii="Times New Roman" w:hAnsi="Times New Roman"/>
        </w:rPr>
        <w:t>Autoethnography</w:t>
      </w:r>
      <w:proofErr w:type="spellEnd"/>
      <w:r>
        <w:rPr>
          <w:rFonts w:ascii="Times New Roman" w:hAnsi="Times New Roman"/>
        </w:rPr>
        <w:t xml:space="preserve">. Journal of Contemporary Ethnography 35, 4, p373 </w:t>
      </w:r>
    </w:p>
    <w:p w:rsidR="009E7C7C" w:rsidRDefault="009E7C7C" w:rsidP="009E7C7C">
      <w:pPr>
        <w:widowControl/>
        <w:ind w:left="360" w:hanging="360"/>
        <w:rPr>
          <w:rFonts w:ascii="Times New Roman" w:hAnsi="Times New Roman"/>
        </w:rPr>
      </w:pPr>
    </w:p>
    <w:p w:rsidR="009E7C7C" w:rsidRDefault="009E7C7C" w:rsidP="009E7C7C">
      <w:pPr>
        <w:widowControl/>
        <w:ind w:left="360" w:hanging="360"/>
        <w:rPr>
          <w:rFonts w:ascii="Times New Roman" w:hAnsi="Times New Roman"/>
        </w:rPr>
      </w:pPr>
      <w:r>
        <w:rPr>
          <w:rFonts w:ascii="Times New Roman" w:hAnsi="Times New Roman"/>
        </w:rPr>
        <w:t>Ball,  M.S.  (2000).  Transforming  the  Mind.  A  Study  in  Meditation  Practice.   Communication  &amp;  Cognition.  Vol. 33.  No. 1 / 2.</w:t>
      </w:r>
    </w:p>
    <w:p w:rsidR="009E7C7C" w:rsidRDefault="009E7C7C" w:rsidP="009E7C7C">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Ball M.S. &amp; Smith G.W.H. (2011) Practices of Looking, </w:t>
      </w:r>
      <w:proofErr w:type="spellStart"/>
      <w:r>
        <w:rPr>
          <w:rFonts w:ascii="Times New Roman" w:hAnsi="Times New Roman"/>
        </w:rPr>
        <w:t>Visualisation</w:t>
      </w:r>
      <w:proofErr w:type="spellEnd"/>
      <w:r>
        <w:rPr>
          <w:rFonts w:ascii="Times New Roman" w:hAnsi="Times New Roman"/>
        </w:rPr>
        <w:t xml:space="preserve"> &amp; Embodied Action: </w:t>
      </w:r>
      <w:proofErr w:type="spellStart"/>
      <w:r>
        <w:rPr>
          <w:rFonts w:ascii="Times New Roman" w:hAnsi="Times New Roman"/>
        </w:rPr>
        <w:t>Ethnomethodology</w:t>
      </w:r>
      <w:proofErr w:type="spellEnd"/>
      <w:r>
        <w:rPr>
          <w:rFonts w:ascii="Times New Roman" w:hAnsi="Times New Roman"/>
        </w:rPr>
        <w:t xml:space="preserve"> &amp; the Visual. In </w:t>
      </w:r>
      <w:proofErr w:type="spellStart"/>
      <w:r>
        <w:rPr>
          <w:rFonts w:ascii="Times New Roman" w:hAnsi="Times New Roman"/>
        </w:rPr>
        <w:t>Pauwels</w:t>
      </w:r>
      <w:proofErr w:type="spellEnd"/>
      <w:r>
        <w:rPr>
          <w:rFonts w:ascii="Times New Roman" w:hAnsi="Times New Roman"/>
        </w:rPr>
        <w:t xml:space="preserve"> L &amp; Margolis E. (</w:t>
      </w:r>
      <w:proofErr w:type="spellStart"/>
      <w:r>
        <w:rPr>
          <w:rFonts w:ascii="Times New Roman" w:hAnsi="Times New Roman"/>
        </w:rPr>
        <w:t>eds</w:t>
      </w:r>
      <w:proofErr w:type="spellEnd"/>
      <w:r>
        <w:rPr>
          <w:rFonts w:ascii="Times New Roman" w:hAnsi="Times New Roman"/>
        </w:rPr>
        <w:t xml:space="preserve">)  A Handbook of Visual Research Methods. London. Sage.   </w:t>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Braun V. &amp; Clarke V. 2013 Successful Qualitative Research. London. Sage.</w:t>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roofErr w:type="spellStart"/>
      <w:r>
        <w:rPr>
          <w:rFonts w:ascii="Times New Roman" w:hAnsi="Times New Roman"/>
        </w:rPr>
        <w:t>Buttny</w:t>
      </w:r>
      <w:proofErr w:type="spellEnd"/>
      <w:r>
        <w:rPr>
          <w:rFonts w:ascii="Times New Roman" w:hAnsi="Times New Roman"/>
        </w:rPr>
        <w:t>, R.  &amp;  Isbell, T.  (1991).  The Problem  of  Communicating  Zen  Understanding:  A  Microanalysis  of  Teacher - Student   Interviews in a  North  American  Zen  Monastery.  Human  Studies  14.  p. 287.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Byrne,  R.  &amp;  Whiten,  A. (eds.)  (1988).  Machiavellian  Intelligence:  Social  Expertise  and  the  Evolution  of  Intellect  in  Monkeys,  Apes  and  Humans.</w:t>
      </w:r>
    </w:p>
    <w:p w:rsidR="009E7C7C" w:rsidRDefault="009E7C7C" w:rsidP="009E7C7C">
      <w:pPr>
        <w:widowControl/>
        <w:rPr>
          <w:rFonts w:ascii="Times New Roman" w:hAnsi="Times New Roman"/>
        </w:rPr>
      </w:pPr>
      <w:r>
        <w:rPr>
          <w:rFonts w:ascii="Times New Roman" w:hAnsi="Times New Roman"/>
        </w:rPr>
        <w:t>Oxford:  Oxford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Carrier, D.  (1984)  The Energetic Paradox  of  Human  Running  and  Hominid Evolution.   Current  Anthropology,  vol.25, no.4,  p 483.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roofErr w:type="spellStart"/>
      <w:r>
        <w:rPr>
          <w:rFonts w:ascii="Times New Roman" w:hAnsi="Times New Roman"/>
        </w:rPr>
        <w:t>Delamont</w:t>
      </w:r>
      <w:proofErr w:type="spellEnd"/>
      <w:r>
        <w:rPr>
          <w:rFonts w:ascii="Times New Roman" w:hAnsi="Times New Roman"/>
        </w:rPr>
        <w:t xml:space="preserve"> S. (2007). Arguments Against Auto-Ethnography. Qualitative Researcher. 4.</w:t>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roofErr w:type="spellStart"/>
      <w:r>
        <w:rPr>
          <w:rFonts w:ascii="Times New Roman" w:hAnsi="Times New Roman"/>
        </w:rPr>
        <w:t>Denzin</w:t>
      </w:r>
      <w:proofErr w:type="spellEnd"/>
      <w:r>
        <w:rPr>
          <w:rFonts w:ascii="Times New Roman" w:hAnsi="Times New Roman"/>
        </w:rPr>
        <w:t>, N.K. (1997). Interpretive ethnography: Ethnographic practices for the 21</w:t>
      </w:r>
      <w:r>
        <w:rPr>
          <w:rFonts w:ascii="Times New Roman" w:hAnsi="Times New Roman"/>
          <w:vertAlign w:val="superscript"/>
        </w:rPr>
        <w:t xml:space="preserve"> </w:t>
      </w:r>
      <w:proofErr w:type="spellStart"/>
      <w:r>
        <w:rPr>
          <w:rFonts w:ascii="Times New Roman" w:hAnsi="Times New Roman"/>
        </w:rPr>
        <w:t>st</w:t>
      </w:r>
      <w:proofErr w:type="spellEnd"/>
      <w:r>
        <w:rPr>
          <w:rFonts w:ascii="Times New Roman" w:hAnsi="Times New Roman"/>
        </w:rPr>
        <w:t xml:space="preserve"> century.</w:t>
      </w:r>
    </w:p>
    <w:p w:rsidR="009E7C7C" w:rsidRDefault="009E7C7C" w:rsidP="009E7C7C">
      <w:pPr>
        <w:widowControl/>
        <w:rPr>
          <w:rFonts w:ascii="Times New Roman" w:hAnsi="Times New Roman"/>
        </w:rPr>
      </w:pPr>
      <w:r>
        <w:rPr>
          <w:rFonts w:ascii="Times New Roman" w:hAnsi="Times New Roman"/>
        </w:rPr>
        <w:t>London: Sage.</w:t>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 xml:space="preserve">Descartes,  R.  (1641 /  1986).  Meditations  on  First  Philosophy.  Cambridge.      </w:t>
      </w:r>
    </w:p>
    <w:p w:rsidR="009E7C7C" w:rsidRDefault="009E7C7C" w:rsidP="009E7C7C">
      <w:pPr>
        <w:widowControl/>
        <w:rPr>
          <w:rFonts w:ascii="Times New Roman" w:hAnsi="Times New Roman"/>
        </w:rPr>
      </w:pPr>
      <w:r>
        <w:rPr>
          <w:rFonts w:ascii="Times New Roman" w:hAnsi="Times New Roman"/>
        </w:rPr>
        <w:t>Cambridge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Eglin,  T.   (1986).  Introduction  to  a  hermeneutics  of  the  occult  :  alchemy.  in  </w:t>
      </w:r>
      <w:proofErr w:type="spellStart"/>
      <w:r>
        <w:rPr>
          <w:rFonts w:ascii="Times New Roman" w:hAnsi="Times New Roman"/>
        </w:rPr>
        <w:t>Garfinkel</w:t>
      </w:r>
      <w:proofErr w:type="spellEnd"/>
      <w:r>
        <w:rPr>
          <w:rFonts w:ascii="Times New Roman" w:hAnsi="Times New Roman"/>
        </w:rPr>
        <w:t xml:space="preserve">,  H.  (ed.)  </w:t>
      </w:r>
      <w:proofErr w:type="spellStart"/>
      <w:r>
        <w:rPr>
          <w:rFonts w:ascii="Times New Roman" w:hAnsi="Times New Roman"/>
        </w:rPr>
        <w:t>Ethnomethodological</w:t>
      </w:r>
      <w:proofErr w:type="spellEnd"/>
      <w:r>
        <w:rPr>
          <w:rFonts w:ascii="Times New Roman" w:hAnsi="Times New Roman"/>
        </w:rPr>
        <w:t xml:space="preserve">  Studies  of  Work.    London.  </w:t>
      </w:r>
      <w:proofErr w:type="spellStart"/>
      <w:r>
        <w:rPr>
          <w:rFonts w:ascii="Times New Roman" w:hAnsi="Times New Roman"/>
        </w:rPr>
        <w:t>Routledge</w:t>
      </w:r>
      <w:proofErr w:type="spellEnd"/>
      <w:r>
        <w:rPr>
          <w:rFonts w:ascii="Times New Roman" w:hAnsi="Times New Roman"/>
        </w:rPr>
        <w:t xml:space="preserve">  &amp;  </w:t>
      </w:r>
      <w:proofErr w:type="spellStart"/>
      <w:r>
        <w:rPr>
          <w:rFonts w:ascii="Times New Roman" w:hAnsi="Times New Roman"/>
        </w:rPr>
        <w:t>Kegan</w:t>
      </w:r>
      <w:proofErr w:type="spellEnd"/>
      <w:r>
        <w:rPr>
          <w:rFonts w:ascii="Times New Roman" w:hAnsi="Times New Roman"/>
        </w:rPr>
        <w:t xml:space="preserve">  Paul.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Flood, G. (1999) Beyond Phenomenology : Rethinking the Study of Religion.  London : Continuum.</w:t>
      </w:r>
    </w:p>
    <w:p w:rsidR="009E7C7C" w:rsidRDefault="009E7C7C" w:rsidP="009E7C7C">
      <w:pPr>
        <w:widowControl/>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Garfinkel</w:t>
      </w:r>
      <w:proofErr w:type="spellEnd"/>
      <w:r>
        <w:rPr>
          <w:rFonts w:ascii="Times New Roman" w:hAnsi="Times New Roman"/>
        </w:rPr>
        <w:t xml:space="preserve">,  H.  (1967).  Studies  In  </w:t>
      </w:r>
      <w:proofErr w:type="spellStart"/>
      <w:r>
        <w:rPr>
          <w:rFonts w:ascii="Times New Roman" w:hAnsi="Times New Roman"/>
        </w:rPr>
        <w:t>Ethnomethodology</w:t>
      </w:r>
      <w:proofErr w:type="spellEnd"/>
      <w:r>
        <w:rPr>
          <w:rFonts w:ascii="Times New Roman" w:hAnsi="Times New Roman"/>
        </w:rPr>
        <w:t>. Englewood  Cliffs, N. J.</w:t>
      </w:r>
      <w:r>
        <w:rPr>
          <w:rFonts w:ascii="Times New Roman" w:hAnsi="Times New Roman"/>
        </w:rPr>
        <w:tab/>
        <w:t>Prentice - Hall.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roofErr w:type="spellStart"/>
      <w:r>
        <w:rPr>
          <w:rFonts w:ascii="Times New Roman" w:hAnsi="Times New Roman"/>
        </w:rPr>
        <w:t>Garfinkel</w:t>
      </w:r>
      <w:proofErr w:type="spellEnd"/>
      <w:r>
        <w:rPr>
          <w:rFonts w:ascii="Times New Roman" w:hAnsi="Times New Roman"/>
        </w:rPr>
        <w:t>,  H.  (1974).   The  Origins  of  the  Term  ‘</w:t>
      </w:r>
      <w:proofErr w:type="spellStart"/>
      <w:r>
        <w:rPr>
          <w:rFonts w:ascii="Times New Roman" w:hAnsi="Times New Roman"/>
        </w:rPr>
        <w:t>Ethnomethodology</w:t>
      </w:r>
      <w:proofErr w:type="spellEnd"/>
      <w:r>
        <w:rPr>
          <w:rFonts w:ascii="Times New Roman" w:hAnsi="Times New Roman"/>
        </w:rPr>
        <w:t xml:space="preserve">.’  </w:t>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ab/>
        <w:t xml:space="preserve">in Turner,  R.  (ed.)  </w:t>
      </w:r>
      <w:proofErr w:type="spellStart"/>
      <w:r>
        <w:rPr>
          <w:rFonts w:ascii="Times New Roman" w:hAnsi="Times New Roman"/>
        </w:rPr>
        <w:t>Ethnomethodology</w:t>
      </w:r>
      <w:proofErr w:type="spellEnd"/>
      <w:r>
        <w:rPr>
          <w:rFonts w:ascii="Times New Roman" w:hAnsi="Times New Roman"/>
        </w:rPr>
        <w:t xml:space="preserve">.   </w:t>
      </w:r>
      <w:proofErr w:type="spellStart"/>
      <w:r>
        <w:rPr>
          <w:rFonts w:ascii="Times New Roman" w:hAnsi="Times New Roman"/>
        </w:rPr>
        <w:t>Harmondsworth</w:t>
      </w:r>
      <w:proofErr w:type="spellEnd"/>
      <w:r>
        <w:rPr>
          <w:rFonts w:ascii="Times New Roman" w:hAnsi="Times New Roman"/>
        </w:rPr>
        <w:t xml:space="preserve">.   Penguin.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Garfinkel</w:t>
      </w:r>
      <w:proofErr w:type="spellEnd"/>
      <w:r>
        <w:rPr>
          <w:rFonts w:ascii="Times New Roman" w:hAnsi="Times New Roman"/>
        </w:rPr>
        <w:t xml:space="preserve">,  H.  (Ed.)  (1986).  </w:t>
      </w:r>
      <w:proofErr w:type="spellStart"/>
      <w:r>
        <w:rPr>
          <w:rFonts w:ascii="Times New Roman" w:hAnsi="Times New Roman"/>
        </w:rPr>
        <w:t>Ethnomethodological</w:t>
      </w:r>
      <w:proofErr w:type="spellEnd"/>
      <w:r>
        <w:rPr>
          <w:rFonts w:ascii="Times New Roman" w:hAnsi="Times New Roman"/>
        </w:rPr>
        <w:t xml:space="preserve">  Studies  of  Work.    London.  </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Routledge</w:t>
      </w:r>
      <w:proofErr w:type="spellEnd"/>
      <w:r>
        <w:rPr>
          <w:rFonts w:ascii="Times New Roman" w:hAnsi="Times New Roman"/>
        </w:rPr>
        <w:t xml:space="preserve">  &amp;  </w:t>
      </w:r>
      <w:proofErr w:type="spellStart"/>
      <w:r>
        <w:rPr>
          <w:rFonts w:ascii="Times New Roman" w:hAnsi="Times New Roman"/>
        </w:rPr>
        <w:t>Kegan</w:t>
      </w:r>
      <w:proofErr w:type="spellEnd"/>
      <w:r>
        <w:rPr>
          <w:rFonts w:ascii="Times New Roman" w:hAnsi="Times New Roman"/>
        </w:rPr>
        <w:t xml:space="preserve">  Paul.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Garfinkel</w:t>
      </w:r>
      <w:proofErr w:type="spellEnd"/>
      <w:r>
        <w:rPr>
          <w:rFonts w:ascii="Times New Roman" w:hAnsi="Times New Roman"/>
        </w:rPr>
        <w:t xml:space="preserve">, H.  (1996). </w:t>
      </w:r>
      <w:proofErr w:type="spellStart"/>
      <w:r>
        <w:rPr>
          <w:rFonts w:ascii="Times New Roman" w:hAnsi="Times New Roman"/>
        </w:rPr>
        <w:t>Ethnomethodology’s</w:t>
      </w:r>
      <w:proofErr w:type="spellEnd"/>
      <w:r>
        <w:rPr>
          <w:rFonts w:ascii="Times New Roman" w:hAnsi="Times New Roman"/>
        </w:rPr>
        <w:t xml:space="preserve">  Program.  Social Psychology  Quarterly.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Vol.59.  No.1.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Glenending</w:t>
      </w:r>
      <w:proofErr w:type="spellEnd"/>
      <w:r>
        <w:rPr>
          <w:rFonts w:ascii="Times New Roman" w:hAnsi="Times New Roman"/>
        </w:rPr>
        <w:t xml:space="preserve">, S.. (2007) In the Name of Phenomenology.  London : </w:t>
      </w:r>
      <w:proofErr w:type="spellStart"/>
      <w:r>
        <w:rPr>
          <w:rFonts w:ascii="Times New Roman" w:hAnsi="Times New Roman"/>
        </w:rPr>
        <w:t>Routledge</w:t>
      </w:r>
      <w:proofErr w:type="spellEnd"/>
    </w:p>
    <w:p w:rsidR="009E7C7C" w:rsidRDefault="009E7C7C" w:rsidP="009E7C7C">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Goffman</w:t>
      </w:r>
      <w:proofErr w:type="spellEnd"/>
      <w:r>
        <w:rPr>
          <w:rFonts w:ascii="Times New Roman" w:hAnsi="Times New Roman"/>
        </w:rPr>
        <w:t xml:space="preserve">, E.  (1971).  Relations  in  Public:  </w:t>
      </w:r>
      <w:proofErr w:type="spellStart"/>
      <w:r>
        <w:rPr>
          <w:rFonts w:ascii="Times New Roman" w:hAnsi="Times New Roman"/>
        </w:rPr>
        <w:t>Microstudies</w:t>
      </w:r>
      <w:proofErr w:type="spellEnd"/>
      <w:r>
        <w:rPr>
          <w:rFonts w:ascii="Times New Roman" w:hAnsi="Times New Roman"/>
        </w:rPr>
        <w:t xml:space="preserve">  of  the  Public  Order.   New  York:  Harper  &amp; Row.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9E7C7C" w:rsidRDefault="009E7C7C" w:rsidP="009E7C7C">
      <w:pPr>
        <w:widowControl/>
        <w:rPr>
          <w:rFonts w:ascii="Times New Roman" w:hAnsi="Times New Roman"/>
        </w:rPr>
      </w:pPr>
      <w:proofErr w:type="spellStart"/>
      <w:r>
        <w:rPr>
          <w:rFonts w:ascii="Times New Roman" w:hAnsi="Times New Roman"/>
        </w:rPr>
        <w:t>Goodenough</w:t>
      </w:r>
      <w:proofErr w:type="spellEnd"/>
      <w:r>
        <w:rPr>
          <w:rFonts w:ascii="Times New Roman" w:hAnsi="Times New Roman"/>
        </w:rPr>
        <w:t xml:space="preserve">,  W.  (1956).  Componential  Analysis  and  the  Study  of  Meaning.   </w:t>
      </w:r>
      <w:r>
        <w:rPr>
          <w:rFonts w:ascii="Times New Roman" w:hAnsi="Times New Roman"/>
        </w:rPr>
        <w:tab/>
      </w:r>
      <w:r>
        <w:rPr>
          <w:rFonts w:ascii="Times New Roman" w:hAnsi="Times New Roman"/>
        </w:rPr>
        <w:tab/>
      </w:r>
      <w:r>
        <w:rPr>
          <w:rFonts w:ascii="Times New Roman" w:hAnsi="Times New Roman"/>
        </w:rPr>
        <w:tab/>
        <w:t xml:space="preserve">Language.  32(2)  P.195.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Graham G. (2010) The Disordered Mind. </w:t>
      </w:r>
      <w:proofErr w:type="spellStart"/>
      <w:r>
        <w:rPr>
          <w:rFonts w:ascii="Times New Roman" w:hAnsi="Times New Roman"/>
        </w:rPr>
        <w:t>Routledge</w:t>
      </w:r>
      <w:proofErr w:type="spellEnd"/>
      <w:r>
        <w:rPr>
          <w:rFonts w:ascii="Times New Roman" w:hAnsi="Times New Roman"/>
        </w:rPr>
        <w:t xml:space="preserve"> . London. </w:t>
      </w:r>
    </w:p>
    <w:p w:rsidR="009E7C7C" w:rsidRDefault="009E7C7C" w:rsidP="009E7C7C">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Haldane,  E.S.  &amp;  Ross,  G.R.T.  (1911 /1967).  The  Philosophical  Works  of Descartes.  Cambridge:   Cambridge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Harvey,  P.  (1990).  An  Introduction  to  Buddhism:  Teachings,  History  and   Practices.    Cambridge.  Cambridge  University  Press.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Harvey,  P. (ed.) (2001).  Buddhism.  London:  Continuum.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Hamilton - Merritt, J.  (1986).  A  </w:t>
      </w:r>
      <w:proofErr w:type="spellStart"/>
      <w:r>
        <w:rPr>
          <w:rFonts w:ascii="Times New Roman" w:hAnsi="Times New Roman"/>
        </w:rPr>
        <w:t>Meditator’s</w:t>
      </w:r>
      <w:proofErr w:type="spellEnd"/>
      <w:r>
        <w:rPr>
          <w:rFonts w:ascii="Times New Roman" w:hAnsi="Times New Roman"/>
        </w:rPr>
        <w:t xml:space="preserve">  Diary.  London:  </w:t>
      </w:r>
      <w:proofErr w:type="spellStart"/>
      <w:r>
        <w:rPr>
          <w:rFonts w:ascii="Times New Roman" w:hAnsi="Times New Roman"/>
        </w:rPr>
        <w:t>Unwin</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Heidegger,  M.  (1962).  Being  and  Time.  London.  London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Hopkins,  J.  (1984).  The Tantric  Distinction :  An  Introduction  to  Tibetan  Buddhism.  London.  Wisdom.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 xml:space="preserve">Husserl,  E.  (1960).  Cartesian  Meditations.  The  Hague.  </w:t>
      </w:r>
      <w:proofErr w:type="spellStart"/>
      <w:r>
        <w:rPr>
          <w:rFonts w:ascii="Times New Roman" w:hAnsi="Times New Roman"/>
        </w:rPr>
        <w:t>Nijhoff</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Jaynes</w:t>
      </w:r>
      <w:proofErr w:type="spellEnd"/>
      <w:r>
        <w:rPr>
          <w:rFonts w:ascii="Times New Roman" w:hAnsi="Times New Roman"/>
        </w:rPr>
        <w:t>,  J.  (1976).  The  Origin  of  Consciousness  in  the  Breakdown  of  the Bicameral  Mind.    Boston:  Houghton  Mifflin.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 xml:space="preserve">King, W.  (1980).  </w:t>
      </w:r>
      <w:proofErr w:type="spellStart"/>
      <w:r>
        <w:rPr>
          <w:rFonts w:ascii="Times New Roman" w:hAnsi="Times New Roman"/>
        </w:rPr>
        <w:t>Theravãda</w:t>
      </w:r>
      <w:proofErr w:type="spellEnd"/>
      <w:r>
        <w:rPr>
          <w:rFonts w:ascii="Times New Roman" w:hAnsi="Times New Roman"/>
        </w:rPr>
        <w:t xml:space="preserve">  Meditation: The  Buddhist  Transformation  of  Yoga.</w:t>
      </w:r>
      <w:r>
        <w:rPr>
          <w:rFonts w:ascii="Times New Roman" w:hAnsi="Times New Roman"/>
        </w:rPr>
        <w:tab/>
      </w:r>
      <w:r>
        <w:rPr>
          <w:rFonts w:ascii="Times New Roman" w:hAnsi="Times New Roman"/>
        </w:rPr>
        <w:tab/>
        <w:t>University  Park.  Pennsylvania  State University  Press.</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Khantipalo</w:t>
      </w:r>
      <w:proofErr w:type="spellEnd"/>
      <w:r>
        <w:rPr>
          <w:rFonts w:ascii="Times New Roman" w:hAnsi="Times New Roman"/>
        </w:rPr>
        <w:t>, B.  (1981).  Calm  and  Insight.  London:  Curzon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Lynch, M.  (1991).  Method:  measurement - ordinary  and  scientific  </w:t>
      </w:r>
      <w:r>
        <w:rPr>
          <w:rFonts w:ascii="Times New Roman" w:hAnsi="Times New Roman"/>
        </w:rPr>
        <w:tab/>
      </w:r>
      <w:r>
        <w:rPr>
          <w:rFonts w:ascii="Times New Roman" w:hAnsi="Times New Roman"/>
        </w:rPr>
        <w:tab/>
        <w:t xml:space="preserve">          measurement  as  </w:t>
      </w:r>
      <w:proofErr w:type="spellStart"/>
      <w:r>
        <w:rPr>
          <w:rFonts w:ascii="Times New Roman" w:hAnsi="Times New Roman"/>
        </w:rPr>
        <w:t>ethnomethodological</w:t>
      </w:r>
      <w:proofErr w:type="spellEnd"/>
      <w:r>
        <w:rPr>
          <w:rFonts w:ascii="Times New Roman" w:hAnsi="Times New Roman"/>
        </w:rPr>
        <w:t xml:space="preserve">  phenomena.  in  Button,  G.  (ed.)   </w:t>
      </w:r>
      <w:proofErr w:type="spellStart"/>
      <w:r>
        <w:rPr>
          <w:rFonts w:ascii="Times New Roman" w:hAnsi="Times New Roman"/>
        </w:rPr>
        <w:t>Ethnomethodology</w:t>
      </w:r>
      <w:proofErr w:type="spellEnd"/>
      <w:r>
        <w:rPr>
          <w:rFonts w:ascii="Times New Roman" w:hAnsi="Times New Roman"/>
        </w:rPr>
        <w:t xml:space="preserve">  And  The Human Sciences. Cambridge.  Cambridge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Megarry</w:t>
      </w:r>
      <w:proofErr w:type="spellEnd"/>
      <w:r>
        <w:rPr>
          <w:rFonts w:ascii="Times New Roman" w:hAnsi="Times New Roman"/>
        </w:rPr>
        <w:t>,  T.  (1995).  Society  in Prehistory.   London:  Macmillan.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Merleau-Ponty</w:t>
      </w:r>
      <w:proofErr w:type="spellEnd"/>
      <w:r>
        <w:rPr>
          <w:rFonts w:ascii="Times New Roman" w:hAnsi="Times New Roman"/>
        </w:rPr>
        <w:t xml:space="preserve">,  M.  (1964).  The  Primacy  of  Perception.  Evanston, IL.  </w:t>
      </w:r>
      <w:r>
        <w:rPr>
          <w:rFonts w:ascii="Times New Roman" w:hAnsi="Times New Roman"/>
        </w:rPr>
        <w:tab/>
      </w:r>
      <w:r>
        <w:rPr>
          <w:rFonts w:ascii="Times New Roman" w:hAnsi="Times New Roman"/>
        </w:rPr>
        <w:tab/>
        <w:t>Northwestern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Ryave</w:t>
      </w:r>
      <w:proofErr w:type="spellEnd"/>
      <w:r>
        <w:rPr>
          <w:rFonts w:ascii="Times New Roman" w:hAnsi="Times New Roman"/>
        </w:rPr>
        <w:t xml:space="preserve">, A.  &amp;  </w:t>
      </w:r>
      <w:proofErr w:type="spellStart"/>
      <w:r>
        <w:rPr>
          <w:rFonts w:ascii="Times New Roman" w:hAnsi="Times New Roman"/>
        </w:rPr>
        <w:t>Shenkein</w:t>
      </w:r>
      <w:proofErr w:type="spellEnd"/>
      <w:r>
        <w:rPr>
          <w:rFonts w:ascii="Times New Roman" w:hAnsi="Times New Roman"/>
        </w:rPr>
        <w:t xml:space="preserve">, J.  (1974).  Notes on  the  Art  of  Walking.  </w:t>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in Turner,  R.  (ed.)  </w:t>
      </w:r>
      <w:proofErr w:type="spellStart"/>
      <w:r>
        <w:rPr>
          <w:rFonts w:ascii="Times New Roman" w:hAnsi="Times New Roman"/>
        </w:rPr>
        <w:t>Ethnomethodology</w:t>
      </w:r>
      <w:proofErr w:type="spellEnd"/>
      <w:r>
        <w:rPr>
          <w:rFonts w:ascii="Times New Roman" w:hAnsi="Times New Roman"/>
        </w:rPr>
        <w:t xml:space="preserve">.   </w:t>
      </w:r>
      <w:proofErr w:type="spellStart"/>
      <w:r>
        <w:rPr>
          <w:rFonts w:ascii="Times New Roman" w:hAnsi="Times New Roman"/>
        </w:rPr>
        <w:t>Harmondsworth</w:t>
      </w:r>
      <w:proofErr w:type="spellEnd"/>
      <w:r>
        <w:rPr>
          <w:rFonts w:ascii="Times New Roman" w:hAnsi="Times New Roman"/>
        </w:rPr>
        <w:t>.   Penguin.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p>
    <w:p w:rsidR="009E7C7C" w:rsidRDefault="009E7C7C" w:rsidP="009E7C7C">
      <w:pPr>
        <w:widowControl/>
        <w:rPr>
          <w:rFonts w:ascii="Times New Roman" w:hAnsi="Times New Roman"/>
        </w:rPr>
      </w:pPr>
      <w:proofErr w:type="spellStart"/>
      <w:r>
        <w:rPr>
          <w:rFonts w:ascii="Times New Roman" w:hAnsi="Times New Roman"/>
        </w:rPr>
        <w:t>Schutz</w:t>
      </w:r>
      <w:proofErr w:type="spellEnd"/>
      <w:r>
        <w:rPr>
          <w:rFonts w:ascii="Times New Roman" w:hAnsi="Times New Roman"/>
        </w:rPr>
        <w:t xml:space="preserve">, A.  (1967).  The  Phenomenology  of  the  Social  World.  Evanston  IL.  </w:t>
      </w:r>
      <w:r>
        <w:rPr>
          <w:rFonts w:ascii="Times New Roman" w:hAnsi="Times New Roman"/>
        </w:rPr>
        <w:tab/>
        <w:t>Northwestern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roofErr w:type="spellStart"/>
      <w:r>
        <w:rPr>
          <w:rFonts w:ascii="Times New Roman" w:hAnsi="Times New Roman"/>
        </w:rPr>
        <w:t>Schutz</w:t>
      </w:r>
      <w:proofErr w:type="spellEnd"/>
      <w:r>
        <w:rPr>
          <w:rFonts w:ascii="Times New Roman" w:hAnsi="Times New Roman"/>
        </w:rPr>
        <w:t xml:space="preserve">, A.  (1973).  On  Multiple Realities.  in  </w:t>
      </w:r>
      <w:proofErr w:type="spellStart"/>
      <w:r>
        <w:rPr>
          <w:rFonts w:ascii="Times New Roman" w:hAnsi="Times New Roman"/>
        </w:rPr>
        <w:t>Natanson</w:t>
      </w:r>
      <w:proofErr w:type="spellEnd"/>
      <w:r>
        <w:rPr>
          <w:rFonts w:ascii="Times New Roman" w:hAnsi="Times New Roman"/>
        </w:rPr>
        <w:t xml:space="preserve">,  M.  (Ed.)  Collected  Papers.  </w:t>
      </w:r>
      <w:r>
        <w:rPr>
          <w:rFonts w:ascii="Times New Roman" w:hAnsi="Times New Roman"/>
        </w:rPr>
        <w:tab/>
        <w:t xml:space="preserve">Vol. 1.  The  Hague.  </w:t>
      </w:r>
      <w:proofErr w:type="spellStart"/>
      <w:r>
        <w:rPr>
          <w:rFonts w:ascii="Times New Roman" w:hAnsi="Times New Roman"/>
        </w:rPr>
        <w:t>Martinus</w:t>
      </w:r>
      <w:proofErr w:type="spellEnd"/>
      <w:r>
        <w:rPr>
          <w:rFonts w:ascii="Times New Roman" w:hAnsi="Times New Roman"/>
        </w:rPr>
        <w:t xml:space="preserve">  </w:t>
      </w:r>
      <w:proofErr w:type="spellStart"/>
      <w:r>
        <w:rPr>
          <w:rFonts w:ascii="Times New Roman" w:hAnsi="Times New Roman"/>
        </w:rPr>
        <w:t>Nijhoff</w:t>
      </w:r>
      <w:proofErr w:type="spellEnd"/>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Shilling, C. ed. (2007) Embodying Sociology. Oxford, U.K. : Wiley - Blackwell.  </w:t>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Smith, J.A. , Larkin, M. &amp; Flowers, P. (2009) Interpretative Phenomenological Analysis.  London: Sage.</w:t>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roofErr w:type="spellStart"/>
      <w:r>
        <w:rPr>
          <w:rFonts w:ascii="Times New Roman" w:hAnsi="Times New Roman"/>
        </w:rPr>
        <w:t>Sudnow</w:t>
      </w:r>
      <w:proofErr w:type="spellEnd"/>
      <w:r>
        <w:rPr>
          <w:rFonts w:ascii="Times New Roman" w:hAnsi="Times New Roman"/>
        </w:rPr>
        <w:t>, D. (1978).  Ways  of  the  Hand.  Cambridge,  MA:  Harvard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9E7C7C" w:rsidRDefault="009E7C7C" w:rsidP="009E7C7C">
      <w:pPr>
        <w:widowControl/>
        <w:rPr>
          <w:rFonts w:ascii="Times New Roman" w:hAnsi="Times New Roman"/>
        </w:rPr>
      </w:pPr>
      <w:r>
        <w:rPr>
          <w:rFonts w:ascii="Times New Roman" w:hAnsi="Times New Roman"/>
        </w:rPr>
        <w:t xml:space="preserve">Thomas, H. (2008) The Body &amp; Everyday Life.  London : </w:t>
      </w:r>
      <w:proofErr w:type="spellStart"/>
      <w:r>
        <w:rPr>
          <w:rFonts w:ascii="Times New Roman" w:hAnsi="Times New Roman"/>
        </w:rPr>
        <w:t>Routledge</w:t>
      </w:r>
      <w:proofErr w:type="spellEnd"/>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r>
        <w:rPr>
          <w:rFonts w:ascii="Times New Roman" w:hAnsi="Times New Roman"/>
        </w:rPr>
        <w:t>Tuttle,  R.  (2014).  Apes and Human Evolution. Cambridge,  MA:  Harvard  University  Press.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r>
        <w:rPr>
          <w:rFonts w:ascii="Times New Roman" w:hAnsi="Times New Roman"/>
        </w:rPr>
        <w:t xml:space="preserve">Wittgenstein, L.  (1953).  Philosophical  Investigations.  Oxford,  UK.:  Blackwell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
    <w:p w:rsidR="009E7C7C" w:rsidRDefault="009E7C7C" w:rsidP="009E7C7C">
      <w:pPr>
        <w:widowControl/>
        <w:rPr>
          <w:rFonts w:ascii="Times New Roman" w:hAnsi="Times New Roman"/>
        </w:rPr>
      </w:pPr>
    </w:p>
    <w:p w:rsidR="009E7C7C" w:rsidRDefault="009E7C7C" w:rsidP="009E7C7C">
      <w:pPr>
        <w:widowControl/>
      </w:pPr>
    </w:p>
    <w:p w:rsidR="009E7C7C" w:rsidRDefault="009E7C7C" w:rsidP="009E7C7C">
      <w:pPr>
        <w:widowControl/>
      </w:pPr>
    </w:p>
    <w:p w:rsidR="009E7C7C" w:rsidRDefault="009E7C7C" w:rsidP="009E7C7C"/>
    <w:p w:rsidR="009E7C7C" w:rsidRDefault="009E7C7C" w:rsidP="009E7C7C"/>
    <w:p w:rsidR="009E7C7C" w:rsidRDefault="009E7C7C" w:rsidP="009E7C7C"/>
    <w:p w:rsidR="005278F5" w:rsidRPr="009E7C7C" w:rsidRDefault="005278F5" w:rsidP="009E7C7C"/>
    <w:sectPr w:rsidR="005278F5" w:rsidRPr="009E7C7C" w:rsidSect="005278F5">
      <w:footerReference w:type="default" r:id="rId4"/>
      <w:pgSz w:w="11900" w:h="1682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New York">
    <w:altName w:val="Times New Roman"/>
    <w:panose1 w:val="00000000000000000000"/>
    <w:charset w:val="4D"/>
    <w:family w:val="roman"/>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34A" w:rsidRDefault="001D634A">
    <w:pPr>
      <w:pStyle w:val="Footer"/>
      <w:widowControl/>
    </w:pPr>
    <w:r>
      <w:pgNum/>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22FE9"/>
    <w:rsid w:val="001D634A"/>
    <w:rsid w:val="002F212C"/>
    <w:rsid w:val="0039542B"/>
    <w:rsid w:val="003D4E47"/>
    <w:rsid w:val="004A1F70"/>
    <w:rsid w:val="005278F5"/>
    <w:rsid w:val="005774AE"/>
    <w:rsid w:val="006F028B"/>
    <w:rsid w:val="008B222F"/>
    <w:rsid w:val="009E7C7C"/>
    <w:rsid w:val="00A22FE9"/>
    <w:rsid w:val="00A26BC3"/>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7C7C"/>
    <w:pPr>
      <w:widowControl w:val="0"/>
      <w:autoSpaceDE w:val="0"/>
      <w:autoSpaceDN w:val="0"/>
      <w:adjustRightInd w:val="0"/>
    </w:pPr>
    <w:rPr>
      <w:rFonts w:ascii="New York" w:eastAsia="Times New Roman" w:hAnsi="New York" w:cs="Times New Roman"/>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9E7C7C"/>
    <w:pPr>
      <w:tabs>
        <w:tab w:val="center" w:pos="4320"/>
        <w:tab w:val="right" w:pos="8640"/>
      </w:tabs>
    </w:pPr>
  </w:style>
  <w:style w:type="character" w:customStyle="1" w:styleId="FooterChar">
    <w:name w:val="Footer Char"/>
    <w:basedOn w:val="DefaultParagraphFont"/>
    <w:link w:val="Footer"/>
    <w:uiPriority w:val="99"/>
    <w:rsid w:val="009E7C7C"/>
    <w:rPr>
      <w:rFonts w:ascii="New York" w:eastAsia="Times New Roman" w:hAnsi="New York" w:cs="Times New Roman"/>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8992</Words>
  <Characters>51256</Characters>
  <Application>Microsoft Macintosh Word</Application>
  <DocSecurity>0</DocSecurity>
  <Lines>427</Lines>
  <Paragraphs>102</Paragraphs>
  <ScaleCrop>false</ScaleCrop>
  <Company>Staffs Uni</Company>
  <LinksUpToDate>false</LinksUpToDate>
  <CharactersWithSpaces>62945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Ball</dc:creator>
  <cp:keywords/>
  <cp:lastModifiedBy>Mike Ball</cp:lastModifiedBy>
  <cp:revision>34</cp:revision>
  <dcterms:created xsi:type="dcterms:W3CDTF">2015-02-19T18:08:00Z</dcterms:created>
  <dcterms:modified xsi:type="dcterms:W3CDTF">2015-02-19T19:47:00Z</dcterms:modified>
</cp:coreProperties>
</file>