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7C460" w14:textId="7034CD91" w:rsidR="005F5510" w:rsidRPr="00056705" w:rsidRDefault="005F5510" w:rsidP="005F5510">
      <w:r w:rsidRPr="00056705">
        <w:t xml:space="preserve">Running head: </w:t>
      </w:r>
      <w:r>
        <w:t>Measures of self-directed ag</w:t>
      </w:r>
      <w:r w:rsidR="00915C41">
        <w:t>e</w:t>
      </w:r>
      <w:r>
        <w:t>ing stereotype</w:t>
      </w:r>
    </w:p>
    <w:p w14:paraId="48858339" w14:textId="77777777" w:rsidR="005F5510" w:rsidRPr="00056705" w:rsidRDefault="005F5510" w:rsidP="005F5510"/>
    <w:p w14:paraId="4507EE35" w14:textId="2671A0DC" w:rsidR="005F5510" w:rsidRDefault="005F5510" w:rsidP="005F5510">
      <w:pPr>
        <w:pStyle w:val="Heading1"/>
      </w:pPr>
      <w:r w:rsidRPr="00B06077">
        <w:t>Questionnaire measures of self-directed ag</w:t>
      </w:r>
      <w:r w:rsidR="00915C41">
        <w:t>e</w:t>
      </w:r>
      <w:r w:rsidRPr="00B06077">
        <w:t>ing stereotype in older adults: A systematic review of measurement properties</w:t>
      </w:r>
      <w:r>
        <w:t xml:space="preserve"> </w:t>
      </w:r>
    </w:p>
    <w:p w14:paraId="109F1706" w14:textId="77777777" w:rsidR="005F5510" w:rsidRDefault="005F5510" w:rsidP="005F5510">
      <w:pPr>
        <w:rPr>
          <w:rFonts w:ascii="Tahoma" w:hAnsi="Tahoma" w:cs="Tahoma"/>
        </w:rPr>
      </w:pPr>
    </w:p>
    <w:p w14:paraId="4242FFAC" w14:textId="77777777" w:rsidR="005F5510" w:rsidRPr="00C04F90" w:rsidRDefault="005F5510" w:rsidP="005F5510">
      <w:pPr>
        <w:pStyle w:val="Heading2"/>
      </w:pPr>
      <w:r w:rsidRPr="00C04F90">
        <w:t>Conflict of Interests</w:t>
      </w:r>
    </w:p>
    <w:p w14:paraId="1F572FB2" w14:textId="77777777" w:rsidR="005F5510" w:rsidRPr="002B447A" w:rsidRDefault="005F5510" w:rsidP="005F5510">
      <w:r w:rsidRPr="002B447A">
        <w:t>The Authors</w:t>
      </w:r>
      <w:r>
        <w:t xml:space="preserve"> </w:t>
      </w:r>
      <w:r w:rsidRPr="002B447A">
        <w:t>declare</w:t>
      </w:r>
      <w:r>
        <w:t xml:space="preserve"> </w:t>
      </w:r>
      <w:r w:rsidRPr="002B447A">
        <w:t>that there is no conflict of interest.</w:t>
      </w:r>
    </w:p>
    <w:p w14:paraId="6ECD7AB4" w14:textId="77777777" w:rsidR="005F5510" w:rsidRPr="00C04F90" w:rsidRDefault="005F5510" w:rsidP="005F5510">
      <w:pPr>
        <w:pStyle w:val="Heading2"/>
      </w:pPr>
      <w:r w:rsidRPr="00C04F90">
        <w:t>Funding</w:t>
      </w:r>
    </w:p>
    <w:p w14:paraId="5BE950B0" w14:textId="77777777" w:rsidR="005F5510" w:rsidRPr="008F037B" w:rsidRDefault="005F5510" w:rsidP="005F5510">
      <w:pPr>
        <w:rPr>
          <w:rStyle w:val="Emphasis"/>
          <w:i w:val="0"/>
        </w:rPr>
      </w:pPr>
      <w:r w:rsidRPr="008F037B">
        <w:rPr>
          <w:rStyle w:val="Emphasis"/>
        </w:rPr>
        <w:t>This research was supported by an internal Staffordshire University research grant.</w:t>
      </w:r>
    </w:p>
    <w:p w14:paraId="20C94F2C" w14:textId="77777777" w:rsidR="005F5510" w:rsidRDefault="005F5510" w:rsidP="005F5510">
      <w:pPr>
        <w:rPr>
          <w:b/>
        </w:rPr>
      </w:pPr>
    </w:p>
    <w:p w14:paraId="5571FAAD" w14:textId="08106BDE" w:rsidR="00B25875" w:rsidRDefault="00B25875" w:rsidP="00B06077"/>
    <w:p w14:paraId="7906E7C1" w14:textId="252BB0D8" w:rsidR="002A29FA" w:rsidRDefault="002A29FA" w:rsidP="00B06077">
      <w:r>
        <w:t>Abstract</w:t>
      </w:r>
    </w:p>
    <w:p w14:paraId="0B523940" w14:textId="4993086D" w:rsidR="005107BE" w:rsidRDefault="2D5E78D1" w:rsidP="00B06077">
      <w:bookmarkStart w:id="0" w:name="_Hlk9949319"/>
      <w:r>
        <w:t>The population is ageing but while average life expectancy continues to increase, healthy life expectancy has not</w:t>
      </w:r>
      <w:r w:rsidR="00AA007A">
        <w:t xml:space="preserve"> </w:t>
      </w:r>
      <w:r w:rsidR="00AA007A" w:rsidRPr="00186D0C">
        <w:rPr>
          <w:highlight w:val="cyan"/>
        </w:rPr>
        <w:t>necessarily</w:t>
      </w:r>
      <w:r>
        <w:t xml:space="preserve"> matched this and negative ag</w:t>
      </w:r>
      <w:r w:rsidR="0055198B">
        <w:t>e</w:t>
      </w:r>
      <w:r>
        <w:t xml:space="preserve">ing stereotypes remain prevalent. Self-directed ageing stereotypes </w:t>
      </w:r>
      <w:r w:rsidR="00ED030B" w:rsidRPr="00186D0C">
        <w:t>are</w:t>
      </w:r>
      <w:r w:rsidRPr="00186D0C">
        <w:t xml:space="preserve"> hypothesised to play an important role in older adults’ health and wellbeing, however, a wide variety of terms and measures are used to explore this construct meaning there is a lack of clarity within the literature. A review was conducted to identify tools used to measure self-directed ageing stereotype in older adults and evaluate their quality. Searches identified 109</w:t>
      </w:r>
      <w:r>
        <w:t xml:space="preserve"> papers incorporating </w:t>
      </w:r>
      <w:r w:rsidR="00ED030B">
        <w:rPr>
          <w:highlight w:val="cyan"/>
        </w:rPr>
        <w:t>40</w:t>
      </w:r>
      <w:r>
        <w:t xml:space="preserve"> differen</w:t>
      </w:r>
      <w:r w:rsidR="00ED596D">
        <w:t>t</w:t>
      </w:r>
      <w:r>
        <w:t xml:space="preserve"> measures. Most common were the Philadelphia Geriatric Centre Morale Scale Attitude Towards Own Ageing (ATOA) subscale, Ageing Perceptions Questionnaire (APQ),</w:t>
      </w:r>
      <w:r w:rsidR="00ED596D">
        <w:t xml:space="preserve"> and Attitudes to Ageing Questionnaire (AAQ).</w:t>
      </w:r>
      <w:r>
        <w:t xml:space="preserve"> </w:t>
      </w:r>
      <w:r w:rsidRPr="00186D0C">
        <w:t xml:space="preserve">Despite being most frequently </w:t>
      </w:r>
      <w:r w:rsidR="008512C9" w:rsidRPr="00186D0C">
        <w:t>used,</w:t>
      </w:r>
      <w:r w:rsidRPr="00186D0C">
        <w:t xml:space="preserve"> the ATOA was developed to measure morale in older adults rather than self-directed ageing stereotypes. </w:t>
      </w:r>
      <w:r w:rsidR="00B71B50" w:rsidRPr="00186D0C">
        <w:t>Over 25</w:t>
      </w:r>
      <w:r w:rsidR="00B71B50">
        <w:t xml:space="preserve"> terms were used to describe the concept and it is suggested that</w:t>
      </w:r>
      <w:r w:rsidR="00E612E4">
        <w:t xml:space="preserve"> for </w:t>
      </w:r>
      <w:r w:rsidR="00E612E4" w:rsidRPr="00017786">
        <w:rPr>
          <w:highlight w:val="cyan"/>
        </w:rPr>
        <w:t>consistency</w:t>
      </w:r>
      <w:r w:rsidR="00B71B50">
        <w:t xml:space="preserve"> the term “self-directed ageing stereotype” be adopted universally. </w:t>
      </w:r>
      <w:r>
        <w:t xml:space="preserve">Across measures poor reporting of psychometric properties made it difficult to assess scale quality and more research is needed to fully assess measures before conclusions can be drawn as to the best tool, however the brief APQ appears to hold most promise. Future research must address this issue before interventions to </w:t>
      </w:r>
      <w:r w:rsidR="007C2F90">
        <w:t>reduce</w:t>
      </w:r>
      <w:r>
        <w:t xml:space="preserve"> negative self-directed ageing stereotypes can be developed and fully evaluated.</w:t>
      </w:r>
      <w:bookmarkStart w:id="1" w:name="_Hlk9949454"/>
      <w:bookmarkStart w:id="2" w:name="_Hlk9949595"/>
      <w:bookmarkEnd w:id="0"/>
      <w:bookmarkEnd w:id="1"/>
      <w:bookmarkEnd w:id="2"/>
    </w:p>
    <w:p w14:paraId="4CF1C20C" w14:textId="77777777" w:rsidR="00F42698" w:rsidRPr="00722ADC" w:rsidRDefault="00F42698" w:rsidP="00F42698">
      <w:r w:rsidRPr="00372A5F">
        <w:rPr>
          <w:b/>
        </w:rPr>
        <w:t xml:space="preserve">Key Words: </w:t>
      </w:r>
      <w:r>
        <w:t>Older adults</w:t>
      </w:r>
      <w:r w:rsidRPr="00701ECF">
        <w:t xml:space="preserve">; </w:t>
      </w:r>
      <w:r>
        <w:t>Stereotype; Questionnaire; Psychology; self-directed stereotype</w:t>
      </w:r>
    </w:p>
    <w:p w14:paraId="5DA54DFA" w14:textId="71AE3361" w:rsidR="008F037B" w:rsidRDefault="008F037B"/>
    <w:p w14:paraId="42F5F518" w14:textId="70C86013" w:rsidR="00F42698" w:rsidRDefault="00F42698"/>
    <w:p w14:paraId="521AA83F" w14:textId="63B54FBA" w:rsidR="00F42698" w:rsidRDefault="00F42698"/>
    <w:p w14:paraId="3DC0806A" w14:textId="1D0B474A" w:rsidR="00F42698" w:rsidRDefault="00F42698"/>
    <w:p w14:paraId="54BAA11F" w14:textId="16C407CB" w:rsidR="00F42698" w:rsidRDefault="00F42698"/>
    <w:p w14:paraId="516384ED" w14:textId="380F99FB" w:rsidR="003F720F" w:rsidRDefault="00D038E2" w:rsidP="00D038E2">
      <w:pPr>
        <w:rPr>
          <w:rFonts w:ascii="Calibri" w:eastAsia="Calibri" w:hAnsi="Calibri" w:cs="Calibri"/>
          <w:szCs w:val="24"/>
          <w:shd w:val="clear" w:color="auto" w:fill="auto"/>
        </w:rPr>
      </w:pPr>
      <w:r w:rsidRPr="00EC6A72">
        <w:rPr>
          <w:rFonts w:ascii="Calibri" w:eastAsia="Calibri" w:hAnsi="Calibri" w:cs="Calibri"/>
          <w:szCs w:val="24"/>
          <w:shd w:val="clear" w:color="auto" w:fill="auto"/>
        </w:rPr>
        <w:lastRenderedPageBreak/>
        <w:t>The population is ag</w:t>
      </w:r>
      <w:r w:rsidR="00C839E7" w:rsidRPr="00EC6A72">
        <w:rPr>
          <w:rFonts w:ascii="Calibri" w:eastAsia="Calibri" w:hAnsi="Calibri" w:cs="Calibri"/>
          <w:szCs w:val="24"/>
          <w:shd w:val="clear" w:color="auto" w:fill="auto"/>
        </w:rPr>
        <w:t>e</w:t>
      </w:r>
      <w:r w:rsidRPr="00EC6A72">
        <w:rPr>
          <w:rFonts w:ascii="Calibri" w:eastAsia="Calibri" w:hAnsi="Calibri" w:cs="Calibri"/>
          <w:szCs w:val="24"/>
          <w:shd w:val="clear" w:color="auto" w:fill="auto"/>
        </w:rPr>
        <w:t>ing rapidly</w:t>
      </w:r>
      <w:r w:rsidR="00336FDC" w:rsidRPr="00EC6A72">
        <w:rPr>
          <w:rFonts w:ascii="Calibri" w:eastAsia="Calibri" w:hAnsi="Calibri" w:cs="Calibri"/>
          <w:szCs w:val="24"/>
          <w:shd w:val="clear" w:color="auto" w:fill="auto"/>
        </w:rPr>
        <w:t>;</w:t>
      </w:r>
      <w:r w:rsidR="002229EB" w:rsidRPr="00EC6A72">
        <w:rPr>
          <w:rFonts w:ascii="Calibri" w:eastAsia="Calibri" w:hAnsi="Calibri" w:cs="Calibri"/>
          <w:szCs w:val="24"/>
          <w:shd w:val="clear" w:color="auto" w:fill="auto"/>
        </w:rPr>
        <w:t xml:space="preserve"> </w:t>
      </w:r>
      <w:r w:rsidR="00336FDC" w:rsidRPr="00EC6A72">
        <w:rPr>
          <w:rFonts w:ascii="Calibri" w:eastAsia="Calibri" w:hAnsi="Calibri" w:cs="Calibri"/>
          <w:szCs w:val="24"/>
          <w:shd w:val="clear" w:color="auto" w:fill="auto"/>
        </w:rPr>
        <w:t xml:space="preserve">the </w:t>
      </w:r>
      <w:r w:rsidR="002229EB" w:rsidRPr="00EC6A72">
        <w:rPr>
          <w:rFonts w:ascii="Calibri" w:eastAsia="Calibri" w:hAnsi="Calibri" w:cs="Calibri"/>
          <w:szCs w:val="24"/>
          <w:shd w:val="clear" w:color="auto" w:fill="auto"/>
        </w:rPr>
        <w:t>World Health Organisation</w:t>
      </w:r>
      <w:r w:rsidR="008403DA" w:rsidRPr="00EC6A72">
        <w:rPr>
          <w:rFonts w:ascii="Calibri" w:eastAsia="Calibri" w:hAnsi="Calibri" w:cs="Calibri"/>
          <w:szCs w:val="24"/>
          <w:shd w:val="clear" w:color="auto" w:fill="auto"/>
        </w:rPr>
        <w:t xml:space="preserve"> forecast an increase</w:t>
      </w:r>
      <w:r w:rsidR="00336FDC" w:rsidRPr="00EC6A72">
        <w:rPr>
          <w:rFonts w:ascii="Calibri" w:eastAsia="Calibri" w:hAnsi="Calibri" w:cs="Calibri"/>
          <w:szCs w:val="24"/>
          <w:shd w:val="clear" w:color="auto" w:fill="auto"/>
        </w:rPr>
        <w:t xml:space="preserve"> in </w:t>
      </w:r>
      <w:r w:rsidR="002A15FD" w:rsidRPr="00EC6A72">
        <w:rPr>
          <w:rFonts w:ascii="Calibri" w:eastAsia="Calibri" w:hAnsi="Calibri" w:cs="Calibri"/>
          <w:szCs w:val="24"/>
          <w:shd w:val="clear" w:color="auto" w:fill="auto"/>
        </w:rPr>
        <w:t xml:space="preserve">those </w:t>
      </w:r>
      <w:r w:rsidR="00336FDC" w:rsidRPr="00EC6A72">
        <w:rPr>
          <w:rFonts w:ascii="Calibri" w:eastAsia="Calibri" w:hAnsi="Calibri" w:cs="Calibri"/>
          <w:szCs w:val="24"/>
          <w:shd w:val="clear" w:color="auto" w:fill="auto"/>
        </w:rPr>
        <w:t>age 65 and over</w:t>
      </w:r>
      <w:r w:rsidR="008403DA" w:rsidRPr="00EC6A72">
        <w:rPr>
          <w:rFonts w:ascii="Calibri" w:eastAsia="Calibri" w:hAnsi="Calibri" w:cs="Calibri"/>
          <w:szCs w:val="24"/>
          <w:shd w:val="clear" w:color="auto" w:fill="auto"/>
        </w:rPr>
        <w:t xml:space="preserve"> from 14% of the population in 2010 to 25% in 2050 </w:t>
      </w:r>
      <w:r w:rsidR="006E669D" w:rsidRPr="00EC6A72">
        <w:rPr>
          <w:rFonts w:ascii="Calibri" w:eastAsia="Calibri" w:hAnsi="Calibri" w:cs="Calibri"/>
          <w:szCs w:val="24"/>
          <w:shd w:val="clear" w:color="auto" w:fill="auto"/>
        </w:rPr>
        <w:t>withi</w:t>
      </w:r>
      <w:r w:rsidR="008403DA" w:rsidRPr="00EC6A72">
        <w:rPr>
          <w:rFonts w:ascii="Calibri" w:eastAsia="Calibri" w:hAnsi="Calibri" w:cs="Calibri"/>
          <w:szCs w:val="24"/>
          <w:shd w:val="clear" w:color="auto" w:fill="auto"/>
        </w:rPr>
        <w:t>n the European region</w:t>
      </w:r>
      <w:r w:rsidR="00336FDC" w:rsidRPr="00EC6A72">
        <w:rPr>
          <w:rFonts w:ascii="Calibri" w:eastAsia="Calibri" w:hAnsi="Calibri" w:cs="Calibri"/>
          <w:szCs w:val="24"/>
          <w:shd w:val="clear" w:color="auto" w:fill="auto"/>
        </w:rPr>
        <w:t>,</w:t>
      </w:r>
      <w:r w:rsidR="008403DA" w:rsidRPr="00EC6A72">
        <w:rPr>
          <w:rFonts w:ascii="Calibri" w:eastAsia="Calibri" w:hAnsi="Calibri" w:cs="Calibri"/>
          <w:szCs w:val="24"/>
          <w:shd w:val="clear" w:color="auto" w:fill="auto"/>
        </w:rPr>
        <w:t xml:space="preserve"> with Europe having the highest median age in the world</w:t>
      </w:r>
      <w:r w:rsidR="006B5C40" w:rsidRPr="00EC6A72">
        <w:rPr>
          <w:rFonts w:ascii="Calibri" w:eastAsia="Calibri" w:hAnsi="Calibri" w:cs="Calibri"/>
          <w:szCs w:val="24"/>
          <w:shd w:val="clear" w:color="auto" w:fill="auto"/>
        </w:rPr>
        <w:t xml:space="preserve"> </w:t>
      </w:r>
      <w:r w:rsidR="00950B8B" w:rsidRPr="00EC6A72">
        <w:rPr>
          <w:rFonts w:ascii="Calibri" w:eastAsia="Calibri" w:hAnsi="Calibri" w:cs="Calibri"/>
          <w:szCs w:val="24"/>
          <w:shd w:val="clear" w:color="auto" w:fill="auto"/>
        </w:rPr>
        <w:fldChar w:fldCharType="begin" w:fldLock="1"/>
      </w:r>
      <w:r w:rsidR="00FF026A">
        <w:rPr>
          <w:rFonts w:ascii="Calibri" w:eastAsia="Calibri" w:hAnsi="Calibri" w:cs="Calibri"/>
          <w:szCs w:val="24"/>
          <w:shd w:val="clear" w:color="auto" w:fill="auto"/>
        </w:rPr>
        <w:instrText>ADDIN CSL_CITATION {"citationItems":[{"id":"ITEM-1","itemData":{"author":[{"dropping-particle":"","family":"World Health Organization","given":"","non-dropping-particle":"","parse-names":false,"suffix":""}],"id":"ITEM-1","issued":{"date-parts":[["2020"]]},"title":"Life stages: Healthy ageing","type":"webpage"},"uris":["http://www.mendeley.com/documents/?uuid=dcbf32e2-7d18-46a5-97f8-d8d7486bb5c3","http://www.mendeley.com/documents/?uuid=6d091442-f85d-454d-9785-4b38225a0313"]}],"mendeley":{"formattedCitation":"(World Health Organization 2020)","plainTextFormattedCitation":"(World Health Organization 2020)","previouslyFormattedCitation":"(World Health Organization 2020)"},"properties":{"noteIndex":0},"schema":"https://github.com/citation-style-language/schema/raw/master/csl-citation.json"}</w:instrText>
      </w:r>
      <w:r w:rsidR="00950B8B" w:rsidRPr="00EC6A72">
        <w:rPr>
          <w:rFonts w:ascii="Calibri" w:eastAsia="Calibri" w:hAnsi="Calibri" w:cs="Calibri"/>
          <w:szCs w:val="24"/>
          <w:shd w:val="clear" w:color="auto" w:fill="auto"/>
        </w:rPr>
        <w:fldChar w:fldCharType="separate"/>
      </w:r>
      <w:r w:rsidR="00A15849" w:rsidRPr="00EC6A72">
        <w:rPr>
          <w:rFonts w:ascii="Calibri" w:eastAsia="Calibri" w:hAnsi="Calibri" w:cs="Calibri"/>
          <w:noProof/>
          <w:szCs w:val="24"/>
          <w:shd w:val="clear" w:color="auto" w:fill="auto"/>
        </w:rPr>
        <w:t>(World Health Organization 2020)</w:t>
      </w:r>
      <w:r w:rsidR="00950B8B" w:rsidRPr="00EC6A72">
        <w:rPr>
          <w:rFonts w:ascii="Calibri" w:eastAsia="Calibri" w:hAnsi="Calibri" w:cs="Calibri"/>
          <w:szCs w:val="24"/>
          <w:shd w:val="clear" w:color="auto" w:fill="auto"/>
        </w:rPr>
        <w:fldChar w:fldCharType="end"/>
      </w:r>
      <w:r w:rsidR="006954B4" w:rsidRPr="00EC6A72">
        <w:rPr>
          <w:rFonts w:ascii="Calibri" w:eastAsia="Calibri" w:hAnsi="Calibri" w:cs="Calibri"/>
          <w:szCs w:val="24"/>
          <w:shd w:val="clear" w:color="auto" w:fill="auto"/>
        </w:rPr>
        <w:t>.</w:t>
      </w:r>
      <w:r w:rsidR="00636804" w:rsidRPr="00EC6A72">
        <w:rPr>
          <w:rFonts w:ascii="Calibri" w:eastAsia="Calibri" w:hAnsi="Calibri" w:cs="Calibri"/>
          <w:szCs w:val="24"/>
          <w:shd w:val="clear" w:color="auto" w:fill="auto"/>
        </w:rPr>
        <w:t xml:space="preserve"> </w:t>
      </w:r>
      <w:r w:rsidRPr="00EC6A72">
        <w:rPr>
          <w:rFonts w:ascii="Calibri" w:eastAsia="Calibri" w:hAnsi="Calibri" w:cs="Calibri"/>
          <w:szCs w:val="24"/>
          <w:shd w:val="clear" w:color="auto" w:fill="auto"/>
        </w:rPr>
        <w:t>However</w:t>
      </w:r>
      <w:r w:rsidRPr="00D038E2">
        <w:rPr>
          <w:rFonts w:ascii="Calibri" w:eastAsia="Calibri" w:hAnsi="Calibri" w:cs="Calibri"/>
          <w:szCs w:val="24"/>
          <w:shd w:val="clear" w:color="auto" w:fill="auto"/>
        </w:rPr>
        <w:t xml:space="preserve">, </w:t>
      </w:r>
      <w:bookmarkStart w:id="3" w:name="_Hlk23182241"/>
      <w:r w:rsidRPr="00D038E2">
        <w:rPr>
          <w:rFonts w:ascii="Calibri" w:eastAsia="Calibri" w:hAnsi="Calibri" w:cs="Calibri"/>
          <w:szCs w:val="24"/>
          <w:shd w:val="clear" w:color="auto" w:fill="auto"/>
        </w:rPr>
        <w:t>while average life expectancy has increased steadily, healthy life expectancy has not</w:t>
      </w:r>
      <w:r w:rsidR="007147C6">
        <w:rPr>
          <w:rFonts w:ascii="Calibri" w:eastAsia="Calibri" w:hAnsi="Calibri" w:cs="Calibri"/>
          <w:szCs w:val="24"/>
          <w:shd w:val="clear" w:color="auto" w:fill="auto"/>
        </w:rPr>
        <w:t xml:space="preserve"> </w:t>
      </w:r>
      <w:r w:rsidR="007147C6" w:rsidRPr="00186D0C">
        <w:rPr>
          <w:rFonts w:ascii="Calibri" w:eastAsia="Calibri" w:hAnsi="Calibri" w:cs="Calibri"/>
          <w:szCs w:val="24"/>
          <w:highlight w:val="cyan"/>
          <w:shd w:val="clear" w:color="auto" w:fill="auto"/>
        </w:rPr>
        <w:t>necessarily</w:t>
      </w:r>
      <w:r w:rsidRPr="00D038E2">
        <w:rPr>
          <w:rFonts w:ascii="Calibri" w:eastAsia="Calibri" w:hAnsi="Calibri" w:cs="Calibri"/>
          <w:szCs w:val="24"/>
          <w:shd w:val="clear" w:color="auto" w:fill="auto"/>
        </w:rPr>
        <w:t xml:space="preserve"> matched this</w:t>
      </w:r>
      <w:bookmarkEnd w:id="3"/>
      <w:r w:rsidRPr="00D038E2">
        <w:rPr>
          <w:rFonts w:ascii="Calibri" w:eastAsia="Calibri" w:hAnsi="Calibri" w:cs="Calibri"/>
          <w:szCs w:val="24"/>
          <w:shd w:val="clear" w:color="auto" w:fill="auto"/>
        </w:rPr>
        <w:t xml:space="preserve"> </w:t>
      </w:r>
      <w:r w:rsidRPr="00D038E2">
        <w:rPr>
          <w:rFonts w:ascii="Calibri" w:eastAsia="Calibri" w:hAnsi="Calibri" w:cs="Calibri"/>
          <w:szCs w:val="24"/>
          <w:shd w:val="clear" w:color="auto" w:fill="auto"/>
        </w:rPr>
        <w:fldChar w:fldCharType="begin" w:fldLock="1"/>
      </w:r>
      <w:r w:rsidR="00360F03">
        <w:rPr>
          <w:rFonts w:ascii="Calibri" w:eastAsia="Calibri" w:hAnsi="Calibri" w:cs="Calibri"/>
          <w:szCs w:val="24"/>
          <w:shd w:val="clear" w:color="auto" w:fill="auto"/>
        </w:rPr>
        <w:instrText>ADDIN CSL_CITATION {"citationItems":[{"id":"ITEM-1","itemData":{"URL":"https://www.parliament.uk/business/publications/research/key-issues-for-the-new-parliament/value-for-money-in-public-services/the-ageing-population/","abstract":"The UK’s ageing population has considerable consequences for public services","author":[{"dropping-particle":"","family":"Cracknell","given":"Richard","non-dropping-particle":"","parse-names":false,"suffix":""}],"container-title":"Key Issues for the New Parliament 2010","id":"ITEM-1","issued":{"date-parts":[["2010"]]},"title":"The ageing population","type":"webpage"},"uris":["http://www.mendeley.com/documents/?uuid=21b38610-b280-46e8-8f0a-9978f317f22c"]},{"id":"ITEM-2","itemData":{"author":[{"dropping-particle":"","family":"Age UK","given":"","non-dropping-particle":"","parse-names":false,"suffix":""}],"id":"ITEM-2","issue":"May","issued":{"date-parts":[["2019"]]},"page":"1-27","title":"Later Life in the United Kingdom","type":"article"},"uris":["http://www.mendeley.com/documents/?uuid=5eebb4cf-3bc1-432f-8602-3b701ed7bec3"]}],"mendeley":{"formattedCitation":"(Cracknell 2010; Age UK 2019)","plainTextFormattedCitation":"(Cracknell 2010; Age UK 2019)","previouslyFormattedCitation":"(Cracknell 2010; Age UK 2019)"},"properties":{"noteIndex":0},"schema":"https://github.com/citation-style-language/schema/raw/master/csl-citation.json"}</w:instrText>
      </w:r>
      <w:r w:rsidRPr="00D038E2">
        <w:rPr>
          <w:rFonts w:ascii="Calibri" w:eastAsia="Calibri" w:hAnsi="Calibri" w:cs="Calibri"/>
          <w:szCs w:val="24"/>
          <w:shd w:val="clear" w:color="auto" w:fill="auto"/>
        </w:rPr>
        <w:fldChar w:fldCharType="separate"/>
      </w:r>
      <w:r w:rsidR="00A15849" w:rsidRPr="00A15849">
        <w:rPr>
          <w:rFonts w:ascii="Calibri" w:eastAsia="Calibri" w:hAnsi="Calibri" w:cs="Calibri"/>
          <w:noProof/>
          <w:szCs w:val="24"/>
          <w:shd w:val="clear" w:color="auto" w:fill="auto"/>
        </w:rPr>
        <w:t>(Cracknell 2010; Age UK 2019)</w:t>
      </w:r>
      <w:r w:rsidRPr="00D038E2">
        <w:rPr>
          <w:rFonts w:ascii="Calibri" w:eastAsia="Calibri" w:hAnsi="Calibri" w:cs="Calibri"/>
          <w:szCs w:val="24"/>
          <w:shd w:val="clear" w:color="auto" w:fill="auto"/>
        </w:rPr>
        <w:fldChar w:fldCharType="end"/>
      </w:r>
      <w:r w:rsidR="00A6426B">
        <w:rPr>
          <w:rFonts w:ascii="Calibri" w:eastAsia="Calibri" w:hAnsi="Calibri" w:cs="Calibri"/>
          <w:szCs w:val="24"/>
          <w:shd w:val="clear" w:color="auto" w:fill="auto"/>
        </w:rPr>
        <w:t xml:space="preserve">. WHO report </w:t>
      </w:r>
      <w:r w:rsidR="007067E6">
        <w:rPr>
          <w:rFonts w:ascii="Calibri" w:eastAsia="Calibri" w:hAnsi="Calibri" w:cs="Calibri"/>
          <w:szCs w:val="24"/>
          <w:highlight w:val="cyan"/>
          <w:shd w:val="clear" w:color="auto" w:fill="auto"/>
        </w:rPr>
        <w:t>that</w:t>
      </w:r>
      <w:r w:rsidR="00385409" w:rsidRPr="00186D0C">
        <w:rPr>
          <w:rFonts w:ascii="Calibri" w:eastAsia="Calibri" w:hAnsi="Calibri" w:cs="Calibri"/>
          <w:szCs w:val="24"/>
          <w:highlight w:val="cyan"/>
          <w:shd w:val="clear" w:color="auto" w:fill="auto"/>
        </w:rPr>
        <w:t xml:space="preserve"> </w:t>
      </w:r>
      <w:r w:rsidR="00E632BE">
        <w:rPr>
          <w:rFonts w:ascii="Calibri" w:eastAsia="Calibri" w:hAnsi="Calibri" w:cs="Calibri"/>
          <w:szCs w:val="24"/>
          <w:highlight w:val="cyan"/>
          <w:shd w:val="clear" w:color="auto" w:fill="auto"/>
        </w:rPr>
        <w:t xml:space="preserve">whether </w:t>
      </w:r>
      <w:r w:rsidR="004A5564" w:rsidRPr="007A3700">
        <w:rPr>
          <w:rFonts w:ascii="Calibri" w:eastAsia="Calibri" w:hAnsi="Calibri" w:cs="Calibri"/>
          <w:szCs w:val="24"/>
          <w:highlight w:val="cyan"/>
          <w:shd w:val="clear" w:color="auto" w:fill="auto"/>
        </w:rPr>
        <w:t>or not individuals spend their older adulthood in good health and well</w:t>
      </w:r>
      <w:r w:rsidR="004A5564" w:rsidRPr="001F780E">
        <w:rPr>
          <w:rFonts w:ascii="Calibri" w:eastAsia="Calibri" w:hAnsi="Calibri" w:cs="Calibri"/>
          <w:szCs w:val="24"/>
          <w:highlight w:val="cyan"/>
          <w:shd w:val="clear" w:color="auto" w:fill="auto"/>
        </w:rPr>
        <w:t>being varies greatly both within and between</w:t>
      </w:r>
      <w:r w:rsidR="00C624B7">
        <w:rPr>
          <w:rFonts w:ascii="Calibri" w:eastAsia="Calibri" w:hAnsi="Calibri" w:cs="Calibri"/>
          <w:szCs w:val="24"/>
          <w:highlight w:val="cyan"/>
          <w:shd w:val="clear" w:color="auto" w:fill="auto"/>
        </w:rPr>
        <w:t xml:space="preserve"> European</w:t>
      </w:r>
      <w:r w:rsidR="004A5564" w:rsidRPr="001F780E">
        <w:rPr>
          <w:rFonts w:ascii="Calibri" w:eastAsia="Calibri" w:hAnsi="Calibri" w:cs="Calibri"/>
          <w:szCs w:val="24"/>
          <w:highlight w:val="cyan"/>
          <w:shd w:val="clear" w:color="auto" w:fill="auto"/>
        </w:rPr>
        <w:t xml:space="preserve"> </w:t>
      </w:r>
      <w:r w:rsidR="004A5564" w:rsidRPr="007A3700">
        <w:rPr>
          <w:rFonts w:ascii="Calibri" w:eastAsia="Calibri" w:hAnsi="Calibri" w:cs="Calibri"/>
          <w:szCs w:val="24"/>
          <w:highlight w:val="cyan"/>
          <w:shd w:val="clear" w:color="auto" w:fill="auto"/>
        </w:rPr>
        <w:t>countries</w:t>
      </w:r>
      <w:r w:rsidR="00BE7ADD" w:rsidRPr="00186D0C">
        <w:rPr>
          <w:rFonts w:ascii="Calibri" w:eastAsia="Calibri" w:hAnsi="Calibri" w:cs="Calibri"/>
          <w:szCs w:val="24"/>
          <w:highlight w:val="cyan"/>
          <w:shd w:val="clear" w:color="auto" w:fill="auto"/>
        </w:rPr>
        <w:t xml:space="preserve">. </w:t>
      </w:r>
      <w:r w:rsidR="00775933" w:rsidRPr="00186D0C">
        <w:rPr>
          <w:rFonts w:ascii="Calibri" w:eastAsia="Calibri" w:hAnsi="Calibri" w:cs="Calibri"/>
          <w:szCs w:val="24"/>
          <w:highlight w:val="cyan"/>
          <w:shd w:val="clear" w:color="auto" w:fill="auto"/>
        </w:rPr>
        <w:t xml:space="preserve">Despite no </w:t>
      </w:r>
      <w:r w:rsidR="00864F7D" w:rsidRPr="00186D0C">
        <w:rPr>
          <w:rFonts w:ascii="Calibri" w:eastAsia="Calibri" w:hAnsi="Calibri" w:cs="Calibri"/>
          <w:szCs w:val="24"/>
          <w:highlight w:val="cyan"/>
          <w:shd w:val="clear" w:color="auto" w:fill="auto"/>
        </w:rPr>
        <w:t xml:space="preserve">clear consensus on the definition of “healthy ageing” </w:t>
      </w:r>
      <w:r w:rsidR="007C7578">
        <w:rPr>
          <w:rFonts w:ascii="Calibri" w:eastAsia="Calibri" w:hAnsi="Calibri" w:cs="Calibri"/>
          <w:szCs w:val="24"/>
          <w:highlight w:val="cyan"/>
          <w:shd w:val="clear" w:color="auto" w:fill="auto"/>
        </w:rPr>
        <w:fldChar w:fldCharType="begin" w:fldLock="1"/>
      </w:r>
      <w:r w:rsidR="00220D01">
        <w:rPr>
          <w:rFonts w:ascii="Calibri" w:eastAsia="Calibri" w:hAnsi="Calibri" w:cs="Calibri"/>
          <w:szCs w:val="24"/>
          <w:highlight w:val="cyan"/>
          <w:shd w:val="clear" w:color="auto" w:fill="auto"/>
        </w:rPr>
        <w:instrText>ADDIN CSL_CITATION {"citationItems":[{"id":"ITEM-1","itemData":{"DOI":"10.3389/fmed.2018.00123","ISSN":"2296858X","author":[{"dropping-particle":"","family":"Liotta","given":"Giuseppe","non-dropping-particle":"","parse-names":false,"suffix":""},{"dropping-particle":"","family":"Canhao","given":"Helena","non-dropping-particle":"","parse-names":false,"suffix":""},{"dropping-particle":"","family":"Cenko","given":"Fabian","non-dropping-particle":"","parse-names":false,"suffix":""},{"dropping-particle":"","family":"Cutini","given":"Rita","non-dropping-particle":"","parse-names":false,"suffix":""},{"dropping-particle":"","family":"Vellone","given":"Ercole","non-dropping-particle":"","parse-names":false,"suffix":""},{"dropping-particle":"","family":"Illario","given":"Maddalena","non-dropping-particle":"","parse-names":false,"suffix":""},{"dropping-particle":"","family":"Kardas","given":"Przemyslaw","non-dropping-particle":"","parse-names":false,"suffix":""},{"dropping-particle":"","family":"Poscia","given":"Andrea","non-dropping-particle":"","parse-names":false,"suffix":""},{"dropping-particle":"","family":"Sousa","given":"Rute Dinis","non-dropping-particle":"","parse-names":false,"suffix":""},{"dropping-particle":"","family":"Palombi","given":"Leonardo","non-dropping-particle":"","parse-names":false,"suffix":""},{"dropping-particle":"","family":"Marazzi","given":"Maria Cristina","non-dropping-particle":"","parse-names":false,"suffix":""}],"container-title":"Frontiers in Medicine","id":"ITEM-1","issue":"APR","issued":{"date-parts":[["2018"]]},"page":"8-11","title":"Active ageing in Europe: Adding healthy life to years","type":"article-journal","volume":"5"},"uris":["http://www.mendeley.com/documents/?uuid=0310d16b-c556-443a-ac44-3f1a40c84614","http://www.mendeley.com/documents/?uuid=f36a2647-5f36-4113-b8b5-0f555b41bf18"]},{"id":"ITEM-2","itemData":{"DOI":"10.19080/OAJGGM.2019.04.555649","author":[{"dropping-particle":"","family":"Heuval","given":"WJA","non-dropping-particle":"van den","parse-names":false,"suffix":""},{"dropping-particle":"","family":"Olaroiu","given":"M","non-dropping-particle":"","parse-names":false,"suffix":""}],"container-title":"JOpen Access Journal of Gerontology and Geriatric Medicine","id":"ITEM-2","issue":"5","issued":{"date-parts":[["2019"]]},"title":"Determinants Of Healthy ageing in European Countries","type":"article-journal","volume":"4"},"uris":["http://www.mendeley.com/documents/?uuid=cdf5283a-8605-4033-b238-edfc76a7dd2a","http://www.mendeley.com/documents/?uuid=df62b870-d778-428d-8b49-1a78f3373d3b"]}],"mendeley":{"formattedCitation":"(Liotta et al. 2018; van den Heuval and Olaroiu 2019)","plainTextFormattedCitation":"(Liotta et al. 2018; van den Heuval and Olaroiu 2019)","previouslyFormattedCitation":"(Liotta et al. 2018; van den Heuval and Olaroiu 2019)"},"properties":{"noteIndex":0},"schema":"https://github.com/citation-style-language/schema/raw/master/csl-citation.json"}</w:instrText>
      </w:r>
      <w:r w:rsidR="007C7578">
        <w:rPr>
          <w:rFonts w:ascii="Calibri" w:eastAsia="Calibri" w:hAnsi="Calibri" w:cs="Calibri"/>
          <w:szCs w:val="24"/>
          <w:highlight w:val="cyan"/>
          <w:shd w:val="clear" w:color="auto" w:fill="auto"/>
        </w:rPr>
        <w:fldChar w:fldCharType="separate"/>
      </w:r>
      <w:r w:rsidR="007C7578" w:rsidRPr="007C7578">
        <w:rPr>
          <w:rFonts w:ascii="Calibri" w:eastAsia="Calibri" w:hAnsi="Calibri" w:cs="Calibri"/>
          <w:noProof/>
          <w:szCs w:val="24"/>
          <w:highlight w:val="cyan"/>
          <w:shd w:val="clear" w:color="auto" w:fill="auto"/>
        </w:rPr>
        <w:t>(Liotta et al. 2018; van den Heuval and Olaroiu 2019)</w:t>
      </w:r>
      <w:r w:rsidR="007C7578">
        <w:rPr>
          <w:rFonts w:ascii="Calibri" w:eastAsia="Calibri" w:hAnsi="Calibri" w:cs="Calibri"/>
          <w:szCs w:val="24"/>
          <w:highlight w:val="cyan"/>
          <w:shd w:val="clear" w:color="auto" w:fill="auto"/>
        </w:rPr>
        <w:fldChar w:fldCharType="end"/>
      </w:r>
      <w:r w:rsidR="00864F7D" w:rsidRPr="00186D0C">
        <w:rPr>
          <w:rFonts w:ascii="Calibri" w:eastAsia="Calibri" w:hAnsi="Calibri" w:cs="Calibri"/>
          <w:szCs w:val="24"/>
          <w:highlight w:val="cyan"/>
          <w:shd w:val="clear" w:color="auto" w:fill="auto"/>
        </w:rPr>
        <w:t>,</w:t>
      </w:r>
      <w:r w:rsidR="00864F7D">
        <w:rPr>
          <w:rFonts w:ascii="Calibri" w:eastAsia="Calibri" w:hAnsi="Calibri" w:cs="Calibri"/>
          <w:szCs w:val="24"/>
          <w:shd w:val="clear" w:color="auto" w:fill="auto"/>
        </w:rPr>
        <w:t>i</w:t>
      </w:r>
      <w:r w:rsidRPr="00D038E2">
        <w:rPr>
          <w:rFonts w:ascii="Calibri" w:eastAsia="Calibri" w:hAnsi="Calibri" w:cs="Calibri"/>
          <w:szCs w:val="24"/>
          <w:shd w:val="clear" w:color="auto" w:fill="auto"/>
        </w:rPr>
        <w:t xml:space="preserve">t is recognised both within academic literature </w:t>
      </w:r>
      <w:r w:rsidR="00D73A30">
        <w:rPr>
          <w:rFonts w:ascii="Calibri" w:eastAsia="Calibri" w:hAnsi="Calibri" w:cs="Calibri"/>
          <w:szCs w:val="24"/>
          <w:shd w:val="clear" w:color="auto" w:fill="auto"/>
        </w:rPr>
        <w:fldChar w:fldCharType="begin" w:fldLock="1"/>
      </w:r>
      <w:r w:rsidR="00176547">
        <w:rPr>
          <w:rFonts w:ascii="Calibri" w:eastAsia="Calibri" w:hAnsi="Calibri" w:cs="Calibri"/>
          <w:szCs w:val="24"/>
          <w:shd w:val="clear" w:color="auto" w:fill="auto"/>
        </w:rPr>
        <w:instrText>ADDIN CSL_CITATION {"citationItems":[{"id":"ITEM-1","itemData":{"author":[{"dropping-particle":"","family":"Reed","given":"J","non-dropping-particle":"","parse-names":false,"suffix":""},{"dropping-particle":"","family":"Stanley","given":"D","non-dropping-particle":"","parse-names":false,"suffix":""},{"dropping-particle":"","family":"Clarke","given":"C","non-dropping-particle":"","parse-names":false,"suffix":""}],"id":"ITEM-1","issued":{"date-parts":[["2004"]]},"publisher":"The Policy Press","publisher-place":"Bristol","title":"Health, Well-being and Older People","type":"book"},"prefix":"e.g.","uris":["http://www.mendeley.com/documents/?uuid=64696694-3e93-4c12-8511-6a348884ef8a"]}],"mendeley":{"formattedCitation":"(e.g. Reed et al. 2004)","plainTextFormattedCitation":"(e.g. Reed et al. 2004)","previouslyFormattedCitation":"(e.g. Reed et al. 2004)"},"properties":{"noteIndex":0},"schema":"https://github.com/citation-style-language/schema/raw/master/csl-citation.json"}</w:instrText>
      </w:r>
      <w:r w:rsidR="00D73A30">
        <w:rPr>
          <w:rFonts w:ascii="Calibri" w:eastAsia="Calibri" w:hAnsi="Calibri" w:cs="Calibri"/>
          <w:szCs w:val="24"/>
          <w:shd w:val="clear" w:color="auto" w:fill="auto"/>
        </w:rPr>
        <w:fldChar w:fldCharType="separate"/>
      </w:r>
      <w:r w:rsidR="00D73A30" w:rsidRPr="00D73A30">
        <w:rPr>
          <w:rFonts w:ascii="Calibri" w:eastAsia="Calibri" w:hAnsi="Calibri" w:cs="Calibri"/>
          <w:noProof/>
          <w:szCs w:val="24"/>
          <w:shd w:val="clear" w:color="auto" w:fill="auto"/>
        </w:rPr>
        <w:t>(e.g. Reed et al. 2004)</w:t>
      </w:r>
      <w:r w:rsidR="00D73A30">
        <w:rPr>
          <w:rFonts w:ascii="Calibri" w:eastAsia="Calibri" w:hAnsi="Calibri" w:cs="Calibri"/>
          <w:szCs w:val="24"/>
          <w:shd w:val="clear" w:color="auto" w:fill="auto"/>
        </w:rPr>
        <w:fldChar w:fldCharType="end"/>
      </w:r>
      <w:r w:rsidRPr="00D038E2">
        <w:rPr>
          <w:rFonts w:ascii="Calibri" w:eastAsia="Calibri" w:hAnsi="Calibri" w:cs="Calibri"/>
          <w:szCs w:val="24"/>
          <w:shd w:val="clear" w:color="auto" w:fill="auto"/>
        </w:rPr>
        <w:t xml:space="preserve"> and in the work of charities</w:t>
      </w:r>
      <w:r w:rsidR="00FF026A">
        <w:rPr>
          <w:rFonts w:ascii="Calibri" w:eastAsia="Calibri" w:hAnsi="Calibri" w:cs="Calibri"/>
          <w:szCs w:val="24"/>
          <w:shd w:val="clear" w:color="auto" w:fill="auto"/>
        </w:rPr>
        <w:t xml:space="preserve"> </w:t>
      </w:r>
      <w:r w:rsidR="00FF026A">
        <w:rPr>
          <w:rFonts w:ascii="Calibri" w:eastAsia="Calibri" w:hAnsi="Calibri" w:cs="Calibri"/>
          <w:szCs w:val="24"/>
          <w:shd w:val="clear" w:color="auto" w:fill="auto"/>
        </w:rPr>
        <w:fldChar w:fldCharType="begin" w:fldLock="1"/>
      </w:r>
      <w:r w:rsidR="00D73A30">
        <w:rPr>
          <w:rFonts w:ascii="Calibri" w:eastAsia="Calibri" w:hAnsi="Calibri" w:cs="Calibri"/>
          <w:szCs w:val="24"/>
          <w:shd w:val="clear" w:color="auto" w:fill="auto"/>
        </w:rPr>
        <w:instrText>ADDIN CSL_CITATION {"citationItems":[{"id":"ITEM-1","itemData":{"author":[{"dropping-particle":"","family":"Age UK","given":"","non-dropping-particle":"","parse-names":false,"suffix":""}],"container-title":"London: Age UK","id":"ITEM-1","issued":{"date-parts":[["2013"]]},"page":"1-92","title":"Improving later life: Understanding the oldest old","type":"article-journal"},"prefix":"e.g.","uris":["http://www.mendeley.com/documents/?uuid=6959b8a4-f998-4123-be6e-ae9e16895716"]}],"mendeley":{"formattedCitation":"(e.g. Age UK 2013)","plainTextFormattedCitation":"(e.g. Age UK 2013)","previouslyFormattedCitation":"(e.g. Age UK 2013)"},"properties":{"noteIndex":0},"schema":"https://github.com/citation-style-language/schema/raw/master/csl-citation.json"}</w:instrText>
      </w:r>
      <w:r w:rsidR="00FF026A">
        <w:rPr>
          <w:rFonts w:ascii="Calibri" w:eastAsia="Calibri" w:hAnsi="Calibri" w:cs="Calibri"/>
          <w:szCs w:val="24"/>
          <w:shd w:val="clear" w:color="auto" w:fill="auto"/>
        </w:rPr>
        <w:fldChar w:fldCharType="separate"/>
      </w:r>
      <w:r w:rsidR="00FF026A" w:rsidRPr="00FF026A">
        <w:rPr>
          <w:rFonts w:ascii="Calibri" w:eastAsia="Calibri" w:hAnsi="Calibri" w:cs="Calibri"/>
          <w:noProof/>
          <w:szCs w:val="24"/>
          <w:shd w:val="clear" w:color="auto" w:fill="auto"/>
        </w:rPr>
        <w:t>(e.g. Age UK 2013)</w:t>
      </w:r>
      <w:r w:rsidR="00FF026A">
        <w:rPr>
          <w:rFonts w:ascii="Calibri" w:eastAsia="Calibri" w:hAnsi="Calibri" w:cs="Calibri"/>
          <w:szCs w:val="24"/>
          <w:shd w:val="clear" w:color="auto" w:fill="auto"/>
        </w:rPr>
        <w:fldChar w:fldCharType="end"/>
      </w:r>
      <w:r w:rsidRPr="00D038E2">
        <w:rPr>
          <w:rFonts w:ascii="Calibri" w:eastAsia="Calibri" w:hAnsi="Calibri" w:cs="Calibri"/>
          <w:szCs w:val="24"/>
          <w:shd w:val="clear" w:color="auto" w:fill="auto"/>
        </w:rPr>
        <w:t xml:space="preserve"> that research is crucial to understanding the experiences of older adults in order to break down the barriers preventing them from active participation in society</w:t>
      </w:r>
      <w:r w:rsidR="004D0E03">
        <w:rPr>
          <w:rFonts w:ascii="Calibri" w:eastAsia="Calibri" w:hAnsi="Calibri" w:cs="Calibri"/>
          <w:szCs w:val="24"/>
          <w:shd w:val="clear" w:color="auto" w:fill="auto"/>
        </w:rPr>
        <w:t>.</w:t>
      </w:r>
      <w:r w:rsidRPr="00D038E2">
        <w:rPr>
          <w:rFonts w:ascii="Calibri" w:eastAsia="Calibri" w:hAnsi="Calibri" w:cs="Calibri"/>
          <w:szCs w:val="24"/>
          <w:shd w:val="clear" w:color="auto" w:fill="auto"/>
        </w:rPr>
        <w:t xml:space="preserve"> </w:t>
      </w:r>
    </w:p>
    <w:p w14:paraId="425FFE02" w14:textId="6D15D5D7" w:rsidR="00D038E2" w:rsidRPr="00D038E2" w:rsidRDefault="00D038E2" w:rsidP="00D038E2">
      <w:pPr>
        <w:rPr>
          <w:rFonts w:ascii="Calibri" w:eastAsia="Calibri" w:hAnsi="Calibri" w:cs="Calibri"/>
          <w:szCs w:val="24"/>
          <w:shd w:val="clear" w:color="auto" w:fill="auto"/>
        </w:rPr>
      </w:pPr>
      <w:r w:rsidRPr="00D038E2">
        <w:rPr>
          <w:rFonts w:ascii="Calibri" w:eastAsia="Calibri" w:hAnsi="Calibri" w:cs="Calibri"/>
          <w:szCs w:val="24"/>
          <w:shd w:val="clear" w:color="auto" w:fill="auto"/>
        </w:rPr>
        <w:t xml:space="preserve">An important psychological factor contributing to health and wellbeing is the way in which older adults think, act and feel about old age. Age discrimination has been found to be prevalent across Europe </w:t>
      </w:r>
      <w:r w:rsidRPr="00D038E2">
        <w:rPr>
          <w:rFonts w:ascii="Calibri" w:eastAsia="Calibri" w:hAnsi="Calibri" w:cs="Calibri"/>
          <w:szCs w:val="24"/>
          <w:shd w:val="clear" w:color="auto" w:fill="auto"/>
        </w:rPr>
        <w:fldChar w:fldCharType="begin" w:fldLock="1"/>
      </w:r>
      <w:r w:rsidR="00A15849">
        <w:rPr>
          <w:rFonts w:ascii="Calibri" w:eastAsia="Calibri" w:hAnsi="Calibri" w:cs="Calibri"/>
          <w:szCs w:val="24"/>
          <w:shd w:val="clear" w:color="auto" w:fill="auto"/>
        </w:rPr>
        <w:instrText>ADDIN CSL_CITATION {"citationItems":[{"id":"ITEM-1","itemData":{"DOI":"10.1007/s10433-011-0206-4","author":[{"dropping-particle":"","family":"Heuvel","given":"Wim J A","non-dropping-particle":"Van Den","parse-names":false,"suffix":""},{"dropping-particle":"","family":"Santvoort","given":"Marc M","non-dropping-particle":"Van","parse-names":false,"suffix":""}],"id":"ITEM-1","issued":{"date-parts":[["2011"]]},"page":"291-299","title":"Experienced discrimination amongst European old citizens","type":"article-journal"},"uris":["http://www.mendeley.com/documents/?uuid=d0057b88-1d87-4b28-b2c5-59c907ec3ed3"]}],"mendeley":{"formattedCitation":"(Van Den Heuvel and Van Santvoort 2011)","plainTextFormattedCitation":"(Van Den Heuvel and Van Santvoort 2011)","previouslyFormattedCitation":"(Van Den Heuvel and Van Santvoort 2011)"},"properties":{"noteIndex":0},"schema":"https://github.com/citation-style-language/schema/raw/master/csl-citation.json"}</w:instrText>
      </w:r>
      <w:r w:rsidRPr="00D038E2">
        <w:rPr>
          <w:rFonts w:ascii="Calibri" w:eastAsia="Calibri" w:hAnsi="Calibri" w:cs="Calibri"/>
          <w:szCs w:val="24"/>
          <w:shd w:val="clear" w:color="auto" w:fill="auto"/>
        </w:rPr>
        <w:fldChar w:fldCharType="separate"/>
      </w:r>
      <w:r w:rsidR="00A15849" w:rsidRPr="00A15849">
        <w:rPr>
          <w:rFonts w:ascii="Calibri" w:eastAsia="Calibri" w:hAnsi="Calibri" w:cs="Calibri"/>
          <w:noProof/>
          <w:szCs w:val="24"/>
          <w:shd w:val="clear" w:color="auto" w:fill="auto"/>
        </w:rPr>
        <w:t>(Van Den Heuvel and Van Santvoort 2011)</w:t>
      </w:r>
      <w:r w:rsidRPr="00D038E2">
        <w:rPr>
          <w:rFonts w:ascii="Calibri" w:eastAsia="Calibri" w:hAnsi="Calibri" w:cs="Calibri"/>
          <w:szCs w:val="24"/>
          <w:shd w:val="clear" w:color="auto" w:fill="auto"/>
        </w:rPr>
        <w:fldChar w:fldCharType="end"/>
      </w:r>
      <w:r w:rsidRPr="00D038E2">
        <w:rPr>
          <w:rFonts w:ascii="Calibri" w:eastAsia="Calibri" w:hAnsi="Calibri" w:cs="Calibri"/>
          <w:szCs w:val="24"/>
          <w:shd w:val="clear" w:color="auto" w:fill="auto"/>
        </w:rPr>
        <w:t>, which may contribute to the pervasiveness of negative aging stereotypes</w:t>
      </w:r>
      <w:r w:rsidRPr="00767EF7">
        <w:rPr>
          <w:rFonts w:ascii="Calibri" w:eastAsia="Calibri" w:hAnsi="Calibri" w:cs="Calibri"/>
          <w:szCs w:val="24"/>
          <w:shd w:val="clear" w:color="auto" w:fill="auto"/>
        </w:rPr>
        <w:t xml:space="preserve">. </w:t>
      </w:r>
      <w:r w:rsidR="00A3769A" w:rsidRPr="00767EF7">
        <w:rPr>
          <w:rFonts w:ascii="Calibri" w:eastAsia="Calibri" w:hAnsi="Calibri" w:cs="Calibri"/>
          <w:szCs w:val="24"/>
          <w:shd w:val="clear" w:color="auto" w:fill="auto"/>
        </w:rPr>
        <w:t>Experimental laboratory research has shown that the i</w:t>
      </w:r>
      <w:r w:rsidRPr="00767EF7">
        <w:rPr>
          <w:rFonts w:ascii="Calibri" w:eastAsia="Calibri" w:hAnsi="Calibri" w:cs="Calibri"/>
          <w:szCs w:val="24"/>
          <w:shd w:val="clear" w:color="auto" w:fill="auto"/>
        </w:rPr>
        <w:t xml:space="preserve">nternalisation of such stereotypes </w:t>
      </w:r>
      <w:r w:rsidR="00A3769A" w:rsidRPr="00767EF7">
        <w:rPr>
          <w:rFonts w:ascii="Calibri" w:eastAsia="Calibri" w:hAnsi="Calibri" w:cs="Calibri"/>
          <w:szCs w:val="24"/>
          <w:shd w:val="clear" w:color="auto" w:fill="auto"/>
        </w:rPr>
        <w:t>can have</w:t>
      </w:r>
      <w:r w:rsidRPr="00767EF7">
        <w:rPr>
          <w:rFonts w:ascii="Calibri" w:eastAsia="Calibri" w:hAnsi="Calibri" w:cs="Calibri"/>
          <w:szCs w:val="24"/>
          <w:shd w:val="clear" w:color="auto" w:fill="auto"/>
        </w:rPr>
        <w:t xml:space="preserve"> a negative impact on older adults </w:t>
      </w:r>
      <w:r w:rsidRPr="00767EF7">
        <w:rPr>
          <w:rFonts w:ascii="Calibri" w:eastAsia="Calibri" w:hAnsi="Calibri" w:cs="Calibri"/>
          <w:szCs w:val="24"/>
          <w:shd w:val="clear" w:color="auto" w:fill="auto"/>
        </w:rPr>
        <w:fldChar w:fldCharType="begin" w:fldLock="1"/>
      </w:r>
      <w:r w:rsidR="00FF026A">
        <w:rPr>
          <w:rFonts w:ascii="Calibri" w:eastAsia="Calibri" w:hAnsi="Calibri" w:cs="Calibri"/>
          <w:szCs w:val="24"/>
          <w:shd w:val="clear" w:color="auto" w:fill="auto"/>
        </w:rPr>
        <w:instrText>ADDIN CSL_CITATION {"citationItems":[{"id":"ITEM-1","itemData":{"DOI":"http://dx.doi.org/10.1007/s10433-016-0378-z","ISSN":"16139372","abstract":"(ProQuest: ... denotes formulae and/or non-USASCII text omitted; see image)      Dementia worry, an anxiety-related response to the possibility of developing dementia, represents an important yet underexplored health concern for an aging population. Such a construct is likely impacted by stereotypes concerning aging, including biased associations of aging with inevitable cognitive decline. The present article explores the impact of mixed positive and negative aging stereotype messages on levels of dementia worry. The Fear of Alzheimer's Disease Scale (FADS) was used to measure impact of priming with different proportions of positive and negative aging stereotype words. The priming intervention was modeled after Levy (J Pers Soc Psychol 71:1092-1107,  1996 , doi:10.1037/0022-3514.71.6.1092). Eighty older adult participants (M age = 71.65, SD = 6.57) were exposed to mostly positive aging stereotype words, half positive/half negative words, mostly negative words, all negative words, or non-stereotype words. Mean FADS item response was significantly impacted by priming such that those in the all negative condition had highest levels of dementia worry, F(4, 75) = 2.48, p = .05, ....... This effect was strengthened when relevance of aging stereotypes was controlled for, p &lt; .01. Results suggested that brief exposure to negative aging stereotype content increased levels of dementia worry, particularly when stereotypes were self-relevant. These findings indicate addressing aging stereotypes may be one way of impacting dementia worry.","author":[{"dropping-particle":"","family":"Molden","given":"Joie","non-dropping-particle":"","parse-names":false,"suffix":""},{"dropping-particle":"","family":"Maxfield","given":"Molly","non-dropping-particle":"","parse-names":false,"suffix":""}],"container-title":"European Journal of Ageing","id":"ITEM-1","issue":"1","issued":{"date-parts":[["2017","3"]]},"language":"English","note":"Copyright - European Journal of Ageing is a copyright of Springer, 2017.\n\nLast updated - 2017-02-24","page":"29-37","publisher":"Springer Science &amp; Business Media","publisher-place":"Heidelberg","title":"The impact of aging stereotypes on dementia worry","type":"article-journal","volume":"14"},"uris":["http://www.mendeley.com/documents/?uuid=55c04228-636d-40d7-b2fe-6f40ba5cc486"]},{"id":"ITEM-2","itemData":{"ISSN":"0963-7214","abstract":"Researchers have increasingly turned their attention from younger individuals who hold age stereotypes to older individuals who are targeted by these stereotypes. The refocused research has shown that positive and negative age stereotypes held by older individuals can have beneficial and detrimental effects, respectively, on a variety of cognitive and physical outcomes. Drawing on these experimental and longitudinal studies, a theory of stereotype embodiment is presented here. It proposes that stereotypes are embodied when their assimilation from the surrounding culture leads to self-definitions that, in turn, influence functioning and health. The theory has four components: The stereotypes (a) become internalized across the life span, (b) can operate unconsciously, (c) gain salience from self-relevance, and (d) utilize multiple pathways. The central message of the theory, and the research supporting it, is that the aging process is, in part, a social construct.","author":[{"dropping-particle":"","family":"Levy","given":"B R","non-dropping-particle":"","parse-names":false,"suffix":""}],"container-title":"Current directions in psychological science","id":"ITEM-2","issue":"6","issued":{"date-parts":[["2009","12","1"]]},"page":"332-336","title":"Stereotype Embodiment: A Psychosocial Approach to Aging.","type":"article-journal","volume":"18"},"prefix":"e.g.","uris":["http://www.mendeley.com/documents/?uuid=83940f68-cc18-4284-bc09-a196ce22cb24"]}],"mendeley":{"formattedCitation":"(e.g. Levy 2009b; Molden and Maxfield 2017)","plainTextFormattedCitation":"(e.g. Levy 2009b; Molden and Maxfield 2017)","previouslyFormattedCitation":"(e.g. Levy 2009b; Molden and Maxfield 2017)"},"properties":{"noteIndex":0},"schema":"https://github.com/citation-style-language/schema/raw/master/csl-citation.json"}</w:instrText>
      </w:r>
      <w:r w:rsidRPr="00767EF7">
        <w:rPr>
          <w:rFonts w:ascii="Calibri" w:eastAsia="Calibri" w:hAnsi="Calibri" w:cs="Calibri"/>
          <w:szCs w:val="24"/>
          <w:shd w:val="clear" w:color="auto" w:fill="auto"/>
        </w:rPr>
        <w:fldChar w:fldCharType="separate"/>
      </w:r>
      <w:r w:rsidR="00FF026A" w:rsidRPr="00FF026A">
        <w:rPr>
          <w:rFonts w:ascii="Calibri" w:eastAsia="Calibri" w:hAnsi="Calibri" w:cs="Calibri"/>
          <w:noProof/>
          <w:szCs w:val="24"/>
          <w:shd w:val="clear" w:color="auto" w:fill="auto"/>
        </w:rPr>
        <w:t>(e.g. Levy 2009b; Molden and Maxfield 2017)</w:t>
      </w:r>
      <w:r w:rsidRPr="00767EF7">
        <w:rPr>
          <w:rFonts w:ascii="Calibri" w:eastAsia="Calibri" w:hAnsi="Calibri" w:cs="Calibri"/>
          <w:szCs w:val="24"/>
          <w:shd w:val="clear" w:color="auto" w:fill="auto"/>
        </w:rPr>
        <w:fldChar w:fldCharType="end"/>
      </w:r>
      <w:r w:rsidRPr="00767EF7">
        <w:rPr>
          <w:rFonts w:ascii="Calibri" w:eastAsia="Calibri" w:hAnsi="Calibri" w:cs="Calibri"/>
          <w:szCs w:val="24"/>
          <w:shd w:val="clear" w:color="auto" w:fill="auto"/>
        </w:rPr>
        <w:t>. Therefore, interventions are needed to challenge negative attitudes towards ag</w:t>
      </w:r>
      <w:r w:rsidR="00FF428A" w:rsidRPr="00767EF7">
        <w:rPr>
          <w:rFonts w:ascii="Calibri" w:eastAsia="Calibri" w:hAnsi="Calibri" w:cs="Calibri"/>
          <w:szCs w:val="24"/>
          <w:shd w:val="clear" w:color="auto" w:fill="auto"/>
        </w:rPr>
        <w:t>e</w:t>
      </w:r>
      <w:r w:rsidRPr="00767EF7">
        <w:rPr>
          <w:rFonts w:ascii="Calibri" w:eastAsia="Calibri" w:hAnsi="Calibri" w:cs="Calibri"/>
          <w:szCs w:val="24"/>
          <w:shd w:val="clear" w:color="auto" w:fill="auto"/>
        </w:rPr>
        <w:t>ing and</w:t>
      </w:r>
      <w:r w:rsidRPr="00D038E2">
        <w:rPr>
          <w:rFonts w:ascii="Calibri" w:eastAsia="Calibri" w:hAnsi="Calibri" w:cs="Calibri"/>
          <w:szCs w:val="24"/>
          <w:shd w:val="clear" w:color="auto" w:fill="auto"/>
        </w:rPr>
        <w:t xml:space="preserve"> instead develop more positive views </w:t>
      </w:r>
      <w:r w:rsidRPr="00D038E2">
        <w:rPr>
          <w:rFonts w:ascii="Calibri" w:eastAsia="Calibri" w:hAnsi="Calibri" w:cs="Calibri"/>
          <w:szCs w:val="24"/>
          <w:shd w:val="clear" w:color="auto" w:fill="auto"/>
        </w:rPr>
        <w:fldChar w:fldCharType="begin" w:fldLock="1"/>
      </w:r>
      <w:r w:rsidR="00A15849">
        <w:rPr>
          <w:rFonts w:ascii="Calibri" w:eastAsia="Calibri" w:hAnsi="Calibri" w:cs="Calibri"/>
          <w:szCs w:val="24"/>
          <w:shd w:val="clear" w:color="auto" w:fill="auto"/>
        </w:rPr>
        <w:instrText>ADDIN CSL_CITATION {"citationItems":[{"id":"ITEM-1","itemData":{"DOI":"10.1007/s10433-011-0206-4","author":[{"dropping-particle":"","family":"Heuvel","given":"Wim J A","non-dropping-particle":"Van Den","parse-names":false,"suffix":""},{"dropping-particle":"","family":"Santvoort","given":"Marc M","non-dropping-particle":"Van","parse-names":false,"suffix":""}],"id":"ITEM-1","issued":{"date-parts":[["2011"]]},"page":"291-299","title":"Experienced discrimination amongst European old citizens","type":"article-journal"},"uris":["http://www.mendeley.com/documents/?uuid=d0057b88-1d87-4b28-b2c5-59c907ec3ed3"]},{"id":"ITEM-2","itemData":{"abstract":"This study aimed to explore facilitators and barriers to physical activity in older people with sight loss. Focus groups were conducted with 13 community-dwelling older adults with sight loss ranging from poor to completely blind. Transcripts were analyzed using an inductive thematic analysis. Facilitators and barriers are experienced in three ways: psychologically; through opportunityandaccess;andatasocietalandpolicylevel.Campaignsareneededtochallengeunhelpfulage-relatedstereotypesat both psychological and societal levels. Additionally, interventions grounded in evidence and theory should be trialled and evaluated for increasing physical activity in this population.","author":[{"dropping-particle":"","family":"Burton","given":"A","non-dropping-particle":"","parse-names":false,"suffix":""},{"dropping-particle":"","family":"Clancy","given":"L","non-dropping-particle":"","parse-names":false,"suffix":""},{"dropping-particle":"","family":"Cowap","given":"L","non-dropping-particle":"","parse-names":false,"suffix":""}],"container-title":"Journal of aging and physical activity","id":"ITEM-2","issued":{"date-parts":[["2018"]]},"page":"25-33","title":"Exploring the facilitators and barriers to physical activity in older people with sight loss","type":"article-journal","volume":"26"},"uris":["http://www.mendeley.com/documents/?uuid=41cf21a0-124f-4bc1-ac0f-2c576f5b57e5"]}],"mendeley":{"formattedCitation":"(Van Den Heuvel and Van Santvoort 2011; Burton et al. 2018)","plainTextFormattedCitation":"(Van Den Heuvel and Van Santvoort 2011; Burton et al. 2018)","previouslyFormattedCitation":"(Van Den Heuvel and Van Santvoort 2011; Burton et al. 2018)"},"properties":{"noteIndex":0},"schema":"https://github.com/citation-style-language/schema/raw/master/csl-citation.json"}</w:instrText>
      </w:r>
      <w:r w:rsidRPr="00D038E2">
        <w:rPr>
          <w:rFonts w:ascii="Calibri" w:eastAsia="Calibri" w:hAnsi="Calibri" w:cs="Calibri"/>
          <w:szCs w:val="24"/>
          <w:shd w:val="clear" w:color="auto" w:fill="auto"/>
        </w:rPr>
        <w:fldChar w:fldCharType="separate"/>
      </w:r>
      <w:r w:rsidR="00A15849" w:rsidRPr="00A15849">
        <w:rPr>
          <w:rFonts w:ascii="Calibri" w:eastAsia="Calibri" w:hAnsi="Calibri" w:cs="Calibri"/>
          <w:noProof/>
          <w:szCs w:val="24"/>
          <w:shd w:val="clear" w:color="auto" w:fill="auto"/>
        </w:rPr>
        <w:t>(Van Den Heuvel and Van Santvoort 2011; Burton et al. 2018)</w:t>
      </w:r>
      <w:r w:rsidRPr="00D038E2">
        <w:rPr>
          <w:rFonts w:ascii="Calibri" w:eastAsia="Calibri" w:hAnsi="Calibri" w:cs="Calibri"/>
          <w:szCs w:val="24"/>
          <w:shd w:val="clear" w:color="auto" w:fill="auto"/>
        </w:rPr>
        <w:fldChar w:fldCharType="end"/>
      </w:r>
      <w:r w:rsidRPr="00D038E2">
        <w:rPr>
          <w:rFonts w:ascii="Calibri" w:eastAsia="Calibri" w:hAnsi="Calibri" w:cs="Calibri"/>
          <w:szCs w:val="24"/>
          <w:shd w:val="clear" w:color="auto" w:fill="auto"/>
        </w:rPr>
        <w:t>. In order to assess the effectiveness of such interventions a psychometrically sound measure of self-directed ageing stereotypes must be identified.</w:t>
      </w:r>
    </w:p>
    <w:p w14:paraId="77A068D1" w14:textId="510D972A" w:rsidR="00D038E2" w:rsidRPr="00767EF7" w:rsidRDefault="00D038E2" w:rsidP="00D038E2">
      <w:pPr>
        <w:rPr>
          <w:rFonts w:ascii="Calibri" w:eastAsia="Calibri" w:hAnsi="Calibri" w:cs="Calibri"/>
          <w:szCs w:val="24"/>
          <w:shd w:val="clear" w:color="auto" w:fill="auto"/>
        </w:rPr>
      </w:pPr>
      <w:r w:rsidRPr="00D038E2">
        <w:rPr>
          <w:rFonts w:ascii="Calibri" w:eastAsia="Calibri" w:hAnsi="Calibri" w:cs="Calibri"/>
          <w:szCs w:val="24"/>
          <w:shd w:val="clear" w:color="auto" w:fill="auto"/>
        </w:rPr>
        <w:t xml:space="preserve">Stereotype Embodiment Theory proposes that age stereotypes can be internalised across the lifespan </w:t>
      </w:r>
      <w:r w:rsidRPr="00D038E2">
        <w:rPr>
          <w:rFonts w:ascii="Calibri" w:eastAsia="Calibri" w:hAnsi="Calibri" w:cs="Calibri"/>
          <w:szCs w:val="24"/>
          <w:shd w:val="clear" w:color="auto" w:fill="auto"/>
        </w:rPr>
        <w:fldChar w:fldCharType="begin" w:fldLock="1"/>
      </w:r>
      <w:r w:rsidR="00FF026A">
        <w:rPr>
          <w:rFonts w:ascii="Calibri" w:eastAsia="Calibri" w:hAnsi="Calibri" w:cs="Calibri"/>
          <w:szCs w:val="24"/>
          <w:shd w:val="clear" w:color="auto" w:fill="auto"/>
        </w:rPr>
        <w:instrText>ADDIN CSL_CITATION {"citationItems":[{"id":"ITEM-1","itemData":{"ISSN":"0963-7214","abstract":"Researchers have increasingly turned their attention from younger individuals who hold age stereotypes to older individuals who are targeted by these stereotypes. The refocused research has shown that positive and negative age stereotypes held by older individuals can have beneficial and detrimental effects, respectively, on a variety of cognitive and physical outcomes. Drawing on these experimental and longitudinal studies, a theory of stereotype embodiment is presented here. It proposes that stereotypes are embodied when their assimilation from the surrounding culture leads to self-definitions that, in turn, influence functioning and health. The theory has four components: The stereotypes (a) become internalized across the life span, (b) can operate unconsciously, (c) gain salience from self-relevance, and (d) utilize multiple pathways. The central message of the theory, and the research supporting it, is that the aging process is, in part, a social construct.","author":[{"dropping-particle":"","family":"Levy","given":"B R","non-dropping-particle":"","parse-names":false,"suffix":""}],"container-title":"Current directions in psychological science","id":"ITEM-1","issue":"6","issued":{"date-parts":[["2009","12","1"]]},"page":"332-336","title":"Stereotype Embodiment: A Psychosocial Approach to Aging.","type":"article-journal","volume":"18"},"uris":["http://www.mendeley.com/documents/?uuid=83940f68-cc18-4284-bc09-a196ce22cb24"]}],"mendeley":{"formattedCitation":"(Levy 2009b)","plainTextFormattedCitation":"(Levy 2009b)","previouslyFormattedCitation":"(Levy 2009b)"},"properties":{"noteIndex":0},"schema":"https://github.com/citation-style-language/schema/raw/master/csl-citation.json"}</w:instrText>
      </w:r>
      <w:r w:rsidRPr="00D038E2">
        <w:rPr>
          <w:rFonts w:ascii="Calibri" w:eastAsia="Calibri" w:hAnsi="Calibri" w:cs="Calibri"/>
          <w:szCs w:val="24"/>
          <w:shd w:val="clear" w:color="auto" w:fill="auto"/>
        </w:rPr>
        <w:fldChar w:fldCharType="separate"/>
      </w:r>
      <w:r w:rsidR="00FF026A" w:rsidRPr="00FF026A">
        <w:rPr>
          <w:rFonts w:ascii="Calibri" w:eastAsia="Calibri" w:hAnsi="Calibri" w:cs="Calibri"/>
          <w:noProof/>
          <w:szCs w:val="24"/>
          <w:shd w:val="clear" w:color="auto" w:fill="auto"/>
        </w:rPr>
        <w:t>(Levy 2009b)</w:t>
      </w:r>
      <w:r w:rsidRPr="00D038E2">
        <w:rPr>
          <w:rFonts w:ascii="Calibri" w:eastAsia="Calibri" w:hAnsi="Calibri" w:cs="Calibri"/>
          <w:szCs w:val="24"/>
          <w:shd w:val="clear" w:color="auto" w:fill="auto"/>
        </w:rPr>
        <w:fldChar w:fldCharType="end"/>
      </w:r>
      <w:r w:rsidRPr="00D038E2">
        <w:rPr>
          <w:rFonts w:ascii="Calibri" w:eastAsia="Calibri" w:hAnsi="Calibri" w:cs="Calibri"/>
          <w:szCs w:val="24"/>
          <w:shd w:val="clear" w:color="auto" w:fill="auto"/>
        </w:rPr>
        <w:t xml:space="preserve"> and holding negative self-directed stereotypes can cause reductions in cognitive functioning and physical health </w:t>
      </w:r>
      <w:r w:rsidRPr="00D038E2">
        <w:rPr>
          <w:rFonts w:ascii="Calibri" w:eastAsia="Calibri" w:hAnsi="Calibri" w:cs="Calibri"/>
          <w:szCs w:val="24"/>
          <w:shd w:val="clear" w:color="auto" w:fill="auto"/>
        </w:rPr>
        <w:fldChar w:fldCharType="begin" w:fldLock="1"/>
      </w:r>
      <w:r w:rsidR="00A15849">
        <w:rPr>
          <w:rFonts w:ascii="Calibri" w:eastAsia="Calibri" w:hAnsi="Calibri" w:cs="Calibri"/>
          <w:szCs w:val="24"/>
          <w:shd w:val="clear" w:color="auto" w:fill="auto"/>
        </w:rPr>
        <w:instrText>ADDIN CSL_CITATION {"citationItems":[{"id":"ITEM-1","itemData":{"ISSN":"1079-5014","abstract":"In the first part of this article, a wide range of research is drawn upon to describe the process by which aging stereotypes are internalized in younger individuals and then become self-stereotypes when individuals reach old age. The second part consists of a review of the author's cross-cultural, experimental, and longitudinal research that examines the cognitive and physical effects of aging self-stereotypes. The final section presents suggestions for future research relating to aging self-stereotypes.","author":[{"dropping-particle":"","family":"Levy","given":"B R","non-dropping-particle":"","parse-names":false,"suffix":""}],"container-title":"The journals of gerontology. Series B, Psychological sciences and social sciences","id":"ITEM-1","issue":"4","issued":{"date-parts":[["2003","7"]]},"page":"P203-11","title":"Mind matters: cognitive and physical effects of aging self-stereotypes.","type":"article-journal","volume":"58"},"uris":["http://www.mendeley.com/documents/?uuid=44e7fe49-8ad7-4e9f-aa4e-a0cdc8b95a9c"]}],"mendeley":{"formattedCitation":"(Levy 2003)","plainTextFormattedCitation":"(Levy 2003)","previouslyFormattedCitation":"(Levy 2003)"},"properties":{"noteIndex":0},"schema":"https://github.com/citation-style-language/schema/raw/master/csl-citation.json"}</w:instrText>
      </w:r>
      <w:r w:rsidRPr="00D038E2">
        <w:rPr>
          <w:rFonts w:ascii="Calibri" w:eastAsia="Calibri" w:hAnsi="Calibri" w:cs="Calibri"/>
          <w:szCs w:val="24"/>
          <w:shd w:val="clear" w:color="auto" w:fill="auto"/>
        </w:rPr>
        <w:fldChar w:fldCharType="separate"/>
      </w:r>
      <w:r w:rsidR="00A15849" w:rsidRPr="00A15849">
        <w:rPr>
          <w:rFonts w:ascii="Calibri" w:eastAsia="Calibri" w:hAnsi="Calibri" w:cs="Calibri"/>
          <w:noProof/>
          <w:szCs w:val="24"/>
          <w:shd w:val="clear" w:color="auto" w:fill="auto"/>
        </w:rPr>
        <w:t>(Levy 2003)</w:t>
      </w:r>
      <w:r w:rsidRPr="00D038E2">
        <w:rPr>
          <w:rFonts w:ascii="Calibri" w:eastAsia="Calibri" w:hAnsi="Calibri" w:cs="Calibri"/>
          <w:szCs w:val="24"/>
          <w:shd w:val="clear" w:color="auto" w:fill="auto"/>
        </w:rPr>
        <w:fldChar w:fldCharType="end"/>
      </w:r>
      <w:r w:rsidRPr="00D038E2">
        <w:rPr>
          <w:rFonts w:ascii="Calibri" w:eastAsia="Calibri" w:hAnsi="Calibri" w:cs="Calibri"/>
          <w:szCs w:val="24"/>
          <w:shd w:val="clear" w:color="auto" w:fill="auto"/>
        </w:rPr>
        <w:t>. Attributing illness and functional decline to old age and holding the belief that ‘to be old is to be ill’ is associated with negative health outcomes and reductions in health maintenance behaviours</w:t>
      </w:r>
      <w:r w:rsidR="00DF3295">
        <w:rPr>
          <w:rFonts w:ascii="Calibri" w:eastAsia="Calibri" w:hAnsi="Calibri" w:cs="Calibri"/>
          <w:szCs w:val="24"/>
          <w:shd w:val="clear" w:color="auto" w:fill="auto"/>
        </w:rPr>
        <w:t xml:space="preserve"> </w:t>
      </w:r>
      <w:r w:rsidR="00DF3295">
        <w:rPr>
          <w:rFonts w:ascii="Calibri" w:eastAsia="Calibri" w:hAnsi="Calibri" w:cs="Calibri"/>
          <w:szCs w:val="24"/>
          <w:shd w:val="clear" w:color="auto" w:fill="auto"/>
        </w:rPr>
        <w:fldChar w:fldCharType="begin" w:fldLock="1"/>
      </w:r>
      <w:r w:rsidR="00FF026A">
        <w:rPr>
          <w:rFonts w:ascii="Calibri" w:eastAsia="Calibri" w:hAnsi="Calibri" w:cs="Calibri"/>
          <w:szCs w:val="24"/>
          <w:shd w:val="clear" w:color="auto" w:fill="auto"/>
        </w:rPr>
        <w:instrText>ADDIN CSL_CITATION {"citationItems":[{"id":"ITEM-1","itemData":{"ISSN":"1476-8321","abstract":"OBJECTIVE: Positive self-perceptions of ageing are associated with better health; however, little is known about the potentially underlying mechanisms. The present longitudinal study examines whether the relationship between self-perceptions of ageing and self-rated health is mediated by physical activity in older adults with multiple chronic conditions. DESIGN: A sample of 309 German community-dwelling older adults aged 65-85 years with two or more chronic conditions was assessed at three measurement occasions over 2.5 years. Participants provided information on self-perceptions of ageing, physical activity, self-rated health, number of chronic conditions and demographics (T1). Physical activity was reassessed six months later (T2) and self-rated health after 2.5 years (T3). Data were analysed using multiple regression and path analyses. MAIN OUTCOME MEASURES: Self-rated health and physical activity. RESULTS: More positive self-perceptions of ageing were related to better self-rated health over a 2.5-year period controlling for confounding variables. Physical activity six months after T1 partially mediated this relationship. CONCLUSION: Having more positive self-perceptions of ageing is associated with higher levels of physical activity, which in turn predict better self-rated health over time. This supports the hypothesis of a behavioural pathway in the self-perceptions of ageing--health link.","author":[{"dropping-particle":"","family":"Beyer","given":"Ann-Kristin","non-dropping-particle":"","parse-names":false,"suffix":""},{"dropping-particle":"","family":"Wolff","given":"Julia K","non-dropping-particle":"","parse-names":false,"suffix":""},{"dropping-particle":"","family":"Warner","given":"Lisa M","non-dropping-particle":"","parse-names":false,"suffix":""},{"dropping-particle":"","family":"Schüz","given":"Benjamin","non-dropping-particle":"","parse-names":false,"suffix":""},{"dropping-particle":"","family":"Wurm","given":"Susanne","non-dropping-particle":"","parse-names":false,"suffix":""}],"container-title":"Psychology &amp; health","id":"ITEM-1","issue":"6","issued":{"date-parts":[["2015","1"]]},"page":"671-85","title":"The role of physical activity in the relationship between self-perceptions of ageing and self-rated health in older adults.","type":"article-journal","volume":"30"},"uris":["http://www.mendeley.com/documents/?uuid=27a3c2cd-88ee-4091-b102-d669675c230c"]},{"id":"ITEM-2","itemData":{"ISSN":"1476-8321","abstract":"Stereotypic beliefs about older adults and the aging process have led to endorsement of the myth that 'to be old is to be ill.' This study examined community-dwelling older adults' (N = 105, age 80+) beliefs about the causes of their chronic illness (ie, heart disease, cancer, diabetes, etc.), and tested the hypothesis that attributing the onset of illness to 'old age' is associated with negative health outcomes. A series of multiple regressions (controlling for chronological age, gender, income, severity of chronic conditions, functional status and health locus of control) demonstrated that 'old age' attributions were associated with more frequent perceived health symptoms, poorer health maintenance behaviours and a greater likelihood of mortality at 2-year follow-up. The probability of death was more than double among participants who strongly endorsed the 'old age' attribution as compared to those who did not (36% vs. 14%). Findings are framed in the context of self-directed stereotypes and implications for potential interventions are considered.","author":[{"dropping-particle":"","family":"Stewart","given":"Tara L","non-dropping-particle":"","parse-names":false,"suffix":""},{"dropping-particle":"","family":"Chipperfield","given":"Judith G","non-dropping-particle":"","parse-names":false,"suffix":""},{"dropping-particle":"","family":"Perry","given":"Raymond P","non-dropping-particle":"","parse-names":false,"suffix":""},{"dropping-particle":"","family":"Weiner","given":"Bernard","non-dropping-particle":"","parse-names":false,"suffix":""}],"container-title":"Psychology &amp; health","id":"ITEM-2","issue":"8","issued":{"date-parts":[["2012","1"]]},"page":"881-97","title":"Attributing illness to 'old age:' consequences of a self-directed stereotype for health and mortality.","type":"article-journal","volume":"27"},"uris":["http://www.mendeley.com/documents/?uuid=85703731-c7be-404f-9485-dab7b531e635"]}],"mendeley":{"formattedCitation":"(Stewart et al. 2012b; Beyer et al. 2015)","manualFormatting":"(Beyer, Wolff, Warner, Schüz, &amp; Wurm, 2015a; Stewart, Chipperfield, Perry, &amp; Weiner, 2012)","plainTextFormattedCitation":"(Stewart et al. 2012b; Beyer et al. 2015)","previouslyFormattedCitation":"(Stewart et al. 2012b; Beyer et al. 2015)"},"properties":{"noteIndex":0},"schema":"https://github.com/citation-style-language/schema/raw/master/csl-citation.json"}</w:instrText>
      </w:r>
      <w:r w:rsidR="00DF3295">
        <w:rPr>
          <w:rFonts w:ascii="Calibri" w:eastAsia="Calibri" w:hAnsi="Calibri" w:cs="Calibri"/>
          <w:szCs w:val="24"/>
          <w:shd w:val="clear" w:color="auto" w:fill="auto"/>
        </w:rPr>
        <w:fldChar w:fldCharType="separate"/>
      </w:r>
      <w:r w:rsidR="00DF3295" w:rsidRPr="00DF3295">
        <w:rPr>
          <w:rFonts w:ascii="Calibri" w:eastAsia="Calibri" w:hAnsi="Calibri" w:cs="Calibri"/>
          <w:noProof/>
          <w:szCs w:val="24"/>
          <w:shd w:val="clear" w:color="auto" w:fill="auto"/>
        </w:rPr>
        <w:t>(Beyer, Wolff, Warner, Schüz, &amp; Wurm, 2015a; Stewart, Chipperfield, Perry, &amp; Weiner, 2012)</w:t>
      </w:r>
      <w:r w:rsidR="00DF3295">
        <w:rPr>
          <w:rFonts w:ascii="Calibri" w:eastAsia="Calibri" w:hAnsi="Calibri" w:cs="Calibri"/>
          <w:szCs w:val="24"/>
          <w:shd w:val="clear" w:color="auto" w:fill="auto"/>
        </w:rPr>
        <w:fldChar w:fldCharType="end"/>
      </w:r>
      <w:r w:rsidRPr="00D038E2">
        <w:rPr>
          <w:rFonts w:ascii="Calibri" w:eastAsia="Calibri" w:hAnsi="Calibri" w:cs="Calibri"/>
          <w:szCs w:val="24"/>
          <w:shd w:val="clear" w:color="auto" w:fill="auto"/>
        </w:rPr>
        <w:t xml:space="preserve">. In support of this, Burton et al.’s </w:t>
      </w:r>
      <w:r w:rsidRPr="00D038E2">
        <w:rPr>
          <w:rFonts w:ascii="Calibri" w:eastAsia="Calibri" w:hAnsi="Calibri" w:cs="Calibri"/>
          <w:szCs w:val="24"/>
          <w:shd w:val="clear" w:color="auto" w:fill="auto"/>
        </w:rPr>
        <w:fldChar w:fldCharType="begin" w:fldLock="1"/>
      </w:r>
      <w:r w:rsidRPr="00D038E2">
        <w:rPr>
          <w:rFonts w:ascii="Calibri" w:eastAsia="Calibri" w:hAnsi="Calibri" w:cs="Calibri"/>
          <w:szCs w:val="24"/>
          <w:shd w:val="clear" w:color="auto" w:fill="auto"/>
        </w:rPr>
        <w:instrText>ADDIN CSL_CITATION {"citationItems":[{"id":"ITEM-1","itemData":{"abstract":"This study aimed to explore facilitators and barriers to physical activity in older people with sight loss. Focus groups were conducted with 13 community-dwelling older adults with sight loss ranging from poor to completely blind. Transcripts were analyzed using an inductive thematic analysis. Facilitators and barriers are experienced in three ways: psychologically; through opportunityandaccess;andatasocietalandpolicylevel.Campaignsareneededtochallengeunhelpfulage-relatedstereotypesat both psychological and societal levels. Additionally, interventions grounded in evidence and theory should be trialled and evaluated for increasing physical activity in this population.","author":[{"dropping-particle":"","family":"Burton","given":"A","non-dropping-particle":"","parse-names":false,"suffix":""},{"dropping-particle":"","family":"Clancy","given":"L","non-dropping-particle":"","parse-names":false,"suffix":""},{"dropping-particle":"","family":"Cowap","given":"L","non-dropping-particle":"","parse-names":false,"suffix":""}],"container-title":"Journal of aging and physical activity","id":"ITEM-1","issued":{"date-parts":[["2018"]]},"page":"25-33","title":"Exploring the facilitators and barriers to physical activity in older people with sight loss","type":"article-journal","volume":"26"},"suppress-author":1,"uris":["http://www.mendeley.com/documents/?uuid=41cf21a0-124f-4bc1-ac0f-2c576f5b57e5"]}],"mendeley":{"formattedCitation":"(2018)","plainTextFormattedCitation":"(2018)","previouslyFormattedCitation":"(2018)"},"properties":{"noteIndex":0},"schema":"https://github.com/citation-style-language/schema/raw/master/csl-citation.json"}</w:instrText>
      </w:r>
      <w:r w:rsidRPr="00D038E2">
        <w:rPr>
          <w:rFonts w:ascii="Calibri" w:eastAsia="Calibri" w:hAnsi="Calibri" w:cs="Calibri"/>
          <w:szCs w:val="24"/>
          <w:shd w:val="clear" w:color="auto" w:fill="auto"/>
        </w:rPr>
        <w:fldChar w:fldCharType="separate"/>
      </w:r>
      <w:r w:rsidRPr="00D038E2">
        <w:rPr>
          <w:rFonts w:ascii="Calibri" w:eastAsia="Calibri" w:hAnsi="Calibri" w:cs="Calibri"/>
          <w:noProof/>
          <w:szCs w:val="24"/>
          <w:shd w:val="clear" w:color="auto" w:fill="auto"/>
        </w:rPr>
        <w:t>(2018)</w:t>
      </w:r>
      <w:r w:rsidRPr="00D038E2">
        <w:rPr>
          <w:rFonts w:ascii="Calibri" w:eastAsia="Calibri" w:hAnsi="Calibri" w:cs="Calibri"/>
          <w:szCs w:val="24"/>
          <w:shd w:val="clear" w:color="auto" w:fill="auto"/>
        </w:rPr>
        <w:fldChar w:fldCharType="end"/>
      </w:r>
      <w:r w:rsidRPr="00D038E2">
        <w:rPr>
          <w:rFonts w:ascii="Calibri" w:eastAsia="Calibri" w:hAnsi="Calibri" w:cs="Calibri"/>
          <w:szCs w:val="24"/>
          <w:shd w:val="clear" w:color="auto" w:fill="auto"/>
        </w:rPr>
        <w:t xml:space="preserve"> research</w:t>
      </w:r>
      <w:r w:rsidR="00CE5F91">
        <w:rPr>
          <w:rFonts w:ascii="Calibri" w:eastAsia="Calibri" w:hAnsi="Calibri" w:cs="Calibri"/>
          <w:szCs w:val="24"/>
          <w:shd w:val="clear" w:color="auto" w:fill="auto"/>
        </w:rPr>
        <w:t>,</w:t>
      </w:r>
      <w:r w:rsidRPr="00D038E2">
        <w:rPr>
          <w:rFonts w:ascii="Calibri" w:eastAsia="Calibri" w:hAnsi="Calibri" w:cs="Calibri"/>
          <w:szCs w:val="24"/>
          <w:shd w:val="clear" w:color="auto" w:fill="auto"/>
        </w:rPr>
        <w:t xml:space="preserve"> into barriers and facilitators to physical activity in older people with sight loss</w:t>
      </w:r>
      <w:r w:rsidR="00CE5F91">
        <w:rPr>
          <w:rFonts w:ascii="Calibri" w:eastAsia="Calibri" w:hAnsi="Calibri" w:cs="Calibri"/>
          <w:szCs w:val="24"/>
          <w:shd w:val="clear" w:color="auto" w:fill="auto"/>
        </w:rPr>
        <w:t>,</w:t>
      </w:r>
      <w:r w:rsidRPr="00D038E2">
        <w:rPr>
          <w:rFonts w:ascii="Calibri" w:eastAsia="Calibri" w:hAnsi="Calibri" w:cs="Calibri"/>
          <w:szCs w:val="24"/>
          <w:shd w:val="clear" w:color="auto" w:fill="auto"/>
        </w:rPr>
        <w:t xml:space="preserve"> highlighted the role of self-directed ageing stereotypes. During focus groups participants frequently used examples of negative self-directed stereotypes to justify reduced participation in physical activity, for example “Young adults, rather than 70 or 80 year olds [...] they are the ones that really need all of the exercise and can actually do it” </w:t>
      </w:r>
      <w:r w:rsidRPr="00D038E2">
        <w:rPr>
          <w:rFonts w:ascii="Calibri" w:eastAsia="Calibri" w:hAnsi="Calibri" w:cs="Calibri"/>
          <w:szCs w:val="24"/>
          <w:shd w:val="clear" w:color="auto" w:fill="auto"/>
        </w:rPr>
        <w:fldChar w:fldCharType="begin" w:fldLock="1"/>
      </w:r>
      <w:r w:rsidR="00A15849">
        <w:rPr>
          <w:rFonts w:ascii="Calibri" w:eastAsia="Calibri" w:hAnsi="Calibri" w:cs="Calibri"/>
          <w:szCs w:val="24"/>
          <w:shd w:val="clear" w:color="auto" w:fill="auto"/>
        </w:rPr>
        <w:instrText>ADDIN CSL_CITATION {"citationItems":[{"id":"ITEM-1","itemData":{"abstract":"This study aimed to explore facilitators and barriers to physical activity in older people with sight loss. Focus groups were conducted with 13 community-dwelling older adults with sight loss ranging from poor to completely blind. Transcripts were analyzed using an inductive thematic analysis. Facilitators and barriers are experienced in three ways: psychologically; through opportunityandaccess;andatasocietalandpolicylevel.Campaignsareneededtochallengeunhelpfulage-relatedstereotypesat both psychological and societal levels. Additionally, interventions grounded in evidence and theory should be trialled and evaluated for increasing physical activity in this population.","author":[{"dropping-particle":"","family":"Burton","given":"A","non-dropping-particle":"","parse-names":false,"suffix":""},{"dropping-particle":"","family":"Clancy","given":"L","non-dropping-particle":"","parse-names":false,"suffix":""},{"dropping-particle":"","family":"Cowap","given":"L","non-dropping-particle":"","parse-names":false,"suffix":""}],"container-title":"Journal of aging and physical activity","id":"ITEM-1","issued":{"date-parts":[["2018"]]},"page":"25-33","title":"Exploring the facilitators and barriers to physical activity in older people with sight loss","type":"article-journal","volume":"26"},"prefix":"p.28","uris":["http://www.mendeley.com/documents/?uuid=41cf21a0-124f-4bc1-ac0f-2c576f5b57e5"]}],"mendeley":{"formattedCitation":"(p.28 Burton et al. 2018)","plainTextFormattedCitation":"(p.28 Burton et al. 2018)","previouslyFormattedCitation":"(p.28 Burton et al. 2018)"},"properties":{"noteIndex":0},"schema":"https://github.com/citation-style-language/schema/raw/master/csl-citation.json"}</w:instrText>
      </w:r>
      <w:r w:rsidRPr="00D038E2">
        <w:rPr>
          <w:rFonts w:ascii="Calibri" w:eastAsia="Calibri" w:hAnsi="Calibri" w:cs="Calibri"/>
          <w:szCs w:val="24"/>
          <w:shd w:val="clear" w:color="auto" w:fill="auto"/>
        </w:rPr>
        <w:fldChar w:fldCharType="separate"/>
      </w:r>
      <w:r w:rsidR="00A15849" w:rsidRPr="00A15849">
        <w:rPr>
          <w:rFonts w:ascii="Calibri" w:eastAsia="Calibri" w:hAnsi="Calibri" w:cs="Calibri"/>
          <w:noProof/>
          <w:szCs w:val="24"/>
          <w:shd w:val="clear" w:color="auto" w:fill="auto"/>
        </w:rPr>
        <w:t>(p.28 Burton et al. 2018)</w:t>
      </w:r>
      <w:r w:rsidRPr="00D038E2">
        <w:rPr>
          <w:rFonts w:ascii="Calibri" w:eastAsia="Calibri" w:hAnsi="Calibri" w:cs="Calibri"/>
          <w:szCs w:val="24"/>
          <w:shd w:val="clear" w:color="auto" w:fill="auto"/>
        </w:rPr>
        <w:fldChar w:fldCharType="end"/>
      </w:r>
      <w:r w:rsidRPr="00D038E2">
        <w:rPr>
          <w:rFonts w:ascii="Calibri" w:eastAsia="Calibri" w:hAnsi="Calibri" w:cs="Calibri"/>
          <w:szCs w:val="24"/>
          <w:shd w:val="clear" w:color="auto" w:fill="auto"/>
        </w:rPr>
        <w:t xml:space="preserve">. Findings such as these demonstrate the importance of measuring levels of self-directed ageing stereotypes in older adults because interventions that do not address these are unlikely to be effective in </w:t>
      </w:r>
      <w:r w:rsidRPr="00767EF7">
        <w:rPr>
          <w:rFonts w:ascii="Calibri" w:eastAsia="Calibri" w:hAnsi="Calibri" w:cs="Calibri"/>
          <w:szCs w:val="24"/>
          <w:shd w:val="clear" w:color="auto" w:fill="auto"/>
        </w:rPr>
        <w:t>changing behaviour.</w:t>
      </w:r>
    </w:p>
    <w:p w14:paraId="5FE20ED0" w14:textId="492E45D5" w:rsidR="00D038E2" w:rsidRPr="00767EF7" w:rsidRDefault="00FE46C0" w:rsidP="00D038E2">
      <w:pPr>
        <w:rPr>
          <w:rFonts w:ascii="Calibri" w:eastAsia="Calibri" w:hAnsi="Calibri" w:cs="Calibri"/>
          <w:szCs w:val="24"/>
          <w:shd w:val="clear" w:color="auto" w:fill="auto"/>
        </w:rPr>
      </w:pPr>
      <w:r w:rsidRPr="00767EF7">
        <w:rPr>
          <w:rFonts w:ascii="Calibri" w:eastAsia="Calibri" w:hAnsi="Calibri" w:cs="Calibri"/>
          <w:szCs w:val="24"/>
          <w:shd w:val="clear" w:color="auto" w:fill="auto"/>
        </w:rPr>
        <w:t>Priming and stereotype threat research has illustrated this concept in labor</w:t>
      </w:r>
      <w:r w:rsidR="005D7394" w:rsidRPr="00767EF7">
        <w:rPr>
          <w:rFonts w:ascii="Calibri" w:eastAsia="Calibri" w:hAnsi="Calibri" w:cs="Calibri"/>
          <w:szCs w:val="24"/>
          <w:shd w:val="clear" w:color="auto" w:fill="auto"/>
        </w:rPr>
        <w:t xml:space="preserve">atory </w:t>
      </w:r>
      <w:r w:rsidRPr="00767EF7">
        <w:rPr>
          <w:rFonts w:ascii="Calibri" w:eastAsia="Calibri" w:hAnsi="Calibri" w:cs="Calibri"/>
          <w:szCs w:val="24"/>
          <w:shd w:val="clear" w:color="auto" w:fill="auto"/>
        </w:rPr>
        <w:t xml:space="preserve">experiments </w:t>
      </w:r>
      <w:r w:rsidR="0068646D" w:rsidRPr="00767EF7">
        <w:rPr>
          <w:rFonts w:ascii="Calibri" w:eastAsia="Calibri" w:hAnsi="Calibri" w:cs="Calibri"/>
          <w:szCs w:val="24"/>
          <w:shd w:val="clear" w:color="auto" w:fill="auto"/>
        </w:rPr>
        <w:fldChar w:fldCharType="begin" w:fldLock="1"/>
      </w:r>
      <w:r w:rsidR="00FF026A">
        <w:rPr>
          <w:rFonts w:ascii="Calibri" w:eastAsia="Calibri" w:hAnsi="Calibri" w:cs="Calibri"/>
          <w:szCs w:val="24"/>
          <w:shd w:val="clear" w:color="auto" w:fill="auto"/>
        </w:rPr>
        <w:instrText>ADDIN CSL_CITATION {"citationItems":[{"id":"ITEM-1","itemData":{"ISSN":"1932-6203","abstract":"Previous research suggests that older persons show cognitive deficits in standardized laboratory tests, but not in more natural tests such as the Multiple Errands Task (MET). The absence of deficits in the latter tests has been attributed to the compensation of deficits by strategies based on life-long experience. To scrutinize this view, we primed older participants with positive or negative stereotypes about old age before administering MET. We found that compared to unprimed controls, priming with positive age stereotypes reduced the number of errors without changing response times, while priming with negative stereotypes changed neither errors not response times. We interpret our findings as evidence that positive age priming improved participants' cognitive functions while leaving intact their experience-based compensation, and that negative age priming degraded participants' cognitive functions which, however, was balanced by an even stronger experience-based compensation.","author":[{"dropping-particle":"","family":"Bock","given":"Otmar","non-dropping-particle":"","parse-names":false,"suffix":""},{"dropping-particle":"","family":"Akpinar","given":"Selcuk","non-dropping-particle":"","parse-names":false,"suffix":""}],"container-title":"PloS one","id":"ITEM-1","issue":"9","issued":{"date-parts":[["2016"]]},"page":"e0160739","publisher-place":"United States","title":"Performance of Older Persons in a Simulated Shopping Task Is Influenced by Priming with Age Stereotypes.","type":"article-journal","volume":"11"},"uris":["http://www.mendeley.com/documents/?uuid=4093b4cc-36d4-4750-aa86-1179b1f15d17","http://www.mendeley.com/documents/?uuid=31396f39-df9e-4d02-a60e-aa544a69cb6c"]},{"id":"ITEM-2","itemData":{"ISSN":"0304-324X","abstract":"Background: Although stereotype threat is a well-documented phenomenon, previous studies examining it in older adults have almost exclusively focused on objective cognitive outcomes. Considerably less attention has been paid to the impact of stereotype threat on older adults' subjective assessments of their own abilities or to the impact of stereotype threat in noncognitive domains. Objective: Older adults are stereotyped as having experienced not only cognitive declines, but physical declines as well. The current study tested the prediction that stereotype threat can negatively influence older adults' subjective hearing abilities. Methods: To test this, 115 adults (mean age 50.03 years, range 41-67) read either a positive or negative description about how aging affects hearing. All participants then answered a questionnaire in which they assessed their own hearing abilities. Results: The impact of stereotype threat on self-reported hearing was moderated by chronological age. Participants in their 40s and early 50s were unaffected by the stereotype threat manipulation. In contrast, participants in their late 50s and 60s rated their hearing as being subjectively worse when under stereotype threat. Conclusion: The current study provides a clear demonstration that stereotype threat negatively impacts older adults' subjective assessments of their own abilities. It is also the first study to demonstrate an effect of stereotype threat within the domain of hearing. These results have important implications for researchers investigating age-related hearing decline. Stereotype threat can lead to overestimation of the prevalence of age-related hearing decline. It can also serve as a confounding variable when examining the psychosocial correlates of hearing loss. Because of this, researchers studying age-related hearing loss should aim to provide a stereotype threat-free testing environment and also include assessments of stereotype threat within their studies. (C) 2015 S. Karger AG, Basel","author":[{"dropping-particle":"","family":"Barber","given":"S J","non-dropping-particle":"","parse-names":false,"suffix":""},{"dropping-particle":"","family":"Lee","given":"S R","non-dropping-particle":"","parse-names":false,"suffix":""}],"container-title":"Gerontology","id":"ITEM-2","issued":{"date-parts":[["2016"]]},"page":"81-85","publisher-place":"[Barber, Sarah J.; Lee, Soohyoung Rain] San Francisco State Univ, Dept Psychol, San Francisco, CA 94132 USA. Barber, SJ (reprint author), San Francisco State Univ, Dept Psychol, 1600 Holloway Ave, San Francisco, CA 94132 USA. barber@sfsu.edu","title":"Stereotype Threat Lowers Older Adults' Self-Reported Hearing Abilities","type":"article-journal","volume":"62"},"prefix":"e.g.","uris":["http://www.mendeley.com/documents/?uuid=0e28775a-d86e-4d03-841e-a9dfde700bf7","http://www.mendeley.com/documents/?uuid=1c88819e-cee0-4eca-b39c-bc0661e1379a"]}],"mendeley":{"formattedCitation":"(e.g. Barber and Lee 2016; Bock and Akpinar 2016)","plainTextFormattedCitation":"(e.g. Barber and Lee 2016; Bock and Akpinar 2016)","previouslyFormattedCitation":"(e.g. Barber and Lee 2016; Bock and Akpinar 2016)"},"properties":{"noteIndex":0},"schema":"https://github.com/citation-style-language/schema/raw/master/csl-citation.json"}</w:instrText>
      </w:r>
      <w:r w:rsidR="0068646D" w:rsidRPr="00767EF7">
        <w:rPr>
          <w:rFonts w:ascii="Calibri" w:eastAsia="Calibri" w:hAnsi="Calibri" w:cs="Calibri"/>
          <w:szCs w:val="24"/>
          <w:shd w:val="clear" w:color="auto" w:fill="auto"/>
        </w:rPr>
        <w:fldChar w:fldCharType="separate"/>
      </w:r>
      <w:r w:rsidR="00A15849" w:rsidRPr="00767EF7">
        <w:rPr>
          <w:rFonts w:ascii="Calibri" w:eastAsia="Calibri" w:hAnsi="Calibri" w:cs="Calibri"/>
          <w:noProof/>
          <w:szCs w:val="24"/>
          <w:shd w:val="clear" w:color="auto" w:fill="auto"/>
        </w:rPr>
        <w:t>(e.g. Barber and Lee 2016; Bock and Akpinar 2016)</w:t>
      </w:r>
      <w:r w:rsidR="0068646D" w:rsidRPr="00767EF7">
        <w:rPr>
          <w:rFonts w:ascii="Calibri" w:eastAsia="Calibri" w:hAnsi="Calibri" w:cs="Calibri"/>
          <w:szCs w:val="24"/>
          <w:shd w:val="clear" w:color="auto" w:fill="auto"/>
        </w:rPr>
        <w:fldChar w:fldCharType="end"/>
      </w:r>
      <w:r w:rsidRPr="00767EF7">
        <w:rPr>
          <w:rFonts w:ascii="Calibri" w:eastAsia="Calibri" w:hAnsi="Calibri" w:cs="Calibri"/>
          <w:szCs w:val="24"/>
          <w:shd w:val="clear" w:color="auto" w:fill="auto"/>
        </w:rPr>
        <w:t>, however</w:t>
      </w:r>
      <w:r w:rsidR="00D56001" w:rsidRPr="00767EF7">
        <w:rPr>
          <w:rFonts w:ascii="Calibri" w:eastAsia="Calibri" w:hAnsi="Calibri" w:cs="Calibri"/>
          <w:szCs w:val="24"/>
          <w:shd w:val="clear" w:color="auto" w:fill="auto"/>
        </w:rPr>
        <w:t>,</w:t>
      </w:r>
      <w:r w:rsidRPr="00767EF7">
        <w:rPr>
          <w:rFonts w:ascii="Calibri" w:eastAsia="Calibri" w:hAnsi="Calibri" w:cs="Calibri"/>
          <w:szCs w:val="24"/>
          <w:shd w:val="clear" w:color="auto" w:fill="auto"/>
        </w:rPr>
        <w:t xml:space="preserve"> outside of the laboratory</w:t>
      </w:r>
      <w:r w:rsidR="00D56001" w:rsidRPr="00767EF7">
        <w:rPr>
          <w:rFonts w:ascii="Calibri" w:eastAsia="Calibri" w:hAnsi="Calibri" w:cs="Calibri"/>
          <w:szCs w:val="24"/>
          <w:shd w:val="clear" w:color="auto" w:fill="auto"/>
        </w:rPr>
        <w:t>,</w:t>
      </w:r>
      <w:r w:rsidRPr="00767EF7">
        <w:rPr>
          <w:rFonts w:ascii="Calibri" w:eastAsia="Calibri" w:hAnsi="Calibri" w:cs="Calibri"/>
          <w:szCs w:val="24"/>
          <w:shd w:val="clear" w:color="auto" w:fill="auto"/>
        </w:rPr>
        <w:t xml:space="preserve"> researchers need appropriate </w:t>
      </w:r>
      <w:r w:rsidR="00D56001" w:rsidRPr="00767EF7">
        <w:rPr>
          <w:rFonts w:ascii="Calibri" w:eastAsia="Calibri" w:hAnsi="Calibri" w:cs="Calibri"/>
          <w:szCs w:val="24"/>
          <w:shd w:val="clear" w:color="auto" w:fill="auto"/>
        </w:rPr>
        <w:t>measurement tools</w:t>
      </w:r>
      <w:r w:rsidRPr="00767EF7">
        <w:rPr>
          <w:rFonts w:ascii="Calibri" w:eastAsia="Calibri" w:hAnsi="Calibri" w:cs="Calibri"/>
          <w:szCs w:val="24"/>
          <w:shd w:val="clear" w:color="auto" w:fill="auto"/>
        </w:rPr>
        <w:t xml:space="preserve">. </w:t>
      </w:r>
      <w:r w:rsidR="00D038E2" w:rsidRPr="00767EF7">
        <w:rPr>
          <w:rFonts w:ascii="Calibri" w:eastAsia="Calibri" w:hAnsi="Calibri" w:cs="Calibri"/>
          <w:szCs w:val="24"/>
          <w:shd w:val="clear" w:color="auto" w:fill="auto"/>
        </w:rPr>
        <w:t xml:space="preserve">Several </w:t>
      </w:r>
      <w:r w:rsidR="00D56001" w:rsidRPr="00767EF7">
        <w:rPr>
          <w:rFonts w:ascii="Calibri" w:eastAsia="Calibri" w:hAnsi="Calibri" w:cs="Calibri"/>
          <w:szCs w:val="24"/>
          <w:shd w:val="clear" w:color="auto" w:fill="auto"/>
        </w:rPr>
        <w:t>tools</w:t>
      </w:r>
      <w:r w:rsidR="00D038E2" w:rsidRPr="00767EF7">
        <w:rPr>
          <w:rFonts w:ascii="Calibri" w:eastAsia="Calibri" w:hAnsi="Calibri" w:cs="Calibri"/>
          <w:szCs w:val="24"/>
          <w:shd w:val="clear" w:color="auto" w:fill="auto"/>
        </w:rPr>
        <w:t xml:space="preserve"> exist but there are broad variations in the </w:t>
      </w:r>
      <w:r w:rsidR="00A5322B" w:rsidRPr="00767EF7">
        <w:rPr>
          <w:rFonts w:ascii="Calibri" w:eastAsia="Calibri" w:hAnsi="Calibri" w:cs="Calibri"/>
          <w:szCs w:val="24"/>
          <w:shd w:val="clear" w:color="auto" w:fill="auto"/>
        </w:rPr>
        <w:t>measures used</w:t>
      </w:r>
      <w:r w:rsidR="00D038E2" w:rsidRPr="00767EF7">
        <w:rPr>
          <w:rFonts w:ascii="Calibri" w:eastAsia="Calibri" w:hAnsi="Calibri" w:cs="Calibri"/>
          <w:szCs w:val="24"/>
          <w:shd w:val="clear" w:color="auto" w:fill="auto"/>
        </w:rPr>
        <w:t xml:space="preserve"> </w:t>
      </w:r>
      <w:r w:rsidR="00D038E2" w:rsidRPr="00767EF7">
        <w:rPr>
          <w:rFonts w:ascii="Calibri" w:eastAsia="Calibri" w:hAnsi="Calibri" w:cs="Calibri"/>
          <w:szCs w:val="24"/>
          <w:shd w:val="clear" w:color="auto" w:fill="auto"/>
        </w:rPr>
        <w:fldChar w:fldCharType="begin" w:fldLock="1"/>
      </w:r>
      <w:r w:rsidR="00D85269">
        <w:rPr>
          <w:rFonts w:ascii="Calibri" w:eastAsia="Calibri" w:hAnsi="Calibri" w:cs="Calibri"/>
          <w:szCs w:val="24"/>
          <w:shd w:val="clear" w:color="auto" w:fill="auto"/>
        </w:rPr>
        <w:instrText>ADDIN CSL_CITATION {"citationItems":[{"id":"ITEM-1","itemData":{"ISSN":"1467-9280","abstract":"Negative age stereotypes that older individuals assimilate from their culture predict detrimental outcomes, including worse physical function. We examined, for the first time, whether positive age stereotypes, presented subliminally across multiple sessions in the community, would lead to improved outcomes. Each of 100 older individuals (age=61-99 years, M=81) was randomly assigned to an implicit-positive-age-stereotype-intervention group, an explicit-positive-age-stereotype-intervention group, a combined implicit- and explicit-positive-age-stereotype-intervention group, or a control group. Interventions occurred at four 1-week intervals. The implicit intervention strengthened positive age stereotypes, which strengthened positive self-perceptions of aging, which, in turn, improved physical function. The improvement in these outcomes continued for 3 weeks after the last intervention session. Further, negative age stereotypes and negative self-perceptions of aging were weakened. For all outcomes, the implicit intervention's impact was greater than the explicit intervention's impact. The physical-function effect of the implicit intervention surpassed a previous study's 6-month-exercise-intervention's effect with participants of similar ages. The current study's findings demonstrate the potential of directing implicit processes toward physical-function enhancement over time.","author":[{"dropping-particle":"","family":"Levy","given":"B R","non-dropping-particle":"","parse-names":false,"suffix":""},{"dropping-particle":"","family":"Pilver","given":"C","non-dropping-particle":"","parse-names":false,"suffix":""},{"dropping-particle":"","family":"Chung","given":"P H","non-dropping-particle":"","parse-names":false,"suffix":""},{"dropping-particle":"","family":"Slade","given":"M D","non-dropping-particle":"","parse-names":false,"suffix":""}],"container-title":"Psychological science","id":"ITEM-1","issue":"12","issued":{"date-parts":[["2014","12","1"]]},"page":"2127-35","title":"Subliminal strengthening: improving older individuals' physical function over time with an implicit-age-stereotype intervention.","type":"article-journal","volume":"25"},"prefix":"e.g.","uris":["http://www.mendeley.com/documents/?uuid=e01ee740-3ba9-4dcb-88db-91bede65d6ea"]},{"id":"ITEM-2","itemData":{"ISSN":"0165-0254","abstract":"Concerning the relation between age stereotypes and self-views in older people, three general assumptions can be distinguished: (1) age stereotypes contaminate the self-views of older people (\"contamination hypothesis\"), (2) age stereotypes serve as a reference standard for self-enhancing comparisons (\"comparison hypothesis\"), (3) individually held age stereotypes are a projection of elderly persons' self-views (\"externalisation hypothesis\"). These hypotheses were evaluated in a cross-sequential study assessing self-ratings and ratings of the \"typical old person\" over a longitudinal interval of 8 years in a sample of 690 participants (initial age range 54-77 years). Conforming to the contamination hypothesis (but contrary to the comparison hypothesis), stereotyped expectations about elderly people predicted later self-appraisals. Conforming with the externalisation hypothesis, self-views had an influence on individually held age stereotypes. Findings also highlight the importance of differential factors: A disposition to flexibly disengage from blocked goals shields self-views from self-deprecating influences of negative age stereotypes in old age.","author":[{"dropping-particle":"","family":"Rothermund","given":"Klaus","non-dropping-particle":"","parse-names":false,"suffix":""},{"dropping-particle":"","family":"Brandtstadter","given":"Jochen","non-dropping-particle":"","parse-names":false,"suffix":""}],"container-title":"International Journal of Behavioral Development","id":"ITEM-2","issue":"6","issued":{"date-parts":[["2003","11","1"]]},"page":"549-554","title":"Age stereotypes and self-views in later life:Evaluating rival assumptions","type":"article-journal","volume":"27"},"uris":["http://www.mendeley.com/documents/?uuid=4e2f4554-2aad-4325-85c0-7f936cb387be"]},{"id":"ITEM-3","itemData":{"ISSN":"01674943","abstract":"This study explores whether there is a relationship between the level of belief in negative aging stereotypes in 65-year-old people and their results concerning some psychosocial variables. These were selected for their relevance for health and well being in elderly people. These were: living situation, responsibilities toward others, subjective health, frequency of medical appointments, subjective age, participation in community social activities and regular physical activity. The sample consisted of 757 people of low educational level, ranged from 65 to 96 years. Age and gender were homogeneously distributed. Participants were non-institutionalized people. Firstly, the psychosocial variables under focus were assessed by means of seven questions. Secondly, a questionnaire about negative aging stereotypes (CENVE) was administered. It was composed of three factors: health, motivational-social and character-personality. Results show that a high score in negative stereotypes is significantly associated to the studied variables, except for living situation, showing a worse quality of life (QoL) profile. Results are discussed in terms of their utility for assessment and psychosocial intervention, which is meant to improve health in the elderly.","author":[{"dropping-particle":"","family":"Sánchez Palacios","given":"C.","non-dropping-particle":"","parse-names":false,"suffix":""},{"dropping-particle":"","family":"Trianes Torres","given":"M.V.","non-dropping-particle":"","parse-names":false,"suffix":""},{"dropping-particle":"","family":"Blanca Mena","given":"M.J.","non-dropping-particle":"","parse-names":false,"suffix":""}],"container-title":"Archives of Gerontology and Geriatrics","id":"ITEM-3","issue":"3","issued":{"date-parts":[["2009","5"]]},"page":"385-390","title":"Negative aging stereotypes and their relation with psychosocial variables in the elderly population","type":"article-journal","volume":"48"},"uris":["http://www.mendeley.com/documents/?uuid=592900f3-237a-428d-a2bd-7d1809e91860"]}],"mendeley":{"formattedCitation":"(Rothermund and Brandtstadter 2003; Sánchez Palacios et al. 2009; e.g. Levy et al. 2014a)","plainTextFormattedCitation":"(Rothermund and Brandtstadter 2003; Sánchez Palacios et al. 2009; e.g. Levy et al. 2014a)","previouslyFormattedCitation":"(Rothermund and Brandtstadter 2003; Sánchez Palacios et al. 2009; e.g. Levy et al. 2014a)"},"properties":{"noteIndex":0},"schema":"https://github.com/citation-style-language/schema/raw/master/csl-citation.json"}</w:instrText>
      </w:r>
      <w:r w:rsidR="00D038E2" w:rsidRPr="00767EF7">
        <w:rPr>
          <w:rFonts w:ascii="Calibri" w:eastAsia="Calibri" w:hAnsi="Calibri" w:cs="Calibri"/>
          <w:szCs w:val="24"/>
          <w:shd w:val="clear" w:color="auto" w:fill="auto"/>
        </w:rPr>
        <w:fldChar w:fldCharType="separate"/>
      </w:r>
      <w:r w:rsidR="00220D01" w:rsidRPr="00220D01">
        <w:rPr>
          <w:rFonts w:ascii="Calibri" w:eastAsia="Calibri" w:hAnsi="Calibri" w:cs="Calibri"/>
          <w:noProof/>
          <w:szCs w:val="24"/>
          <w:shd w:val="clear" w:color="auto" w:fill="auto"/>
        </w:rPr>
        <w:t>(Rothermund and Brandtstadter 2003; Sánchez Palacios et al. 2009; e.g. Levy et al. 2014a)</w:t>
      </w:r>
      <w:r w:rsidR="00D038E2" w:rsidRPr="00767EF7">
        <w:rPr>
          <w:rFonts w:ascii="Calibri" w:eastAsia="Calibri" w:hAnsi="Calibri" w:cs="Calibri"/>
          <w:szCs w:val="24"/>
          <w:shd w:val="clear" w:color="auto" w:fill="auto"/>
        </w:rPr>
        <w:fldChar w:fldCharType="end"/>
      </w:r>
      <w:r w:rsidR="00D038E2" w:rsidRPr="00767EF7">
        <w:rPr>
          <w:rFonts w:ascii="Calibri" w:eastAsia="Calibri" w:hAnsi="Calibri" w:cs="Calibri"/>
          <w:szCs w:val="24"/>
          <w:shd w:val="clear" w:color="auto" w:fill="auto"/>
        </w:rPr>
        <w:t>. Additionally, scales</w:t>
      </w:r>
      <w:r w:rsidR="0011095B" w:rsidRPr="00767EF7">
        <w:rPr>
          <w:rFonts w:ascii="Calibri" w:eastAsia="Calibri" w:hAnsi="Calibri" w:cs="Calibri"/>
          <w:szCs w:val="24"/>
          <w:shd w:val="clear" w:color="auto" w:fill="auto"/>
        </w:rPr>
        <w:t xml:space="preserve"> claiming to assess this concept</w:t>
      </w:r>
      <w:r w:rsidR="00D038E2" w:rsidRPr="00767EF7">
        <w:rPr>
          <w:rFonts w:ascii="Calibri" w:eastAsia="Calibri" w:hAnsi="Calibri" w:cs="Calibri"/>
          <w:szCs w:val="24"/>
          <w:shd w:val="clear" w:color="auto" w:fill="auto"/>
        </w:rPr>
        <w:t xml:space="preserve"> often</w:t>
      </w:r>
      <w:r w:rsidR="00D038E2" w:rsidRPr="00D038E2">
        <w:rPr>
          <w:rFonts w:ascii="Calibri" w:eastAsia="Calibri" w:hAnsi="Calibri" w:cs="Calibri"/>
          <w:szCs w:val="24"/>
          <w:shd w:val="clear" w:color="auto" w:fill="auto"/>
        </w:rPr>
        <w:t xml:space="preserve"> measure participants’ views of </w:t>
      </w:r>
      <w:r w:rsidR="00D038E2" w:rsidRPr="00D038E2">
        <w:rPr>
          <w:rFonts w:ascii="Calibri" w:eastAsia="Calibri" w:hAnsi="Calibri" w:cs="Calibri"/>
          <w:i/>
          <w:szCs w:val="24"/>
          <w:shd w:val="clear" w:color="auto" w:fill="auto"/>
        </w:rPr>
        <w:t>other</w:t>
      </w:r>
      <w:r w:rsidR="00D038E2" w:rsidRPr="00D038E2">
        <w:rPr>
          <w:rFonts w:ascii="Calibri" w:eastAsia="Calibri" w:hAnsi="Calibri" w:cs="Calibri"/>
          <w:szCs w:val="24"/>
          <w:shd w:val="clear" w:color="auto" w:fill="auto"/>
        </w:rPr>
        <w:t xml:space="preserve"> older people as a group rather than the extent to which individuals hold these views about </w:t>
      </w:r>
      <w:r w:rsidR="00D038E2" w:rsidRPr="00D038E2">
        <w:rPr>
          <w:rFonts w:ascii="Calibri" w:eastAsia="Calibri" w:hAnsi="Calibri" w:cs="Calibri"/>
          <w:i/>
          <w:szCs w:val="24"/>
          <w:shd w:val="clear" w:color="auto" w:fill="auto"/>
        </w:rPr>
        <w:t>themselves</w:t>
      </w:r>
      <w:r w:rsidR="00D038E2" w:rsidRPr="00D038E2">
        <w:rPr>
          <w:rFonts w:ascii="Calibri" w:eastAsia="Calibri" w:hAnsi="Calibri" w:cs="Calibri"/>
          <w:szCs w:val="24"/>
          <w:shd w:val="clear" w:color="auto" w:fill="auto"/>
        </w:rPr>
        <w:t xml:space="preserve">. This is an important distinction because it is possible that individual identification with negative stereotypes, rather than holding negative views about old age, has the biggest implications for health outcomes </w:t>
      </w:r>
      <w:r w:rsidR="00D038E2" w:rsidRPr="00D038E2">
        <w:rPr>
          <w:rFonts w:ascii="Calibri" w:eastAsia="Calibri" w:hAnsi="Calibri" w:cs="Calibri"/>
          <w:szCs w:val="24"/>
          <w:shd w:val="clear" w:color="auto" w:fill="auto"/>
        </w:rPr>
        <w:fldChar w:fldCharType="begin" w:fldLock="1"/>
      </w:r>
      <w:r w:rsidR="00FF026A">
        <w:rPr>
          <w:rFonts w:ascii="Calibri" w:eastAsia="Calibri" w:hAnsi="Calibri" w:cs="Calibri"/>
          <w:szCs w:val="24"/>
          <w:shd w:val="clear" w:color="auto" w:fill="auto"/>
        </w:rPr>
        <w:instrText>ADDIN CSL_CITATION {"citationItems":[{"id":"ITEM-1","itemData":{"abstract":"Researchers have increasingly turned their attention from younger individuals who hold age stereotypes to older individuals who are targeted by these stereotypes. The refocused research has shown that positive and negative age stereotypes held by older individuals can have beneficial and detrimental effects, respectively, on a variety of cognitive and physical outcomes. Drawing on these experimental and longitudinal studies, a theory of stereotype embodiment is presented here. It proposes that stereotypes are embodied when their assimilation from the surrounding culture leads to self-definitions that, in turn, influence functioning and health. The theory has four components: The stereotypes (a) become internalized across the life span, (b) can operate unconsciously, (c) gain salience from self-relevance, and (d) utilize multiple pathways. The central message of the theory, and the research supporting it, is that the aging process is, in part, a social construct.","author":[{"dropping-particle":"","family":"Levy","given":"B. R.","non-dropping-particle":"","parse-names":false,"suffix":""}],"container-title":"Current directions in psychological science","id":"ITEM-1","issue":"6","issued":{"date-parts":[["2009"]]},"page":"332-336","title":"Stereotype embodiment: A psychosocial approach to aging.","type":"article-journal","volume":"18"},"uris":["http://www.mendeley.com/documents/?uuid=a3eb733a-3af7-490e-bfbe-8f1fde6162cd","http://www.mendeley.com/documents/?uuid=12ddddc0-4a30-488a-a616-2786638f9842"]}],"mendeley":{"formattedCitation":"(Levy 2009a)","plainTextFormattedCitation":"(Levy 2009a)","previouslyFormattedCitation":"(Levy 2009a)"},"properties":{"noteIndex":0},"schema":"https://github.com/citation-style-language/schema/raw/master/csl-citation.json"}</w:instrText>
      </w:r>
      <w:r w:rsidR="00D038E2" w:rsidRPr="00D038E2">
        <w:rPr>
          <w:rFonts w:ascii="Calibri" w:eastAsia="Calibri" w:hAnsi="Calibri" w:cs="Calibri"/>
          <w:szCs w:val="24"/>
          <w:shd w:val="clear" w:color="auto" w:fill="auto"/>
        </w:rPr>
        <w:fldChar w:fldCharType="separate"/>
      </w:r>
      <w:r w:rsidR="00FF026A" w:rsidRPr="00FF026A">
        <w:rPr>
          <w:rFonts w:ascii="Calibri" w:eastAsia="Calibri" w:hAnsi="Calibri" w:cs="Calibri"/>
          <w:noProof/>
          <w:szCs w:val="24"/>
          <w:shd w:val="clear" w:color="auto" w:fill="auto"/>
        </w:rPr>
        <w:t>(Levy 2009a)</w:t>
      </w:r>
      <w:r w:rsidR="00D038E2" w:rsidRPr="00D038E2">
        <w:rPr>
          <w:rFonts w:ascii="Calibri" w:eastAsia="Calibri" w:hAnsi="Calibri" w:cs="Calibri"/>
          <w:szCs w:val="24"/>
          <w:shd w:val="clear" w:color="auto" w:fill="auto"/>
        </w:rPr>
        <w:fldChar w:fldCharType="end"/>
      </w:r>
      <w:r w:rsidR="00D038E2" w:rsidRPr="00D038E2">
        <w:rPr>
          <w:rFonts w:ascii="Calibri" w:eastAsia="Calibri" w:hAnsi="Calibri" w:cs="Calibri"/>
          <w:szCs w:val="24"/>
          <w:shd w:val="clear" w:color="auto" w:fill="auto"/>
        </w:rPr>
        <w:t xml:space="preserve">. In addition, there appears to be ambiguity in the nomenclature used including terms such as stereotype embodiment or endorsement, self-perceptions of ageing, personal views of ageing and subjective age </w:t>
      </w:r>
      <w:r w:rsidR="00D038E2" w:rsidRPr="00767EF7">
        <w:rPr>
          <w:rFonts w:ascii="Calibri" w:eastAsia="Calibri" w:hAnsi="Calibri" w:cs="Calibri"/>
          <w:szCs w:val="24"/>
          <w:shd w:val="clear" w:color="auto" w:fill="auto"/>
        </w:rPr>
        <w:fldChar w:fldCharType="begin" w:fldLock="1"/>
      </w:r>
      <w:r w:rsidR="00A15849" w:rsidRPr="00767EF7">
        <w:rPr>
          <w:rFonts w:ascii="Calibri" w:eastAsia="Calibri" w:hAnsi="Calibri" w:cs="Calibri"/>
          <w:szCs w:val="24"/>
          <w:shd w:val="clear" w:color="auto" w:fill="auto"/>
        </w:rPr>
        <w:instrText>ADDIN CSL_CITATION {"citationItems":[{"id":"ITEM-1","itemData":{"ISSN":"0882-7974 1939-1498","abstract":"The Attitude Toward Own Aging Subscale (ATOA) is a frequently used measure of subjective aging. Although ATOA in midlife might assume a preparatory role for psychosocial adjustment in old age, research has been dominated by a focus on older adults. To enable a comparison of developmental trajectories of ATOA between middle-aged and young-old adults, we tested measurement invariance between age groups and over a 12-year study period. In addition, personality variables, health dimensions, and sociodemographic variables were investigated as predictors of developmental trajectories of ATOA. Data came from the Interdisciplinary Longitudinal Study of Adult Development (ILSE) with 2 birth cohorts (1930-1932: n = 500; 1950-1952: n = 501) followed over 12 years. Data analyses were conducted with confirmatory factor analysis for ordered-categorical variables and latent growth models. Support for the assumption of partial measurement invariance of ATOA was found in each age group, but not between age groups. Latent growth models revealed a steady decline in ATOA for young-old individuals, whereas ATOA trajectories in midlife were characterized by interindividual variation. Health variables predicted level of ATOA in the young-old. In midlife ATOA were shaped by a variety of factors. Future studies should be conducted with an awareness of differential item functioning of the ATOA scale across age groups. Furthermore, our results point to a greater modifiability of aging attitudes in middle-aged compared with young-old individuals, thus highlighting the importance of the midlife years in shaping developmental trajectories into old age. (PsycINFO Database Record (c) 2014 APA, all rights reserved) (journal abstract)","author":[{"dropping-particle":"","family":"Miche","given":"Martina","non-dropping-particle":"","parse-names":false,"suffix":""},{"dropping-particle":"","family":"Elsasser","given":"Valerie C","non-dropping-particle":"","parse-names":false,"suffix":""},{"dropping-particle":"","family":"Schilling","given":"Oliver K","non-dropping-particle":"","parse-names":false,"suffix":""},{"dropping-particle":"","family":"Wahl","given":"Hans Werner","non-dropping-particle":"","parse-names":false,"suffix":""}],"container-title":"Psychology and Aging","id":"ITEM-1","issued":{"date-parts":[["2014"]]},"note":"PsycINFO\nEnglish","page":"588-600","publisher-place":"Miche, Martina: martina.miche@psychologie.uni-heidelberg.de Miche, Martina: Department of Psychological Aging Research, Heidelberg University, Bergheimer Strase 20, Heidelberg, Germany, 69115, martina.miche@psychologie.uni-heidelberg.de Miche, Martina: De","title":"Attitude toward own aging in midlife and early old age over a 12-year period: Examination of measurement equivalence and developmental trajectories","type":"article-journal","volume":"29"},"uris":["http://www.mendeley.com/documents/?uuid=4141199d-6378-4489-bd89-7db89dedf416"]}],"mendeley":{"formattedCitation":"(Miche et al. 2014b)","plainTextFormattedCitation":"(Miche et al. 2014b)","previouslyFormattedCitation":"(Miche et al. 2014b)"},"properties":{"noteIndex":0},"schema":"https://github.com/citation-style-language/schema/raw/master/csl-citation.json"}</w:instrText>
      </w:r>
      <w:r w:rsidR="00D038E2" w:rsidRPr="00767EF7">
        <w:rPr>
          <w:rFonts w:ascii="Calibri" w:eastAsia="Calibri" w:hAnsi="Calibri" w:cs="Calibri"/>
          <w:szCs w:val="24"/>
          <w:shd w:val="clear" w:color="auto" w:fill="auto"/>
        </w:rPr>
        <w:fldChar w:fldCharType="separate"/>
      </w:r>
      <w:r w:rsidR="00A15849" w:rsidRPr="00767EF7">
        <w:rPr>
          <w:rFonts w:ascii="Calibri" w:eastAsia="Calibri" w:hAnsi="Calibri" w:cs="Calibri"/>
          <w:noProof/>
          <w:szCs w:val="24"/>
          <w:shd w:val="clear" w:color="auto" w:fill="auto"/>
        </w:rPr>
        <w:t>(Miche et al. 2014b)</w:t>
      </w:r>
      <w:r w:rsidR="00D038E2" w:rsidRPr="00767EF7">
        <w:rPr>
          <w:rFonts w:ascii="Calibri" w:eastAsia="Calibri" w:hAnsi="Calibri" w:cs="Calibri"/>
          <w:szCs w:val="24"/>
          <w:shd w:val="clear" w:color="auto" w:fill="auto"/>
        </w:rPr>
        <w:fldChar w:fldCharType="end"/>
      </w:r>
      <w:r w:rsidR="00D038E2" w:rsidRPr="00767EF7">
        <w:rPr>
          <w:rFonts w:ascii="Calibri" w:eastAsia="Calibri" w:hAnsi="Calibri" w:cs="Calibri"/>
          <w:szCs w:val="24"/>
          <w:shd w:val="clear" w:color="auto" w:fill="auto"/>
        </w:rPr>
        <w:t xml:space="preserve">. </w:t>
      </w:r>
      <w:r w:rsidR="00C655F3" w:rsidRPr="00767EF7">
        <w:rPr>
          <w:rFonts w:ascii="Calibri" w:eastAsia="Calibri" w:hAnsi="Calibri" w:cs="Calibri"/>
          <w:szCs w:val="24"/>
          <w:shd w:val="clear" w:color="auto" w:fill="auto"/>
        </w:rPr>
        <w:t>This</w:t>
      </w:r>
      <w:r w:rsidR="0086267A" w:rsidRPr="00767EF7">
        <w:rPr>
          <w:rFonts w:ascii="Calibri" w:eastAsia="Calibri" w:hAnsi="Calibri" w:cs="Calibri"/>
          <w:szCs w:val="24"/>
          <w:shd w:val="clear" w:color="auto" w:fill="auto"/>
        </w:rPr>
        <w:t xml:space="preserve"> highlights a major issue with research in this area and</w:t>
      </w:r>
      <w:r w:rsidR="00C72BB3" w:rsidRPr="00767EF7">
        <w:rPr>
          <w:rFonts w:ascii="Calibri" w:eastAsia="Calibri" w:hAnsi="Calibri" w:cs="Calibri"/>
          <w:szCs w:val="24"/>
          <w:shd w:val="clear" w:color="auto" w:fill="auto"/>
        </w:rPr>
        <w:t xml:space="preserve"> a</w:t>
      </w:r>
      <w:r w:rsidR="0086267A" w:rsidRPr="00767EF7">
        <w:rPr>
          <w:rFonts w:ascii="Calibri" w:eastAsia="Calibri" w:hAnsi="Calibri" w:cs="Calibri"/>
          <w:szCs w:val="24"/>
          <w:shd w:val="clear" w:color="auto" w:fill="auto"/>
        </w:rPr>
        <w:t xml:space="preserve"> clear definition</w:t>
      </w:r>
      <w:r w:rsidR="00C655F3" w:rsidRPr="00767EF7">
        <w:rPr>
          <w:rFonts w:ascii="Calibri" w:eastAsia="Calibri" w:hAnsi="Calibri" w:cs="Calibri"/>
          <w:szCs w:val="24"/>
          <w:shd w:val="clear" w:color="auto" w:fill="auto"/>
        </w:rPr>
        <w:t xml:space="preserve"> can only be achieved once assessment has been made of how</w:t>
      </w:r>
      <w:r w:rsidR="00635964" w:rsidRPr="00767EF7">
        <w:rPr>
          <w:rFonts w:ascii="Calibri" w:eastAsia="Calibri" w:hAnsi="Calibri" w:cs="Calibri"/>
          <w:szCs w:val="24"/>
          <w:shd w:val="clear" w:color="auto" w:fill="auto"/>
        </w:rPr>
        <w:t xml:space="preserve"> authors have defined and measured</w:t>
      </w:r>
      <w:r w:rsidR="00C655F3" w:rsidRPr="00767EF7">
        <w:rPr>
          <w:rFonts w:ascii="Calibri" w:eastAsia="Calibri" w:hAnsi="Calibri" w:cs="Calibri"/>
          <w:szCs w:val="24"/>
          <w:shd w:val="clear" w:color="auto" w:fill="auto"/>
        </w:rPr>
        <w:t xml:space="preserve"> </w:t>
      </w:r>
      <w:r w:rsidR="00E64099" w:rsidRPr="00767EF7">
        <w:rPr>
          <w:rFonts w:ascii="Calibri" w:eastAsia="Calibri" w:hAnsi="Calibri" w:cs="Calibri"/>
          <w:szCs w:val="24"/>
          <w:shd w:val="clear" w:color="auto" w:fill="auto"/>
        </w:rPr>
        <w:t>t</w:t>
      </w:r>
      <w:r w:rsidR="00C655F3" w:rsidRPr="00767EF7">
        <w:rPr>
          <w:rFonts w:ascii="Calibri" w:eastAsia="Calibri" w:hAnsi="Calibri" w:cs="Calibri"/>
          <w:szCs w:val="24"/>
          <w:shd w:val="clear" w:color="auto" w:fill="auto"/>
        </w:rPr>
        <w:t>his concept in the existing literature.</w:t>
      </w:r>
      <w:r w:rsidR="00FC2BBB" w:rsidRPr="00767EF7">
        <w:rPr>
          <w:rFonts w:ascii="Calibri" w:eastAsia="Calibri" w:hAnsi="Calibri" w:cs="Calibri"/>
          <w:szCs w:val="24"/>
          <w:shd w:val="clear" w:color="auto" w:fill="auto"/>
        </w:rPr>
        <w:t xml:space="preserve"> To facilitate further research, a universal term for the concept and a reliable and valid measure are needed.</w:t>
      </w:r>
    </w:p>
    <w:p w14:paraId="7E5F292F" w14:textId="4B8A73B6" w:rsidR="00D038E2" w:rsidRPr="00767EF7" w:rsidRDefault="00D038E2" w:rsidP="00D038E2">
      <w:pPr>
        <w:rPr>
          <w:rFonts w:ascii="Calibri" w:eastAsia="Calibri" w:hAnsi="Calibri" w:cs="Calibri"/>
          <w:szCs w:val="24"/>
          <w:shd w:val="clear" w:color="auto" w:fill="auto"/>
        </w:rPr>
      </w:pPr>
      <w:r w:rsidRPr="00767EF7">
        <w:rPr>
          <w:rFonts w:ascii="Calibri" w:eastAsia="Calibri" w:hAnsi="Calibri" w:cs="Calibri"/>
          <w:szCs w:val="24"/>
          <w:shd w:val="clear" w:color="auto" w:fill="auto"/>
        </w:rPr>
        <w:t xml:space="preserve">Systematic reviews of measures enable the selection of the best instrument for specific purposes </w:t>
      </w:r>
      <w:r w:rsidRPr="00767EF7">
        <w:rPr>
          <w:rFonts w:ascii="Calibri" w:eastAsia="Calibri" w:hAnsi="Calibri" w:cs="Calibri"/>
          <w:szCs w:val="24"/>
          <w:shd w:val="clear" w:color="auto" w:fill="auto"/>
        </w:rPr>
        <w:fldChar w:fldCharType="begin" w:fldLock="1"/>
      </w:r>
      <w:r w:rsidR="00220D01">
        <w:rPr>
          <w:rFonts w:ascii="Calibri" w:eastAsia="Calibri" w:hAnsi="Calibri" w:cs="Calibri"/>
          <w:szCs w:val="24"/>
          <w:shd w:val="clear" w:color="auto" w:fill="auto"/>
        </w:rPr>
        <w:instrText>ADDIN CSL_CITATION {"citationItems":[{"id":"ITEM-1","itemData":{"author":[{"dropping-particle":"","family":"Mokkink","given":"L. B.","non-dropping-particle":"","parse-names":false,"suffix":""},{"dropping-particle":"","family":"Terwee","given":"C. B.","non-dropping-particle":"","parse-names":false,"suffix":""},{"dropping-particle":"","family":"Stratford","given":"P. W.","non-dropping-particle":"","parse-names":false,"suffix":""},{"dropping-particle":"","family":"Alonso","given":"J.","non-dropping-particle":"","parse-names":false,"suffix":""},{"dropping-particle":"","family":"Patrick","given":"D. L.","non-dropping-particle":"","parse-names":false,"suffix":""},{"dropping-particle":"","family":"Riphagen","given":"I.","non-dropping-particle":"","parse-names":false,"suffix":""},{"dropping-particle":"","family":"Knol","given":"D. L.","non-dropping-particle":"","parse-names":false,"suffix":""},{"dropping-particle":"","family":"Bouter","given":"L. M.","non-dropping-particle":"","parse-names":false,"suffix":""},{"dropping-particle":"","family":"Vet","given":"H. C. W.","non-dropping-particle":"de","parse-names":false,"suffix":""}],"container-title":"Quality of Life Research","id":"ITEM-1","issue":"18","issued":{"date-parts":[["2009"]]},"page":"313-333","title":"Evaluation of the methodological quality of systematic reviews of health status measurement instruments","type":"article-journal"},"uris":["http://www.mendeley.com/documents/?uuid=7c7c36f5-ecb1-407f-a80f-2411f0b227fb","http://www.mendeley.com/documents/?uuid=4e0ee160-de29-4c5e-8281-9fff9fb0fdee"]}],"mendeley":{"formattedCitation":"(Mokkink et al. 2009)","plainTextFormattedCitation":"(Mokkink et al. 2009)","previouslyFormattedCitation":"(Mokkink et al. 2009)"},"properties":{"noteIndex":0},"schema":"https://github.com/citation-style-language/schema/raw/master/csl-citation.json"}</w:instrText>
      </w:r>
      <w:r w:rsidRPr="00767EF7">
        <w:rPr>
          <w:rFonts w:ascii="Calibri" w:eastAsia="Calibri" w:hAnsi="Calibri" w:cs="Calibri"/>
          <w:szCs w:val="24"/>
          <w:shd w:val="clear" w:color="auto" w:fill="auto"/>
        </w:rPr>
        <w:fldChar w:fldCharType="separate"/>
      </w:r>
      <w:r w:rsidR="00A15849" w:rsidRPr="00767EF7">
        <w:rPr>
          <w:rFonts w:ascii="Calibri" w:eastAsia="Calibri" w:hAnsi="Calibri" w:cs="Calibri"/>
          <w:noProof/>
          <w:szCs w:val="24"/>
          <w:shd w:val="clear" w:color="auto" w:fill="auto"/>
        </w:rPr>
        <w:t>(Mokkink et al. 2009)</w:t>
      </w:r>
      <w:r w:rsidRPr="00767EF7">
        <w:rPr>
          <w:rFonts w:ascii="Calibri" w:eastAsia="Calibri" w:hAnsi="Calibri" w:cs="Calibri"/>
          <w:szCs w:val="24"/>
          <w:shd w:val="clear" w:color="auto" w:fill="auto"/>
        </w:rPr>
        <w:fldChar w:fldCharType="end"/>
      </w:r>
      <w:r w:rsidRPr="00767EF7">
        <w:rPr>
          <w:rFonts w:ascii="Calibri" w:eastAsia="Calibri" w:hAnsi="Calibri" w:cs="Calibri"/>
          <w:szCs w:val="24"/>
          <w:shd w:val="clear" w:color="auto" w:fill="auto"/>
        </w:rPr>
        <w:t xml:space="preserve">. A recent review identified and evaluated tools to explore attitudes to ageing in those under age 60 </w:t>
      </w:r>
      <w:r w:rsidRPr="00767EF7">
        <w:rPr>
          <w:rFonts w:ascii="Calibri" w:eastAsia="Calibri" w:hAnsi="Calibri" w:cs="Calibri"/>
          <w:szCs w:val="24"/>
          <w:shd w:val="clear" w:color="auto" w:fill="auto"/>
        </w:rPr>
        <w:fldChar w:fldCharType="begin" w:fldLock="1"/>
      </w:r>
      <w:r w:rsidR="00A15849" w:rsidRPr="00767EF7">
        <w:rPr>
          <w:rFonts w:ascii="Calibri" w:eastAsia="Calibri" w:hAnsi="Calibri" w:cs="Calibri"/>
          <w:szCs w:val="24"/>
          <w:shd w:val="clear" w:color="auto" w:fill="auto"/>
        </w:rPr>
        <w:instrText>ADDIN CSL_CITATION {"citationItems":[{"id":"ITEM-1","itemData":{"DOI":"https://doi.org/10.1177/0164027518825117","author":[{"dropping-particle":"","family":"Faudzi","given":"F N M","non-dropping-particle":"","parse-names":false,"suffix":""},{"dropping-particle":"","family":"Armitage","given":"C J","non-dropping-particle":"","parse-names":false,"suffix":""},{"dropping-particle":"","family":"Bryant","given":"C","non-dropping-particle":"","parse-names":false,"suffix":""},{"dropping-particle":"","family":"Brown","given":"L J E","non-dropping-particle":"","parse-names":false,"suffix":""}],"container-title":"Research in Aging","id":"ITEM-1","issue":"6","issued":{"date-parts":[["2019"]]},"page":"549-574","title":"A systematic review of the psychometric properties of self-report measures of attitudes to ageing","type":"article-journal","volume":"4"},"uris":["http://www.mendeley.com/documents/?uuid=2068aa3c-5322-4a13-b7af-1fed506c7e53","http://www.mendeley.com/documents/?uuid=6109ee76-ca0f-4c83-a6c5-ae14077dd955"]}],"mendeley":{"formattedCitation":"(Faudzi et al. 2019)","plainTextFormattedCitation":"(Faudzi et al. 2019)","previouslyFormattedCitation":"(Faudzi et al. 2019)"},"properties":{"noteIndex":0},"schema":"https://github.com/citation-style-language/schema/raw/master/csl-citation.json"}</w:instrText>
      </w:r>
      <w:r w:rsidRPr="00767EF7">
        <w:rPr>
          <w:rFonts w:ascii="Calibri" w:eastAsia="Calibri" w:hAnsi="Calibri" w:cs="Calibri"/>
          <w:szCs w:val="24"/>
          <w:shd w:val="clear" w:color="auto" w:fill="auto"/>
        </w:rPr>
        <w:fldChar w:fldCharType="separate"/>
      </w:r>
      <w:r w:rsidR="00A15849" w:rsidRPr="00767EF7">
        <w:rPr>
          <w:rFonts w:ascii="Calibri" w:eastAsia="Calibri" w:hAnsi="Calibri" w:cs="Calibri"/>
          <w:noProof/>
          <w:szCs w:val="24"/>
          <w:shd w:val="clear" w:color="auto" w:fill="auto"/>
        </w:rPr>
        <w:t>(Faudzi et al. 2019)</w:t>
      </w:r>
      <w:r w:rsidRPr="00767EF7">
        <w:rPr>
          <w:rFonts w:ascii="Calibri" w:eastAsia="Calibri" w:hAnsi="Calibri" w:cs="Calibri"/>
          <w:szCs w:val="24"/>
          <w:shd w:val="clear" w:color="auto" w:fill="auto"/>
        </w:rPr>
        <w:fldChar w:fldCharType="end"/>
      </w:r>
      <w:r w:rsidRPr="00767EF7">
        <w:rPr>
          <w:rFonts w:ascii="Calibri" w:eastAsia="Calibri" w:hAnsi="Calibri" w:cs="Calibri"/>
          <w:szCs w:val="24"/>
          <w:shd w:val="clear" w:color="auto" w:fill="auto"/>
        </w:rPr>
        <w:t xml:space="preserve"> reporting widespread ambiguity and poor psychometric properties. However, it is also vital to explore the methods used to measure this concept when self-directed by older adults. </w:t>
      </w:r>
    </w:p>
    <w:p w14:paraId="23BBF84C" w14:textId="44EC2470" w:rsidR="00D038E2" w:rsidRPr="00D038E2" w:rsidRDefault="00D038E2" w:rsidP="00D038E2">
      <w:pPr>
        <w:rPr>
          <w:rFonts w:ascii="Calibri" w:eastAsia="Calibri" w:hAnsi="Calibri" w:cs="Calibri"/>
          <w:szCs w:val="24"/>
          <w:shd w:val="clear" w:color="auto" w:fill="auto"/>
        </w:rPr>
      </w:pPr>
      <w:r w:rsidRPr="00767EF7">
        <w:rPr>
          <w:rFonts w:ascii="Calibri" w:eastAsia="Calibri" w:hAnsi="Calibri" w:cs="Calibri"/>
          <w:szCs w:val="24"/>
          <w:shd w:val="clear" w:color="auto" w:fill="auto"/>
        </w:rPr>
        <w:t xml:space="preserve">Given the present need for research to improve the health and wellbeing of older adults, the detrimental effect of negative stereotypes on the ageing process and the ambiguity surrounding the definition and measurement of self-directed ageing stereotypes, this review aimed to: (1) Identify and describe the tools </w:t>
      </w:r>
      <w:r w:rsidR="00C72BB3" w:rsidRPr="00767EF7">
        <w:rPr>
          <w:rFonts w:ascii="Calibri" w:eastAsia="Calibri" w:hAnsi="Calibri" w:cs="Calibri"/>
          <w:szCs w:val="24"/>
          <w:shd w:val="clear" w:color="auto" w:fill="auto"/>
        </w:rPr>
        <w:t>proposed by authors as measuring</w:t>
      </w:r>
      <w:r w:rsidRPr="00767EF7">
        <w:rPr>
          <w:rFonts w:ascii="Calibri" w:eastAsia="Calibri" w:hAnsi="Calibri" w:cs="Calibri"/>
          <w:szCs w:val="24"/>
          <w:shd w:val="clear" w:color="auto" w:fill="auto"/>
        </w:rPr>
        <w:t xml:space="preserve"> self-directed ageing stereotype in older adults. (2) Evaluate the quality of these measures. (3) Propose a</w:t>
      </w:r>
      <w:r w:rsidRPr="00D038E2">
        <w:rPr>
          <w:rFonts w:ascii="Calibri" w:eastAsia="Calibri" w:hAnsi="Calibri" w:cs="Calibri"/>
          <w:szCs w:val="24"/>
          <w:shd w:val="clear" w:color="auto" w:fill="auto"/>
        </w:rPr>
        <w:t xml:space="preserve"> universal term </w:t>
      </w:r>
      <w:r w:rsidR="008C0CA6">
        <w:rPr>
          <w:rFonts w:ascii="Calibri" w:eastAsia="Calibri" w:hAnsi="Calibri" w:cs="Calibri"/>
          <w:szCs w:val="24"/>
          <w:shd w:val="clear" w:color="auto" w:fill="auto"/>
        </w:rPr>
        <w:t xml:space="preserve">and definition </w:t>
      </w:r>
      <w:r w:rsidRPr="00D038E2">
        <w:rPr>
          <w:rFonts w:ascii="Calibri" w:eastAsia="Calibri" w:hAnsi="Calibri" w:cs="Calibri"/>
          <w:szCs w:val="24"/>
          <w:shd w:val="clear" w:color="auto" w:fill="auto"/>
        </w:rPr>
        <w:t>for the concept of internalised ag</w:t>
      </w:r>
      <w:r w:rsidR="00296418">
        <w:rPr>
          <w:rFonts w:ascii="Calibri" w:eastAsia="Calibri" w:hAnsi="Calibri" w:cs="Calibri"/>
          <w:szCs w:val="24"/>
          <w:shd w:val="clear" w:color="auto" w:fill="auto"/>
        </w:rPr>
        <w:t>e</w:t>
      </w:r>
      <w:r w:rsidRPr="00D038E2">
        <w:rPr>
          <w:rFonts w:ascii="Calibri" w:eastAsia="Calibri" w:hAnsi="Calibri" w:cs="Calibri"/>
          <w:szCs w:val="24"/>
          <w:shd w:val="clear" w:color="auto" w:fill="auto"/>
        </w:rPr>
        <w:t>ing self-stereotype.</w:t>
      </w:r>
    </w:p>
    <w:p w14:paraId="75AAB90F" w14:textId="31728282" w:rsidR="00A11759" w:rsidRDefault="00A11759" w:rsidP="00B06077">
      <w:pPr>
        <w:pStyle w:val="Heading1"/>
      </w:pPr>
      <w:r w:rsidRPr="00B06077">
        <w:t>Method</w:t>
      </w:r>
      <w:r w:rsidR="008B3538">
        <w:t>s</w:t>
      </w:r>
    </w:p>
    <w:p w14:paraId="5316EC42" w14:textId="77777777" w:rsidR="008B3538" w:rsidRPr="008B3538" w:rsidRDefault="008B3538" w:rsidP="008B3538"/>
    <w:p w14:paraId="37D22362" w14:textId="13A42D7D" w:rsidR="008B3538" w:rsidRPr="008B3538" w:rsidRDefault="006F4C7F" w:rsidP="008B3538">
      <w:pPr>
        <w:pStyle w:val="Heading2"/>
      </w:pPr>
      <w:r w:rsidRPr="00B06077">
        <w:t xml:space="preserve">Search strategy </w:t>
      </w:r>
    </w:p>
    <w:p w14:paraId="70FC613D" w14:textId="46AD0923" w:rsidR="00E66663" w:rsidRDefault="00E66663" w:rsidP="00B06077">
      <w:r w:rsidRPr="00B06077">
        <w:t xml:space="preserve">Articles were retrieved from the databases </w:t>
      </w:r>
      <w:r w:rsidR="00177F51" w:rsidRPr="00B06077">
        <w:t xml:space="preserve">MEDLINE, Embase, PsychINFO, EBSCO, AMED, PROQUEST and Web of Science </w:t>
      </w:r>
      <w:r w:rsidRPr="00B06077">
        <w:t>from earliest records</w:t>
      </w:r>
      <w:r w:rsidR="008B3538">
        <w:t xml:space="preserve"> to March 2017</w:t>
      </w:r>
      <w:r w:rsidRPr="00B06077">
        <w:t xml:space="preserve">. </w:t>
      </w:r>
      <w:r w:rsidR="00F70851">
        <w:t xml:space="preserve">Searches were conducted using a combination of the following search terms: </w:t>
      </w:r>
      <w:r w:rsidR="00915C41">
        <w:t>ageing</w:t>
      </w:r>
      <w:r w:rsidR="00F70851">
        <w:t xml:space="preserve">, elderly, older people, ageism, stereotype, self-perception, self-view, self-belief, self-directed. Terms were included using all potential formats and spellings. </w:t>
      </w:r>
      <w:r w:rsidRPr="00B06077">
        <w:t>Reference sections of articles included in the review were also screened.</w:t>
      </w:r>
      <w:r w:rsidR="00177F51" w:rsidRPr="00B06077">
        <w:t xml:space="preserve"> </w:t>
      </w:r>
    </w:p>
    <w:p w14:paraId="1C7C7A4A" w14:textId="32362E11" w:rsidR="008B3538" w:rsidRPr="00B06077" w:rsidRDefault="008B3538" w:rsidP="008B3538">
      <w:pPr>
        <w:pStyle w:val="Heading2"/>
      </w:pPr>
      <w:r w:rsidRPr="00767EF7">
        <w:t>Inclusion</w:t>
      </w:r>
      <w:r w:rsidR="00202836" w:rsidRPr="00767EF7">
        <w:t xml:space="preserve"> and Exclusion</w:t>
      </w:r>
      <w:r>
        <w:t xml:space="preserve"> criteria</w:t>
      </w:r>
    </w:p>
    <w:p w14:paraId="1D2B5FF1" w14:textId="684A6523" w:rsidR="00E66663" w:rsidRPr="00767EF7" w:rsidRDefault="00E66663" w:rsidP="00B06077">
      <w:r w:rsidRPr="00B06077">
        <w:t xml:space="preserve">Inclusion criteria were: (1) participants or a specific participant group within the study must fall into the category of ‘older people’, (2) </w:t>
      </w:r>
      <w:r w:rsidR="006355FE" w:rsidRPr="00B06077">
        <w:t xml:space="preserve">to capture the complexity of the terms used for this concept </w:t>
      </w:r>
      <w:r w:rsidRPr="00B06077">
        <w:t xml:space="preserve">the study must include a measure where the participant considers their own </w:t>
      </w:r>
      <w:r w:rsidR="00915C41">
        <w:t>ageing</w:t>
      </w:r>
      <w:r w:rsidRPr="00B06077">
        <w:t xml:space="preserve"> experience in relation to the experience of older people in general. This could include measures claimed by the author to be measuring self-directed stereotype</w:t>
      </w:r>
      <w:r w:rsidR="006355FE" w:rsidRPr="00B06077">
        <w:t>,</w:t>
      </w:r>
      <w:r w:rsidRPr="00B06077">
        <w:t xml:space="preserve"> self-perception of </w:t>
      </w:r>
      <w:r w:rsidR="00915C41">
        <w:t>ageing</w:t>
      </w:r>
      <w:r w:rsidR="006355FE" w:rsidRPr="00B06077">
        <w:t xml:space="preserve"> or an associated construct</w:t>
      </w:r>
      <w:r w:rsidRPr="00B06077">
        <w:t xml:space="preserve">. Papers were rejected if: (1) the whole sample was under </w:t>
      </w:r>
      <w:r w:rsidR="000F54FA" w:rsidRPr="00B06077">
        <w:t xml:space="preserve">60 </w:t>
      </w:r>
      <w:r w:rsidR="006355FE" w:rsidRPr="00B06077">
        <w:t>as this would not assess the self-perception of older adults</w:t>
      </w:r>
      <w:r w:rsidRPr="00B06077">
        <w:t xml:space="preserve"> (2) measures assessed participants’ perceptions of older people as a group but did not assess how these perceptions relate to their own personal </w:t>
      </w:r>
      <w:r w:rsidR="00915C41">
        <w:t>ageing</w:t>
      </w:r>
      <w:r w:rsidRPr="00B06077">
        <w:t xml:space="preserve"> experience (</w:t>
      </w:r>
      <w:r w:rsidR="00264787">
        <w:t>e</w:t>
      </w:r>
      <w:r w:rsidRPr="00B06077">
        <w:t>.g. “older people are…” rather than “As an older person I am…”</w:t>
      </w:r>
      <w:r w:rsidR="006355FE" w:rsidRPr="00B06077">
        <w:t>)</w:t>
      </w:r>
      <w:r w:rsidRPr="00B06077">
        <w:t xml:space="preserve">. </w:t>
      </w:r>
      <w:r w:rsidR="006355FE" w:rsidRPr="00B06077">
        <w:t>Measures of perceptions of older people as a group were only</w:t>
      </w:r>
      <w:r w:rsidRPr="00B06077">
        <w:t xml:space="preserve"> included if the author claim</w:t>
      </w:r>
      <w:r w:rsidR="006355FE" w:rsidRPr="00B06077">
        <w:t>ed</w:t>
      </w:r>
      <w:r w:rsidRPr="00B06077">
        <w:t xml:space="preserve"> that these are a measur</w:t>
      </w:r>
      <w:r w:rsidR="006355FE" w:rsidRPr="00B06077">
        <w:t>e of ‘self-directed stereotype’</w:t>
      </w:r>
      <w:r w:rsidRPr="00B06077">
        <w:t xml:space="preserve">, </w:t>
      </w:r>
      <w:r w:rsidRPr="00767EF7">
        <w:t xml:space="preserve">(3) papers </w:t>
      </w:r>
      <w:r w:rsidR="00D34E3A" w:rsidRPr="00767EF7">
        <w:t>were</w:t>
      </w:r>
      <w:r w:rsidR="009A1CAD" w:rsidRPr="00767EF7">
        <w:t xml:space="preserve"> not published in English or </w:t>
      </w:r>
      <w:r w:rsidR="002716F6" w:rsidRPr="00767EF7">
        <w:t xml:space="preserve">were </w:t>
      </w:r>
      <w:r w:rsidR="009A1CAD" w:rsidRPr="00767EF7">
        <w:t>unavailable as official published translation</w:t>
      </w:r>
      <w:r w:rsidR="002818FD" w:rsidRPr="00767EF7">
        <w:t>s</w:t>
      </w:r>
      <w:r w:rsidRPr="00767EF7">
        <w:t>, (4) unpublished</w:t>
      </w:r>
      <w:r w:rsidR="006355FE" w:rsidRPr="00767EF7">
        <w:t>,</w:t>
      </w:r>
      <w:r w:rsidRPr="00767EF7">
        <w:t xml:space="preserve"> non-peer reviewed papers or conference abstracts</w:t>
      </w:r>
      <w:r w:rsidR="00177F51" w:rsidRPr="00767EF7">
        <w:t>.</w:t>
      </w:r>
    </w:p>
    <w:p w14:paraId="240C60EB" w14:textId="274FBCB4" w:rsidR="00177F51" w:rsidRPr="00767EF7" w:rsidRDefault="00177F51" w:rsidP="00B06077">
      <w:pPr>
        <w:pStyle w:val="Heading2"/>
      </w:pPr>
      <w:r w:rsidRPr="00767EF7">
        <w:t xml:space="preserve">Study selection </w:t>
      </w:r>
    </w:p>
    <w:p w14:paraId="400875A5" w14:textId="0C113B48" w:rsidR="005F5510" w:rsidRPr="00767EF7" w:rsidRDefault="005F5510" w:rsidP="00B06077">
      <w:r w:rsidRPr="00767EF7">
        <w:t>All initial search results were screened for inclusion by WD with 50% reviewed by AB and 50% reviewed by SD and good levels of inter-rater reliability (Kappa 0.329, 95% CI 0.210-0.448; Kappa 0.394, 95% CI 0.302-0.487).</w:t>
      </w:r>
    </w:p>
    <w:p w14:paraId="7659C51C" w14:textId="77777777" w:rsidR="008B3538" w:rsidRPr="00767EF7" w:rsidRDefault="008B3538" w:rsidP="008B3538">
      <w:pPr>
        <w:pStyle w:val="Heading2"/>
      </w:pPr>
      <w:r w:rsidRPr="00767EF7">
        <w:t>Data extraction</w:t>
      </w:r>
    </w:p>
    <w:p w14:paraId="12C58BAE" w14:textId="7363DC14" w:rsidR="00A45CAE" w:rsidRDefault="005F5510" w:rsidP="008B3538">
      <w:r w:rsidRPr="00767EF7">
        <w:t xml:space="preserve">Data extraction of key study features was conducted for all studies by both WD and AB, disagreements were reviewed by SD to check for accuracy. Top up data extraction was conducted by JR and checked by AB for accuracy, with SD reviewing disagreements. </w:t>
      </w:r>
      <w:r w:rsidR="00E25746" w:rsidRPr="00767EF7">
        <w:t>In addition to key study features, data extractio</w:t>
      </w:r>
      <w:r w:rsidR="00E24E71" w:rsidRPr="00767EF7">
        <w:t>n included the recording of</w:t>
      </w:r>
      <w:r w:rsidR="00C4424E" w:rsidRPr="00767EF7">
        <w:t xml:space="preserve"> information on initial scale development and</w:t>
      </w:r>
      <w:r w:rsidR="00E24E71" w:rsidRPr="00767EF7">
        <w:t xml:space="preserve"> </w:t>
      </w:r>
      <w:r w:rsidR="009B78CB" w:rsidRPr="00767EF7">
        <w:t xml:space="preserve">published </w:t>
      </w:r>
      <w:r w:rsidR="00E24E71" w:rsidRPr="00767EF7">
        <w:t>quality indicators</w:t>
      </w:r>
      <w:r w:rsidR="00C4424E" w:rsidRPr="00767EF7">
        <w:t xml:space="preserve"> relating to internal consistency, test-retest reliability</w:t>
      </w:r>
      <w:r w:rsidR="00E25746" w:rsidRPr="00767EF7">
        <w:t xml:space="preserve">, </w:t>
      </w:r>
      <w:r w:rsidR="00C4424E" w:rsidRPr="00767EF7">
        <w:t xml:space="preserve">content </w:t>
      </w:r>
      <w:r w:rsidR="00E25746" w:rsidRPr="00767EF7">
        <w:t>validity</w:t>
      </w:r>
      <w:r w:rsidR="00C4424E" w:rsidRPr="00767EF7">
        <w:t xml:space="preserve">, factor </w:t>
      </w:r>
      <w:r w:rsidR="0019275E" w:rsidRPr="00767EF7">
        <w:t>analysis to confirm scale struc</w:t>
      </w:r>
      <w:r w:rsidR="00C4424E" w:rsidRPr="00767EF7">
        <w:t>t</w:t>
      </w:r>
      <w:r w:rsidR="0019275E" w:rsidRPr="00767EF7">
        <w:t>u</w:t>
      </w:r>
      <w:r w:rsidR="00C4424E" w:rsidRPr="00767EF7">
        <w:t>res,</w:t>
      </w:r>
      <w:r w:rsidR="00E25746" w:rsidRPr="00767EF7">
        <w:t xml:space="preserve"> and</w:t>
      </w:r>
      <w:r w:rsidR="006355FE" w:rsidRPr="00767EF7">
        <w:t xml:space="preserve"> context regarding</w:t>
      </w:r>
      <w:r w:rsidR="00E25746" w:rsidRPr="00767EF7">
        <w:t xml:space="preserve"> initial scale development</w:t>
      </w:r>
      <w:r w:rsidR="00D85496">
        <w:t xml:space="preserve"> (see Tables 1 and</w:t>
      </w:r>
      <w:r w:rsidR="002875AE">
        <w:t xml:space="preserve"> 2)</w:t>
      </w:r>
      <w:r w:rsidR="00E25746" w:rsidRPr="00767EF7">
        <w:t>.</w:t>
      </w:r>
      <w:r w:rsidR="00E25746" w:rsidRPr="00B06077">
        <w:t xml:space="preserve"> Where the original scale development paper did not meet </w:t>
      </w:r>
      <w:r w:rsidR="00A3163E" w:rsidRPr="00B06077">
        <w:t xml:space="preserve">review </w:t>
      </w:r>
      <w:r w:rsidR="00E25746" w:rsidRPr="00B06077">
        <w:t xml:space="preserve">inclusion criteria </w:t>
      </w:r>
      <w:r w:rsidR="00A3163E" w:rsidRPr="00B06077">
        <w:t xml:space="preserve">(e.g. it was developed with younger adults) </w:t>
      </w:r>
      <w:r w:rsidR="00E25746" w:rsidRPr="00B06077">
        <w:t>this was sourced to provide contextual informat</w:t>
      </w:r>
      <w:r w:rsidR="006355FE" w:rsidRPr="00B06077">
        <w:t>ion regarding scale development.</w:t>
      </w:r>
    </w:p>
    <w:p w14:paraId="34D5A606" w14:textId="09639BE5" w:rsidR="00A11759" w:rsidRPr="00B06077" w:rsidRDefault="00A11759" w:rsidP="00B06077">
      <w:pPr>
        <w:pStyle w:val="Heading1"/>
      </w:pPr>
      <w:r w:rsidRPr="00B06077">
        <w:t>Results</w:t>
      </w:r>
    </w:p>
    <w:p w14:paraId="034F01A9" w14:textId="77777777" w:rsidR="00E25746" w:rsidRPr="00B06077" w:rsidRDefault="00E25746" w:rsidP="00B06077">
      <w:pPr>
        <w:pStyle w:val="Heading2"/>
      </w:pPr>
      <w:r w:rsidRPr="00B06077">
        <w:t>Search results and study selection</w:t>
      </w:r>
    </w:p>
    <w:p w14:paraId="08FF5CD5" w14:textId="6814CF68" w:rsidR="00E25746" w:rsidRDefault="00E25746" w:rsidP="00B06077">
      <w:r w:rsidRPr="00B06077">
        <w:t xml:space="preserve">Results of the search </w:t>
      </w:r>
      <w:r w:rsidRPr="00767EF7">
        <w:t>and study selection proc</w:t>
      </w:r>
      <w:r w:rsidR="00310142" w:rsidRPr="00767EF7">
        <w:t>edure are displayed in F</w:t>
      </w:r>
      <w:r w:rsidRPr="00767EF7">
        <w:t>igure 1.</w:t>
      </w:r>
      <w:r w:rsidR="007A10D8" w:rsidRPr="00767EF7">
        <w:t xml:space="preserve"> 12,6661 papers were identified in the original search</w:t>
      </w:r>
      <w:r w:rsidR="00BF5EBA" w:rsidRPr="00767EF7">
        <w:t>,</w:t>
      </w:r>
      <w:r w:rsidR="007A10D8" w:rsidRPr="00767EF7">
        <w:t xml:space="preserve"> a further 662 in the top up search</w:t>
      </w:r>
      <w:r w:rsidR="00BF5EBA" w:rsidRPr="00767EF7">
        <w:t>, 2 from reference ch</w:t>
      </w:r>
      <w:r w:rsidR="008C09B5" w:rsidRPr="00767EF7">
        <w:t>aining and 1 from expert recommendations.</w:t>
      </w:r>
      <w:r w:rsidRPr="00767EF7">
        <w:t xml:space="preserve"> Full text screening </w:t>
      </w:r>
      <w:r w:rsidR="00A45CAE" w:rsidRPr="00767EF7">
        <w:t>resulted in 10</w:t>
      </w:r>
      <w:r w:rsidR="001F43E0" w:rsidRPr="00767EF7">
        <w:t>9</w:t>
      </w:r>
      <w:r w:rsidRPr="00767EF7">
        <w:t xml:space="preserve"> studies for inclusion</w:t>
      </w:r>
      <w:r w:rsidR="00A9724C">
        <w:t>.</w:t>
      </w:r>
      <w:r w:rsidR="00AF334F" w:rsidRPr="00767EF7">
        <w:t xml:space="preserve"> </w:t>
      </w:r>
    </w:p>
    <w:p w14:paraId="6C0764EF" w14:textId="3BA9D3E4" w:rsidR="006D65A3" w:rsidRPr="00B06077" w:rsidRDefault="006D65A3" w:rsidP="006D65A3">
      <w:pPr>
        <w:rPr>
          <w:noProof/>
          <w:lang w:eastAsia="en-GB"/>
        </w:rPr>
      </w:pPr>
      <w:r>
        <w:t xml:space="preserve">&lt; Insert Figure 1 about here &gt; </w:t>
      </w:r>
    </w:p>
    <w:p w14:paraId="0DE82F93" w14:textId="065C576C" w:rsidR="004957AE" w:rsidRPr="00B06077" w:rsidRDefault="004957AE" w:rsidP="00B06077">
      <w:pPr>
        <w:pStyle w:val="Heading2"/>
      </w:pPr>
      <w:r w:rsidRPr="00B06077">
        <w:t>Measure identification</w:t>
      </w:r>
    </w:p>
    <w:p w14:paraId="23224508" w14:textId="21E613E8" w:rsidR="00EB5DC8" w:rsidRDefault="00E25746" w:rsidP="00B06077">
      <w:r w:rsidRPr="00B06077">
        <w:t>A total of</w:t>
      </w:r>
      <w:r w:rsidR="00B45ABD" w:rsidRPr="00B06077">
        <w:t xml:space="preserve"> </w:t>
      </w:r>
      <w:r w:rsidR="00ED030B">
        <w:rPr>
          <w:highlight w:val="cyan"/>
        </w:rPr>
        <w:t>40</w:t>
      </w:r>
      <w:r w:rsidR="00B45ABD" w:rsidRPr="00B06077">
        <w:t xml:space="preserve"> measures </w:t>
      </w:r>
      <w:r w:rsidR="00F45C5E">
        <w:t>were</w:t>
      </w:r>
      <w:r w:rsidR="00B45ABD" w:rsidRPr="00B06077">
        <w:t xml:space="preserve"> identified.</w:t>
      </w:r>
      <w:r w:rsidRPr="00B06077">
        <w:t xml:space="preserve"> </w:t>
      </w:r>
      <w:r w:rsidR="006D65A3">
        <w:t>Eleven</w:t>
      </w:r>
      <w:r w:rsidR="009631CD" w:rsidRPr="00B06077">
        <w:t xml:space="preserve"> </w:t>
      </w:r>
      <w:r w:rsidRPr="00B06077">
        <w:t xml:space="preserve">were </w:t>
      </w:r>
      <w:r w:rsidR="009631CD" w:rsidRPr="00B06077">
        <w:t>used in more than one study</w:t>
      </w:r>
      <w:r w:rsidR="00602F82" w:rsidRPr="00B06077">
        <w:t xml:space="preserve"> and four of these had been developed into more than one version</w:t>
      </w:r>
      <w:r w:rsidR="004F51F1" w:rsidRPr="00B06077">
        <w:t xml:space="preserve">: The Philadelphia Geriatric Centre Morale Scale Attitude Towards Own </w:t>
      </w:r>
      <w:r w:rsidR="00915C41">
        <w:t>Ageing</w:t>
      </w:r>
      <w:r w:rsidR="004F51F1" w:rsidRPr="00B06077">
        <w:t xml:space="preserve"> (ATOA) subscale, </w:t>
      </w:r>
      <w:r w:rsidR="00915C41">
        <w:t>Ageing</w:t>
      </w:r>
      <w:r w:rsidR="004F51F1" w:rsidRPr="00B06077">
        <w:t xml:space="preserve"> Perceptions Questionnaire (APQ), Expectations Regarding </w:t>
      </w:r>
      <w:r w:rsidR="00915C41">
        <w:t>Ageing</w:t>
      </w:r>
      <w:r w:rsidR="004F51F1" w:rsidRPr="00B06077">
        <w:t xml:space="preserve"> (ERA) Survey, </w:t>
      </w:r>
      <w:r w:rsidR="00D713B9">
        <w:t xml:space="preserve">and </w:t>
      </w:r>
      <w:r w:rsidR="004F51F1" w:rsidRPr="00B06077">
        <w:t xml:space="preserve">Personal Experience of </w:t>
      </w:r>
      <w:r w:rsidR="00915C41">
        <w:t>Ageing</w:t>
      </w:r>
      <w:r w:rsidR="004F51F1" w:rsidRPr="00B06077">
        <w:t xml:space="preserve"> Scale</w:t>
      </w:r>
      <w:r w:rsidR="00B45ABD" w:rsidRPr="00B06077">
        <w:t xml:space="preserve">. </w:t>
      </w:r>
      <w:r w:rsidR="006F367F" w:rsidRPr="00186D0C">
        <w:rPr>
          <w:highlight w:val="cyan"/>
        </w:rPr>
        <w:t>Twenty-</w:t>
      </w:r>
      <w:r w:rsidR="00267A6E" w:rsidRPr="00E379FD">
        <w:rPr>
          <w:highlight w:val="cyan"/>
        </w:rPr>
        <w:t>nine</w:t>
      </w:r>
      <w:r w:rsidR="00CC27D0" w:rsidRPr="00E379FD">
        <w:rPr>
          <w:highlight w:val="cyan"/>
        </w:rPr>
        <w:t xml:space="preserve"> </w:t>
      </w:r>
      <w:r w:rsidR="00602F82" w:rsidRPr="00E379FD">
        <w:rPr>
          <w:highlight w:val="cyan"/>
        </w:rPr>
        <w:t xml:space="preserve">were used </w:t>
      </w:r>
      <w:r w:rsidR="00F45C5E" w:rsidRPr="00E379FD">
        <w:rPr>
          <w:highlight w:val="cyan"/>
        </w:rPr>
        <w:t>in single studies</w:t>
      </w:r>
      <w:r w:rsidR="00602F82" w:rsidRPr="00E379FD">
        <w:rPr>
          <w:highlight w:val="cyan"/>
        </w:rPr>
        <w:t xml:space="preserve"> and have been categorised as ‘</w:t>
      </w:r>
      <w:r w:rsidR="00D5183E" w:rsidRPr="00E379FD">
        <w:rPr>
          <w:highlight w:val="cyan"/>
        </w:rPr>
        <w:t>Measures used in a single study</w:t>
      </w:r>
      <w:r w:rsidR="00602F82" w:rsidRPr="00E379FD">
        <w:rPr>
          <w:highlight w:val="cyan"/>
        </w:rPr>
        <w:t xml:space="preserve">’. </w:t>
      </w:r>
      <w:r w:rsidR="009F4DB4" w:rsidRPr="00E379FD">
        <w:rPr>
          <w:highlight w:val="cyan"/>
        </w:rPr>
        <w:t xml:space="preserve">Quality indicators for each of these scales can be found in </w:t>
      </w:r>
      <w:r w:rsidR="002E4B72" w:rsidRPr="00E379FD">
        <w:rPr>
          <w:highlight w:val="cyan"/>
        </w:rPr>
        <w:t>T</w:t>
      </w:r>
      <w:r w:rsidR="009F4DB4" w:rsidRPr="00E379FD">
        <w:rPr>
          <w:highlight w:val="cyan"/>
        </w:rPr>
        <w:t>able</w:t>
      </w:r>
      <w:r w:rsidR="002E4B72" w:rsidRPr="00E379FD">
        <w:rPr>
          <w:highlight w:val="cyan"/>
        </w:rPr>
        <w:t>s</w:t>
      </w:r>
      <w:r w:rsidR="009F4DB4" w:rsidRPr="00E379FD">
        <w:rPr>
          <w:highlight w:val="cyan"/>
        </w:rPr>
        <w:t xml:space="preserve"> 1</w:t>
      </w:r>
      <w:r w:rsidR="002E4B72" w:rsidRPr="00E379FD">
        <w:rPr>
          <w:highlight w:val="cyan"/>
        </w:rPr>
        <w:t xml:space="preserve"> and 2</w:t>
      </w:r>
      <w:r w:rsidR="009F4DB4" w:rsidRPr="00E379FD">
        <w:rPr>
          <w:highlight w:val="cyan"/>
        </w:rPr>
        <w:t xml:space="preserve">. </w:t>
      </w:r>
      <w:r w:rsidR="0074035B" w:rsidRPr="00E379FD">
        <w:rPr>
          <w:highlight w:val="cyan"/>
        </w:rPr>
        <w:t>A</w:t>
      </w:r>
      <w:r w:rsidR="00C8216D" w:rsidRPr="00E379FD">
        <w:rPr>
          <w:highlight w:val="cyan"/>
        </w:rPr>
        <w:t xml:space="preserve"> </w:t>
      </w:r>
      <w:r w:rsidR="007D7FEE" w:rsidRPr="00E379FD">
        <w:rPr>
          <w:highlight w:val="cyan"/>
        </w:rPr>
        <w:t xml:space="preserve">summary of the sample characteristics and a reference list </w:t>
      </w:r>
      <w:r w:rsidR="00757A8E">
        <w:rPr>
          <w:highlight w:val="cyan"/>
        </w:rPr>
        <w:t>of the</w:t>
      </w:r>
      <w:r w:rsidR="007D7FEE" w:rsidRPr="00E379FD">
        <w:rPr>
          <w:highlight w:val="cyan"/>
        </w:rPr>
        <w:t xml:space="preserve"> studies </w:t>
      </w:r>
      <w:r w:rsidR="003D344D" w:rsidRPr="00E379FD">
        <w:rPr>
          <w:highlight w:val="cyan"/>
        </w:rPr>
        <w:t>that used each measure is provided</w:t>
      </w:r>
      <w:r w:rsidR="0074035B" w:rsidRPr="00E379FD">
        <w:rPr>
          <w:highlight w:val="cyan"/>
        </w:rPr>
        <w:t xml:space="preserve"> as a supplementary table (Online Resource 1).</w:t>
      </w:r>
      <w:r w:rsidR="0074035B">
        <w:t xml:space="preserve"> </w:t>
      </w:r>
    </w:p>
    <w:p w14:paraId="4798FFD8" w14:textId="41DA4A6D" w:rsidR="00E25746" w:rsidRDefault="00F45C5E" w:rsidP="00B06077">
      <w:r>
        <w:t xml:space="preserve">Over </w:t>
      </w:r>
      <w:r w:rsidR="00ED21D2" w:rsidRPr="00B06077">
        <w:t xml:space="preserve">25 different terms were used to describe the concept of </w:t>
      </w:r>
      <w:r w:rsidR="00915C41">
        <w:t>ageing</w:t>
      </w:r>
      <w:r w:rsidR="00ED21D2" w:rsidRPr="00B06077">
        <w:t xml:space="preserve"> self-stereotype. The most commonly used descriptor was </w:t>
      </w:r>
      <w:r w:rsidR="006F367F" w:rsidRPr="00B06077">
        <w:t>‘</w:t>
      </w:r>
      <w:r w:rsidR="00ED21D2" w:rsidRPr="00B06077">
        <w:t xml:space="preserve">self-perceptions of </w:t>
      </w:r>
      <w:r w:rsidR="00915C41">
        <w:t>ageing</w:t>
      </w:r>
      <w:r w:rsidR="006F367F" w:rsidRPr="00B06077">
        <w:t>’</w:t>
      </w:r>
      <w:r w:rsidR="00ED21D2" w:rsidRPr="00B06077">
        <w:t xml:space="preserve"> (N=</w:t>
      </w:r>
      <w:r w:rsidR="0078356A">
        <w:t>3</w:t>
      </w:r>
      <w:r w:rsidR="00D37AAD">
        <w:t>3)</w:t>
      </w:r>
      <w:r w:rsidR="00ED21D2" w:rsidRPr="00B06077">
        <w:t xml:space="preserve">. Six descriptors included the term ‘stereotype’. Other common descriptors included: attitudes to </w:t>
      </w:r>
      <w:r w:rsidR="00915C41">
        <w:t>ageing</w:t>
      </w:r>
      <w:r w:rsidR="00ED21D2" w:rsidRPr="00B06077">
        <w:t xml:space="preserve"> (N=7), perceptions of </w:t>
      </w:r>
      <w:r w:rsidR="00915C41">
        <w:t>ageing</w:t>
      </w:r>
      <w:r w:rsidR="00ED21D2" w:rsidRPr="00B06077">
        <w:t xml:space="preserve"> (N=7) and expectations regarding </w:t>
      </w:r>
      <w:r w:rsidR="00915C41">
        <w:t>ageing</w:t>
      </w:r>
      <w:r w:rsidR="00ED21D2" w:rsidRPr="00B06077">
        <w:t xml:space="preserve"> (N=4). Terms including views, perceptions, cognitions, experiences, beliefs and stigma were also used.</w:t>
      </w:r>
    </w:p>
    <w:p w14:paraId="49EF27EB" w14:textId="5681942E" w:rsidR="00D223CA" w:rsidRDefault="00D223CA" w:rsidP="00B06077">
      <w:r>
        <w:t>&lt; Insert Table 1 about here &gt;</w:t>
      </w:r>
    </w:p>
    <w:p w14:paraId="441E956F" w14:textId="609CFBAB" w:rsidR="00D223CA" w:rsidRDefault="00D223CA" w:rsidP="00B06077">
      <w:r>
        <w:t>&lt; Insert Table 2 about here &gt;</w:t>
      </w:r>
    </w:p>
    <w:p w14:paraId="13603330" w14:textId="0C879985" w:rsidR="003A4E93" w:rsidRPr="003A4E93" w:rsidRDefault="003A4E93" w:rsidP="003A4E93">
      <w:pPr>
        <w:pStyle w:val="Heading2"/>
        <w:rPr>
          <w:highlight w:val="cyan"/>
        </w:rPr>
      </w:pPr>
      <w:r w:rsidRPr="003A4E93">
        <w:rPr>
          <w:highlight w:val="cyan"/>
        </w:rPr>
        <w:t>Data Synthesis</w:t>
      </w:r>
    </w:p>
    <w:p w14:paraId="2B93B73A" w14:textId="02990415" w:rsidR="00677D75" w:rsidRPr="00B06077" w:rsidRDefault="00956A60" w:rsidP="00677D75">
      <w:r w:rsidRPr="002B2B36">
        <w:rPr>
          <w:highlight w:val="cyan"/>
        </w:rPr>
        <w:t xml:space="preserve">The 11 </w:t>
      </w:r>
      <w:r w:rsidR="009261E6">
        <w:rPr>
          <w:highlight w:val="cyan"/>
        </w:rPr>
        <w:t>scales used in more than one study are discussed in turn</w:t>
      </w:r>
      <w:r w:rsidR="002F6A7C">
        <w:rPr>
          <w:highlight w:val="cyan"/>
        </w:rPr>
        <w:t xml:space="preserve">, starting with the most </w:t>
      </w:r>
      <w:r w:rsidR="00C06FF5">
        <w:rPr>
          <w:highlight w:val="cyan"/>
        </w:rPr>
        <w:t>commonly used</w:t>
      </w:r>
      <w:r w:rsidR="009261E6">
        <w:rPr>
          <w:highlight w:val="cyan"/>
        </w:rPr>
        <w:t>.</w:t>
      </w:r>
      <w:r w:rsidR="009A0BF0">
        <w:rPr>
          <w:highlight w:val="cyan"/>
        </w:rPr>
        <w:t xml:space="preserve"> The measures that were used</w:t>
      </w:r>
      <w:r w:rsidR="00AC4AE9">
        <w:rPr>
          <w:highlight w:val="cyan"/>
        </w:rPr>
        <w:t xml:space="preserve"> in a single study are discussed under the sub-heading “</w:t>
      </w:r>
      <w:r w:rsidR="00F66ACE">
        <w:rPr>
          <w:highlight w:val="cyan"/>
        </w:rPr>
        <w:t>measures used in a single study</w:t>
      </w:r>
      <w:r w:rsidR="00AC4AE9">
        <w:rPr>
          <w:highlight w:val="cyan"/>
        </w:rPr>
        <w:t>”.</w:t>
      </w:r>
      <w:r w:rsidR="009261E6">
        <w:rPr>
          <w:highlight w:val="cyan"/>
        </w:rPr>
        <w:t xml:space="preserve"> For each</w:t>
      </w:r>
      <w:r w:rsidR="00F67943">
        <w:rPr>
          <w:highlight w:val="cyan"/>
        </w:rPr>
        <w:t>,</w:t>
      </w:r>
      <w:r w:rsidR="009261E6">
        <w:rPr>
          <w:highlight w:val="cyan"/>
        </w:rPr>
        <w:t xml:space="preserve"> the construct that the scale was originally developed</w:t>
      </w:r>
      <w:r w:rsidR="00F67943">
        <w:rPr>
          <w:highlight w:val="cyan"/>
        </w:rPr>
        <w:t xml:space="preserve"> to measure and how it has been used in the ageing self-stereotype literature is d</w:t>
      </w:r>
      <w:r w:rsidR="009C6284">
        <w:rPr>
          <w:highlight w:val="cyan"/>
        </w:rPr>
        <w:t>etailed</w:t>
      </w:r>
      <w:r w:rsidR="00F67943">
        <w:rPr>
          <w:highlight w:val="cyan"/>
        </w:rPr>
        <w:t>.</w:t>
      </w:r>
      <w:r w:rsidR="0091674E">
        <w:rPr>
          <w:highlight w:val="cyan"/>
        </w:rPr>
        <w:t xml:space="preserve"> </w:t>
      </w:r>
      <w:r w:rsidR="00153615">
        <w:rPr>
          <w:highlight w:val="cyan"/>
        </w:rPr>
        <w:t>Next a</w:t>
      </w:r>
      <w:r w:rsidR="009C6284">
        <w:rPr>
          <w:highlight w:val="cyan"/>
        </w:rPr>
        <w:t xml:space="preserve"> description of the scale </w:t>
      </w:r>
      <w:r w:rsidR="00153615">
        <w:rPr>
          <w:highlight w:val="cyan"/>
        </w:rPr>
        <w:t>and</w:t>
      </w:r>
      <w:r w:rsidR="0091674E">
        <w:rPr>
          <w:highlight w:val="cyan"/>
        </w:rPr>
        <w:t xml:space="preserve"> frequency of </w:t>
      </w:r>
      <w:r w:rsidR="00153615">
        <w:rPr>
          <w:highlight w:val="cyan"/>
        </w:rPr>
        <w:t>its use are given</w:t>
      </w:r>
      <w:r w:rsidR="004F1ED2">
        <w:rPr>
          <w:highlight w:val="cyan"/>
        </w:rPr>
        <w:t>. This is followed by an evaluation of the quality of the scale</w:t>
      </w:r>
      <w:r w:rsidR="00396052">
        <w:rPr>
          <w:highlight w:val="cyan"/>
        </w:rPr>
        <w:t xml:space="preserve"> based on the following criteria</w:t>
      </w:r>
      <w:r w:rsidR="00407B11">
        <w:rPr>
          <w:highlight w:val="cyan"/>
        </w:rPr>
        <w:t>:</w:t>
      </w:r>
      <w:r w:rsidR="00B11E5F">
        <w:rPr>
          <w:highlight w:val="cyan"/>
        </w:rPr>
        <w:t xml:space="preserve"> </w:t>
      </w:r>
      <w:r w:rsidR="00677D75" w:rsidRPr="0013306E">
        <w:rPr>
          <w:highlight w:val="cyan"/>
        </w:rPr>
        <w:t>1</w:t>
      </w:r>
      <w:r w:rsidR="009F6B77">
        <w:rPr>
          <w:highlight w:val="cyan"/>
        </w:rPr>
        <w:t>)</w:t>
      </w:r>
      <w:r w:rsidR="00677D75" w:rsidRPr="0013306E">
        <w:rPr>
          <w:highlight w:val="cyan"/>
        </w:rPr>
        <w:t xml:space="preserve"> Was the scale originally developed to measure the construct of self-directed ageing stereotypes?</w:t>
      </w:r>
      <w:r w:rsidR="009F6B77">
        <w:rPr>
          <w:highlight w:val="cyan"/>
        </w:rPr>
        <w:t>;</w:t>
      </w:r>
      <w:r w:rsidR="004B2C34">
        <w:rPr>
          <w:highlight w:val="cyan"/>
        </w:rPr>
        <w:t xml:space="preserve"> </w:t>
      </w:r>
      <w:r w:rsidR="00677D75" w:rsidRPr="0013306E">
        <w:rPr>
          <w:highlight w:val="cyan"/>
        </w:rPr>
        <w:t>2</w:t>
      </w:r>
      <w:r w:rsidR="009F6B77">
        <w:rPr>
          <w:highlight w:val="cyan"/>
        </w:rPr>
        <w:t>)</w:t>
      </w:r>
      <w:r w:rsidR="00677D75" w:rsidRPr="0013306E">
        <w:rPr>
          <w:highlight w:val="cyan"/>
        </w:rPr>
        <w:t xml:space="preserve"> How </w:t>
      </w:r>
      <w:r w:rsidR="00677D75">
        <w:rPr>
          <w:highlight w:val="cyan"/>
        </w:rPr>
        <w:t>w</w:t>
      </w:r>
      <w:r w:rsidR="00677D75" w:rsidRPr="0013306E">
        <w:rPr>
          <w:highlight w:val="cyan"/>
        </w:rPr>
        <w:t xml:space="preserve">as the scale developed? I.e. </w:t>
      </w:r>
      <w:r w:rsidR="00140CCE">
        <w:rPr>
          <w:highlight w:val="cyan"/>
        </w:rPr>
        <w:t>Is</w:t>
      </w:r>
      <w:r w:rsidR="00677D75" w:rsidRPr="0013306E">
        <w:rPr>
          <w:highlight w:val="cyan"/>
        </w:rPr>
        <w:t xml:space="preserve"> it theory based</w:t>
      </w:r>
      <w:r w:rsidR="00140CCE">
        <w:rPr>
          <w:highlight w:val="cyan"/>
        </w:rPr>
        <w:t xml:space="preserve"> and d</w:t>
      </w:r>
      <w:r w:rsidR="00677D75" w:rsidRPr="0013306E">
        <w:rPr>
          <w:highlight w:val="cyan"/>
        </w:rPr>
        <w:t xml:space="preserve">id it involve consultation with </w:t>
      </w:r>
      <w:r w:rsidR="00677D75" w:rsidRPr="005E2527">
        <w:rPr>
          <w:highlight w:val="cyan"/>
        </w:rPr>
        <w:t>relevant groups including the target age group</w:t>
      </w:r>
      <w:r w:rsidR="003A0B36" w:rsidRPr="005E2527">
        <w:rPr>
          <w:highlight w:val="cyan"/>
        </w:rPr>
        <w:t>, both of which are seen as indicators of quality</w:t>
      </w:r>
      <w:r w:rsidR="006A6638" w:rsidRPr="005E2527">
        <w:rPr>
          <w:highlight w:val="cyan"/>
        </w:rPr>
        <w:t xml:space="preserve"> </w:t>
      </w:r>
      <w:r w:rsidR="00154FBA" w:rsidRPr="005E2527">
        <w:rPr>
          <w:highlight w:val="cyan"/>
        </w:rPr>
        <w:fldChar w:fldCharType="begin" w:fldLock="1"/>
      </w:r>
      <w:r w:rsidR="00220D01" w:rsidRPr="005E2527">
        <w:rPr>
          <w:highlight w:val="cyan"/>
        </w:rPr>
        <w:instrText>ADDIN CSL_CITATION {"citationItems":[{"id":"ITEM-1","itemData":{"author":[{"dropping-particle":"","family":"Newell","given":"R","non-dropping-particle":"","parse-names":false,"suffix":""},{"dropping-particle":"","family":"Burnard","given":"P","non-dropping-particle":"","parse-names":false,"suffix":""}],"edition":"2nd","id":"ITEM-1","issued":{"date-parts":[["2010"]]},"number-of-pages":"293","publisher":"Wiley-Blackwell","title":"Research for evidence- based practice in health care","type":"book"},"prefix":"e.g.","uris":["http://www.mendeley.com/documents/?uuid=19c57306-b93d-4dab-95d0-69def7f72a8d","http://www.mendeley.com/documents/?uuid=a474efe2-0dcf-440c-b23e-e22527690dc7"]}],"mendeley":{"formattedCitation":"(e.g. Newell and Burnard 2010)","plainTextFormattedCitation":"(e.g. Newell and Burnard 2010)","previouslyFormattedCitation":"(e.g. Newell and Burnard 2010)"},"properties":{"noteIndex":0},"schema":"https://github.com/citation-style-language/schema/raw/master/csl-citation.json"}</w:instrText>
      </w:r>
      <w:r w:rsidR="00154FBA" w:rsidRPr="005E2527">
        <w:rPr>
          <w:highlight w:val="cyan"/>
        </w:rPr>
        <w:fldChar w:fldCharType="separate"/>
      </w:r>
      <w:r w:rsidR="00154FBA" w:rsidRPr="005E2527">
        <w:rPr>
          <w:noProof/>
          <w:highlight w:val="cyan"/>
        </w:rPr>
        <w:t>(e.g. Newell and Burnard 2010)</w:t>
      </w:r>
      <w:r w:rsidR="00154FBA" w:rsidRPr="005E2527">
        <w:rPr>
          <w:highlight w:val="cyan"/>
        </w:rPr>
        <w:fldChar w:fldCharType="end"/>
      </w:r>
      <w:r w:rsidR="006F25BE" w:rsidRPr="005E2527">
        <w:rPr>
          <w:highlight w:val="cyan"/>
        </w:rPr>
        <w:t>;</w:t>
      </w:r>
      <w:r w:rsidR="00677D75" w:rsidRPr="005E2527">
        <w:rPr>
          <w:highlight w:val="cyan"/>
        </w:rPr>
        <w:t xml:space="preserve"> 3</w:t>
      </w:r>
      <w:r w:rsidR="006F25BE" w:rsidRPr="005E2527">
        <w:rPr>
          <w:highlight w:val="cyan"/>
        </w:rPr>
        <w:t xml:space="preserve">) </w:t>
      </w:r>
      <w:r w:rsidR="00677D75" w:rsidRPr="005E2527">
        <w:rPr>
          <w:highlight w:val="cyan"/>
        </w:rPr>
        <w:t>Does the scale demonstrate internal consistency and test-retest reliability?</w:t>
      </w:r>
      <w:r w:rsidR="006F25BE" w:rsidRPr="005E2527">
        <w:rPr>
          <w:highlight w:val="cyan"/>
        </w:rPr>
        <w:t>;</w:t>
      </w:r>
      <w:r w:rsidR="00017786" w:rsidRPr="005E2527">
        <w:rPr>
          <w:highlight w:val="cyan"/>
        </w:rPr>
        <w:t xml:space="preserve"> </w:t>
      </w:r>
      <w:r w:rsidR="00677D75" w:rsidRPr="005E2527">
        <w:rPr>
          <w:highlight w:val="cyan"/>
        </w:rPr>
        <w:t>4</w:t>
      </w:r>
      <w:r w:rsidR="006F25BE" w:rsidRPr="005E2527">
        <w:rPr>
          <w:highlight w:val="cyan"/>
        </w:rPr>
        <w:t>)</w:t>
      </w:r>
      <w:r w:rsidR="00677D75" w:rsidRPr="005E2527">
        <w:rPr>
          <w:highlight w:val="cyan"/>
        </w:rPr>
        <w:t xml:space="preserve"> Has the scale structure been confirmed with factor analysis?</w:t>
      </w:r>
      <w:r w:rsidR="00216B6B" w:rsidRPr="005E2527">
        <w:rPr>
          <w:highlight w:val="cyan"/>
        </w:rPr>
        <w:t xml:space="preserve">; 5) </w:t>
      </w:r>
      <w:r w:rsidR="00D3077F" w:rsidRPr="005E2527">
        <w:rPr>
          <w:highlight w:val="cyan"/>
        </w:rPr>
        <w:t>What is the overall evaluation of the measure?</w:t>
      </w:r>
    </w:p>
    <w:p w14:paraId="24AE9837" w14:textId="0C746397" w:rsidR="003C25E0" w:rsidRPr="00B06077" w:rsidRDefault="003C25E0" w:rsidP="00B06077">
      <w:pPr>
        <w:pStyle w:val="Heading2"/>
      </w:pPr>
      <w:r w:rsidRPr="00B06077">
        <w:t>The Philadelphia Geriatric Centre Moral Scale</w:t>
      </w:r>
      <w:r w:rsidR="00345E50">
        <w:t xml:space="preserve"> (PGCMS)</w:t>
      </w:r>
      <w:r w:rsidRPr="00B06077">
        <w:t xml:space="preserve">: Attitude Towards Own </w:t>
      </w:r>
      <w:r w:rsidR="00915C41">
        <w:t>Ageing</w:t>
      </w:r>
      <w:r w:rsidRPr="00B06077">
        <w:t xml:space="preserve"> (ATOA) subscale</w:t>
      </w:r>
    </w:p>
    <w:p w14:paraId="1DE802D0" w14:textId="521A2DAF" w:rsidR="002D4E29" w:rsidRDefault="002D4E29" w:rsidP="002D4E29">
      <w:pPr>
        <w:rPr>
          <w:rFonts w:ascii="Calibri" w:hAnsi="Calibri" w:cs="Calibri"/>
          <w:color w:val="000000" w:themeColor="text1"/>
        </w:rPr>
      </w:pPr>
      <w:r w:rsidRPr="00EF4F7A">
        <w:rPr>
          <w:rFonts w:ascii="Calibri" w:hAnsi="Calibri" w:cs="Calibri"/>
          <w:color w:val="000000" w:themeColor="text1"/>
          <w:highlight w:val="cyan"/>
        </w:rPr>
        <w:t>Construct</w:t>
      </w:r>
    </w:p>
    <w:p w14:paraId="2355FB12" w14:textId="64A50B47" w:rsidR="005E7A65" w:rsidRDefault="005E7A65" w:rsidP="002D03D9">
      <w:pPr>
        <w:rPr>
          <w:rFonts w:ascii="Calibri" w:hAnsi="Calibri" w:cs="Calibri"/>
          <w:color w:val="000000" w:themeColor="text1"/>
        </w:rPr>
      </w:pPr>
      <w:r>
        <w:rPr>
          <w:rFonts w:ascii="Calibri" w:hAnsi="Calibri" w:cs="Calibri"/>
          <w:color w:val="000000" w:themeColor="text1"/>
        </w:rPr>
        <w:t>The PGCMS was developed</w:t>
      </w:r>
      <w:r w:rsidR="00C6496C">
        <w:rPr>
          <w:rFonts w:ascii="Calibri" w:hAnsi="Calibri" w:cs="Calibri"/>
          <w:color w:val="000000" w:themeColor="text1"/>
        </w:rPr>
        <w:t xml:space="preserve"> by </w:t>
      </w:r>
      <w:r w:rsidR="00C6496C" w:rsidRPr="00B06077">
        <w:t xml:space="preserve">Lawton in 1972 </w:t>
      </w:r>
      <w:r w:rsidR="00C6496C" w:rsidRPr="00B06077">
        <w:fldChar w:fldCharType="begin" w:fldLock="1"/>
      </w:r>
      <w:r w:rsidR="00220D01">
        <w:instrText>ADDIN CSL_CITATION {"citationItems":[{"id":"ITEM-1","itemData":{"DOI":"10.1093/geronj/30.1.85","ISBN":"0022-1422 (Print)\\r0022-1422 (Linking)","ISSN":"0022-1422","PMID":"1109399","abstract":"The 22-item Philadelphia Geriatric Center (PGC) Morale Scale was subjected to a series of principal component analyses utilizing different item pools and rotating differing numbers of factors. Subjects were 1086 tenants of federally-assisted housing for the elderly and older people living in the community. Results were compared with analyses of the PGC Scale done by Morris and Sherwood. Consideration of factors defined by the analyses suggested three consistently reproduced factors: Agitation, Attitude Toward Own Aging, and Lonely Dissatisfaction, utilizing 17 of the original items. These results were compared with other multi-dimensional measures of morale: the Bradburn Affect Balance Scale, and morale scales reported by Pierce and Clark, and Schooler. In addition to the dimensions derived from the current study related domains of self-rated health, social accessibility, generalized attitude toward aging, and positive affect were suggested as worthy of further exploration as dimensions of morale.","author":[{"dropping-particle":"","family":"Lawton","given":"M P","non-dropping-particle":"","parse-names":false,"suffix":""}],"container-title":"Journal of gerontology","id":"ITEM-1","issue":"1","issued":{"date-parts":[["1975"]]},"page":"85-89","title":"The Philadelphia Geriatric Center Morale Scale: a revision.","type":"article-journal","volume":"30"},"uris":["http://www.mendeley.com/documents/?uuid=91909b69-5192-4892-a6cd-65991dedeef6","http://www.mendeley.com/documents/?uuid=78c3312f-416a-4ee1-b00d-cf969bc94eea"]}],"mendeley":{"formattedCitation":"(Lawton 1975)","plainTextFormattedCitation":"(Lawton 1975)","previouslyFormattedCitation":"(Lawton 1975)"},"properties":{"noteIndex":0},"schema":"https://github.com/citation-style-language/schema/raw/master/csl-citation.json"}</w:instrText>
      </w:r>
      <w:r w:rsidR="00C6496C" w:rsidRPr="00B06077">
        <w:fldChar w:fldCharType="separate"/>
      </w:r>
      <w:r w:rsidR="008667AB" w:rsidRPr="008667AB">
        <w:rPr>
          <w:noProof/>
        </w:rPr>
        <w:t>(Lawton 1975)</w:t>
      </w:r>
      <w:r w:rsidR="00C6496C" w:rsidRPr="00B06077">
        <w:fldChar w:fldCharType="end"/>
      </w:r>
      <w:r w:rsidR="00C6496C" w:rsidRPr="00B06077">
        <w:t xml:space="preserve"> </w:t>
      </w:r>
      <w:r>
        <w:rPr>
          <w:rFonts w:ascii="Calibri" w:hAnsi="Calibri" w:cs="Calibri"/>
          <w:color w:val="000000" w:themeColor="text1"/>
        </w:rPr>
        <w:t xml:space="preserve">to measure morale in older </w:t>
      </w:r>
      <w:r w:rsidRPr="00F950CD">
        <w:rPr>
          <w:rFonts w:ascii="Calibri" w:hAnsi="Calibri" w:cs="Calibri"/>
          <w:color w:val="000000" w:themeColor="text1"/>
        </w:rPr>
        <w:t>adults</w:t>
      </w:r>
      <w:r w:rsidR="00BF315C" w:rsidRPr="00F950CD">
        <w:rPr>
          <w:rFonts w:ascii="Calibri" w:hAnsi="Calibri" w:cs="Calibri"/>
          <w:color w:val="000000" w:themeColor="text1"/>
        </w:rPr>
        <w:t xml:space="preserve"> </w:t>
      </w:r>
      <w:r w:rsidR="00F03F58" w:rsidRPr="00F950CD">
        <w:t>and not to measure self-directed ageing stereotype</w:t>
      </w:r>
      <w:r w:rsidR="002877F3" w:rsidRPr="00F950CD">
        <w:t>.</w:t>
      </w:r>
      <w:r w:rsidR="002877F3">
        <w:t xml:space="preserve"> </w:t>
      </w:r>
      <w:r w:rsidR="00BF315C">
        <w:t>Despite this</w:t>
      </w:r>
      <w:r w:rsidR="00F03F58" w:rsidRPr="00B06077">
        <w:t xml:space="preserve"> the ATOA </w:t>
      </w:r>
      <w:r w:rsidR="00F03F58">
        <w:t xml:space="preserve">subscale </w:t>
      </w:r>
      <w:r w:rsidR="00F03F58" w:rsidRPr="00B06077">
        <w:t>was the most commonly used measure</w:t>
      </w:r>
      <w:r w:rsidR="000051F3">
        <w:t xml:space="preserve"> i</w:t>
      </w:r>
      <w:r w:rsidR="002D03D9">
        <w:t>n the studies identified in the current review</w:t>
      </w:r>
      <w:r w:rsidR="000051F3">
        <w:t>.</w:t>
      </w:r>
      <w:r w:rsidR="002D03D9">
        <w:t xml:space="preserve"> </w:t>
      </w:r>
      <w:r w:rsidR="000051F3">
        <w:t>I</w:t>
      </w:r>
      <w:r w:rsidR="002D03D9">
        <w:t xml:space="preserve">t has predominantly been used to measure </w:t>
      </w:r>
      <w:r w:rsidR="00605C7E">
        <w:t>s</w:t>
      </w:r>
      <w:r w:rsidR="002D03D9" w:rsidRPr="007A0D4F">
        <w:t xml:space="preserve">elf-perceptions of </w:t>
      </w:r>
      <w:r w:rsidR="002D03D9">
        <w:t>ageing</w:t>
      </w:r>
      <w:r w:rsidR="00A4746D">
        <w:t xml:space="preserve"> (</w:t>
      </w:r>
      <w:r w:rsidR="00E04CAB">
        <w:t>1</w:t>
      </w:r>
      <w:r w:rsidR="00C77B42">
        <w:t>9</w:t>
      </w:r>
      <w:r w:rsidR="00E04CAB">
        <w:t xml:space="preserve"> studies)</w:t>
      </w:r>
      <w:r w:rsidR="00BC0F49">
        <w:t>, as</w:t>
      </w:r>
      <w:r w:rsidR="006D3352">
        <w:t xml:space="preserve"> </w:t>
      </w:r>
      <w:r w:rsidR="00BC0F49">
        <w:t>well as a</w:t>
      </w:r>
      <w:r w:rsidR="002D03D9">
        <w:t>geing</w:t>
      </w:r>
      <w:r w:rsidR="002D03D9" w:rsidRPr="007A0D4F">
        <w:t xml:space="preserve"> satisfaction</w:t>
      </w:r>
      <w:r w:rsidR="00E04CAB">
        <w:t xml:space="preserve"> (3 studies)</w:t>
      </w:r>
      <w:r w:rsidR="00BC0F49">
        <w:t>,</w:t>
      </w:r>
      <w:r w:rsidR="005C63EC">
        <w:t xml:space="preserve"> </w:t>
      </w:r>
      <w:r w:rsidR="00BC0F49">
        <w:t>a</w:t>
      </w:r>
      <w:r w:rsidR="002D03D9" w:rsidRPr="007A0D4F">
        <w:t xml:space="preserve">ttitudes towards own </w:t>
      </w:r>
      <w:r w:rsidR="002D03D9">
        <w:t>ageing</w:t>
      </w:r>
      <w:r w:rsidR="00E04CAB">
        <w:t xml:space="preserve"> (3 studies)</w:t>
      </w:r>
      <w:r w:rsidR="00106B08">
        <w:t xml:space="preserve"> and </w:t>
      </w:r>
      <w:r w:rsidR="00D529B7">
        <w:t>self-perceived uselessness (2 studies</w:t>
      </w:r>
      <w:r w:rsidR="00316AEF">
        <w:t xml:space="preserve"> using a single item</w:t>
      </w:r>
      <w:r w:rsidR="00D529B7">
        <w:t>)</w:t>
      </w:r>
      <w:r w:rsidR="00E04CAB">
        <w:t>. Individual studies have also used it to measure</w:t>
      </w:r>
      <w:r w:rsidR="00BC0F49">
        <w:t xml:space="preserve"> n</w:t>
      </w:r>
      <w:r w:rsidR="002D03D9" w:rsidRPr="007A0D4F">
        <w:t xml:space="preserve">egative </w:t>
      </w:r>
      <w:r w:rsidR="002D03D9">
        <w:t>ageing</w:t>
      </w:r>
      <w:r w:rsidR="002D03D9" w:rsidRPr="007A0D4F">
        <w:t xml:space="preserve"> self-perceptions</w:t>
      </w:r>
      <w:r w:rsidR="00BC0F49">
        <w:t>, a</w:t>
      </w:r>
      <w:r w:rsidR="002D03D9" w:rsidRPr="007A0D4F">
        <w:t xml:space="preserve">ttitudes to </w:t>
      </w:r>
      <w:r w:rsidR="002D03D9">
        <w:t>ageing</w:t>
      </w:r>
      <w:r w:rsidR="00BC0F49">
        <w:t>, s</w:t>
      </w:r>
      <w:r w:rsidR="002D03D9" w:rsidRPr="007A0D4F">
        <w:t>ubjective wellbeing</w:t>
      </w:r>
      <w:r w:rsidR="00384085">
        <w:t xml:space="preserve">, </w:t>
      </w:r>
      <w:r w:rsidR="00BC0F49">
        <w:t>p</w:t>
      </w:r>
      <w:r w:rsidR="002D03D9" w:rsidRPr="007A0D4F">
        <w:t xml:space="preserve">ersonal views about </w:t>
      </w:r>
      <w:r w:rsidR="002D03D9">
        <w:t>ageing</w:t>
      </w:r>
      <w:r w:rsidR="00384085">
        <w:t xml:space="preserve"> and ageing perceptions</w:t>
      </w:r>
      <w:r w:rsidR="00BC0F49">
        <w:t>.</w:t>
      </w:r>
    </w:p>
    <w:p w14:paraId="3718404A" w14:textId="2405211B" w:rsidR="00BC5B29" w:rsidRDefault="00BC5B29" w:rsidP="00B06077">
      <w:r w:rsidRPr="00BC5B29">
        <w:rPr>
          <w:highlight w:val="cyan"/>
        </w:rPr>
        <w:t>Description</w:t>
      </w:r>
    </w:p>
    <w:p w14:paraId="0AA758FD" w14:textId="29093EEA" w:rsidR="00870563" w:rsidRDefault="00345E50" w:rsidP="00B06077">
      <w:r>
        <w:t>T</w:t>
      </w:r>
      <w:r w:rsidR="0077397B" w:rsidRPr="00B06077">
        <w:t xml:space="preserve">he ATOA </w:t>
      </w:r>
      <w:r w:rsidR="00F45C5E">
        <w:t>subscale</w:t>
      </w:r>
      <w:r w:rsidR="00655178">
        <w:t xml:space="preserve"> of </w:t>
      </w:r>
      <w:r>
        <w:t>the PGCMS</w:t>
      </w:r>
      <w:r w:rsidR="00F45C5E">
        <w:t xml:space="preserve"> </w:t>
      </w:r>
      <w:r w:rsidR="0077397B" w:rsidRPr="00B06077">
        <w:t>comprises of five dichotomous questions, four with a yes/no format e.g. “Things keep getting worse as I get older”</w:t>
      </w:r>
      <w:r w:rsidR="00F45C5E">
        <w:t xml:space="preserve">, </w:t>
      </w:r>
      <w:r w:rsidR="0077397B" w:rsidRPr="00B06077">
        <w:t>and one with a choice of better or worse “As I get older, things are better/worse than I thought they would be”. Responses representing “high-morale” are scored 1 and those representing “low-morale” 0, meaning total scores range from 0-5.</w:t>
      </w:r>
    </w:p>
    <w:p w14:paraId="69107A98" w14:textId="3C7D9447" w:rsidR="000128CD" w:rsidRPr="00B06077" w:rsidRDefault="00B573AE" w:rsidP="000128CD">
      <w:r w:rsidRPr="00186D0C">
        <w:rPr>
          <w:highlight w:val="cyan"/>
        </w:rPr>
        <w:t>Thirty-two</w:t>
      </w:r>
      <w:r w:rsidR="000128CD" w:rsidRPr="00186D0C">
        <w:rPr>
          <w:highlight w:val="cyan"/>
        </w:rPr>
        <w:t xml:space="preserve"> </w:t>
      </w:r>
      <w:r w:rsidR="000128CD" w:rsidRPr="00B06077">
        <w:t xml:space="preserve">papers used the Attitude Towards Own </w:t>
      </w:r>
      <w:r w:rsidR="000128CD">
        <w:t>Ageing</w:t>
      </w:r>
      <w:r w:rsidR="000128CD" w:rsidRPr="00B06077">
        <w:t xml:space="preserve"> (ATOA) subscale of the Philadelphia Geriatric Centre Morale Scale (PGCMS) (see </w:t>
      </w:r>
      <w:r w:rsidR="00F537B8">
        <w:t>Online Resource 1</w:t>
      </w:r>
      <w:r w:rsidR="000128CD" w:rsidRPr="00B06077">
        <w:t xml:space="preserve"> for full reference list). Two developed new measures of </w:t>
      </w:r>
      <w:r w:rsidR="000128CD">
        <w:t>ageing</w:t>
      </w:r>
      <w:r w:rsidR="000128CD" w:rsidRPr="00B06077">
        <w:t xml:space="preserve"> perceptions based on the ATOA subscale </w:t>
      </w:r>
      <w:r w:rsidR="000128CD" w:rsidRPr="00B06077">
        <w:fldChar w:fldCharType="begin" w:fldLock="1"/>
      </w:r>
      <w:r w:rsidR="00FF026A">
        <w:instrText>ADDIN CSL_CITATION {"citationItems":[{"id":"ITEM-1","itemData":{"DOI":"10.3109/10253890.2011.599047","ISBN":"1025-3890","ISSN":"1607-8888","PMID":"21801079","abstract":"Depressive symptoms and memory impairments are associated with heightened stress hormone levels during aging. A factor that is related to memory deficits during aging is internalized negative aging stereotypes; the idea people have about the process of aging. In this study, we assessed the associations between internalized negative aging stereotypes, depressive symptoms, subjective and objective memory assessments, and cortisol concentration among older adults. Forty older adults aged between 58 and 85 years (18 females and 22 males; mean age ± SD: 71.25 ± 8.80 years) were assessed in this study. Measures of internalized negative aging stereotypes, depressive symptoms, and both subjective and objective memory performance were assessed. Salivary samples were obtained for measurement of cortisol concentration. Stepwise linear regressions were executed in our main analyses. Internalized negative aging stereotypes were associated with increased depressive symptoms and subjective memory complaints. No significant differences were observed for objective memory performance, or cortisol concentration. Internalized negative aging stereotypes are associated with increased depressive symptomatology and subjective complaints of memory; however, they do not predict increased cortisol concentration nor objective memory performance during aging. These results indicate that the mechanism underlying the association between internalized negative aging stereotypes and cognitive impairments may not be related to dysregulations of cortisol secretion among older adults.","author":[{"dropping-particle":"","family":"Sindi","given":"S","non-dropping-particle":"","parse-names":false,"suffix":""},{"dropping-particle":"","family":"Juster","given":"R P","non-dropping-particle":"","parse-names":false,"suffix":""},{"dropping-particle":"","family":"Wan","given":"N","non-dropping-particle":"","parse-names":false,"suffix":""},{"dropping-particle":"V","family":"Nair","given":"N P","non-dropping-particle":"","parse-names":false,"suffix":""},{"dropping-particle":"","family":"Ying Kin","given":"N","non-dropping-particle":"","parse-names":false,"suffix":""},{"dropping-particle":"","family":"Lupien","given":"S J","non-dropping-particle":"","parse-names":false,"suffix":""}],"container-title":"Stress","id":"ITEM-1","issue":"2","issued":{"date-parts":[["2012"]]},"page":"130-7","title":"Depressive symptoms, cortisol, and cognition during human aging: The role of negative aging perceptions.","type":"article-journal","volume":"15"},"uris":["http://www.mendeley.com/documents/?uuid=20da05c0-312b-499c-8971-0d222f389c16","http://www.mendeley.com/documents/?uuid=2b555663-eff2-4c9d-9a20-843200e6eede"]},{"id":"ITEM-2","itemData":{"ISBN":"0033-3174","ISSN":"0033-3174","abstract":"Objective: The aging of the baby boomer generation has led to an unprecedented rise in the number of US adults reaching old age, prompting an urgent call for innovative and cost-effective ways to address the increasing health care needs of the aging population. Studying the role of psychosocial factors on health care use could offer insight into how to minimize hospitalizations among older adults. Methods: We use prospective data from a subsample of 4735 participants (mean [standard deviation] age = 69 [8.79] years, 61% women) from the Health and Retirement Study, a nationally representative study of US adults over age 50, to examine the association between self-perceptions of aging (SPA) and self-reported overnight hospitalizations after adjusting for a comprehensive list of sociodemographic, health-related, and behavioral factors. Results: Over the 4-year follow-up period, there were a total of 5196 overnight hospitalizations, and 44% of the sample reported being hospitalized overnight at least once. After adjusting for sociodemographic factors, each standard deviation increase in positive SPA was associated with a lower rate of overnight hospitalization (incidence rate ratio = 0.75; 95% confidence interval = 0.71-0.80, p &lt; .001). After dividing respondents into quartiles of SPA, we observed a dose-response relationship with individuals in higher quartiles showing increasingly lower rates of overnight hospitalization. Conclusions: Positive self-perceptions of aging are associated with a lower rate of hospitalization among older adults over a 4-year period. Future research should examine the factors that contribute to older adults' SPA and explore the pathways through which attitudes toward aging influence the use of health care resources.","author":[{"dropping-particle":"","family":"Sun MS","given":"Jennifer K","non-dropping-particle":"","parse-names":false,"suffix":""},{"dropping-particle":"","family":"Kim PhD","given":"Eric S","non-dropping-particle":"","parse-names":false,"suffix":""},{"dropping-particle":"","family":"Smith PhD","given":"Jacqui","non-dropping-particle":"","parse-names":false,"suffix":""},{"dropping-particle":"","family":"Sun","given":"Jennifer K","non-dropping-particle":"","parse-names":false,"suffix":""},{"dropping-particle":"","family":"Kim","given":"Eric S","non-dropping-particle":"","parse-names":false,"suffix":""},{"dropping-particle":"","family":"Smith","given":"Jacqui","non-dropping-particle":"","parse-names":false,"suffix":""},{"dropping-particle":"","family":"J.K.","given":"Sun","non-dropping-particle":"","parse-names":false,"suffix":""},{"dropping-particle":"","family":"E.S.","given":"Kim","non-dropping-particle":"","parse-names":false,"suffix":""},{"dropping-particle":"","family":"Sun","given":"Jennifer K","non-dropping-particle":"","parse-names":false,"suffix":""},{"dropping-particle":"","family":"Kim","given":"Eric S","non-dropping-particle":"","parse-names":false,"suffix":""},{"dropping-particle":"","family":"Smith","given":"Jacqui","non-dropping-particle":"","parse-names":false,"suffix":""},{"dropping-particle":"","family":"Sun MS","given":"Jennifer K","non-dropping-particle":"","parse-names":false,"suffix":""},{"dropping-particle":"","family":"Kim PhD","given":"Eric S","non-dropping-particle":"","parse-names":false,"suffix":""},{"dropping-particle":"","family":"Smith PhD","given":"Jacqui","non-dropping-particle":"","parse-names":false,"suffix":""}],"container-title":"Psychosomatic Medicine","id":"ITEM-2","issue":"1","issued":{"date-parts":[["2017","1"]]},"language":"English","page":"81-90","publisher":"Lippincott Williams &amp; Wilkins","title":"Positive Self-Perceptions of Aging and Lower Rate of Overnight Hospitalization in the US Population Over Age 50.","type":"article-journal","volume":"79"},"uris":["http://www.mendeley.com/documents/?uuid=047ebf40-4962-481c-beab-400d52e80f7e"]}],"mendeley":{"formattedCitation":"(Sindi et al. 2012; Sun MS et al. 2017)","manualFormatting":"(Sindi et al., 2012; Sun, Kim, and Smith, 2017)","plainTextFormattedCitation":"(Sindi et al. 2012; Sun MS et al. 2017)","previouslyFormattedCitation":"(Sindi et al. 2012; Sun MS et al. 2017)"},"properties":{"noteIndex":0},"schema":"https://github.com/citation-style-language/schema/raw/master/csl-citation.json"}</w:instrText>
      </w:r>
      <w:r w:rsidR="000128CD" w:rsidRPr="00B06077">
        <w:fldChar w:fldCharType="separate"/>
      </w:r>
      <w:r w:rsidR="000128CD" w:rsidRPr="00B06077">
        <w:rPr>
          <w:noProof/>
        </w:rPr>
        <w:t xml:space="preserve">(Sindi </w:t>
      </w:r>
      <w:r w:rsidR="000128CD">
        <w:rPr>
          <w:i/>
          <w:noProof/>
        </w:rPr>
        <w:t>et al.,</w:t>
      </w:r>
      <w:r w:rsidR="000128CD" w:rsidRPr="00B06077">
        <w:rPr>
          <w:noProof/>
        </w:rPr>
        <w:t xml:space="preserve"> 2012; Sun, Kim, </w:t>
      </w:r>
      <w:r w:rsidR="000128CD">
        <w:rPr>
          <w:noProof/>
        </w:rPr>
        <w:t>and</w:t>
      </w:r>
      <w:r w:rsidR="000128CD" w:rsidRPr="00B06077">
        <w:rPr>
          <w:noProof/>
        </w:rPr>
        <w:t xml:space="preserve"> Smith, 2017)</w:t>
      </w:r>
      <w:r w:rsidR="000128CD" w:rsidRPr="00B06077">
        <w:fldChar w:fldCharType="end"/>
      </w:r>
      <w:r w:rsidR="000128CD" w:rsidRPr="00B06077">
        <w:t>, and two used single questions from the ATOA assessing perceived uselessness</w:t>
      </w:r>
      <w:r w:rsidR="000128CD">
        <w:t xml:space="preserve"> </w:t>
      </w:r>
      <w:r w:rsidR="000128CD">
        <w:fldChar w:fldCharType="begin" w:fldLock="1"/>
      </w:r>
      <w:r w:rsidR="00FF026A">
        <w:instrText>ADDIN CSL_CITATION {"citationItems":[{"id":"ITEM-1","itemData":{"ISBN":"0167-4943","ISSN":"1872-6976","abstract":"Background Negative self-perceptions of aging among older adults have been associated with higher mortality in developed countries. However, it is unclear whether an association exists in developing countries where living to older age is more selective. Design and methods Using five waves of data (2000, 2002, 2005, 2008, and 2011) from a national survey of adults aged 65 and older in China (n = 30,948), this study investigates how self-perceived feelings of uselessness are associated with subsequent mortality. Analyses were stratified by sex and age group (65-79, 80-89, 90-99, and 100+), and adjusted for a wide range of covariates. Results Compared with women who never reported perceived uselessness, results from adjusted models shows that women who always reported perceived uselessness had 42% (p &lt; 0.001), 31% (p &lt; 0.001), and 24% (p &lt; 0.001) higher risks of mortality in each of the three oldest age groups, respectively. These associations were only slightly attenuated when covariates were adjusted, but non-significant once baseline health was further controlled for. For men, compared with those who never reported perceived uselessness, the adjusted models for those who always reported perceived uselessness had 62% (p &lt; 0.001), 62% (p &lt; 0.001), 69% (p &lt; 0.001), and 25% (p &lt; 0.1) higher risks of mortality in each of the four sequential age groups, respectively. The association was only slightly diminished-and many remained statistically significant-with further adjustments for psychological disposition and baseline health. Conclusions Self-perceived uselessness is associated with higher mortality risks in older adults in China. The association is stronger in men than in women and persists at very old ages. Copyright © 2016 Elsevier Ireland Ltd","author":[{"dropping-particle":"","family":"Gu","given":"Danan","non-dropping-particle":"","parse-names":false,"suffix":""},{"dropping-particle":"","family":"Dupre","given":"Matthew E","non-dropping-particle":"","parse-names":false,"suffix":""},{"dropping-particle":"","family":"Qiu","given":"Li","non-dropping-particle":"","parse-names":false,"suffix":""},{"dropping-particle":"","family":"D.","given":"Gu","non-dropping-particle":"","parse-names":false,"suffix":""},{"dropping-particle":"","family":"M.E.","given":"Dupre","non-dropping-particle":"","parse-names":false,"suffix":""}],"container-title":"Archives of Gerontology and Geriatrics","id":"ITEM-1","issued":{"date-parts":[["2017"]]},"page":"186-194","publisher":"Elsevier Ireland Ltd","publisher-place":"Netherlands","title":"Self-perception of uselessness and mortality among older adults in China.","type":"article-journal","volume":"68"},"uris":["http://www.mendeley.com/documents/?uuid=07460c4c-25be-4c97-94a1-ce35c4c15bbc"]},{"id":"ITEM-2","itemData":{"DOI":"10.1186/s12877-016-0406-z","ISSN":"1471-2318","abstract":"Background: Self-perceived uselessness is associated with poor health and high mortality among older adults in China. However, it is unclear which demographic, psychosocial, behavioral and health factors are associated with self-perceived uselessness. Methods: Data came from four waves (2005, 2008, 2011 and 2014) of the largest nationwide longitudinal survey of the population aged 65 and older in China (26,624 individuals contributed 48,476 observations). This study aimed to systematically investigate factors associated with self-perceived uselessness based on the proposed REHAB framework that includes resources (R), environments (E), health (H), fixed attributes (A) and behaviors (B). Self-perceived uselessness was measured by a single item: \"with age, do you feel more useless?\" and coded by frequency: high (always and often), moderate (sometimes) and low (seldom and never). Multinomial logistic regression models with low frequency as the reference category were employed to identify REHAB risk factors associated with self-perceived uselessness. Results: Most factors in the REHAB framework were associated with self-perceived uselessness, although some social environmental factors in the full model were not significant. Specifically, more socioeconomic resources were associated with reduced relative risk ratio (RRR) of high or moderate frequency of self-perceived uselessness relative to low frequency. More environmental family/social support was associated with lower RRR of high frequency of self-perceived uselessness. Cultural factors such as coresidence with children and intergenerational transfer were associated with reduced RRR of high frequency of self-perceived uselessness. Indicators of poor health status such as disability and loneliness were associated with greater RRR of high or moderate frequency of self-perceived uselessness. Fixed attributes of older age and Han ethnicity were associated with increased RRR of high frequency of self-perceived uselessness; whereas optimism and self-control were associated with reduced RRR. Behaviors including regular consumption of alcohol, regular exercise, social participation and leisure activities were associated with reduced RRR of high frequency of self-perceived uselessness. Conclusions: Self-perceived uselessness was associated with a wide range of factors in the REHAB framework. The findings could have important implications for China to develop and target community health programs to improve self-per…","author":[{"dropping-particle":"","family":"Zhao","given":"Y","non-dropping-particle":"","parse-names":false,"suffix":""},{"dropping-particle":"","family":"Sautter","given":"J M","non-dropping-particle":"","parse-names":false,"suffix":""},{"dropping-particle":"","family":"Qiu","given":"L","non-dropping-particle":"","parse-names":false,"suffix":""},{"dropping-particle":"","family":"Gu","given":"D N","non-dropping-particle":"","parse-names":false,"suffix":""}],"container-title":"Bmc Geriatrics","id":"ITEM-2","issued":{"date-parts":[["2017"]]},"title":"Self-perceived uselessness and associated factors among older adults in China","type":"article-journal","volume":"17"},"uris":["http://www.mendeley.com/documents/?uuid=cbf36326-68eb-4416-9fe0-fe7c5d4cb9a5","http://www.mendeley.com/documents/?uuid=0ddd2f1e-6661-457c-8b60-a7d230b3cfe0"]}],"mendeley":{"formattedCitation":"(Gu et al. 2017; Zhao et al. 2017)","plainTextFormattedCitation":"(Gu et al. 2017; Zhao et al. 2017)","previouslyFormattedCitation":"(Gu et al. 2017; Zhao et al. 2017)"},"properties":{"noteIndex":0},"schema":"https://github.com/citation-style-language/schema/raw/master/csl-citation.json"}</w:instrText>
      </w:r>
      <w:r w:rsidR="000128CD">
        <w:fldChar w:fldCharType="separate"/>
      </w:r>
      <w:r w:rsidR="000128CD" w:rsidRPr="00A15849">
        <w:rPr>
          <w:noProof/>
        </w:rPr>
        <w:t>(Gu et al. 2017; Zhao et al. 2017)</w:t>
      </w:r>
      <w:r w:rsidR="000128CD">
        <w:fldChar w:fldCharType="end"/>
      </w:r>
      <w:r w:rsidR="000128CD" w:rsidRPr="00B06077">
        <w:t>.</w:t>
      </w:r>
      <w:r w:rsidR="000128CD">
        <w:t xml:space="preserve"> </w:t>
      </w:r>
      <w:r w:rsidR="000128CD" w:rsidRPr="00B06077">
        <w:t>The ATOA</w:t>
      </w:r>
      <w:r w:rsidR="000128CD">
        <w:t xml:space="preserve"> was developed in English and</w:t>
      </w:r>
      <w:r w:rsidR="000128CD" w:rsidRPr="00B06077">
        <w:t xml:space="preserve"> has been translated into five additional languages</w:t>
      </w:r>
      <w:r w:rsidR="000128CD">
        <w:t>: German, French, Spanish, Korean and Arabic</w:t>
      </w:r>
      <w:r w:rsidR="000128CD" w:rsidRPr="00B06077">
        <w:t>.</w:t>
      </w:r>
    </w:p>
    <w:p w14:paraId="12119E2A" w14:textId="02E64D7B" w:rsidR="00870563" w:rsidRDefault="00870563" w:rsidP="00B06077">
      <w:r w:rsidRPr="00870563">
        <w:rPr>
          <w:highlight w:val="cyan"/>
        </w:rPr>
        <w:t>Quality</w:t>
      </w:r>
    </w:p>
    <w:p w14:paraId="44B16C4B" w14:textId="326B3253" w:rsidR="00550D55" w:rsidRDefault="00724C7B" w:rsidP="00B06077">
      <w:r>
        <w:rPr>
          <w:highlight w:val="cyan"/>
        </w:rPr>
        <w:t>It i</w:t>
      </w:r>
      <w:r w:rsidR="001F36FB" w:rsidRPr="00E47528">
        <w:rPr>
          <w:highlight w:val="cyan"/>
        </w:rPr>
        <w:t xml:space="preserve">s difficult to </w:t>
      </w:r>
      <w:r w:rsidR="00E47528" w:rsidRPr="00E47528">
        <w:rPr>
          <w:highlight w:val="cyan"/>
        </w:rPr>
        <w:t xml:space="preserve">fully </w:t>
      </w:r>
      <w:r w:rsidR="00A33CE5" w:rsidRPr="00E47528">
        <w:rPr>
          <w:highlight w:val="cyan"/>
        </w:rPr>
        <w:t>assess</w:t>
      </w:r>
      <w:r w:rsidR="00E47528" w:rsidRPr="00E47528">
        <w:rPr>
          <w:highlight w:val="cyan"/>
        </w:rPr>
        <w:t xml:space="preserve"> </w:t>
      </w:r>
      <w:r w:rsidR="00E47528" w:rsidRPr="001D5B02">
        <w:rPr>
          <w:highlight w:val="cyan"/>
        </w:rPr>
        <w:t>the quality of the ATOA due to the many modifications that have been made to it.</w:t>
      </w:r>
      <w:r w:rsidR="007124A4">
        <w:t xml:space="preserve"> </w:t>
      </w:r>
      <w:r w:rsidR="001D5B02">
        <w:t>N</w:t>
      </w:r>
      <w:r w:rsidR="00D93F2A" w:rsidRPr="00B06077">
        <w:t>on</w:t>
      </w:r>
      <w:r w:rsidR="00E02F8D" w:rsidRPr="00B06077">
        <w:t>e of the identified studies us</w:t>
      </w:r>
      <w:r w:rsidR="001D5B02">
        <w:t>e</w:t>
      </w:r>
      <w:r w:rsidR="00D93F2A" w:rsidRPr="00B06077">
        <w:t xml:space="preserve"> the original f</w:t>
      </w:r>
      <w:r w:rsidR="00F360FF" w:rsidRPr="00B06077">
        <w:t xml:space="preserve">ormatting and scoring structure. </w:t>
      </w:r>
      <w:r w:rsidR="009D4F4C" w:rsidRPr="00B06077">
        <w:t>There</w:t>
      </w:r>
      <w:r w:rsidR="00D93F2A" w:rsidRPr="00B06077">
        <w:t xml:space="preserve"> was variability in the scoring of the Yes/No responses for the first four items, some</w:t>
      </w:r>
      <w:r w:rsidR="00E02F8D" w:rsidRPr="00B06077">
        <w:t xml:space="preserve"> using 0-1 and others using 1-2 and in several papers the response ‘same’ was added to the question</w:t>
      </w:r>
      <w:r w:rsidR="00D93F2A" w:rsidRPr="00B06077">
        <w:t xml:space="preserve"> “As I get older, things are better/wors</w:t>
      </w:r>
      <w:r w:rsidR="00E02F8D" w:rsidRPr="00B06077">
        <w:t>e than I thought they would be”. Two papers</w:t>
      </w:r>
      <w:r w:rsidR="00D93F2A" w:rsidRPr="00B06077">
        <w:t xml:space="preserve"> allocated a 1-3 score for the worse/same/better options </w:t>
      </w:r>
      <w:r w:rsidR="00F45C5E">
        <w:fldChar w:fldCharType="begin" w:fldLock="1"/>
      </w:r>
      <w:r w:rsidR="00220D01">
        <w:instrText>ADDIN CSL_CITATION {"citationItems":[{"id":"ITEM-1","itemData":{"ISSN":"0360-1277 1521-0472","abstract":"University Programs for Older Adults (Programas Universitarios para Adultos Mayores or PUMAs) have been developed throughout the world as an outcome of two worldwide policies: Life Long Learning (LLL) and Active Aging as a priority direction (UN, 2002). According to these policies, older persons should become full participants in the development process of a society, sharing in its benefits, while policies and actions should promote a positive view of aging. The present paper sets out to report some of the results from the evaluation of four PUMAs offered in 2009-2010 at four Universities: Autonoma University of Madrid (Spain), Autonoma University of Mexico (Mexico), Catholic University (Chile), and La Habana University (Cuba). With this purpose, a study with quasiexperimental design and nonequivalent control group was carried out. In total, 313 students (75{%} women, age range 50-87) on these four PUMAs and 190 controls (77{%} female, age range 50-91) participated in this evaluation study. Pre- and postexperimental and control comparisons results yielded significant differences in the expected direction: those people attending PUMAs significantly improved their self-perception of aging and group stereotypes, as well as significantly reduced their negative affect, and improving their emotional balance. At the same time, their perception of cultural age stereotypes became more negative. The results are discussed from the point of view of the II International Plan of Action on Aging objectives: the reduction of negative stereotypes and the promotion of the role of PUMAs in active aging. (PsycINFO Database Record (c) 2013 APA, all rights reserved) (journal abstract)","author":[{"dropping-particle":"","family":"Fernandez-Ballesteros","given":"Rocio","non-dropping-particle":"","parse-names":false,"suffix":""},{"dropping-particle":"","family":"Caprara","given":"Mariagiovanna","non-dropping-particle":"","parse-names":false,"suffix":""},{"dropping-particle":"","family":"Schettini","given":"Rocio","non-dropping-particle":"","parse-names":false,"suffix":""},{"dropping-particle":"","family":"Bustillos","given":"Antonio","non-dropping-particle":"","parse-names":false,"suffix":""},{"dropping-particle":"","family":"Mendoza-Nunez","given":"Victor","non-dropping-particle":"","parse-names":false,"suffix":""},{"dropping-particle":"","family":"Orosa","given":"Teresa","non-dropping-particle":"","parse-names":false,"suffix":""},{"dropping-particle":"","family":"Kornfeld","given":"Rosita","non-dropping-particle":"","parse-names":false,"suffix":""},{"dropping-particle":"","family":"Rojas","given":"Macarena","non-dropping-particle":"","parse-names":false,"suffix":""},{"dropping-particle":"","family":"Lopez","given":"Maria Dolores","non-dropping-particle":"","parse-names":false,"suffix":""},{"dropping-particle":"","family":"Santacreu","given":"Lda","non-dropping-particle":"","parse-names":false,"suffix":""},{"dropping-particle":"","family":"Molina","given":"Maria Angeles","non-dropping-particle":"","parse-names":false,"suffix":""},{"dropping-particle":"","family":"Zamarron","given":"Maria Dolores","non-dropping-particle":"","parse-names":false,"suffix":""}],"container-title":"Educational Gerontology","id":"ITEM-1","issued":{"date-parts":[["2013"]]},"page":"119-131","title":"Effects of university programs for older adults: Changes in cultural and group stereotype, self-perception of aging, and emotional balance","type":"article-journal","volume":"39"},"uris":["http://www.mendeley.com/documents/?uuid=1534520e-9782-4d26-b423-51d1cbbbd5d3","http://www.mendeley.com/documents/?uuid=1c066f5d-ac36-4443-90bf-0c1dc447104b"]},{"id":"ITEM-2","itemData":{"ISSN":"1079-5014","abstract":"We examined whether those with more positive self-perceptions of aging (older individuals' beliefs about their own aging) report better functional health over an 18-year period than do those with more negative self-perceptions of aging. We found that those with more positive self-perceptions of aging in 1975 reported better functional health from 1977 to 1995, when we controlled for baseline measures of functional health, self-rated health, age, gender, race, and socioeconomic status. We also demonstrated that perceived control partially mediates the relationship between self-perceptions of aging and functioning. The sample consisted of 433 participants in the Ohio Longitudinal Study of Aging and Retirement, a community-based study of individuals aged 50 and older, who were interviewed in 6 waves. Our study suggests that the way in which individuals view their own aging affects their functional health","author":[{"dropping-particle":"","family":"Levy","given":"Becca R","non-dropping-particle":"","parse-names":false,"suffix":""},{"dropping-particle":"","family":"Slade","given":"M D","non-dropping-particle":"","parse-names":false,"suffix":""},{"dropping-particle":"V","family":"Kasl","given":"S","non-dropping-particle":"","parse-names":false,"suffix":""}],"container-title":"Journals of Gerontology - Series B Psychological Sciences and Social Sciences","id":"ITEM-2","issued":{"date-parts":[["2002"]]},"page":"409-P417","title":"Longitudinal benefit of positive self-perceptions of aging on functional health","title-short":"Was a scale used at the interview?","type":"article-journal","volume":"57"},"uris":["http://www.mendeley.com/documents/?uuid=c414a8b9-3bf0-4352-9ae4-9f1a1738034c","http://www.mendeley.com/documents/?uuid=aaaf3d7e-c019-446f-8cb7-b91c08202575"]}],"mendeley":{"formattedCitation":"(Levy et al. 2002a; Fernandez-Ballesteros et al. 2013)","plainTextFormattedCitation":"(Levy et al. 2002a; Fernandez-Ballesteros et al. 2013)","previouslyFormattedCitation":"(Levy et al. 2002a; Fernandez-Ballesteros et al. 2013)"},"properties":{"noteIndex":0},"schema":"https://github.com/citation-style-language/schema/raw/master/csl-citation.json"}</w:instrText>
      </w:r>
      <w:r w:rsidR="00F45C5E">
        <w:fldChar w:fldCharType="separate"/>
      </w:r>
      <w:r w:rsidR="00A15849" w:rsidRPr="00A15849">
        <w:rPr>
          <w:noProof/>
        </w:rPr>
        <w:t>(Levy et al. 2002a; Fernandez-Ballesteros et al. 2013)</w:t>
      </w:r>
      <w:r w:rsidR="00F45C5E">
        <w:fldChar w:fldCharType="end"/>
      </w:r>
      <w:r w:rsidR="00D93F2A" w:rsidRPr="00B06077">
        <w:t xml:space="preserve"> while several converted the final question to a dichotomous variable by combining same/better responses </w:t>
      </w:r>
      <w:r w:rsidR="00D93F2A" w:rsidRPr="00B06077">
        <w:fldChar w:fldCharType="begin" w:fldLock="1"/>
      </w:r>
      <w:r w:rsidR="00FF026A">
        <w:instrText>ADDIN CSL_CITATION {"citationItems":[{"id":"ITEM-1","itemData":{"DOI":"10.1016/j.ypmed.2004.02.029","ISSN":"0091-7435","PMID":"15313104","abstract":"BACKGROUND: Research has found that the elderly are the age group that is the least likely to engage in preventive health behaviors, even though these behaviors continue to benefit individuals throughout the life span. We investigated for the first time whether an age-specific factor, older individuals' beliefs about their own aging, predicts their likelihood of engaging in preventive health behaviors over time. METHODS: We conducted multivariate linear regression to test the predictive value of aging self-perceptions on the preventive health behaviors of 241 individuals, who participated in the Ohio Longitudinal Study of Aging and Retirement (OLSAR) aged 50-80 years old. The preventive health behaviors included eating a balanced diet, exercising, and following directions for taking prescribed medications. RESULTS: Individuals with more positive self-perceptions of aging tended to practice more preventive health behaviors over the next two decades after controlling for age, education, functional health, gender, self-rated health, and race (P = 0.032). CONCLUSIONS: Our findings suggest that addressing views about aging could help improve efforts to increase preventive health behaviors in the older population.","author":[{"dropping-particle":"","family":"Levy","given":"B. R.","non-dropping-particle":"","parse-names":false,"suffix":""},{"dropping-particle":"","family":"Myers","given":"L. M.","non-dropping-particle":"","parse-names":false,"suffix":""}],"container-title":"Preventive medicine","id":"ITEM-1","issue":"3","issued":{"date-parts":[["2004","9"]]},"page":"625-9","title":"Preventive health behaviors influenced by self-perceptions of aging.","type":"article-journal","volume":"39"},"uris":["http://www.mendeley.com/documents/?uuid=ab55a301-9196-4aac-9306-2118be55e262","http://www.mendeley.com/documents/?uuid=938c7e36-35ee-44ed-8d2e-08d523209ff8"]},{"id":"ITEM-2","itemData":{"ISSN":"0887-0446 1476-8321","abstract":"Although there is growing evidence that psychological factors affect an individual's susceptibility to respiratory illnesses, psychological predictors of respiratory mortality have received little attention. This study investigated whether an age-specific psychological factor, older individuals' beliefs about their own aging, predicted the likelihood of their dying from respiratory causes (ICD-9: 460-519). The sample was composed of 620 individuals, aged 50-87 years at baseline, who participated in a longitudinal study with six waves. Our research found that individuals with higher baseline positive self-perceptions of aging were significantly less likely to die of respiratory causes over the next 23 years, after controlling for age, functional health, gender, loneliness, marital status, self-rated health, and socioeconomic status (hazard ratio = 0.695; p &lt; 0.005). This is the first study to link individual beliefs about aging to cause-specific mortality. Future research is warranted to further elucidate the relationship between self-perceptions of aging and resistance to respiratory mortality. (PsycINFO Database Record (c) 2012 APA, all rights reserved) (journal abstract)","author":[{"dropping-particle":"","family":"Levy","given":"B. R.","non-dropping-particle":"","parse-names":false,"suffix":""},{"dropping-particle":"","family":"Myers","given":"L. M.","non-dropping-particle":"","parse-names":false,"suffix":""}],"container-title":"Psychology &amp; Health","id":"ITEM-2","issued":{"date-parts":[["2005"]]},"page":"553-564","title":"Relationship between respiratory mortality and self-perceptions of aging","type":"article-journal","volume":"20"},"uris":["http://www.mendeley.com/documents/?uuid=3d802669-f7bc-4abc-ac68-63fdbc541016","http://www.mendeley.com/documents/?uuid=c1892e6b-a411-4844-95a6-ed8ff9c2d587"]},{"id":"ITEM-3","itemData":{"DOI":"10.1037/pag0000039","ISBN":"1939-1498(Electronic);0882-7974(Print)","ISSN":"1939-1498","PMID":"26121284","abstract":"Age-based self-stereotyping is associated with a variety of long-term physical health and psychological well-being outcomes for older people. However, little is known about how older individuals’ day-to-day experiences of functional limitations may be related to concurrent self-appraisals on dimensions representing negative age stereotypes. We examined how distal personality traits and global self-perceptions of aging at baseline affect processing of daily experiences relevant to age-based self-stereotyping over time. Data from the 100-day Internet-based Personal Understanding of Life and Social Experiences (PULSE) study (N = 98, age = 52 – 88) were used to examine the link between personality and self-perceptions of aging to differences in 2 age stereotype-relevant daily experiences: cognitive limitations and variation in usefulness. Multilevel random coefficient models suggested that personality and self-perceptions of aging were associated with the level of usefulness and the frequency of reporting trouble concentrating during the study period. Daily experiences of trouble concentrating were significantly associated with lower perceived usefulness on that day, and conscientiousness moderated this relationship. By linking personality and global self-perceptions to daily experiences, our findings contribute toward understanding self-stereotyping processes by which personality and perceptions may affect long-term outcomes. (PsycINFO Database Record (c) 2015 APA, all rights reserved)","author":[{"dropping-particle":"","family":"Allen","given":"Pamela M","non-dropping-particle":"","parse-names":false,"suffix":""},{"dropping-particle":"","family":"Mejía","given":"Shannon T","non-dropping-particle":"","parse-names":false,"suffix":""},{"dropping-particle":"","family":"Hooker","given":"Karen","non-dropping-particle":"","parse-names":false,"suffix":""}],"container-title":"Psychology and Aging","id":"ITEM-3","issue":"3","issued":{"date-parts":[["2015"]]},"page":"534-543","title":"Personality, self-perceptions, and daily variability in perceived usefulness among older adults.","type":"article-journal","volume":"30"},"uris":["http://www.mendeley.com/documents/?uuid=6491e4b4-ac3d-4955-b3b0-200bbf405267","http://www.mendeley.com/documents/?uuid=27518b1a-74aa-4e3f-bf4b-71faa5080439"]},{"id":"ITEM-4","itemData":{"ISSN":"1096-4657","abstract":"UNLABELLED: BACKGROUND/STUDY CONTEXT: The aim of this research is to explore whether segments of seniors might be immune to aging stereotypes of the older adult group. Stereotype threat research indicates that older adults show low memory recall under conditions of stereotype threat. Stereotype internalization theory (Levy, 2009) predicts that a positive perception of aging has favorable effects on the behavior and health of older people., METHODS: A total of 112 older adult participants (62% women, aged 55 to 78) attending the University Programme for Older Adults were assigned to one of two conditions: stereotype threat condition and positive information condition. A control group was included from participants in the same program (n = 34; 61% women, aged 55 to 78). Individual differences in self-perception of aging were considered as continuous variable., RESULTS: Participants with better self-perception of aging showed better memory performance than those with poorer self-perception of aging in the stereotype threat condition and control condition. However, no differences were found in the positive information condition between participants with high and low self-perception of aging. These results indicate that positive self-perception of aging moderates the effects of stereotype threat, and that positive information promotes better memory performance for those older adults with a poorer self-perception of aging., CONCLUSION: As expected, individuals with a positive perception of their own aging were less vulnerable to the activation of a negative older adult stereotype in the stereotype threat condition","author":[{"dropping-particle":"","family":"Fernandez-Ballesteros","given":"Rocio","non-dropping-particle":"","parse-names":false,"suffix":""},{"dropping-particle":"","family":"Bustillos","given":"Antonio","non-dropping-particle":"","parse-names":false,"suffix":""},{"dropping-particle":"","family":"Huici","given":"Carmen","non-dropping-particle":"","parse-names":false,"suffix":""}],"container-title":"Experimental aging research","id":"ITEM-4","issued":{"date-parts":[["2015"]]},"page":"410-425","title":"Positive Perception of Aging and Performance in a Memory Task: Compensating for Stereotype Threat?","title-short":"self perception of aging was measured but not stat","type":"article-journal","volume":"41"},"uris":["http://www.mendeley.com/documents/?uuid=4a45a0de-93d5-46ef-9daf-a6fa3c3a8cd9","http://www.mendeley.com/documents/?uuid=6a421818-fca6-4235-b4ce-66811b1ea6cd"]},{"id":"ITEM-5","itemData":{"abstract":"This study examines the relationship between self-perception of aging and vulnerability to adverse outcomes in adults aged 65-70 years using data from a cohort of 1,422 participants in Lausanne, Switzerland. A positive or negative score of perception of aging was established using the Attitudes Toward Own Aging subscale including 5 items of the Philadelphia Geriatric Center Morale Scale. Falls, hospitalizations, and difficulties in basic and instrumental activities of daily living (ADL) collected in the first 3 years of follow-up were considered adverse outcomes. The relationship between perception and outcomes were evaluated using multiple logistic regression models adjusting for chronic medical conditions, depressive feelings, living arrangement, and socioeconomic characteristics. The strongest associations of self-perception of aging with outcomes were observed for basic and instrumental ADL. Associations with falls and hospitalizations were not constant but could be explained by health characteristics. A negative self-perception of aging is an indicator of risk for future disability in ADL. Factors such as a low-economic status, living alone, multiple chronic medical conditions, and depressive feelings contribute to a negative self-perception of aging but do not explain the relationship with incident activities of daily living disability","author":[{"dropping-particle":"","family":"Moser","given":"C","non-dropping-particle":"","parse-names":false,"suffix":""},{"dropping-particle":"","family":"Spagnoli","given":"J","non-dropping-particle":"","parse-names":false,"suffix":""},{"dropping-particle":"","family":"Santos-Eggimann","given":"B","non-dropping-particle":"","parse-names":false,"suffix":""}],"container-title":"The journals of gerontology. Series B, Psychological sciences and social sciences","id":"ITEM-5","issued":{"date-parts":[["2011"]]},"page":"675-680","title":"Self-perception of aging and vulnerability to adverse outcomes at the age of 65-70 years","type":"article-journal","volume":"66"},"uris":["http://www.mendeley.com/documents/?uuid=a2cab6e6-c957-4194-9a81-80c0943bb814","http://www.mendeley.com/documents/?uuid=9f56b654-adf3-49f1-aedf-d1738d255073"]}],"mendeley":{"formattedCitation":"(Levy and Myers 2004, 2005; Moser et al. 2011; Allen et al. 2015; Fernandez-Ballesteros et al. 2015)","manualFormatting":"(Allen, Mejía, and Hooker, 2015; Fernandez-Ballesteros, Bustillos, and Huici, 2015; Levy and Myers, 2004, 2005; Moser, Spagnoli, and Santos-Eggimann, 2011)","plainTextFormattedCitation":"(Levy and Myers 2004, 2005; Moser et al. 2011; Allen et al. 2015; Fernandez-Ballesteros et al. 2015)","previouslyFormattedCitation":"(Levy and Myers 2004, 2005; Moser et al. 2011; Allen et al. 2015; Fernandez-Ballesteros et al. 2015)"},"properties":{"noteIndex":0},"schema":"https://github.com/citation-style-language/schema/raw/master/csl-citation.json"}</w:instrText>
      </w:r>
      <w:r w:rsidR="00D93F2A" w:rsidRPr="00B06077">
        <w:fldChar w:fldCharType="separate"/>
      </w:r>
      <w:r w:rsidR="00D80562" w:rsidRPr="00B06077">
        <w:rPr>
          <w:noProof/>
        </w:rPr>
        <w:t xml:space="preserve">(Allen, Mejía, </w:t>
      </w:r>
      <w:r w:rsidR="00827147">
        <w:rPr>
          <w:noProof/>
        </w:rPr>
        <w:t>and</w:t>
      </w:r>
      <w:r w:rsidR="00D80562" w:rsidRPr="00B06077">
        <w:rPr>
          <w:noProof/>
        </w:rPr>
        <w:t xml:space="preserve"> Hooker, 2015; Fernandez-Ballesteros, Bustillos, </w:t>
      </w:r>
      <w:r w:rsidR="00827147">
        <w:rPr>
          <w:noProof/>
        </w:rPr>
        <w:t>and</w:t>
      </w:r>
      <w:r w:rsidR="00D80562" w:rsidRPr="00B06077">
        <w:rPr>
          <w:noProof/>
        </w:rPr>
        <w:t xml:space="preserve"> Huici, 2015; Levy </w:t>
      </w:r>
      <w:r w:rsidR="00827147">
        <w:rPr>
          <w:noProof/>
        </w:rPr>
        <w:t>and</w:t>
      </w:r>
      <w:r w:rsidR="00D80562" w:rsidRPr="00B06077">
        <w:rPr>
          <w:noProof/>
        </w:rPr>
        <w:t xml:space="preserve"> Myers, 2004, 2005; Moser, Spagnoli, </w:t>
      </w:r>
      <w:r w:rsidR="00827147">
        <w:rPr>
          <w:noProof/>
        </w:rPr>
        <w:t>and</w:t>
      </w:r>
      <w:r w:rsidR="00D80562" w:rsidRPr="00B06077">
        <w:rPr>
          <w:noProof/>
        </w:rPr>
        <w:t xml:space="preserve"> Santos-Eggimann, 2011)</w:t>
      </w:r>
      <w:r w:rsidR="00D93F2A" w:rsidRPr="00B06077">
        <w:fldChar w:fldCharType="end"/>
      </w:r>
      <w:r w:rsidR="00D93F2A" w:rsidRPr="00B06077">
        <w:t xml:space="preserve"> or same/worse responses</w:t>
      </w:r>
      <w:r w:rsidR="00FF78A1">
        <w:t xml:space="preserve"> </w:t>
      </w:r>
      <w:r w:rsidR="00FF78A1">
        <w:fldChar w:fldCharType="begin" w:fldLock="1"/>
      </w:r>
      <w:r w:rsidR="00220D01">
        <w:instrText>ADDIN CSL_CITATION {"citationItems":[{"id":"ITEM-1","itemData":{"ISSN":"1079-5014","abstract":"We examined whether those with more positive self-perceptions of aging (older individuals' beliefs about their own aging) report better functional health over an 18-year period than do those with more negative self-perceptions of aging. We found that those with more positive self-perceptions of aging in 1975 reported better functional health from 1977 to 1995, when we controlled for baseline measures of functional health, self-rated health, age, gender, race, and socioeconomic status. We also demonstrated that perceived control partially mediates the relationship between self-perceptions of aging and functioning. The sample consisted of 433 participants in the Ohio Longitudinal Study of Aging and Retirement, a community-based study of individuals aged 50 and older, who were interviewed in 6 waves. Our study suggests that the way in which individuals view their own aging affects their functional health","author":[{"dropping-particle":"","family":"Levy","given":"Becca R","non-dropping-particle":"","parse-names":false,"suffix":""},{"dropping-particle":"","family":"Slade","given":"M D","non-dropping-particle":"","parse-names":false,"suffix":""},{"dropping-particle":"V","family":"Kasl","given":"S","non-dropping-particle":"","parse-names":false,"suffix":""}],"container-title":"Journals of Gerontology - Series B Psychological Sciences and Social Sciences","id":"ITEM-1","issued":{"date-parts":[["2002"]]},"page":"409-P417","title":"Longitudinal benefit of positive self-perceptions of aging on functional health","title-short":"Was a scale used at the interview?","type":"article-journal","volume":"57"},"uris":["http://www.mendeley.com/documents/?uuid=aaaf3d7e-c019-446f-8cb7-b91c08202575","http://www.mendeley.com/documents/?uuid=c414a8b9-3bf0-4352-9ae4-9f1a1738034c"]}],"mendeley":{"formattedCitation":"(Levy et al. 2002a)","plainTextFormattedCitation":"(Levy et al. 2002a)","previouslyFormattedCitation":"(Levy et al. 2002a)"},"properties":{"noteIndex":0},"schema":"https://github.com/citation-style-language/schema/raw/master/csl-citation.json"}</w:instrText>
      </w:r>
      <w:r w:rsidR="00FF78A1">
        <w:fldChar w:fldCharType="separate"/>
      </w:r>
      <w:r w:rsidR="00A15849" w:rsidRPr="00A15849">
        <w:rPr>
          <w:noProof/>
        </w:rPr>
        <w:t>(Levy et al. 2002a)</w:t>
      </w:r>
      <w:r w:rsidR="00FF78A1">
        <w:fldChar w:fldCharType="end"/>
      </w:r>
      <w:r w:rsidR="00E02F8D" w:rsidRPr="00B06077">
        <w:t>. One paper</w:t>
      </w:r>
      <w:r w:rsidR="00D93F2A" w:rsidRPr="00B06077">
        <w:t xml:space="preserve"> </w:t>
      </w:r>
      <w:r w:rsidR="0003184F">
        <w:t>adapted</w:t>
      </w:r>
      <w:r w:rsidR="00D93F2A" w:rsidRPr="00B06077">
        <w:t xml:space="preserve"> this question</w:t>
      </w:r>
      <w:r w:rsidR="00E02F8D" w:rsidRPr="00B06077">
        <w:t xml:space="preserve"> further</w:t>
      </w:r>
      <w:r w:rsidR="00D93F2A" w:rsidRPr="00B06077">
        <w:t xml:space="preserve"> specifying that the respondent should apply it to health concerns</w:t>
      </w:r>
      <w:r w:rsidR="00FF78A1">
        <w:t xml:space="preserve"> </w:t>
      </w:r>
      <w:r w:rsidR="00FF78A1">
        <w:fldChar w:fldCharType="begin" w:fldLock="1"/>
      </w:r>
      <w:r w:rsidR="00220D01">
        <w:instrText>ADDIN CSL_CITATION {"citationItems":[{"id":"ITEM-1","itemData":{"abstract":"This study examines the relationship between self-perception of aging and vulnerability to adverse outcomes in adults aged 65-70 years using data from a cohort of 1,422 participants in Lausanne, Switzerland. A positive or negative score of perception of aging was established using the Attitudes Toward Own Aging subscale including 5 items of the Philadelphia Geriatric Center Morale Scale. Falls, hospitalizations, and difficulties in basic and instrumental activities of daily living (ADL) collected in the first 3 years of follow-up were considered adverse outcomes. The relationship between perception and outcomes were evaluated using multiple logistic regression models adjusting for chronic medical conditions, depressive feelings, living arrangement, and socioeconomic characteristics. The strongest associations of self-perception of aging with outcomes were observed for basic and instrumental ADL. Associations with falls and hospitalizations were not constant but could be explained by health characteristics. A negative self-perception of aging is an indicator of risk for future disability in ADL. Factors such as a low-economic status, living alone, multiple chronic medical conditions, and depressive feelings contribute to a negative self-perception of aging but do not explain the relationship with incident activities of daily living disability","author":[{"dropping-particle":"","family":"Moser","given":"C","non-dropping-particle":"","parse-names":false,"suffix":""},{"dropping-particle":"","family":"Spagnoli","given":"J","non-dropping-particle":"","parse-names":false,"suffix":""},{"dropping-particle":"","family":"Santos-Eggimann","given":"B","non-dropping-particle":"","parse-names":false,"suffix":""}],"container-title":"The journals of gerontology. Series B, Psychological sciences and social sciences","id":"ITEM-1","issued":{"date-parts":[["2011"]]},"page":"675-680","title":"Self-perception of aging and vulnerability to adverse outcomes at the age of 65-70 years","type":"article-journal","volume":"66"},"uris":["http://www.mendeley.com/documents/?uuid=9f56b654-adf3-49f1-aedf-d1738d255073","http://www.mendeley.com/documents/?uuid=a2cab6e6-c957-4194-9a81-80c0943bb814"]}],"mendeley":{"formattedCitation":"(Moser et al. 2011)","plainTextFormattedCitation":"(Moser et al. 2011)","previouslyFormattedCitation":"(Moser et al. 2011)"},"properties":{"noteIndex":0},"schema":"https://github.com/citation-style-language/schema/raw/master/csl-citation.json"}</w:instrText>
      </w:r>
      <w:r w:rsidR="00FF78A1">
        <w:fldChar w:fldCharType="separate"/>
      </w:r>
      <w:r w:rsidR="00A15849" w:rsidRPr="00A15849">
        <w:rPr>
          <w:noProof/>
        </w:rPr>
        <w:t>(Moser et al. 2011)</w:t>
      </w:r>
      <w:r w:rsidR="00FF78A1">
        <w:fldChar w:fldCharType="end"/>
      </w:r>
      <w:r w:rsidR="00EE0786" w:rsidRPr="00B06077">
        <w:t>.</w:t>
      </w:r>
    </w:p>
    <w:p w14:paraId="47C75224" w14:textId="55FB230D" w:rsidR="00316C56" w:rsidRDefault="00D93F2A" w:rsidP="00B06077">
      <w:r w:rsidRPr="00B06077">
        <w:t xml:space="preserve">Another common modification </w:t>
      </w:r>
      <w:r w:rsidR="00E72A4B" w:rsidRPr="00B06077">
        <w:t>has been</w:t>
      </w:r>
      <w:r w:rsidRPr="00B06077">
        <w:t xml:space="preserve"> to convert the wording to enable the response format to replicate that used for other scale questions</w:t>
      </w:r>
      <w:r w:rsidR="00F45C5E">
        <w:t xml:space="preserve"> e.g. </w:t>
      </w:r>
      <w:r w:rsidRPr="00B06077">
        <w:t xml:space="preserve">“as you/I get older things are better than you/I thought” </w:t>
      </w:r>
      <w:r w:rsidRPr="00B06077">
        <w:fldChar w:fldCharType="begin" w:fldLock="1"/>
      </w:r>
      <w:r w:rsidR="00D85269">
        <w:instrText xml:space="preserve">ADDIN CSL_CITATION {"citationItems":[{"id":"ITEM-1","itemData":{"ISSN":"0890-4065","abstract":"The way that each individual perceives his or her own aging and health may be a key indicator of adaptation and well-being in old age. This study explored the determinants of self-perception of aging and health using 291 community-dwelling older adults in Korea (mean age = 69.9). Older individuals with lower levels of education and economic status and various types of health problems (more chronic conditions, greater disability, poorer vision, and greater numbers of sick days) were found to have more negative self-perception of aging and health. In addition, a significant role of psychological factors was observed. For self-perception of health, sense of mastery was found to be a significant factor, and for self-perception of aging, neuroticism was observed to be significant along with sense of mastery. The mediating role of self-perception of health was supported that positive perception of health intervened the adverse effects of health problems on self-perception of aging. The findings demonstrate the important roles of psychological resources and subjective perceptions and suggest a need to consider them when planning interventions. (PsycINFO Database Record (c) 2012 APA, all rights reserved) (journal abstract)","author":[{"dropping-particle":"","family":"Jang","given":"Yuri","non-dropping-particle":"","parse-names":false,"suffix":""},{"dropping-particle":"","family":"Poon","given":"Leonard W","non-dropping-particle":"","parse-names":false,"suffix":""},{"dropping-particle":"","family":"Kim","given":"Soo Young","non-dropping-particle":"","parse-names":false,"suffix":""},{"dropping-particle":"","family":"Shin","given":"Bok Ki","non-dropping-particle":"","parse-names":false,"suffix":""}],"container-title":"Journal of Aging Studies","id":"ITEM-1","issued":{"date-parts":[["2004"]]},"page":"485-496","title":"Self-perception of aging and health among older adults in Korea","type":"article-journal","volume":"18"},"uris":["http://www.mendeley.com/documents/?uuid=a946cb17-3df3-407e-96ef-e58d06320e51","http://www.mendeley.com/documents/?uuid=22621fab-d085-44f0-ab96-46fd6d9e87ac"]},{"id":"ITEM-2","itemData":{"DOI":"10.1093/geronb/63.6.P377","ISBN":"1079-5014","ISSN":"1079-5014","PMID":"19092041","abstract":"The present study examined time-related change in felt age, physical age, and satisfaction with aging in old age and covariates of this change. Using 6-year-longitudinal data from the Berlin Aging Study (age range = 70-104 years), we found that individuals' felt age remained on average about 13 years below their actual age over time, whereas they reported a decreasing discrepancy between physical and actual age and a decrease in aging satisfaction over time. After we controlled for level differences, a differential pattern of individual differences in change appeared for the three dimensions: Age contributed to a greater decline in aging satisfaction but an increase in the discrepancy of felt age. A higher number of illnesses at baseline attenuated change in felt age discrepancy. Future research on change of self-perceptions of aging will provide insight into mechanisms of resilience of the aging self in later life.","author":[{"dropping-particle":"","family":"Kleinspehn-Ammerlahn","given":"Anna","non-dropping-particle":"","parse-names":false,"suffix":""},{"dropping-particle":"","family":"Kotter-Grühn","given":"Dana","non-dropping-particle":"","parse-names":false,"suffix":""},{"dropping-particle":"","family":"Smith","given":"Jacqui","non-dropping-particle":"","parse-names":false,"suffix":""}],"container-title":"The Journals of Gerontology","id":"ITEM-2","issue":"6","issued":{"date-parts":[["2008"]]},"page":"P377-385","title":"Self-perceptions of aging: Do subjective age and satisfaction with aging change during old age?","type":"article-journal","volume":"63B"},"uris":["http://www.mendeley.com/documents/?uuid=e6dd748a-e211-4540-83bf-14634eae5414","http://www.mendeley.com/documents/?uuid=16473679-326e-4137-8dc5-774e416202d8"]},{"id":"ITEM-3","itemData":{"ISSN":"0882-7974","abstract":"Satisfaction with one's own aging and feeling young are indicators of positive well-being in late life. Using 16-year longitudinal data from participants of the Berlin Aging Study (P. B. Baltes {&amp;} K. U. Mayer, 1999; N = 439; 70- to 100-year-olds), the authors examined whether and how these self-perceptions of aging change with age and how such changes relate to distance from death. Extending previous studies, they found that it is not only higher aging satisfaction and younger subjective age but also more favorable change patterns (e.g., less decline in aging satisfaction) that are uniquely associated with lower mortality hazards. These effects are robust after controls for objective measures such as age, gender, socioeconomic status, diagnosis of dementia, or number of illnesses. As individuals approach death, they become less satisfied with their aging and report feeling older. For aging satisfaction, mortality-related decline is much steeper than age-related decline, whereas change in subjective age is best characterized as an age-related process. The authors discuss how self-perceptions of aging are embedded in mechanisms underlying pathways of dying late in life. </w:instrText>
      </w:r>
      <w:r w:rsidR="00D85269">
        <w:rPr>
          <w:rFonts w:ascii="Tahoma" w:hAnsi="Tahoma" w:cs="Tahoma"/>
        </w:rPr>
        <w:instrText>��</w:instrText>
      </w:r>
      <w:r w:rsidR="00D85269">
        <w:instrText xml:space="preserve"> 2009 American Psychological Association","author":[{"dropping-particle":"","family":"Kotter-Gruhn","given":"D","non-dropping-particle":"","parse-names":false,"suffix":""},{"dropping-particle":"","family":"Kleinspehn-Ammerlahn","given":"A","non-dropping-particle":"","parse-names":false,"suffix":""},{"dropping-particle":"","family":"Gerstorf","given":"D","non-dropping-particle":"","parse-names":false,"suffix":""},{"dropping-particle":"","family":"Smith","given":"J","non-dropping-particle":"","parse-names":false,"suffix":""}],"container-title":"Psychology and Aging","id":"ITEM-3","issued":{"date-parts":[["2009"]]},"page":"654-667","title":"Self-Perceptions of Aging Predict Mortality and Change With Approaching Death: 16-Year Longitudinal Results From the Berlin Aging Study","type":"article-journal","volume":"24"},"uris":["http://www.mendeley.com/documents/?uuid=3e72ebee-30a6-4fa8-b4b4-096e36ed6c32","http://www.mendeley.com/documents/?uuid=512e5ad7-0fbe-482b-b591-d98665763250"]},{"id":"ITEM-4","itemData":{"ISSN":"0169-3816 1573-0719","abstract":"Given the importance of a positive attitude towards one's own aging, we examined its predictors in a sample of 230 Korean American older adults (Mage = 69.8 years, SD = 7.05). Personal views about aging, measured with a subscale of the Philadelphia Geriatric Center Morale Scale (PGCMS), were regressed on demographic variables, physical health-related factors, and psychosocial attributes (social network and acculturation). Results from the hierarchical regression analysis showed that better physical health conditions (fewer chronic conditions, less functional disability, and better vision) were associated with more positive personal views about aging. Other significant contributors included larger social networks and higher levels of acculturation. Findings suggest that personal views about aging among immigrant elderly populations can be enhanced by promoting physical health, social connectedness, and acculturation. Ways to maintain and improve positive attitudes about personal aging are discussed in a cultural context. (PsycINFO Database Record (c) 2012 APA, all rights reserved) (journal abstract)","author":[{"dropping-particle":"","family":"Kim","given":"Giyeon","non-dropping-particle":"","parse-names":false,"suffix":""},{"dropping-particle":"","family":"Jang","given":"Yuri","non-dropping-particle":"","parse-names":false,"suffix":""},{"dropping-particle":"","family":"Chiriboga","given":"David A","non-dropping-particle":"","parse-names":false,"suffix":""}],"container-title":"Journal of Cross-Cultural Gerontology","id":"ITEM-4","issued":{"date-parts":[["2012"]]},"page":"139-148","title":"Personal views about aging among Korean American older adults: The role of physical health, social network, and acculturation","type":"article-journal","volume":"27"},"uris":["http://www.mendeley.com/documents/?uuid=ce5c8561-227c-48b7-99c3-ecd95fb3b0db","http://www.mendeley.com/documents/?uuid=cb6457fe-78b4-45ac-bfda-43b1396b4b35"]},{"id":"ITEM-5","itemData":{"ISSN":"1540-4048","abstract":"This study explored factors contributing to older adults' self-perceptions about their own aging in assisted living (AL) communities. Data analysis was completed based on interviews with 150 older residents from 17 AL communities. Multiple regression analyses found that functional disability and hearing impairment negatively affected attitudes toward personal aging among AL residents, and satisfaction with social support positively influenced attitudes. Health perception mediated attitudes toward personal aging. Findings suggest the importance of social workers helping older AL residents recognize social support as a means of promoting their positive self-regard","author":[{"dropping-particle":"","family":"Park","given":"Nan Sook","non-dropping-particle":"","parse-names":false,"suffix":""},{"dropping-particle":"","family":"Jang","given":"Yuri","non-dropping-particle":"","parse-names":false,"suffix":""},{"dropping-particle":"","family":"Lee","given":"Beom S","non-dropping-particle":"","parse-names":false,"suffix":""},{"dropping-particle":"","family":"Chiriboga","given":"David A","non-dropping-particle":"","parse-names":false,"suffix":""},{"dropping-particle":"","family":"Molinari","given":"Victor","non-dropping-particle":"","parse-names":false,"suffix":""}],"container-title":"Journal of gerontological social work","id":"ITEM-5","issued":{"date-parts":[["2015"]]},"page":"232-252","title":"Correlates of attitudes toward personal aging in older assisted living residents","type":"article-journal","volume":"58"},"uris":["http://www.mendeley.com/documents/?uuid=e1432b76-c7e0-4974-82e7-3641c40f1b72","http://www.mendeley.com/documents/?uuid=49283dca-3f69-471e-b6f9-72e7802fa52d"]},{"id":"ITEM-6","itemData":{"abstract":"OBJECTIVES: This study examined the relationship between changes in perceived discrimination and changes in depressive symptoms among older people. The association between perceived age discrimination and depressive symptoms was also analyzed longitudinally along with tests to determine whether self-perception of aging mediates this association., METHOD: Data from two waves (2008 and 2012) of the Health and Retirement Study were used. Longitudinal models were tested using a nationally representative sample of 3921 participants who responded to psychosocial questionnaires in both waves and answered questions about perceived everyday discrimination and attributions of discrimination in 2008., RESULTS: Changes in perceived discrimination was significantly associated with changes in depressive symptoms over time. Perceived age discrimination was significantly related to a change in depressive symptoms over four years and self-perceptions of aging mediated the relationship between perceived age discrimination and depressive symptoms., CONCLUSION: Findings demonstrate the importance of recognizing perceived discrimination and negative self-perceptions of aging as well as how the negative effects of age discrimination on self-perceptions of aging can be risk factors for the development of depressive symptoms in late life","author":[{"dropping-particle":"","family":"Han","given":"J","non-dropping-particle":"","parse-names":false,"suffix":""},{"dropping-particle":"","family":"Richardson","given":"V E","non-dropping-particle":"","parse-names":false,"suffix":""}],"container-title":"Aging &amp; Mental Health","id":"ITEM-6","issued":{"date-parts":[["2015"]]},"page":"747-755","title":"The relationships among perceived discrimination, self-perceptions of aging, and depressive symptoms: a longitudinal examination of age discrimination","type":"article-journal","volume":"19"},"uris":["http://www.mendeley.com/documents/?uuid=91826f3d-6fa7-4fd2-b738-d5c6735c59eb","http://www.mendeley.com/documents/?uuid=a6def368-f430-4dbc-87ab-95d3397de411"]},{"id":"ITEM-7","itemData":{"ISSN":"1476-8321","abstract":"OBJECTIVE: Positive self-perceptions of ageing are associated with better health; however, little is known about the potentially underlying mechanisms. The present longitudinal study examines whether the relationship between self-perceptions of ageing and self-rated health is mediated by physical activity in older adults with multiple chronic conditions. DESIGN: A sample of 309 German community-dwelling older adults aged 65-85 years with two or more chronic conditions was assessed at three measurement occasions over 2.5 years. Participants provided information on self-perceptions of ageing, physical activity, self-rated health, number of chronic conditions and demographics (T1). Physical activity was reassessed six months later (T2) and self-rated health after 2.5 years (T3). Data were analysed using multiple regression and path analyses. MAIN OUTCOME MEASURES: Self-rated health and physical activity. RESULTS: More positive self-perceptions of ageing were related to better self-rated health over a 2.5-year period controlling for confounding variables. Physical activity six months after T1 partially mediated this relationship. CONCLUSION: Having more positive self-perceptions of ageing is associated with higher levels of physical activity, which in turn predict better self-rated health over time. This supports the hypothesis of a behavioural pathway in the self-perceptions of ageing--health link.","author":[{"dropping-particle":"","family":"Beyer","given":"Ann-Kristin","non-dropping-particle":"","parse-names":false,"suffix":""},{"dropping-particle":"","family":"Wolff","given":"Julia K","non-dropping-particle":"","parse-names":false,"suffix":""},{"dropping-particle":"","family":"Warner","given":"Lisa M","non-dropping-particle":"","parse-names":false,"suffix":""},{"dropping-particle":"","family":"Schüz","given":"Benjamin","non-dropping-particle":"","parse-names":false,"suffix":""},{"dropping-particle":"","family":"Wurm","given":"Susanne","non-dropping-particle":"","parse-names":false,"suffix":""}],"container-title":"Psychology &amp; health","id":"ITEM-7","issue":"6","issued":{"date-parts":[["2015","1"]]},"page":"671-85","title":"The role of physical activity in the relationship between self-perceptions of ageing and self-rated health in older adults.","type":"article-journal","volume":"30"},"uris":["http://www.mendeley.com/documents/?uuid=27a3c2cd-88ee-4091-b102-d669675c230c"]},{"id":"ITEM-8","itemData":{"DOI":"10.1037/a0037259","ISBN":"3141722102","ISSN":"1939-1498","PMID":"25244478","abstract":"The Attitude Toward Own Aging Subscale (ATOA) is a frequently used measure of subjective aging. Although ATOA in midlife might assume a preparatory role for psychosocial adjustment in old age, research has been dominated by a focus on older adults. To enable a comparison of developmental trajectories of ATOA between middle-aged and young-old adults, we tested measurement invariance between age groups and over a 12-year study period. In addition, personality variables, health dimensions, and sociodemographic variables were investigated as predictors of developmental trajectories of ATOA. Data came from the Interdisciplinary Longitudinal Study of Adult Development (ILSE) with 2 birth cohorts (1930-1932: n = 500; 1950-1952: n = 501) followed over 12 years. Data analyses were conducted with confirmatory factor analysis for ordered-categorical variables and latent growth models. Support for the assumption of partial measurement invariance of ATOA was found in each age group, but not between age groups. Latent growth models revealed a steady decline in ATOA for young-old individuals, whereas ATOA trajectories in midlife were characterized by interindividual variation. Health variables predicted level of ATOA in the young-old. In midlife ATOA were shaped by a variety of factors. Future studies should be conducted with an awareness of differential item functioning of the ATOA scale across age groups. Furthermore, our results point to a greater modifiability of aging attitudes in middle-aged compared with young-old individuals, thus highlighting the importance of the midlife years in shaping developmental trajectories into old age. (PsycINFO Database Record (c) 2014 APA, all rights reserved).","author":[{"dropping-particle":"","family":"Miche","given":"Martina","non-dropping-particle":"","parse-names":false,"suffix":""},{"dropping-particle":"","family":"Elsässer","given":"Valerie C","non-dropping-particle":"","parse-names":false,"suffix":""},{"dropping-particle":"","family":"Schilling","given":"Oliver K","non-dropping-particle":"","parse-names":false,"suffix":""},{"dropping-particle":"","family":"Wahl","given":"Hans-Werner","non-dropping-particle":"","parse-names":false,"suffix":""}],"container-title":"Psychology and aging","id":"ITEM-8","issue":"3","issued":{"date-parts":[["2014"]]},"page":"588-600","title":"Attitude toward own aging in midlife and early old age over a 12-year period: Examination of measurement equivalence and developmental trajectories.","type":"article-journal","volume":"29"},"uris":["http://www.mendeley.com/documents/?uuid=7c7dc96f-8f42-46fa-a471-8d592070295f","http://www.mendeley.com/documents/?uuid=3aabd4ec-aecc-4771-a607-a2b110068a2a"]}],"mendeley":{"formattedCitation":"(Jang et al. 2004; Kleinspehn-Ammerlahn et al. 2008; Kotter-Gruhn et al. 2009; Kim et al. 2012; Miche et al. 2014a; Han and Richardson 2015; Park et al. 2015; Beyer et al. 2015)","manualFormatting":"(Beyer et al., 2015; Han and Richardson, 2015; Jang et al., 2004; Kim, Jang, and Chiriboga, 2012; Kleinspehn-Ammerlahn, Kotter-Grühn, and Smith, 2008; Kotter-Gruhn et al., 2009; Miche et al., 2014; Park et al., 2015)","plainTextFormattedCitation":"(Jang et al. 2004; Kleinspehn-Ammerlahn et al. 2008; Kotter-Gruhn et al. 2009; Kim et al. 2012; Miche et al. 2014a; Han and Richardson 2015; Park et al. 2015; Beyer et al. 2015)","previouslyFormattedCitation":"(Jang et al. 2004; Kleinspehn-Ammerlahn et al. 2008; Kotter-Gruhn et al. 2009; Kim et al. 2012; Miche et al. 2014a; Han and Richardson 2015; Park et al. 2015; Beyer et al. 2015)"},"properties":{"noteIndex":0},"schema":"https://github.com/citation-style-language/schema/raw/master/csl-citation.json"}</w:instrText>
      </w:r>
      <w:r w:rsidRPr="00B06077">
        <w:fldChar w:fldCharType="separate"/>
      </w:r>
      <w:r w:rsidR="00D80562" w:rsidRPr="00B06077">
        <w:rPr>
          <w:noProof/>
        </w:rPr>
        <w:t>(</w:t>
      </w:r>
      <w:r w:rsidR="00D80562" w:rsidRPr="005D10E4">
        <w:rPr>
          <w:noProof/>
        </w:rPr>
        <w:t xml:space="preserve">Beyer </w:t>
      </w:r>
      <w:r w:rsidR="00F45C5E" w:rsidRPr="005D10E4">
        <w:rPr>
          <w:noProof/>
        </w:rPr>
        <w:t>et al.,</w:t>
      </w:r>
      <w:r w:rsidR="00D80562" w:rsidRPr="005D10E4">
        <w:rPr>
          <w:noProof/>
        </w:rPr>
        <w:t xml:space="preserve"> 2015; Han </w:t>
      </w:r>
      <w:r w:rsidR="00827147" w:rsidRPr="005D10E4">
        <w:rPr>
          <w:noProof/>
        </w:rPr>
        <w:t>and</w:t>
      </w:r>
      <w:r w:rsidR="00D80562" w:rsidRPr="005D10E4">
        <w:rPr>
          <w:noProof/>
        </w:rPr>
        <w:t xml:space="preserve"> Richardson, 2015; Jang </w:t>
      </w:r>
      <w:r w:rsidR="00F45C5E" w:rsidRPr="005D10E4">
        <w:rPr>
          <w:noProof/>
        </w:rPr>
        <w:t>et al.,</w:t>
      </w:r>
      <w:r w:rsidR="00D80562" w:rsidRPr="005D10E4">
        <w:rPr>
          <w:noProof/>
        </w:rPr>
        <w:t xml:space="preserve"> 2004; Kim, Jang, </w:t>
      </w:r>
      <w:r w:rsidR="00827147" w:rsidRPr="005D10E4">
        <w:rPr>
          <w:noProof/>
        </w:rPr>
        <w:t>and</w:t>
      </w:r>
      <w:r w:rsidR="00D80562" w:rsidRPr="005D10E4">
        <w:rPr>
          <w:noProof/>
        </w:rPr>
        <w:t xml:space="preserve"> Chiriboga, 2012; Kleinspehn-Ammerlahn, Kotter-Grühn, </w:t>
      </w:r>
      <w:r w:rsidR="00827147" w:rsidRPr="005D10E4">
        <w:rPr>
          <w:noProof/>
        </w:rPr>
        <w:t>and</w:t>
      </w:r>
      <w:r w:rsidR="00D80562" w:rsidRPr="005D10E4">
        <w:rPr>
          <w:noProof/>
        </w:rPr>
        <w:t xml:space="preserve"> Smith, 2008; Kotter-Gruhn</w:t>
      </w:r>
      <w:r w:rsidR="00791F77" w:rsidRPr="005D10E4">
        <w:rPr>
          <w:noProof/>
        </w:rPr>
        <w:t xml:space="preserve"> </w:t>
      </w:r>
      <w:r w:rsidR="00F45C5E" w:rsidRPr="005D10E4">
        <w:rPr>
          <w:noProof/>
        </w:rPr>
        <w:t>et al.,</w:t>
      </w:r>
      <w:r w:rsidR="00791F77" w:rsidRPr="005D10E4">
        <w:rPr>
          <w:noProof/>
        </w:rPr>
        <w:t xml:space="preserve"> </w:t>
      </w:r>
      <w:r w:rsidR="00D80562" w:rsidRPr="005D10E4">
        <w:rPr>
          <w:noProof/>
        </w:rPr>
        <w:t xml:space="preserve">2009; Miche </w:t>
      </w:r>
      <w:r w:rsidR="00F45C5E" w:rsidRPr="005D10E4">
        <w:rPr>
          <w:noProof/>
        </w:rPr>
        <w:t>et al.,</w:t>
      </w:r>
      <w:r w:rsidR="00D80562" w:rsidRPr="005D10E4">
        <w:rPr>
          <w:noProof/>
        </w:rPr>
        <w:t xml:space="preserve"> 2014; Park </w:t>
      </w:r>
      <w:r w:rsidR="00F45C5E" w:rsidRPr="005D10E4">
        <w:rPr>
          <w:noProof/>
        </w:rPr>
        <w:t>et al.,</w:t>
      </w:r>
      <w:r w:rsidR="00791F77" w:rsidRPr="005D10E4">
        <w:rPr>
          <w:noProof/>
        </w:rPr>
        <w:t xml:space="preserve"> </w:t>
      </w:r>
      <w:r w:rsidR="00D80562" w:rsidRPr="005D10E4">
        <w:rPr>
          <w:noProof/>
        </w:rPr>
        <w:t>2015)</w:t>
      </w:r>
      <w:r w:rsidRPr="00B06077">
        <w:fldChar w:fldCharType="end"/>
      </w:r>
      <w:r w:rsidRPr="00B06077">
        <w:t xml:space="preserve"> or </w:t>
      </w:r>
      <w:r w:rsidR="00FF78A1">
        <w:t>“</w:t>
      </w:r>
      <w:r w:rsidRPr="00B06077">
        <w:t xml:space="preserve">as you/I get older things are worse than you/I thought” </w:t>
      </w:r>
      <w:r w:rsidRPr="00B06077">
        <w:fldChar w:fldCharType="begin" w:fldLock="1"/>
      </w:r>
      <w:r w:rsidR="00220D01">
        <w:instrText>ADDIN CSL_CITATION {"citationItems":[{"id":"ITEM-1","itemData":{"DOI":"10.1080/08870446.2014.891737","ISSN":"1476-8321","PMID":"24527737","abstract":"OBJECTIVES: First, to replicate previous findings on the detrimental effect of negative self-perceptions of ageing (SPA) on physical health outcomes and to expand them to the prediction of mental health; second, to test whether an optimistic outlook to the future can buffer the effect of negative SPA on physical and mental health outcomes.\\n\\nDESIGN: Data for this study comes from the 2008 and 2011 waves of the German Ageing Survey (DEAS; n = 6205), a population-based representative survey of adults aged 40-85 years. Mean age of the participants was 61.50 (± 12.1), 49.5% were women.\\n\\nMAIN OUTCOME MEASURES: Self-rated health, physical functioning and depressive symptoms.\\n\\nRESULTS: Multiple regression analyses indicated that negative SPA predicted deterioration in the three health outcomes over a three-year period, controlling for demographics and illnesses. The most remarkable finding is the interaction with optimism: People who were prepared for physical losses (negative SPA), and who were nevertheless optimistic, were better able to maintain better physical functioning, and lower depressive symptoms.\\n\\nCONCLUSION: A multidimensional perspective on ageing, considering both gains and losses at the same time, seems to be best for the maintenance of good health. Individual and societal positive views of ageing should be encouraged.","author":[{"dropping-particle":"","family":"Wurm","given":"S","non-dropping-particle":"","parse-names":false,"suffix":""},{"dropping-particle":"","family":"Benyamini","given":"Y","non-dropping-particle":"","parse-names":false,"suffix":""}],"container-title":"Psychology &amp; health","id":"ITEM-1","issue":"7","issued":{"date-parts":[["2014"]]},"page":"832-48","publisher-place":"S. Wurm","title":"Optimism buffers the detrimental effect of negative self-perceptions of ageing on physical and mental health.","type":"article-journal","volume":"29"},"uris":["http://www.mendeley.com/documents/?uuid=42b671b4-2b24-4984-a1a8-17f86c4ec726","http://www.mendeley.com/documents/?uuid=7864f506-75b4-442f-bf49-b5819d9f4934"]},{"id":"ITEM-2","itemData":{"DOI":"10.1093/geronb/gbt005.","author":[{"dropping-particle":"","family":"Sargent-Cox","given":"K","non-dropping-particle":"","parse-names":false,"suffix":""},{"dropping-particle":"","family":"Anstey","given":"K","non-dropping-particle":"","parse-names":false,"suffix":""},{"dropping-particle":"","family":"Luszcz","given":"M","non-dropping-particle":"","parse-names":false,"suffix":""}],"container-title":"Journals of Gerenotology: Psychological Sciences and Social Sciences.","id":"ITEM-2","issued":{"date-parts":[["2014"]]},"page":"168-173","title":"Longitudinal Change of Self-Perceptions of Ageing and Mortality.","type":"article-journal","volume":"8"},"uris":["http://www.mendeley.com/documents/?uuid=28494391-942c-46fb-be38-a8c82de54051","http://www.mendeley.com/documents/?uuid=43b69183-d20c-4bf5-a49a-e1b6a5940b3e"]}],"mendeley":{"formattedCitation":"(Sargent-Cox et al. 2014; Wurm and Benyamini 2014)","manualFormatting":"(Sargent-Cox, Anstey, and Luszcz, 2014; Wurm and Benyamini, 2014)","plainTextFormattedCitation":"(Sargent-Cox et al. 2014; Wurm and Benyamini 2014)","previouslyFormattedCitation":"(Sargent-Cox et al. 2014; Wurm and Benyamini 2014)"},"properties":{"noteIndex":0},"schema":"https://github.com/citation-style-language/schema/raw/master/csl-citation.json"}</w:instrText>
      </w:r>
      <w:r w:rsidRPr="00B06077">
        <w:fldChar w:fldCharType="separate"/>
      </w:r>
      <w:r w:rsidR="00D80562" w:rsidRPr="00B06077">
        <w:rPr>
          <w:noProof/>
        </w:rPr>
        <w:t xml:space="preserve">(Sargent-Cox, Anstey, </w:t>
      </w:r>
      <w:r w:rsidR="00827147">
        <w:rPr>
          <w:noProof/>
        </w:rPr>
        <w:t>and</w:t>
      </w:r>
      <w:r w:rsidR="00D80562" w:rsidRPr="00B06077">
        <w:rPr>
          <w:noProof/>
        </w:rPr>
        <w:t xml:space="preserve"> Luszcz, 2014; Wurm </w:t>
      </w:r>
      <w:r w:rsidR="00827147">
        <w:rPr>
          <w:noProof/>
        </w:rPr>
        <w:t>and</w:t>
      </w:r>
      <w:r w:rsidR="00D80562" w:rsidRPr="00B06077">
        <w:rPr>
          <w:noProof/>
        </w:rPr>
        <w:t xml:space="preserve"> Benyamini, 2014)</w:t>
      </w:r>
      <w:r w:rsidRPr="00B06077">
        <w:fldChar w:fldCharType="end"/>
      </w:r>
      <w:r w:rsidRPr="00B06077">
        <w:t xml:space="preserve">. Some created a scale format where only yes/no or agree/disagree responses were possible for all questions, while others constructed Likert scales ranging from 1-4 to 1-7 and employing agree-disagree/applies to me-does not apply scales. The majority of papers combined responses to the questions to form a continuous scale however two used the scores to create a dichotomous satisfied/unsatisfied result though both used different cut off levels for this </w:t>
      </w:r>
      <w:r w:rsidR="00FF78A1">
        <w:fldChar w:fldCharType="begin" w:fldLock="1"/>
      </w:r>
      <w:r w:rsidR="00220D01">
        <w:instrText xml:space="preserve">ADDIN CSL_CITATION {"citationItems":[{"id":"ITEM-1","itemData":{"ISSN":"0169-3816","abstract":"The objective of this study was threefold: (1) assess the general perceptions of age stereotypes among older French and Moroccan adults, (2) analyze discourse associated with these different perceptions, and (3) compare aging self-perception scores of French and Moroccan (rural/urban) older adults and investigate the sociodemographic and health indicators likely to be associated with these self-perceptions. One-to-one structured interviews were conducted with 260 older French adults living in Marseille and 239 older Moroccans (123 living in Marrakech and 116 living in a Berber village). The same questionnaire comprising multiple-choice and short-answer questions was used in both countries. This methodology allowed us to perform quantitative and qualitative analyses. Participants averaged 73 years of age in both samples. The French and Moroccan older adults perceived positive and negative age stereotypes within their societies, but the Moroccan ones more often perceived positive stereotypes toward older adults. Moreover, almost as many Moroccan people living in Marrakech as French people perceived negative stereotypes toward older adults. The qualitative analysis allowed us to demonstrate that some notions associated with the status of older adults are shared in France and Morocco-such as respect is due to older adults-whereas other notions differ between these societies-such as the association between aging and affection/love in Morocco. Finally, this study also tended to show that the Attitudes Toward Own Aging Scale focuses mainly on the mental/physical domain of old age. </w:instrText>
      </w:r>
      <w:r w:rsidR="00220D01">
        <w:rPr>
          <w:rFonts w:ascii="Tahoma" w:hAnsi="Tahoma" w:cs="Tahoma"/>
        </w:rPr>
        <w:instrText>��</w:instrText>
      </w:r>
      <w:r w:rsidR="00220D01">
        <w:instrText xml:space="preserve"> Springer Science + Business Media, LLC 2009","author":[{"dropping-particle":"","family":"Macia","given":"E","non-dropping-particle":"","parse-names":false,"suffix":""},{"dropping-particle":"","family":"Lahmam","given":"A","non-dropping-particle":"","parse-names":false,"suffix":""},{"dropping-particle":"","family":"Baali","given":"A","non-dropping-particle":"","parse-names":false,"suffix":""},{"dropping-particle":"","family":"Boetsch","given":"G","non-dropping-particle":"","parse-names":false,"suffix":""},{"dropping-particle":"","family":"Chapuis-Lucciani","given":"N","non-dropping-particle":"","parse-names":false,"suffix":""}],"container-title":"Journal of Cross-Cultural Gerontology","id":"ITEM-1","issued":{"date-parts":[["2009"]]},"page":"391-410","title":"Perception of age stereotypes and self-perception of aging: A comparison of french and moroccan populations","type":"article-journal","volume":"24"},"uris":["http://www.mendeley.com/documents/?uuid=c3ae44cb-2fd5-4c01-bded-c78f519f2082","http://www.mendeley.com/documents/?uuid=371d865f-dc36-42a6-9442-309a3ac827c7"]},{"id":"ITEM-2","itemData":{"abstract":"This study examines the relationship between self-perception of aging and vulnerability to adverse outcomes in adults aged 65-70 years using data from a cohort of 1,422 participants in Lausanne, Switzerland. A positive or negative score of perception of aging was established using the Attitudes Toward Own Aging subscale including 5 items of the Philadelphia Geriatric Center Morale Scale. Falls, hospitalizations, and difficulties in basic and instrumental activities of daily living (ADL) collected in the first 3 years of follow-up were considered adverse outcomes. The relationship between perception and outcomes were evaluated using multiple logistic regression models adjusting for chronic medical conditions, depressive feelings, living arrangement, and socioeconomic characteristics. The strongest associations of self-perception of aging with outcomes were observed for basic and instrumental ADL. Associations with falls and hospitalizations were not constant but could be explained by health characteristics. A negative self-perception of aging is an indicator of risk for future disability in ADL. Factors such as a low-economic status, living alone, multiple chronic medical conditions, and depressive feelings contribute to a negative self-perception of aging but do not explain the relationship with incident activities of daily living disability","author":[{"dropping-particle":"","family":"Moser","given":"C","non-dropping-particle":"","parse-names":false,"suffix":""},{"dropping-particle":"","family":"Spagnoli","given":"J","non-dropping-particle":"","parse-names":false,"suffix":""},{"dropping-particle":"","family":"Santos-Eggimann","given":"B","non-dropping-particle":"","parse-names":false,"suffix":""}],"container-title":"The journals of gerontology. Series B, Psychological sciences and social sciences","id":"ITEM-2","issued":{"date-parts":[["2011"]]},"page":"675-680","title":"Self-perception of aging and vulnerability to adverse outcomes at the age of 65-70 years","type":"article-journal","volume":"66"},"uris":["http://www.mendeley.com/documents/?uuid=9f56b654-adf3-49f1-aedf-d1738d255073","http://www.mendeley.com/documents/?uuid=a2cab6e6-c957-4194-9a81-80c0943bb814"]}],"mendeley":{"formattedCitation":"(Macia et al. 2009; Moser et al. 2011)","plainTextFormattedCitation":"(Macia et al. 2009; Moser et al. 2011)","previouslyFormattedCitation":"(Macia et al. 2009; Moser et al. 2011)"},"properties":{"noteIndex":0},"schema":"https://github.com/citation-style-language/schema/raw/master/csl-citation.json"}</w:instrText>
      </w:r>
      <w:r w:rsidR="00FF78A1">
        <w:fldChar w:fldCharType="separate"/>
      </w:r>
      <w:r w:rsidR="00A15849" w:rsidRPr="00A15849">
        <w:rPr>
          <w:noProof/>
        </w:rPr>
        <w:t>(Macia et al. 2009; Moser et al. 2011)</w:t>
      </w:r>
      <w:r w:rsidR="00FF78A1">
        <w:fldChar w:fldCharType="end"/>
      </w:r>
      <w:r w:rsidR="009C06D8" w:rsidRPr="00B06077">
        <w:t>.</w:t>
      </w:r>
    </w:p>
    <w:p w14:paraId="66C7FB10" w14:textId="57F6D60C" w:rsidR="0077397B" w:rsidRDefault="005E6898" w:rsidP="00B06077">
      <w:r w:rsidRPr="00B06077">
        <w:t>The original ATOA was shown to have good internal consistency (</w:t>
      </w:r>
      <w:r w:rsidRPr="00B06077">
        <w:rPr>
          <w:rFonts w:ascii="Calibri" w:hAnsi="Calibri" w:cs="Calibri"/>
          <w:color w:val="000000"/>
        </w:rPr>
        <w:t xml:space="preserve">α =.81) and a single factor structure </w:t>
      </w:r>
      <w:r w:rsidRPr="00B06077">
        <w:rPr>
          <w:rFonts w:ascii="Calibri" w:hAnsi="Calibri" w:cs="Calibri"/>
          <w:color w:val="000000"/>
        </w:rPr>
        <w:fldChar w:fldCharType="begin" w:fldLock="1"/>
      </w:r>
      <w:r w:rsidR="00220D01">
        <w:rPr>
          <w:rFonts w:ascii="Calibri" w:hAnsi="Calibri" w:cs="Calibri"/>
          <w:color w:val="000000"/>
        </w:rPr>
        <w:instrText>ADDIN CSL_CITATION {"citationItems":[{"id":"ITEM-1","itemData":{"author":[{"dropping-particle":"","family":"Polisher Research Institute Abramson Center for Jewish Life; formerly the Philadelphia Geriatric Center","given":"","non-dropping-particle":"","parse-names":false,"suffix":""}],"id":"ITEM-1","issued":{"date-parts":[["0"]]},"publisher-place":"North Wales, Philadelphia","title":"Lawton's PGC Morale Scale","type":"report"},"uris":["http://www.mendeley.com/documents/?uuid=fd086e62-28b1-4713-8f8f-3c8b292f0270","http://www.mendeley.com/documents/?uuid=c956276e-ed9a-4324-bb13-905ad3a69b88"]}],"mendeley":{"formattedCitation":"(Polisher Research Institute Abramson Center for Jewish Life; formerly the Philadelphia Geriatric Center)","plainTextFormattedCitation":"(Polisher Research Institute Abramson Center for Jewish Life; formerly the Philadelphia Geriatric Center)","previouslyFormattedCitation":"(Polisher Research Institute Abramson Center for Jewish Life; formerly the Philadelphia Geriatric Center)"},"properties":{"noteIndex":0},"schema":"https://github.com/citation-style-language/schema/raw/master/csl-citation.json"}</w:instrText>
      </w:r>
      <w:r w:rsidRPr="00B06077">
        <w:rPr>
          <w:rFonts w:ascii="Calibri" w:hAnsi="Calibri" w:cs="Calibri"/>
          <w:color w:val="000000"/>
        </w:rPr>
        <w:fldChar w:fldCharType="separate"/>
      </w:r>
      <w:r w:rsidRPr="00A15849">
        <w:rPr>
          <w:rFonts w:ascii="Calibri" w:hAnsi="Calibri" w:cs="Calibri"/>
          <w:noProof/>
          <w:color w:val="000000"/>
        </w:rPr>
        <w:t>(Polisher Research Institute Abramson Center for Jewish Life; formerly the Philadelphia Geriatric Center)</w:t>
      </w:r>
      <w:r w:rsidRPr="00B06077">
        <w:rPr>
          <w:rFonts w:ascii="Calibri" w:hAnsi="Calibri" w:cs="Calibri"/>
          <w:color w:val="000000"/>
        </w:rPr>
        <w:fldChar w:fldCharType="end"/>
      </w:r>
      <w:r w:rsidRPr="00B06077">
        <w:rPr>
          <w:rFonts w:ascii="Calibri" w:hAnsi="Calibri" w:cs="Calibri"/>
          <w:color w:val="000000"/>
        </w:rPr>
        <w:t>.</w:t>
      </w:r>
      <w:r>
        <w:t xml:space="preserve"> For the studies included in this review, t</w:t>
      </w:r>
      <w:r w:rsidR="0077397B" w:rsidRPr="00B06077">
        <w:t>he ATOA shows acceptable internal consistency (</w:t>
      </w:r>
      <w:r w:rsidR="0077397B" w:rsidRPr="00B06077">
        <w:rPr>
          <w:rFonts w:ascii="Calibri" w:hAnsi="Calibri" w:cs="Calibri"/>
          <w:color w:val="000000"/>
        </w:rPr>
        <w:t xml:space="preserve">α = </w:t>
      </w:r>
      <w:r w:rsidR="0077397B" w:rsidRPr="00B06077">
        <w:t xml:space="preserve">.61-.75), </w:t>
      </w:r>
      <w:r w:rsidR="0077397B" w:rsidRPr="00B06077">
        <w:rPr>
          <w:rFonts w:ascii="Calibri" w:hAnsi="Calibri" w:cs="Calibri"/>
          <w:color w:val="000000"/>
        </w:rPr>
        <w:t xml:space="preserve">however no studies have reported on test-retest reliability despite a number employing longitudinal designs. </w:t>
      </w:r>
      <w:r w:rsidR="00FF78A1">
        <w:t>A single factor</w:t>
      </w:r>
      <w:r w:rsidR="0077397B" w:rsidRPr="00B06077">
        <w:t xml:space="preserve"> structure</w:t>
      </w:r>
      <w:r w:rsidR="00FF78A1">
        <w:t xml:space="preserve"> has been confirmed</w:t>
      </w:r>
      <w:r w:rsidR="0077397B" w:rsidRPr="00B06077">
        <w:t xml:space="preserve"> for Korean</w:t>
      </w:r>
      <w:r w:rsidR="00FF78A1">
        <w:t xml:space="preserve"> </w:t>
      </w:r>
      <w:r w:rsidR="00FF78A1">
        <w:fldChar w:fldCharType="begin" w:fldLock="1"/>
      </w:r>
      <w:r w:rsidR="00220D01">
        <w:instrText>ADDIN CSL_CITATION {"citationItems":[{"id":"ITEM-1","itemData":{"ISSN":"0169-3816 1573-0719","abstract":"Given the importance of a positive attitude towards one's own aging, we examined its predictors in a sample of 230 Korean American older adults (Mage = 69.8 years, SD = 7.05). Personal views about aging, measured with a subscale of the Philadelphia Geriatric Center Morale Scale (PGCMS), were regressed on demographic variables, physical health-related factors, and psychosocial attributes (social network and acculturation). Results from the hierarchical regression analysis showed that better physical health conditions (fewer chronic conditions, less functional disability, and better vision) were associated with more positive personal views about aging. Other significant contributors included larger social networks and higher levels of acculturation. Findings suggest that personal views about aging among immigrant elderly populations can be enhanced by promoting physical health, social connectedness, and acculturation. Ways to maintain and improve positive attitudes about personal aging are discussed in a cultural context. (PsycINFO Database Record (c) 2012 APA, all rights reserved) (journal abstract)","author":[{"dropping-particle":"","family":"Kim","given":"Giyeon","non-dropping-particle":"","parse-names":false,"suffix":""},{"dropping-particle":"","family":"Jang","given":"Yuri","non-dropping-particle":"","parse-names":false,"suffix":""},{"dropping-particle":"","family":"Chiriboga","given":"David A","non-dropping-particle":"","parse-names":false,"suffix":""}],"container-title":"Journal of Cross-Cultural Gerontology","id":"ITEM-1","issued":{"date-parts":[["2012"]]},"page":"139-148","title":"Personal views about aging among Korean American older adults: The role of physical health, social network, and acculturation","type":"article-journal","volume":"27"},"uris":["http://www.mendeley.com/documents/?uuid=cb6457fe-78b4-45ac-bfda-43b1396b4b35","http://www.mendeley.com/documents/?uuid=ce5c8561-227c-48b7-99c3-ecd95fb3b0db"]}],"mendeley":{"formattedCitation":"(Kim et al. 2012)","plainTextFormattedCitation":"(Kim et al. 2012)","previouslyFormattedCitation":"(Kim et al. 2012)"},"properties":{"noteIndex":0},"schema":"https://github.com/citation-style-language/schema/raw/master/csl-citation.json"}</w:instrText>
      </w:r>
      <w:r w:rsidR="00FF78A1">
        <w:fldChar w:fldCharType="separate"/>
      </w:r>
      <w:r w:rsidR="00A15849" w:rsidRPr="00A15849">
        <w:rPr>
          <w:noProof/>
        </w:rPr>
        <w:t>(Kim et al. 2012)</w:t>
      </w:r>
      <w:r w:rsidR="00FF78A1">
        <w:fldChar w:fldCharType="end"/>
      </w:r>
      <w:r w:rsidR="0077397B" w:rsidRPr="00B06077">
        <w:t xml:space="preserve">, American </w:t>
      </w:r>
      <w:r w:rsidR="00FF78A1">
        <w:fldChar w:fldCharType="begin" w:fldLock="1"/>
      </w:r>
      <w:r w:rsidR="00FF026A">
        <w:instrText>ADDIN CSL_CITATION {"citationItems":[{"id":"ITEM-1","itemData":{"DOI":"10.1001/jama.2012.14541","ISSN":"1538-3598","PMID":"23168819","author":[{"dropping-particle":"","family":"Levy","given":"B. R.","non-dropping-particle":"","parse-names":false,"suffix":""},{"dropping-particle":"","family":"Slade","given":"M. D.","non-dropping-particle":"","parse-names":false,"suffix":""},{"dropping-particle":"","family":"Murphy","given":"T. E.","non-dropping-particle":"","parse-names":false,"suffix":""},{"dropping-particle":"","family":"Gill","given":"T. M.","non-dropping-particle":"","parse-names":false,"suffix":""}],"container-title":"JAMA","id":"ITEM-1","issue":"19","issued":{"date-parts":[["2012","11"]]},"page":"1972-3","title":"Association between positive age stereotypes and recovery from disability in older persons.","type":"article-journal","volume":"308"},"uris":["http://www.mendeley.com/documents/?uuid=c209120f-18f9-4bba-810d-8c46960c2bdc","http://www.mendeley.com/documents/?uuid=a107b712-c72e-4122-a052-9b8ded1f097f"]},{"id":"ITEM-2","itemData":{"ISSN":"1079-5014","abstract":"We examined whether those with more positive self-perceptions of aging (older individuals' beliefs about their own aging) report better functional health over an 18-year period than do those with more negative self-perceptions of aging. We found that those with more positive self-perceptions of aging in 1975 reported better functional health from 1977 to 1995, when we controlled for baseline measures of functional health, self-rated health, age, gender, race, and socioeconomic status. We also demonstrated that perceived control partially mediates the relationship between self-perceptions of aging and functioning. The sample consisted of 433 participants in the Ohio Longitudinal Study of Aging and Retirement, a community-based study of individuals aged 50 and older, who were interviewed in 6 waves. Our study suggests that the way in which individuals view their own aging affects their functional health","author":[{"dropping-particle":"","family":"Levy","given":"Becca R","non-dropping-particle":"","parse-names":false,"suffix":""},{"dropping-particle":"","family":"Slade","given":"M D","non-dropping-particle":"","parse-names":false,"suffix":""},{"dropping-particle":"V","family":"Kasl","given":"S","non-dropping-particle":"","parse-names":false,"suffix":""}],"container-title":"Journals of Gerontology - Series B Psychological Sciences and Social Sciences","id":"ITEM-2","issued":{"date-parts":[["2002"]]},"page":"409-P417","title":"Longitudinal benefit of positive self-perceptions of aging on functional health","title-short":"Was a scale used at the interview?","type":"article-journal","volume":"57"},"uris":["http://www.mendeley.com/documents/?uuid=aaaf3d7e-c019-446f-8cb7-b91c08202575","http://www.mendeley.com/documents/?uuid=c414a8b9-3bf0-4352-9ae4-9f1a1738034c"]}],"mendeley":{"formattedCitation":"(Levy et al. 2002a, 2012a)","plainTextFormattedCitation":"(Levy et al. 2002a, 2012a)","previouslyFormattedCitation":"(Levy et al. 2002a, 2012a)"},"properties":{"noteIndex":0},"schema":"https://github.com/citation-style-language/schema/raw/master/csl-citation.json"}</w:instrText>
      </w:r>
      <w:r w:rsidR="00FF78A1">
        <w:fldChar w:fldCharType="separate"/>
      </w:r>
      <w:r w:rsidR="00A15849" w:rsidRPr="00A15849">
        <w:rPr>
          <w:noProof/>
        </w:rPr>
        <w:t>(Levy et al. 2002a, 2012a)</w:t>
      </w:r>
      <w:r w:rsidR="00FF78A1">
        <w:fldChar w:fldCharType="end"/>
      </w:r>
      <w:r w:rsidR="0077397B" w:rsidRPr="00B06077">
        <w:t xml:space="preserve"> and German populations </w:t>
      </w:r>
      <w:r w:rsidR="00FF78A1">
        <w:fldChar w:fldCharType="begin" w:fldLock="1"/>
      </w:r>
      <w:r w:rsidR="00220D01">
        <w:instrText>ADDIN CSL_CITATION {"citationItems":[{"id":"ITEM-1","itemData":{"DOI":"10.1037/a0037259","ISBN":"3141722102","ISSN":"1939-1498","PMID":"25244478","abstract":"The Attitude Toward Own Aging Subscale (ATOA) is a frequently used measure of subjective aging. Although ATOA in midlife might assume a preparatory role for psychosocial adjustment in old age, research has been dominated by a focus on older adults. To enable a comparison of developmental trajectories of ATOA between middle-aged and young-old adults, we tested measurement invariance between age groups and over a 12-year study period. In addition, personality variables, health dimensions, and sociodemographic variables were investigated as predictors of developmental trajectories of ATOA. Data came from the Interdisciplinary Longitudinal Study of Adult Development (ILSE) with 2 birth cohorts (1930-1932: n = 500; 1950-1952: n = 501) followed over 12 years. Data analyses were conducted with confirmatory factor analysis for ordered-categorical variables and latent growth models. Support for the assumption of partial measurement invariance of ATOA was found in each age group, but not between age groups. Latent growth models revealed a steady decline in ATOA for young-old individuals, whereas ATOA trajectories in midlife were characterized by interindividual variation. Health variables predicted level of ATOA in the young-old. In midlife ATOA were shaped by a variety of factors. Future studies should be conducted with an awareness of differential item functioning of the ATOA scale across age groups. Furthermore, our results point to a greater modifiability of aging attitudes in middle-aged compared with young-old individuals, thus highlighting the importance of the midlife years in shaping developmental trajectories into old age. (PsycINFO Database Record (c) 2014 APA, all rights reserved).","author":[{"dropping-particle":"","family":"Miche","given":"Martina","non-dropping-particle":"","parse-names":false,"suffix":""},{"dropping-particle":"","family":"Elsässer","given":"Valerie C","non-dropping-particle":"","parse-names":false,"suffix":""},{"dropping-particle":"","family":"Schilling","given":"Oliver K","non-dropping-particle":"","parse-names":false,"suffix":""},{"dropping-particle":"","family":"Wahl","given":"Hans-Werner","non-dropping-particle":"","parse-names":false,"suffix":""}],"container-title":"Psychology and aging","id":"ITEM-1","issue":"3","issued":{"date-parts":[["2014"]]},"page":"588-600","title":"Attitude toward own aging in midlife and early old age over a 12-year period: Examination of measurement equivalence and developmental trajectories.","type":"article-journal","volume":"29"},"uris":["http://www.mendeley.com/documents/?uuid=3aabd4ec-aecc-4771-a607-a2b110068a2a","http://www.mendeley.com/documents/?uuid=7c7dc96f-8f42-46fa-a471-8d592070295f"]}],"mendeley":{"formattedCitation":"(Miche et al. 2014a)","plainTextFormattedCitation":"(Miche et al. 2014a)","previouslyFormattedCitation":"(Miche et al. 2014a)"},"properties":{"noteIndex":0},"schema":"https://github.com/citation-style-language/schema/raw/master/csl-citation.json"}</w:instrText>
      </w:r>
      <w:r w:rsidR="00FF78A1">
        <w:fldChar w:fldCharType="separate"/>
      </w:r>
      <w:r w:rsidR="00A15849" w:rsidRPr="00A15849">
        <w:rPr>
          <w:noProof/>
        </w:rPr>
        <w:t>(Miche et al. 2014a)</w:t>
      </w:r>
      <w:r w:rsidR="00FF78A1">
        <w:fldChar w:fldCharType="end"/>
      </w:r>
      <w:r w:rsidR="0077397B" w:rsidRPr="00B06077">
        <w:t>.</w:t>
      </w:r>
    </w:p>
    <w:p w14:paraId="5FD47425" w14:textId="183039B8" w:rsidR="00C80B4B" w:rsidRPr="00B06077" w:rsidRDefault="00C80B4B" w:rsidP="00B06077">
      <w:pPr>
        <w:rPr>
          <w:sz w:val="28"/>
        </w:rPr>
      </w:pPr>
      <w:r w:rsidRPr="007776DA">
        <w:rPr>
          <w:highlight w:val="cyan"/>
        </w:rPr>
        <w:t>Overall evaluation</w:t>
      </w:r>
    </w:p>
    <w:p w14:paraId="740E3A22" w14:textId="4B942FDE" w:rsidR="005D624E" w:rsidRDefault="005D624E" w:rsidP="00B70ADA">
      <w:r w:rsidRPr="00E17225">
        <w:rPr>
          <w:rFonts w:ascii="Calibri" w:hAnsi="Calibri" w:cs="Calibri"/>
          <w:color w:val="000000" w:themeColor="text1"/>
          <w:highlight w:val="cyan"/>
        </w:rPr>
        <w:t xml:space="preserve">Overall, </w:t>
      </w:r>
      <w:r w:rsidR="0002274A">
        <w:rPr>
          <w:rFonts w:ascii="Calibri" w:hAnsi="Calibri" w:cs="Calibri"/>
          <w:color w:val="000000" w:themeColor="text1"/>
          <w:highlight w:val="cyan"/>
        </w:rPr>
        <w:t>the key concern is that</w:t>
      </w:r>
      <w:r w:rsidR="0002274A" w:rsidRPr="0002274A">
        <w:rPr>
          <w:rFonts w:ascii="Calibri" w:hAnsi="Calibri" w:cs="Calibri"/>
          <w:color w:val="000000" w:themeColor="text1"/>
          <w:highlight w:val="cyan"/>
        </w:rPr>
        <w:t xml:space="preserve"> </w:t>
      </w:r>
      <w:r w:rsidR="0002274A" w:rsidRPr="00E17225">
        <w:rPr>
          <w:rFonts w:ascii="Calibri" w:hAnsi="Calibri" w:cs="Calibri"/>
          <w:color w:val="000000" w:themeColor="text1"/>
          <w:highlight w:val="cyan"/>
        </w:rPr>
        <w:t xml:space="preserve">the </w:t>
      </w:r>
      <w:r w:rsidR="0002274A">
        <w:rPr>
          <w:rFonts w:ascii="Calibri" w:hAnsi="Calibri" w:cs="Calibri"/>
          <w:color w:val="000000" w:themeColor="text1"/>
          <w:highlight w:val="cyan"/>
        </w:rPr>
        <w:t xml:space="preserve">ATOA </w:t>
      </w:r>
      <w:r w:rsidR="0002274A" w:rsidRPr="00E17225">
        <w:rPr>
          <w:rFonts w:ascii="Calibri" w:hAnsi="Calibri" w:cs="Calibri"/>
          <w:color w:val="000000" w:themeColor="text1"/>
          <w:highlight w:val="cyan"/>
        </w:rPr>
        <w:t xml:space="preserve">scale was not developed </w:t>
      </w:r>
      <w:r w:rsidR="0002274A" w:rsidRPr="00E17225">
        <w:rPr>
          <w:highlight w:val="cyan"/>
        </w:rPr>
        <w:t>to measure the construct of self-directed ageing stereotypes</w:t>
      </w:r>
      <w:r w:rsidR="00B70ADA">
        <w:rPr>
          <w:highlight w:val="cyan"/>
        </w:rPr>
        <w:t xml:space="preserve">. While there is </w:t>
      </w:r>
      <w:r w:rsidR="00B70ADA">
        <w:rPr>
          <w:rFonts w:ascii="Calibri" w:hAnsi="Calibri" w:cs="Calibri"/>
          <w:color w:val="000000" w:themeColor="text1"/>
          <w:highlight w:val="cyan"/>
        </w:rPr>
        <w:t xml:space="preserve">evidence </w:t>
      </w:r>
      <w:r w:rsidR="00AB78C1">
        <w:rPr>
          <w:rFonts w:ascii="Calibri" w:hAnsi="Calibri" w:cs="Calibri"/>
          <w:color w:val="000000" w:themeColor="text1"/>
          <w:highlight w:val="cyan"/>
        </w:rPr>
        <w:t>to</w:t>
      </w:r>
      <w:r w:rsidR="002A2560">
        <w:rPr>
          <w:rFonts w:ascii="Calibri" w:hAnsi="Calibri" w:cs="Calibri"/>
          <w:color w:val="000000" w:themeColor="text1"/>
          <w:highlight w:val="cyan"/>
        </w:rPr>
        <w:t xml:space="preserve"> indicate the scale has acceptable internal consistency and the</w:t>
      </w:r>
      <w:r w:rsidR="00B70ADA">
        <w:rPr>
          <w:rFonts w:ascii="Calibri" w:hAnsi="Calibri" w:cs="Calibri"/>
          <w:color w:val="000000" w:themeColor="text1"/>
          <w:highlight w:val="cyan"/>
        </w:rPr>
        <w:t xml:space="preserve"> single</w:t>
      </w:r>
      <w:r w:rsidR="002A2560">
        <w:rPr>
          <w:rFonts w:ascii="Calibri" w:hAnsi="Calibri" w:cs="Calibri"/>
          <w:color w:val="000000" w:themeColor="text1"/>
          <w:highlight w:val="cyan"/>
        </w:rPr>
        <w:t xml:space="preserve"> factor structure has been </w:t>
      </w:r>
      <w:r w:rsidR="00B70ADA">
        <w:rPr>
          <w:rFonts w:ascii="Calibri" w:hAnsi="Calibri" w:cs="Calibri"/>
          <w:color w:val="000000" w:themeColor="text1"/>
          <w:highlight w:val="cyan"/>
        </w:rPr>
        <w:t xml:space="preserve">confirmed in certain </w:t>
      </w:r>
      <w:r w:rsidR="00B70ADA" w:rsidRPr="00563235">
        <w:rPr>
          <w:rFonts w:ascii="Calibri" w:hAnsi="Calibri" w:cs="Calibri"/>
          <w:color w:val="000000" w:themeColor="text1"/>
          <w:highlight w:val="cyan"/>
        </w:rPr>
        <w:t xml:space="preserve">groups, </w:t>
      </w:r>
      <w:r w:rsidR="00563235" w:rsidRPr="00563235">
        <w:rPr>
          <w:rFonts w:ascii="Calibri" w:hAnsi="Calibri" w:cs="Calibri"/>
          <w:color w:val="000000" w:themeColor="text1"/>
          <w:highlight w:val="cyan"/>
        </w:rPr>
        <w:t>the</w:t>
      </w:r>
      <w:r w:rsidR="001851BF">
        <w:rPr>
          <w:rFonts w:ascii="Calibri" w:hAnsi="Calibri" w:cs="Calibri"/>
          <w:color w:val="000000" w:themeColor="text1"/>
          <w:highlight w:val="cyan"/>
        </w:rPr>
        <w:t xml:space="preserve"> test-retest reliability has not been reported on and the</w:t>
      </w:r>
      <w:r w:rsidR="00563235" w:rsidRPr="00563235">
        <w:rPr>
          <w:rFonts w:ascii="Calibri" w:hAnsi="Calibri" w:cs="Calibri"/>
          <w:color w:val="000000" w:themeColor="text1"/>
          <w:highlight w:val="cyan"/>
        </w:rPr>
        <w:t xml:space="preserve"> many modifications made to the </w:t>
      </w:r>
      <w:r w:rsidR="00563235" w:rsidRPr="00C06096">
        <w:rPr>
          <w:rFonts w:ascii="Calibri" w:hAnsi="Calibri" w:cs="Calibri"/>
          <w:color w:val="000000" w:themeColor="text1"/>
          <w:highlight w:val="cyan"/>
        </w:rPr>
        <w:t>scale</w:t>
      </w:r>
      <w:r w:rsidR="00E17225" w:rsidRPr="00C06096">
        <w:rPr>
          <w:highlight w:val="cyan"/>
        </w:rPr>
        <w:t xml:space="preserve"> </w:t>
      </w:r>
      <w:r w:rsidR="001851BF" w:rsidRPr="00C06096">
        <w:rPr>
          <w:highlight w:val="cyan"/>
        </w:rPr>
        <w:t xml:space="preserve">make it difficult </w:t>
      </w:r>
      <w:r w:rsidR="00C06096" w:rsidRPr="00C06096">
        <w:rPr>
          <w:highlight w:val="cyan"/>
        </w:rPr>
        <w:t>for the results of studies to be compared.</w:t>
      </w:r>
    </w:p>
    <w:p w14:paraId="2078125B" w14:textId="23AC99C1" w:rsidR="008211BB" w:rsidRPr="00B06077" w:rsidRDefault="008211BB" w:rsidP="00B06077">
      <w:pPr>
        <w:rPr>
          <w:rFonts w:ascii="Calibri" w:hAnsi="Calibri" w:cs="Calibri"/>
          <w:color w:val="000000" w:themeColor="text1"/>
        </w:rPr>
      </w:pPr>
    </w:p>
    <w:p w14:paraId="5021B860" w14:textId="2CE944D8" w:rsidR="003C25E0" w:rsidRPr="00B06077" w:rsidRDefault="003C25E0" w:rsidP="00B06077">
      <w:pPr>
        <w:pStyle w:val="Heading2"/>
      </w:pPr>
      <w:r w:rsidRPr="00B06077">
        <w:t xml:space="preserve">The </w:t>
      </w:r>
      <w:r w:rsidR="00915C41">
        <w:t>Ageing</w:t>
      </w:r>
      <w:r w:rsidRPr="00B06077">
        <w:t xml:space="preserve"> Perceptions Questionnaire (APQ)</w:t>
      </w:r>
    </w:p>
    <w:p w14:paraId="23CBA767" w14:textId="2F93527D" w:rsidR="004B0EB1" w:rsidRDefault="004B0EB1" w:rsidP="00B06077">
      <w:r w:rsidRPr="00186D0C">
        <w:rPr>
          <w:highlight w:val="cyan"/>
        </w:rPr>
        <w:t>Construct</w:t>
      </w:r>
    </w:p>
    <w:p w14:paraId="799E6C53" w14:textId="46708F4C" w:rsidR="00563095" w:rsidRDefault="0077397B" w:rsidP="008963AD">
      <w:r w:rsidRPr="00B06077">
        <w:t xml:space="preserve">The APQ was developed by Barker, O’Hanlon, McGee et al. </w:t>
      </w:r>
      <w:r w:rsidR="00FF78A1">
        <w:fldChar w:fldCharType="begin" w:fldLock="1"/>
      </w:r>
      <w:r w:rsidR="00220D01">
        <w:instrText>ADDIN CSL_CITATION {"citationItems":[{"id":"ITEM-1","itemData":{"DOI":"doi:10.1186/1471-2318-7-9","abstract":"Background. Self-perceptions of aging have been implicated as independent predictors of functional disability and mortality in older adults. In spite of this, research on self-perceptions of aging is limited. One reason for this is the absence of adequate measures. Specifically, there is a need to develop a measure that is theoretically-derived, has good psychometric properties, and is multidimensional in nature. The present research seeks to address this need by adopting the Self-Regulation Model as a framework and using it to develop a comprehensive, multi-dimensional instrument for assessing self-perceptions of aging. This study describes the validation of this newly-developed instrument, the Aging Perceptions Questionnaire (APQ). Methods. Participants were 2,033 randomly selected community-dwelling older (+65 yrs) Irish adults who completed the APQ alongside measures of physical and psychological health. The APQ assesses self-perceptions of aging along eight distinct domains or subscales; seven of these examine views about own aging, these are: timeline chronic, timeline cyclical, consequences positive, consequences negative, control positive, control negative, and emotional representations; the eighth domain is the identity domain and this examines the experience of health-related changes. Results. Mokken scale analysis showed that the majority of items within the views about aging subscales were strongly scalable. Confirmatory factor analysis also indicated that the model provided a good fit for the data. Overall, subscales had good internal reliabilities. Hierarchical linear regression was conducted to investigate the independent contribution of APQ subscales to physical and psychological health and in doing so determine the construct validity of the APQ. Results showed that self-perceptions of aging were independently related to physical and psychological health. Mediation testing also supported a role for self-perceptions of aging as partial mediators in the relationship between indices of physical functioning and physical and psychological health outcomes. Conclusion. Findings support the complex and multifaceted nature of the aging experience. The good internal reliability and construct validity of the subscales suggests that the APQ is a promising instrument that can enable a theoretically informed, multidimensional assessment of self-perceptions of aging. The potential role of self-perceptions of aging in facilitating physical and psycholog…","author":[{"dropping-particle":"","family":"Barker","given":"M","non-dropping-particle":"","parse-names":false,"suffix":""},{"dropping-particle":"","family":"O'Hanlon","given":"A","non-dropping-particle":"","parse-names":false,"suffix":""},{"dropping-particle":"","family":"McGee","given":"H M","non-dropping-particle":"","parse-names":false,"suffix":""},{"dropping-particle":"","family":"Hickey","given":"A","non-dropping-particle":"","parse-names":false,"suffix":""},{"dropping-particle":"","family":"Conroy","given":"R M","non-dropping-particle":"","parse-names":false,"suffix":""}],"container-title":"BMC Geriatrics","id":"ITEM-1","issue":"9","issued":{"date-parts":[["2007"]]},"publisher-place":"H.M. McGee, Department of Psychology, Division of Population Health Sciences, Royal College of Surgeons in Ireland, Dublin, Ireland. E-mail: hmcgee@rcsi.ie","title":"Cross-sectional validation of the Aging Perceptions Questionnaire: A multidimensional instrument for assessing self-perceptions of aging","type":"article-journal","volume":"7"},"uris":["http://www.mendeley.com/documents/?uuid=2902f8cc-c234-40ab-bfa2-a512ed8d58b2","http://www.mendeley.com/documents/?uuid=fd60a006-fc71-480b-8d1d-ceeeae5a0d80"]}],"mendeley":{"formattedCitation":"(Barker et al. 2007)","plainTextFormattedCitation":"(Barker et al. 2007)","previouslyFormattedCitation":"(Barker et al. 2007)"},"properties":{"noteIndex":0},"schema":"https://github.com/citation-style-language/schema/raw/master/csl-citation.json"}</w:instrText>
      </w:r>
      <w:r w:rsidR="00FF78A1">
        <w:fldChar w:fldCharType="separate"/>
      </w:r>
      <w:r w:rsidR="00A15849" w:rsidRPr="00A15849">
        <w:rPr>
          <w:noProof/>
        </w:rPr>
        <w:t>(Barker et al. 2007)</w:t>
      </w:r>
      <w:r w:rsidR="00FF78A1">
        <w:fldChar w:fldCharType="end"/>
      </w:r>
      <w:r w:rsidRPr="00B06077">
        <w:t xml:space="preserve"> for assessing self-perceptions of </w:t>
      </w:r>
      <w:r w:rsidR="00915C41">
        <w:t>ageing</w:t>
      </w:r>
      <w:r w:rsidRPr="00186D0C">
        <w:rPr>
          <w:highlight w:val="cyan"/>
        </w:rPr>
        <w:t>.</w:t>
      </w:r>
      <w:r w:rsidR="009D544D" w:rsidRPr="00186D0C">
        <w:rPr>
          <w:highlight w:val="cyan"/>
        </w:rPr>
        <w:t xml:space="preserve"> </w:t>
      </w:r>
      <w:r w:rsidR="003C1A7E">
        <w:rPr>
          <w:highlight w:val="cyan"/>
        </w:rPr>
        <w:t>Nine</w:t>
      </w:r>
      <w:r w:rsidR="003C1A7E" w:rsidRPr="00186D0C">
        <w:rPr>
          <w:highlight w:val="cyan"/>
        </w:rPr>
        <w:t xml:space="preserve"> </w:t>
      </w:r>
      <w:r w:rsidR="009D544D" w:rsidRPr="00186D0C">
        <w:rPr>
          <w:highlight w:val="cyan"/>
        </w:rPr>
        <w:t>studies used i</w:t>
      </w:r>
      <w:r w:rsidR="00B509F1" w:rsidRPr="00186D0C">
        <w:rPr>
          <w:highlight w:val="cyan"/>
        </w:rPr>
        <w:t>t</w:t>
      </w:r>
      <w:r w:rsidR="009D544D" w:rsidRPr="00186D0C">
        <w:rPr>
          <w:highlight w:val="cyan"/>
        </w:rPr>
        <w:t xml:space="preserve"> to measure this construct, seven to measure p</w:t>
      </w:r>
      <w:r w:rsidR="008963AD" w:rsidRPr="00186D0C">
        <w:rPr>
          <w:highlight w:val="cyan"/>
        </w:rPr>
        <w:t xml:space="preserve">erceptions of ageing </w:t>
      </w:r>
      <w:r w:rsidR="009D544D" w:rsidRPr="00186D0C">
        <w:rPr>
          <w:highlight w:val="cyan"/>
        </w:rPr>
        <w:t>and one to measure n</w:t>
      </w:r>
      <w:r w:rsidR="008963AD" w:rsidRPr="00186D0C">
        <w:rPr>
          <w:highlight w:val="cyan"/>
        </w:rPr>
        <w:t>egative perceptions of ageing</w:t>
      </w:r>
      <w:r w:rsidR="009D544D" w:rsidRPr="00186D0C">
        <w:rPr>
          <w:highlight w:val="cyan"/>
        </w:rPr>
        <w:t>.</w:t>
      </w:r>
    </w:p>
    <w:p w14:paraId="0485E7E2" w14:textId="419B64FD" w:rsidR="00563095" w:rsidRDefault="00563095" w:rsidP="00B06077">
      <w:r w:rsidRPr="00186D0C">
        <w:rPr>
          <w:highlight w:val="cyan"/>
        </w:rPr>
        <w:t>Description</w:t>
      </w:r>
    </w:p>
    <w:p w14:paraId="4CEB6A72" w14:textId="6B00CB88" w:rsidR="00A56108" w:rsidRDefault="0077397B" w:rsidP="00B06077">
      <w:r w:rsidRPr="00B06077">
        <w:t xml:space="preserve">The APQ contains eight subscales. The first </w:t>
      </w:r>
      <w:r w:rsidR="00840C5C" w:rsidRPr="00840C5C">
        <w:rPr>
          <w:highlight w:val="cyan"/>
        </w:rPr>
        <w:t>seven</w:t>
      </w:r>
      <w:r w:rsidRPr="00B06077">
        <w:t xml:space="preserve"> </w:t>
      </w:r>
      <w:r w:rsidR="00F17A74">
        <w:t>assess</w:t>
      </w:r>
      <w:r w:rsidR="00F17A74" w:rsidRPr="00B06077">
        <w:t xml:space="preserve"> </w:t>
      </w:r>
      <w:r w:rsidRPr="00B06077">
        <w:t xml:space="preserve">views about </w:t>
      </w:r>
      <w:r w:rsidR="00915C41">
        <w:t>ageing</w:t>
      </w:r>
      <w:r w:rsidR="00FF78A1">
        <w:t xml:space="preserve"> and</w:t>
      </w:r>
      <w:r w:rsidRPr="00B06077">
        <w:t xml:space="preserve"> 32 items are rated on a </w:t>
      </w:r>
      <w:r w:rsidR="007B0994">
        <w:t>5-</w:t>
      </w:r>
      <w:r w:rsidRPr="00B06077">
        <w:t xml:space="preserve">point Likert from strongly disagree to strongly agree with higher scores indicative of greater endorsement of a specific perception </w:t>
      </w:r>
      <w:r w:rsidRPr="00B06077">
        <w:fldChar w:fldCharType="begin" w:fldLock="1"/>
      </w:r>
      <w:r w:rsidR="00220D01">
        <w:instrText>ADDIN CSL_CITATION {"citationItems":[{"id":"ITEM-1","itemData":{"DOI":"doi:10.1186/1471-2318-7-9","abstract":"Background. Self-perceptions of aging have been implicated as independent predictors of functional disability and mortality in older adults. In spite of this, research on self-perceptions of aging is limited. One reason for this is the absence of adequate measures. Specifically, there is a need to develop a measure that is theoretically-derived, has good psychometric properties, and is multidimensional in nature. The present research seeks to address this need by adopting the Self-Regulation Model as a framework and using it to develop a comprehensive, multi-dimensional instrument for assessing self-perceptions of aging. This study describes the validation of this newly-developed instrument, the Aging Perceptions Questionnaire (APQ). Methods. Participants were 2,033 randomly selected community-dwelling older (+65 yrs) Irish adults who completed the APQ alongside measures of physical and psychological health. The APQ assesses self-perceptions of aging along eight distinct domains or subscales; seven of these examine views about own aging, these are: timeline chronic, timeline cyclical, consequences positive, consequences negative, control positive, control negative, and emotional representations; the eighth domain is the identity domain and this examines the experience of health-related changes. Results. Mokken scale analysis showed that the majority of items within the views about aging subscales were strongly scalable. Confirmatory factor analysis also indicated that the model provided a good fit for the data. Overall, subscales had good internal reliabilities. Hierarchical linear regression was conducted to investigate the independent contribution of APQ subscales to physical and psychological health and in doing so determine the construct validity of the APQ. Results showed that self-perceptions of aging were independently related to physical and psychological health. Mediation testing also supported a role for self-perceptions of aging as partial mediators in the relationship between indices of physical functioning and physical and psychological health outcomes. Conclusion. Findings support the complex and multifaceted nature of the aging experience. The good internal reliability and construct validity of the subscales suggests that the APQ is a promising instrument that can enable a theoretically informed, multidimensional assessment of self-perceptions of aging. The potential role of self-perceptions of aging in facilitating physical and psycholog…","author":[{"dropping-particle":"","family":"Barker","given":"M","non-dropping-particle":"","parse-names":false,"suffix":""},{"dropping-particle":"","family":"O'Hanlon","given":"A","non-dropping-particle":"","parse-names":false,"suffix":""},{"dropping-particle":"","family":"McGee","given":"H M","non-dropping-particle":"","parse-names":false,"suffix":""},{"dropping-particle":"","family":"Hickey","given":"A","non-dropping-particle":"","parse-names":false,"suffix":""},{"dropping-particle":"","family":"Conroy","given":"R M","non-dropping-particle":"","parse-names":false,"suffix":""}],"container-title":"BMC Geriatrics","id":"ITEM-1","issue":"9","issued":{"date-parts":[["2007"]]},"publisher-place":"H.M. McGee, Department of Psychology, Division of Population Health Sciences, Royal College of Surgeons in Ireland, Dublin, Ireland. E-mail: hmcgee@rcsi.ie","title":"Cross-sectional validation of the Aging Perceptions Questionnaire: A multidimensional instrument for assessing self-perceptions of aging","type":"article-journal","volume":"7"},"uris":["http://www.mendeley.com/documents/?uuid=fd60a006-fc71-480b-8d1d-ceeeae5a0d80","http://www.mendeley.com/documents/?uuid=2902f8cc-c234-40ab-bfa2-a512ed8d58b2"]}],"mendeley":{"formattedCitation":"(Barker et al. 2007)","manualFormatting":"(Barker et al., 2007)","plainTextFormattedCitation":"(Barker et al. 2007)","previouslyFormattedCitation":"(Barker et al. 2007)"},"properties":{"noteIndex":0},"schema":"https://github.com/citation-style-language/schema/raw/master/csl-citation.json"}</w:instrText>
      </w:r>
      <w:r w:rsidRPr="00B06077">
        <w:fldChar w:fldCharType="separate"/>
      </w:r>
      <w:r w:rsidRPr="00B06077">
        <w:rPr>
          <w:noProof/>
        </w:rPr>
        <w:t xml:space="preserve">(Barker </w:t>
      </w:r>
      <w:r w:rsidR="00F45C5E">
        <w:rPr>
          <w:i/>
          <w:noProof/>
        </w:rPr>
        <w:t>et al.,</w:t>
      </w:r>
      <w:r w:rsidRPr="00B06077">
        <w:rPr>
          <w:noProof/>
        </w:rPr>
        <w:t xml:space="preserve"> 2007)</w:t>
      </w:r>
      <w:r w:rsidRPr="00B06077">
        <w:fldChar w:fldCharType="end"/>
      </w:r>
      <w:r w:rsidRPr="00B06077">
        <w:t xml:space="preserve">. The eighth subscale measures participants’ experiences of health-related changes. It consists of 17 possible health related changes and participants must respond whether these have been experienced over the last 10 years (Yes/No) and if so whether they attribute these changes to getting older (Yes/No). Percentage of health-related changes attributed to </w:t>
      </w:r>
      <w:r w:rsidR="00915C41">
        <w:t>ageing</w:t>
      </w:r>
      <w:r w:rsidRPr="00B06077">
        <w:t xml:space="preserve"> is calculated as the proportion of the number of health-related changes experienced with scores ranging from 0-100.</w:t>
      </w:r>
    </w:p>
    <w:p w14:paraId="458E2828" w14:textId="40C756BD" w:rsidR="00087EDE" w:rsidRPr="00B06077" w:rsidRDefault="00087EDE" w:rsidP="00087EDE">
      <w:r>
        <w:t>Seventeen</w:t>
      </w:r>
      <w:r w:rsidRPr="00B06077">
        <w:t xml:space="preserve"> papers used the original APQ or adapted versions of it (s</w:t>
      </w:r>
      <w:r w:rsidR="00835213">
        <w:t xml:space="preserve">ee Online Resource 1 </w:t>
      </w:r>
      <w:r w:rsidRPr="00B06077">
        <w:t xml:space="preserve">for full reference list). The original </w:t>
      </w:r>
      <w:r>
        <w:t>Ageing</w:t>
      </w:r>
      <w:r w:rsidRPr="00B06077">
        <w:t xml:space="preserve"> Perceptions Questionnaire (APQ) was used in </w:t>
      </w:r>
      <w:r w:rsidRPr="00053BF0">
        <w:rPr>
          <w:highlight w:val="cyan"/>
        </w:rPr>
        <w:t>seven</w:t>
      </w:r>
      <w:r w:rsidRPr="00B06077">
        <w:t xml:space="preserve"> papers, the brief version (B-APQ) in </w:t>
      </w:r>
      <w:r w:rsidRPr="00D06698">
        <w:rPr>
          <w:highlight w:val="cyan"/>
        </w:rPr>
        <w:t>eight</w:t>
      </w:r>
      <w:r>
        <w:t xml:space="preserve"> </w:t>
      </w:r>
      <w:r w:rsidRPr="00B06077">
        <w:t xml:space="preserve">and the short version (APQ-S) in </w:t>
      </w:r>
      <w:r w:rsidRPr="00D06698">
        <w:rPr>
          <w:highlight w:val="cyan"/>
        </w:rPr>
        <w:t>two</w:t>
      </w:r>
      <w:r w:rsidRPr="00B06077">
        <w:t xml:space="preserve">. The full APQ has been translated into three languages: French </w:t>
      </w:r>
      <w:r>
        <w:fldChar w:fldCharType="begin" w:fldLock="1"/>
      </w:r>
      <w:r w:rsidR="00220D01">
        <w:instrText>ADDIN CSL_CITATION {"citationItems":[{"id":"ITEM-1","itemData":{"ISSN":"1878-7649","abstract":"Background.- Several studies have shown the influence of the perceptions of aging on the cognitive functioning and the mental and physical health of older people. The objective of this study was to validate a French-language version of the Aging Perceptions Questionnaire (APQ) in the French general population aged 55 and over. Methods.- The study was proposed to the cohort of a small town in Poitou-Charentes (western France). An anonymous questionnaire including the APQ was sent by mail to inhabitants. The original APQ has 32 items distributed on 7 dimensions: timeline chronic and cyclical, positive and negative consequences, positive and negative control and emotional representations. Results: 656 adults participated in this survey (286 men, 370 women). Among those aged 65 and over (n = 394), the seven-factor structure estimated by confirmatory factor analysis was coherent with original findings. Several dimensions were strongly correlated. Among participants aged 55 to 64 (n = 262), the same factorial model yielded an acceptable fit. Conclusion.- This study among French people aged 65 and over, added further evidence of the multidimensional structure of the French version of the APQ superimposed to the dimensions of the original Irish version. The same factorial structure applies acceptably to the younger group (aged 55-64). The study is ongoing, and will collect data on the physical, material and social characteristics of participants. It will therefore be possible to analyse the variables associated with the perceptions of aging","author":[{"dropping-particle":"","family":"Ingrand","given":"I","non-dropping-particle":"","parse-names":false,"suffix":""},{"dropping-particle":"","family":"Houeto","given":"J L","non-dropping-particle":"","parse-names":false,"suffix":""},{"dropping-particle":"","family":"Gil","given":"R","non-dropping-particle":"","parse-names":false,"suffix":""},{"dropping-particle":"","family":"McGee","given":"H","non-dropping-particle":"","parse-names":false,"suffix":""},{"dropping-particle":"","family":"Ingrand","given":"P","non-dropping-particle":"","parse-names":false,"suffix":""},{"dropping-particle":"","family":"Paccalin","given":"M","non-dropping-particle":"","parse-names":false,"suffix":""}],"container-title":"European Geriatric Medicine","id":"ITEM-1","issued":{"date-parts":[["2012"]]},"page":"S23","title":"The validation of a french-language version of the aging perceptions questionnaire (APQ) and its extension to a population aged 55 and over","type":"article-journal","volume":"3"},"uris":["http://www.mendeley.com/documents/?uuid=bbe59bc0-6085-4f24-b98c-50bfae49c5b5","http://www.mendeley.com/documents/?uuid=b6cb052a-69d1-4630-a027-f70044268b3c"]}],"mendeley":{"formattedCitation":"(Ingrand et al. 2012)","plainTextFormattedCitation":"(Ingrand et al. 2012)","previouslyFormattedCitation":"(Ingrand et al. 2012)"},"properties":{"noteIndex":0},"schema":"https://github.com/citation-style-language/schema/raw/master/csl-citation.json"}</w:instrText>
      </w:r>
      <w:r>
        <w:fldChar w:fldCharType="separate"/>
      </w:r>
      <w:r w:rsidRPr="00A15849">
        <w:rPr>
          <w:noProof/>
        </w:rPr>
        <w:t>(Ingrand et al. 2012)</w:t>
      </w:r>
      <w:r>
        <w:fldChar w:fldCharType="end"/>
      </w:r>
      <w:r w:rsidRPr="00B06077">
        <w:t>, Dutch</w:t>
      </w:r>
      <w:r>
        <w:t xml:space="preserve"> </w:t>
      </w:r>
      <w:r>
        <w:fldChar w:fldCharType="begin" w:fldLock="1"/>
      </w:r>
      <w:r w:rsidR="00220D01">
        <w:instrText>ADDIN CSL_CITATION {"citationItems":[{"id":"ITEM-1","itemData":{"DOI":"10.1186/s12955-015-0248-y","ISSN":"1477-7525","PMID":"25963849","abstract":"Background: Perceptions of aging have been found to independently contribute to various aspects of health and wellbeing in old age. Since valid and reliable perceptions of aging instruments are unavailable in Dutch, these associations have not yet been tested in the Netherlands. This study examined the reliability and construct validity of the Dutch-language version of the 7-dimension Aging Perceptions Questionnaire (APQ). Furthermore, in order to decrease the response burden, while retaining the APQ's original factor structure, a short version of the APQ (APQ-S) was developed as an alternative to the 5-dimension Brief APQ (B-APQ). Methods: A Dutch translated version of the APQ was administered to a large sample of community-dwelling elders in the Netherlands, aged 70 to 99 (n = 1280), alongside measures of wellbeing and physical functioning. Results: Confirmatory factor analyses confirmed the multidimensionality of the APQ. APQ scales were found to have good reliability and acceptable construct validity, yet several areas of localized strain were detected. These areas were addressed during item reduction, resulting in the 21-item APQ-S with an acceptable reliability and validity and a better overall model fit. While several notable differences were found, APQ-S results were largely comparable to that of the 5-dimension B-APQ. Conclusion: With its multidimensional nature and acceptable psychometric properties, the Dutch language version of the APQ may prove to be an invaluable instrument to assess the seven perceptions of aging dimensions among older populations for geriatric research. However, use of a shortened version is advised, as these are less labor intensive and areas of localized strain are addressed. The choice between the APQ-S and the B-APQ should be based on theoretical and practical considerations concerning the dimensional structure most suitable for the study.","author":[{"dropping-particle":"","family":"Slotman","given":"Anne","non-dropping-particle":"","parse-names":false,"suffix":""},{"dropping-particle":"","family":"Cramm","given":"Jane M","non-dropping-particle":"","parse-names":false,"suffix":""},{"dropping-particle":"","family":"Nieboer","given":"Anna P","non-dropping-particle":"","parse-names":false,"suffix":""}],"container-title":"Health and Quality of Life Outcomes","id":"ITEM-1","issue":"1","issued":{"date-parts":[["2015"]]},"page":"54","publisher":"???","title":"Validation of the Dutch Aging Perceptions Questionnaire and development of a short version","type":"article-journal","volume":"13"},"uris":["http://www.mendeley.com/documents/?uuid=16ac23a4-824a-40cc-b16a-6022f6a390b8","http://www.mendeley.com/documents/?uuid=7b908371-40cc-4ef7-8114-80912bdcfb96"]}],"mendeley":{"formattedCitation":"(Slotman et al. 2015)","plainTextFormattedCitation":"(Slotman et al. 2015)","previouslyFormattedCitation":"(Slotman et al. 2015)"},"properties":{"noteIndex":0},"schema":"https://github.com/citation-style-language/schema/raw/master/csl-citation.json"}</w:instrText>
      </w:r>
      <w:r>
        <w:fldChar w:fldCharType="separate"/>
      </w:r>
      <w:r w:rsidRPr="00A15849">
        <w:rPr>
          <w:noProof/>
        </w:rPr>
        <w:t>(Slotman et al. 2015)</w:t>
      </w:r>
      <w:r>
        <w:fldChar w:fldCharType="end"/>
      </w:r>
      <w:r w:rsidRPr="00B06077">
        <w:t xml:space="preserve"> and Brazilian-Portuguese </w:t>
      </w:r>
      <w:r>
        <w:fldChar w:fldCharType="begin" w:fldLock="1"/>
      </w:r>
      <w:r w:rsidR="00220D01">
        <w:instrText>ADDIN CSL_CITATION {"citationItems":[{"id":"ITEM-1","itemData":{"DOI":"10.1590/S1809-98232012000200006","ISSN":"1809-9823","abstract":"Aging is a complex phenomenon involving physical, psychological and sociocultural dimensions, including the self perception of health and aging. As such, they should be addressed and be part of the general geriatric evaluation. In the case of self perception of health, there is a vast national and international literature. However, concerning self perception of aging, the studies are still very incipient, especially in Brazil, so this paper presents the results of the translation and cross-cultural adaptation process of the Aging Perceptions Questionnaire (APQ) to Portuguese .The methodology used was the one proposed by Beaton et al., with two translations to Portuguese followed by a synthesis of these two translations, two back translations, a synthesis of these back translations, an analysis by the specialist committee and a pretest. The validity of the content was performed by the analysis of the committee and the qualitative analysis of the pretest. After the application of the pretest and an individual interview with the applicants, two alterations were necessary on the document used as pretest. The final document originated will be applied in the near future to a larger sample of individuals for its validation to the Brazilian population.","author":[{"dropping-particle":"","family":"Ramos","given":"Laura Maria Brenner Ceia","non-dropping-particle":"","parse-names":false,"suffix":""},{"dropping-particle":"","family":"Rocha","given":"Mariano","non-dropping-particle":"da","parse-names":false,"suffix":""},{"dropping-particle":"","family":"Gomes","given":"Irênio","non-dropping-particle":"","parse-names":false,"suffix":""},{"dropping-particle":"","family":"Schwanke","given":"Carla Helena Augustin","non-dropping-particle":"","parse-names":false,"suffix":""}],"container-title":"Revista Brasileira de Geriatria e Gerontologia","id":"ITEM-1","issue":"3","issued":{"date-parts":[["2012"]]},"page":"233-242","title":"Translation and cross-cultural adaptation of the APQ - Aging Perceptions Questionnaire to Brazilian portuguese","type":"article-journal","volume":"18"},"uris":["http://www.mendeley.com/documents/?uuid=d0806cc1-dcbb-4a43-a590-10ce8a895c5c"]}],"mendeley":{"formattedCitation":"(Ramos et al. 2012)","plainTextFormattedCitation":"(Ramos et al. 2012)","previouslyFormattedCitation":"(Ramos et al. 2012)"},"properties":{"noteIndex":0},"schema":"https://github.com/citation-style-language/schema/raw/master/csl-citation.json"}</w:instrText>
      </w:r>
      <w:r>
        <w:fldChar w:fldCharType="separate"/>
      </w:r>
      <w:r w:rsidRPr="00A15849">
        <w:rPr>
          <w:noProof/>
        </w:rPr>
        <w:t>(Ramos et al. 2012)</w:t>
      </w:r>
      <w:r>
        <w:fldChar w:fldCharType="end"/>
      </w:r>
      <w:r w:rsidRPr="00B06077">
        <w:t>. In addition, a Chinese version of the scale has been produced (C-APQ)</w:t>
      </w:r>
      <w:r>
        <w:t xml:space="preserve"> </w:t>
      </w:r>
      <w:r>
        <w:fldChar w:fldCharType="begin" w:fldLock="1"/>
      </w:r>
      <w:r w:rsidR="00220D01">
        <w:instrText>ADDIN CSL_CITATION {"citationItems":[{"id":"ITEM-1","itemData":{"DOI":"10.1080/13607863.2015.1028332","ISSN":"1360-7863","abstract":"OBJECTIVES: To assess the reliability and validity of the Chinese version of Aging Perceptions Questionnaire (C-APQ)., METHOD: Participants aged 65 years and over were recruited from February 2012 to November 2012. The Aging Perceptions Questionnaire was translated into Chinese version professionally. Content validity was examined by a panel of seven experts; item reliabilities were assessed by test-retest; internal consistency was assessed by Cronbach's alpha coefficient; half of the sample (N = 379) was selected to explore factorial structure of the C-APQ by exploratory factor analysis (EFA) and another half of the sample (N = 379) was selected to confirm the findings from the EFA by confirmatory factor analysis (CFA). Statistical package SPSS version 18.0 and Amos 17.0 were used for the analysis., RESULTS: The Cronbach's alpha coefficient of the C-APQ was 0.884. The test-retest reliability was satisfactory, with all intraclass correlation coefficients greater than 0.4. The overall content validity index was greater than 0.99. Seven factors (timeline acute/chronic, timeline cyclical, emotional representations, control positive, control negative, consequences positive and consequences negative) were identified in EFA and confirmed in CFA., CONCLUSION: The C-APQ could be a reliable and a valid measure of the self-perceptions of aging in the elderly in China, which may help to improve the life quality and extend longevity of the elderly.","author":[{"dropping-particle":"","family":"Chen","given":"Xuemei","non-dropping-particle":"","parse-names":false,"suffix":""},{"dropping-particle":"","family":"Hu","given":"Yunqi","non-dropping-particle":"","parse-names":false,"suffix":""},{"dropping-particle":"","family":"Zhu","given":"Daqiao","non-dropping-particle":"","parse-names":false,"suffix":""},{"dropping-particle":"","family":"Li","given":"Juan","non-dropping-particle":"","parse-names":false,"suffix":""},{"dropping-particle":"","family":"Zhou","given":"Lanshu","non-dropping-particle":"","parse-names":false,"suffix":""}],"container-title":"Aging &amp; Mental Health","id":"ITEM-1","issue":"6","issued":{"date-parts":[["2016","6"]]},"language":"English","page":"567-574","publisher":"Routledge","publisher-place":"Clinical Nursing Department, School of Nursing, Second Military Medical University, Shanghai, China","title":"Chinese version of the Aging Perceptions Questionnaire (C-APQ): assessment of reliability and validity.","type":"article-journal","volume":"20"},"uris":["http://www.mendeley.com/documents/?uuid=84d95bf2-b210-48e4-a527-d5fda9e420bf","http://www.mendeley.com/documents/?uuid=5a8e6873-85e6-4cbf-ba63-b44d572e5b20"]}],"mendeley":{"formattedCitation":"(Chen et al. 2016)","plainTextFormattedCitation":"(Chen et al. 2016)","previouslyFormattedCitation":"(Chen et al. 2016)"},"properties":{"noteIndex":0},"schema":"https://github.com/citation-style-language/schema/raw/master/csl-citation.json"}</w:instrText>
      </w:r>
      <w:r>
        <w:fldChar w:fldCharType="separate"/>
      </w:r>
      <w:r w:rsidRPr="00A15849">
        <w:rPr>
          <w:noProof/>
        </w:rPr>
        <w:t>(Chen et al. 2016)</w:t>
      </w:r>
      <w:r>
        <w:fldChar w:fldCharType="end"/>
      </w:r>
      <w:r w:rsidRPr="00B06077">
        <w:t>.</w:t>
      </w:r>
    </w:p>
    <w:p w14:paraId="11D2A766" w14:textId="77777777" w:rsidR="00087EDE" w:rsidRDefault="00087EDE" w:rsidP="00B06077"/>
    <w:p w14:paraId="59CB8CE3" w14:textId="4C710F70" w:rsidR="006B208F" w:rsidRPr="002223D8" w:rsidRDefault="006B208F" w:rsidP="00B06077">
      <w:pPr>
        <w:rPr>
          <w:i/>
          <w:noProof/>
        </w:rPr>
      </w:pPr>
      <w:r w:rsidRPr="00186D0C">
        <w:rPr>
          <w:highlight w:val="cyan"/>
        </w:rPr>
        <w:t>Quality</w:t>
      </w:r>
    </w:p>
    <w:p w14:paraId="799A6FA3" w14:textId="681648D8" w:rsidR="0077397B" w:rsidRPr="00B06077" w:rsidRDefault="00A56108" w:rsidP="00B06077">
      <w:r w:rsidRPr="00B06077">
        <w:t>A strength of the APQ is that it is theory based, using Leventhal’s 1984 self-regulation model (SRM)</w:t>
      </w:r>
      <w:r w:rsidR="00FF78A1">
        <w:fldChar w:fldCharType="begin" w:fldLock="1"/>
      </w:r>
      <w:r w:rsidR="00220D01">
        <w:instrText>ADDIN CSL_CITATION {"citationItems":[{"id":"ITEM-1","itemData":{"DOI":"doi:10.1186/1471-2318-7-9","abstract":"Background. Self-perceptions of aging have been implicated as independent predictors of functional disability and mortality in older adults. In spite of this, research on self-perceptions of aging is limited. One reason for this is the absence of adequate measures. Specifically, there is a need to develop a measure that is theoretically-derived, has good psychometric properties, and is multidimensional in nature. The present research seeks to address this need by adopting the Self-Regulation Model as a framework and using it to develop a comprehensive, multi-dimensional instrument for assessing self-perceptions of aging. This study describes the validation of this newly-developed instrument, the Aging Perceptions Questionnaire (APQ). Methods. Participants were 2,033 randomly selected community-dwelling older (+65 yrs) Irish adults who completed the APQ alongside measures of physical and psychological health. The APQ assesses self-perceptions of aging along eight distinct domains or subscales; seven of these examine views about own aging, these are: timeline chronic, timeline cyclical, consequences positive, consequences negative, control positive, control negative, and emotional representations; the eighth domain is the identity domain and this examines the experience of health-related changes. Results. Mokken scale analysis showed that the majority of items within the views about aging subscales were strongly scalable. Confirmatory factor analysis also indicated that the model provided a good fit for the data. Overall, subscales had good internal reliabilities. Hierarchical linear regression was conducted to investigate the independent contribution of APQ subscales to physical and psychological health and in doing so determine the construct validity of the APQ. Results showed that self-perceptions of aging were independently related to physical and psychological health. Mediation testing also supported a role for self-perceptions of aging as partial mediators in the relationship between indices of physical functioning and physical and psychological health outcomes. Conclusion. Findings support the complex and multifaceted nature of the aging experience. The good internal reliability and construct validity of the subscales suggests that the APQ is a promising instrument that can enable a theoretically informed, multidimensional assessment of self-perceptions of aging. The potential role of self-perceptions of aging in facilitating physical and psycholog…","author":[{"dropping-particle":"","family":"Barker","given":"M","non-dropping-particle":"","parse-names":false,"suffix":""},{"dropping-particle":"","family":"O'Hanlon","given":"A","non-dropping-particle":"","parse-names":false,"suffix":""},{"dropping-particle":"","family":"McGee","given":"H M","non-dropping-particle":"","parse-names":false,"suffix":""},{"dropping-particle":"","family":"Hickey","given":"A","non-dropping-particle":"","parse-names":false,"suffix":""},{"dropping-particle":"","family":"Conroy","given":"R M","non-dropping-particle":"","parse-names":false,"suffix":""}],"container-title":"BMC Geriatrics","id":"ITEM-1","issue":"9","issued":{"date-parts":[["2007"]]},"publisher-place":"H.M. McGee, Department of Psychology, Division of Population Health Sciences, Royal College of Surgeons in Ireland, Dublin, Ireland. E-mail: hmcgee@rcsi.ie","title":"Cross-sectional validation of the Aging Perceptions Questionnaire: A multidimensional instrument for assessing self-perceptions of aging","type":"article-journal","volume":"7"},"uris":["http://www.mendeley.com/documents/?uuid=fd60a006-fc71-480b-8d1d-ceeeae5a0d80","http://www.mendeley.com/documents/?uuid=2902f8cc-c234-40ab-bfa2-a512ed8d58b2"]}],"mendeley":{"formattedCitation":"(Barker et al. 2007)","plainTextFormattedCitation":"(Barker et al. 2007)","previouslyFormattedCitation":"(Barker et al. 2007)"},"properties":{"noteIndex":0},"schema":"https://github.com/citation-style-language/schema/raw/master/csl-citation.json"}</w:instrText>
      </w:r>
      <w:r w:rsidR="00FF78A1">
        <w:fldChar w:fldCharType="separate"/>
      </w:r>
      <w:r w:rsidR="00A15849" w:rsidRPr="00A15849">
        <w:rPr>
          <w:noProof/>
        </w:rPr>
        <w:t>(Barker et al. 2007)</w:t>
      </w:r>
      <w:r w:rsidR="00FF78A1">
        <w:fldChar w:fldCharType="end"/>
      </w:r>
      <w:r w:rsidR="00FF78A1">
        <w:t xml:space="preserve">. The </w:t>
      </w:r>
      <w:r w:rsidRPr="00B06077">
        <w:t xml:space="preserve">relevance of the SRM dimensions to self-perceptions of </w:t>
      </w:r>
      <w:r w:rsidR="00915C41">
        <w:t>ageing</w:t>
      </w:r>
      <w:r w:rsidRPr="00B06077">
        <w:t xml:space="preserve"> w</w:t>
      </w:r>
      <w:r w:rsidR="00FF78A1">
        <w:t>ere</w:t>
      </w:r>
      <w:r w:rsidRPr="00B06077">
        <w:t xml:space="preserve"> explored in focus groups with older adults and judged to be a good explanatory model </w:t>
      </w:r>
      <w:r w:rsidR="00FF78A1">
        <w:fldChar w:fldCharType="begin" w:fldLock="1"/>
      </w:r>
      <w:r w:rsidR="00220D01">
        <w:instrText>ADDIN CSL_CITATION {"citationItems":[{"id":"ITEM-1","itemData":{"DOI":"doi:10.1186/1471-2318-7-9","abstract":"Background. Self-perceptions of aging have been implicated as independent predictors of functional disability and mortality in older adults. In spite of this, research on self-perceptions of aging is limited. One reason for this is the absence of adequate measures. Specifically, there is a need to develop a measure that is theoretically-derived, has good psychometric properties, and is multidimensional in nature. The present research seeks to address this need by adopting the Self-Regulation Model as a framework and using it to develop a comprehensive, multi-dimensional instrument for assessing self-perceptions of aging. This study describes the validation of this newly-developed instrument, the Aging Perceptions Questionnaire (APQ). Methods. Participants were 2,033 randomly selected community-dwelling older (+65 yrs) Irish adults who completed the APQ alongside measures of physical and psychological health. The APQ assesses self-perceptions of aging along eight distinct domains or subscales; seven of these examine views about own aging, these are: timeline chronic, timeline cyclical, consequences positive, consequences negative, control positive, control negative, and emotional representations; the eighth domain is the identity domain and this examines the experience of health-related changes. Results. Mokken scale analysis showed that the majority of items within the views about aging subscales were strongly scalable. Confirmatory factor analysis also indicated that the model provided a good fit for the data. Overall, subscales had good internal reliabilities. Hierarchical linear regression was conducted to investigate the independent contribution of APQ subscales to physical and psychological health and in doing so determine the construct validity of the APQ. Results showed that self-perceptions of aging were independently related to physical and psychological health. Mediation testing also supported a role for self-perceptions of aging as partial mediators in the relationship between indices of physical functioning and physical and psychological health outcomes. Conclusion. Findings support the complex and multifaceted nature of the aging experience. The good internal reliability and construct validity of the subscales suggests that the APQ is a promising instrument that can enable a theoretically informed, multidimensional assessment of self-perceptions of aging. The potential role of self-perceptions of aging in facilitating physical and psycholog…","author":[{"dropping-particle":"","family":"Barker","given":"M","non-dropping-particle":"","parse-names":false,"suffix":""},{"dropping-particle":"","family":"O'Hanlon","given":"A","non-dropping-particle":"","parse-names":false,"suffix":""},{"dropping-particle":"","family":"McGee","given":"H M","non-dropping-particle":"","parse-names":false,"suffix":""},{"dropping-particle":"","family":"Hickey","given":"A","non-dropping-particle":"","parse-names":false,"suffix":""},{"dropping-particle":"","family":"Conroy","given":"R M","non-dropping-particle":"","parse-names":false,"suffix":""}],"container-title":"BMC Geriatrics","id":"ITEM-1","issue":"9","issued":{"date-parts":[["2007"]]},"publisher-place":"H.M. McGee, Department of Psychology, Division of Population Health Sciences, Royal College of Surgeons in Ireland, Dublin, Ireland. E-mail: hmcgee@rcsi.ie","title":"Cross-sectional validation of the Aging Perceptions Questionnaire: A multidimensional instrument for assessing self-perceptions of aging","type":"article-journal","volume":"7"},"uris":["http://www.mendeley.com/documents/?uuid=fd60a006-fc71-480b-8d1d-ceeeae5a0d80","http://www.mendeley.com/documents/?uuid=2902f8cc-c234-40ab-bfa2-a512ed8d58b2"]}],"mendeley":{"formattedCitation":"(Barker et al. 2007)","plainTextFormattedCitation":"(Barker et al. 2007)","previouslyFormattedCitation":"(Barker et al. 2007)"},"properties":{"noteIndex":0},"schema":"https://github.com/citation-style-language/schema/raw/master/csl-citation.json"}</w:instrText>
      </w:r>
      <w:r w:rsidR="00FF78A1">
        <w:fldChar w:fldCharType="separate"/>
      </w:r>
      <w:r w:rsidR="00A15849" w:rsidRPr="00A15849">
        <w:rPr>
          <w:noProof/>
        </w:rPr>
        <w:t>(Barker et al. 2007)</w:t>
      </w:r>
      <w:r w:rsidR="00FF78A1">
        <w:fldChar w:fldCharType="end"/>
      </w:r>
      <w:r w:rsidR="00FC4DBF">
        <w:t>.</w:t>
      </w:r>
      <w:r w:rsidRPr="00B06077">
        <w:t xml:space="preserve"> </w:t>
      </w:r>
      <w:r w:rsidR="00FC4DBF">
        <w:t>H</w:t>
      </w:r>
      <w:r w:rsidRPr="00B06077">
        <w:t>owever</w:t>
      </w:r>
      <w:r w:rsidR="00D07B21">
        <w:t>,</w:t>
      </w:r>
      <w:r w:rsidRPr="00B06077">
        <w:t xml:space="preserve"> the number of older adults consulted and the process for these focus groups and process for analysis and reaching consensus has not been reported. Following focus groups a pool of items was developed based on the SRM and reviewed by 16 expert clinicians and researchers considering: the extent the questions reflected how particular </w:t>
      </w:r>
      <w:r w:rsidR="00915C41">
        <w:t>ageing</w:t>
      </w:r>
      <w:r w:rsidRPr="00B06077">
        <w:t xml:space="preserve"> dimensions were defined, the logic of each item considering meaning and readability, and the validity and content coverage of the items in respect to broader </w:t>
      </w:r>
      <w:r w:rsidR="00915C41">
        <w:t>ageing</w:t>
      </w:r>
      <w:r w:rsidRPr="00B06077">
        <w:t xml:space="preserve"> literature</w:t>
      </w:r>
      <w:r w:rsidR="00FF78A1">
        <w:t xml:space="preserve"> </w:t>
      </w:r>
      <w:r w:rsidR="00FF78A1">
        <w:fldChar w:fldCharType="begin" w:fldLock="1"/>
      </w:r>
      <w:r w:rsidR="00220D01">
        <w:instrText>ADDIN CSL_CITATION {"citationItems":[{"id":"ITEM-1","itemData":{"DOI":"doi:10.1186/1471-2318-7-9","abstract":"Background. Self-perceptions of aging have been implicated as independent predictors of functional disability and mortality in older adults. In spite of this, research on self-perceptions of aging is limited. One reason for this is the absence of adequate measures. Specifically, there is a need to develop a measure that is theoretically-derived, has good psychometric properties, and is multidimensional in nature. The present research seeks to address this need by adopting the Self-Regulation Model as a framework and using it to develop a comprehensive, multi-dimensional instrument for assessing self-perceptions of aging. This study describes the validation of this newly-developed instrument, the Aging Perceptions Questionnaire (APQ). Methods. Participants were 2,033 randomly selected community-dwelling older (+65 yrs) Irish adults who completed the APQ alongside measures of physical and psychological health. The APQ assesses self-perceptions of aging along eight distinct domains or subscales; seven of these examine views about own aging, these are: timeline chronic, timeline cyclical, consequences positive, consequences negative, control positive, control negative, and emotional representations; the eighth domain is the identity domain and this examines the experience of health-related changes. Results. Mokken scale analysis showed that the majority of items within the views about aging subscales were strongly scalable. Confirmatory factor analysis also indicated that the model provided a good fit for the data. Overall, subscales had good internal reliabilities. Hierarchical linear regression was conducted to investigate the independent contribution of APQ subscales to physical and psychological health and in doing so determine the construct validity of the APQ. Results showed that self-perceptions of aging were independently related to physical and psychological health. Mediation testing also supported a role for self-perceptions of aging as partial mediators in the relationship between indices of physical functioning and physical and psychological health outcomes. Conclusion. Findings support the complex and multifaceted nature of the aging experience. The good internal reliability and construct validity of the subscales suggests that the APQ is a promising instrument that can enable a theoretically informed, multidimensional assessment of self-perceptions of aging. The potential role of self-perceptions of aging in facilitating physical and psycholog…","author":[{"dropping-particle":"","family":"Barker","given":"M","non-dropping-particle":"","parse-names":false,"suffix":""},{"dropping-particle":"","family":"O'Hanlon","given":"A","non-dropping-particle":"","parse-names":false,"suffix":""},{"dropping-particle":"","family":"McGee","given":"H M","non-dropping-particle":"","parse-names":false,"suffix":""},{"dropping-particle":"","family":"Hickey","given":"A","non-dropping-particle":"","parse-names":false,"suffix":""},{"dropping-particle":"","family":"Conroy","given":"R M","non-dropping-particle":"","parse-names":false,"suffix":""}],"container-title":"BMC Geriatrics","id":"ITEM-1","issue":"9","issued":{"date-parts":[["2007"]]},"publisher-place":"H.M. McGee, Department of Psychology, Division of Population Health Sciences, Royal College of Surgeons in Ireland, Dublin, Ireland. E-mail: hmcgee@rcsi.ie","title":"Cross-sectional validation of the Aging Perceptions Questionnaire: A multidimensional instrument for assessing self-perceptions of aging","type":"article-journal","volume":"7"},"uris":["http://www.mendeley.com/documents/?uuid=fd60a006-fc71-480b-8d1d-ceeeae5a0d80","http://www.mendeley.com/documents/?uuid=2902f8cc-c234-40ab-bfa2-a512ed8d58b2"]}],"mendeley":{"formattedCitation":"(Barker et al. 2007)","plainTextFormattedCitation":"(Barker et al. 2007)","previouslyFormattedCitation":"(Barker et al. 2007)"},"properties":{"noteIndex":0},"schema":"https://github.com/citation-style-language/schema/raw/master/csl-citation.json"}</w:instrText>
      </w:r>
      <w:r w:rsidR="00FF78A1">
        <w:fldChar w:fldCharType="separate"/>
      </w:r>
      <w:r w:rsidR="00A15849" w:rsidRPr="00A15849">
        <w:rPr>
          <w:noProof/>
        </w:rPr>
        <w:t>(Barker et al. 2007)</w:t>
      </w:r>
      <w:r w:rsidR="00FF78A1">
        <w:fldChar w:fldCharType="end"/>
      </w:r>
      <w:r w:rsidRPr="00B06077">
        <w:t>. The original measure was piloted with community dwelling adults aged 65</w:t>
      </w:r>
      <w:r w:rsidR="00FF78A1">
        <w:t>+</w:t>
      </w:r>
      <w:r w:rsidRPr="00B06077">
        <w:t xml:space="preserve"> and reported to have good structural and psychometric properties, and test-retest validity over periods ranging from 7-42 </w:t>
      </w:r>
      <w:r w:rsidR="00FF78A1">
        <w:t xml:space="preserve">days </w:t>
      </w:r>
      <w:r w:rsidR="00FF78A1">
        <w:fldChar w:fldCharType="begin" w:fldLock="1"/>
      </w:r>
      <w:r w:rsidR="00220D01">
        <w:instrText>ADDIN CSL_CITATION {"citationItems":[{"id":"ITEM-1","itemData":{"DOI":"doi:10.1186/1471-2318-7-9","abstract":"Background. Self-perceptions of aging have been implicated as independent predictors of functional disability and mortality in older adults. In spite of this, research on self-perceptions of aging is limited. One reason for this is the absence of adequate measures. Specifically, there is a need to develop a measure that is theoretically-derived, has good psychometric properties, and is multidimensional in nature. The present research seeks to address this need by adopting the Self-Regulation Model as a framework and using it to develop a comprehensive, multi-dimensional instrument for assessing self-perceptions of aging. This study describes the validation of this newly-developed instrument, the Aging Perceptions Questionnaire (APQ). Methods. Participants were 2,033 randomly selected community-dwelling older (+65 yrs) Irish adults who completed the APQ alongside measures of physical and psychological health. The APQ assesses self-perceptions of aging along eight distinct domains or subscales; seven of these examine views about own aging, these are: timeline chronic, timeline cyclical, consequences positive, consequences negative, control positive, control negative, and emotional representations; the eighth domain is the identity domain and this examines the experience of health-related changes. Results. Mokken scale analysis showed that the majority of items within the views about aging subscales were strongly scalable. Confirmatory factor analysis also indicated that the model provided a good fit for the data. Overall, subscales had good internal reliabilities. Hierarchical linear regression was conducted to investigate the independent contribution of APQ subscales to physical and psychological health and in doing so determine the construct validity of the APQ. Results showed that self-perceptions of aging were independently related to physical and psychological health. Mediation testing also supported a role for self-perceptions of aging as partial mediators in the relationship between indices of physical functioning and physical and psychological health outcomes. Conclusion. Findings support the complex and multifaceted nature of the aging experience. The good internal reliability and construct validity of the subscales suggests that the APQ is a promising instrument that can enable a theoretically informed, multidimensional assessment of self-perceptions of aging. The potential role of self-perceptions of aging in facilitating physical and psycholog…","author":[{"dropping-particle":"","family":"Barker","given":"M","non-dropping-particle":"","parse-names":false,"suffix":""},{"dropping-particle":"","family":"O'Hanlon","given":"A","non-dropping-particle":"","parse-names":false,"suffix":""},{"dropping-particle":"","family":"McGee","given":"H M","non-dropping-particle":"","parse-names":false,"suffix":""},{"dropping-particle":"","family":"Hickey","given":"A","non-dropping-particle":"","parse-names":false,"suffix":""},{"dropping-particle":"","family":"Conroy","given":"R M","non-dropping-particle":"","parse-names":false,"suffix":""}],"container-title":"BMC Geriatrics","id":"ITEM-1","issue":"9","issued":{"date-parts":[["2007"]]},"publisher-place":"H.M. McGee, Department of Psychology, Division of Population Health Sciences, Royal College of Surgeons in Ireland, Dublin, Ireland. E-mail: hmcgee@rcsi.ie","title":"Cross-sectional validation of the Aging Perceptions Questionnaire: A multidimensional instrument for assessing self-perceptions of aging","type":"article-journal","volume":"7"},"uris":["http://www.mendeley.com/documents/?uuid=fd60a006-fc71-480b-8d1d-ceeeae5a0d80","http://www.mendeley.com/documents/?uuid=2902f8cc-c234-40ab-bfa2-a512ed8d58b2"]}],"mendeley":{"formattedCitation":"(Barker et al. 2007)","plainTextFormattedCitation":"(Barker et al. 2007)","previouslyFormattedCitation":"(Barker et al. 2007)"},"properties":{"noteIndex":0},"schema":"https://github.com/citation-style-language/schema/raw/master/csl-citation.json"}</w:instrText>
      </w:r>
      <w:r w:rsidR="00FF78A1">
        <w:fldChar w:fldCharType="separate"/>
      </w:r>
      <w:r w:rsidR="00A15849" w:rsidRPr="00A15849">
        <w:rPr>
          <w:noProof/>
        </w:rPr>
        <w:t>(Barker et al. 2007)</w:t>
      </w:r>
      <w:r w:rsidR="00FF78A1">
        <w:fldChar w:fldCharType="end"/>
      </w:r>
      <w:r w:rsidRPr="00B06077">
        <w:t xml:space="preserve">. Only limited details regarding the conduct of this pilot work is reported with readers directed to the corresponding author for further information. </w:t>
      </w:r>
      <w:r w:rsidR="00DB0A9D">
        <w:t>The c</w:t>
      </w:r>
      <w:r w:rsidRPr="00B06077">
        <w:t>orresponding author was contacted and did not provide any further information.</w:t>
      </w:r>
    </w:p>
    <w:p w14:paraId="4AC470DF" w14:textId="10FACA6D" w:rsidR="00E72A4B" w:rsidRPr="006D65A3" w:rsidRDefault="00A56108" w:rsidP="00B06077">
      <w:pPr>
        <w:rPr>
          <w:szCs w:val="20"/>
        </w:rPr>
      </w:pPr>
      <w:r w:rsidRPr="00B06077">
        <w:t>Internal consistency of the APQ subscales has been reported in four papers with good internal consistency for domains in most samples</w:t>
      </w:r>
      <w:r w:rsidR="006C310F">
        <w:t xml:space="preserve"> (</w:t>
      </w:r>
      <w:r w:rsidR="006C310F" w:rsidRPr="00B06077">
        <w:rPr>
          <w:rFonts w:ascii="Calibri" w:hAnsi="Calibri" w:cs="Calibri"/>
          <w:color w:val="000000"/>
        </w:rPr>
        <w:t>α</w:t>
      </w:r>
      <w:r w:rsidR="006C310F">
        <w:rPr>
          <w:rFonts w:ascii="Calibri" w:hAnsi="Calibri" w:cs="Calibri"/>
          <w:color w:val="000000"/>
        </w:rPr>
        <w:t xml:space="preserve"> ran</w:t>
      </w:r>
      <w:r w:rsidR="00D05720">
        <w:rPr>
          <w:rFonts w:ascii="Calibri" w:hAnsi="Calibri" w:cs="Calibri"/>
          <w:color w:val="000000"/>
        </w:rPr>
        <w:t>g</w:t>
      </w:r>
      <w:r w:rsidR="006C310F">
        <w:rPr>
          <w:rFonts w:ascii="Calibri" w:hAnsi="Calibri" w:cs="Calibri"/>
          <w:color w:val="000000"/>
        </w:rPr>
        <w:t xml:space="preserve">ing from </w:t>
      </w:r>
      <w:r w:rsidR="001032A1">
        <w:rPr>
          <w:rFonts w:ascii="Calibri" w:hAnsi="Calibri" w:cs="Calibri"/>
          <w:color w:val="000000"/>
        </w:rPr>
        <w:t>0.52</w:t>
      </w:r>
      <w:r w:rsidR="00991367">
        <w:rPr>
          <w:rFonts w:ascii="Calibri" w:hAnsi="Calibri" w:cs="Calibri"/>
          <w:color w:val="000000"/>
        </w:rPr>
        <w:t xml:space="preserve"> – 0.89</w:t>
      </w:r>
      <w:r w:rsidR="00D05720">
        <w:rPr>
          <w:rFonts w:ascii="Calibri" w:hAnsi="Calibri" w:cs="Calibri"/>
          <w:color w:val="000000"/>
        </w:rPr>
        <w:t>)</w:t>
      </w:r>
      <w:r w:rsidRPr="00B06077">
        <w:t>.</w:t>
      </w:r>
      <w:r w:rsidRPr="00B06077">
        <w:rPr>
          <w:rFonts w:ascii="Calibri" w:hAnsi="Calibri" w:cs="Calibri"/>
          <w:color w:val="000000"/>
        </w:rPr>
        <w:t xml:space="preserve"> </w:t>
      </w:r>
      <w:r w:rsidR="00E72A4B" w:rsidRPr="00B06077">
        <w:rPr>
          <w:szCs w:val="20"/>
        </w:rPr>
        <w:t xml:space="preserve">For the original English version a 7 factor structure </w:t>
      </w:r>
      <w:r w:rsidR="003A1B42">
        <w:rPr>
          <w:szCs w:val="20"/>
        </w:rPr>
        <w:t xml:space="preserve">has been reported </w:t>
      </w:r>
      <w:r w:rsidR="003A1B42" w:rsidRPr="00B06077">
        <w:rPr>
          <w:szCs w:val="20"/>
        </w:rPr>
        <w:fldChar w:fldCharType="begin" w:fldLock="1"/>
      </w:r>
      <w:r w:rsidR="003A1B42">
        <w:rPr>
          <w:szCs w:val="20"/>
        </w:rPr>
        <w:instrText>ADDIN CSL_CITATION {"citationItems":[{"id":"ITEM-1","itemData":{"DOI":"doi:10.1186/1471-2318-7-9","abstract":"Background. Self-perceptions of aging have been implicated as independent predictors of functional disability and mortality in older adults. In spite of this, research on self-perceptions of aging is limited. One reason for this is the absence of adequate measures. Specifically, there is a need to develop a measure that is theoretically-derived, has good psychometric properties, and is multidimensional in nature. The present research seeks to address this need by adopting the Self-Regulation Model as a framework and using it to develop a comprehensive, multi-dimensional instrument for assessing self-perceptions of aging. This study describes the validation of this newly-developed instrument, the Aging Perceptions Questionnaire (APQ). Methods. Participants were 2,033 randomly selected community-dwelling older (+65 yrs) Irish adults who completed the APQ alongside measures of physical and psychological health. The APQ assesses self-perceptions of aging along eight distinct domains or subscales; seven of these examine views about own aging, these are: timeline chronic, timeline cyclical, consequences positive, consequences negative, control positive, control negative, and emotional representations; the eighth domain is the identity domain and this examines the experience of health-related changes. Results. Mokken scale analysis showed that the majority of items within the views about aging subscales were strongly scalable. Confirmatory factor analysis also indicated that the model provided a good fit for the data. Overall, subscales had good internal reliabilities. Hierarchical linear regression was conducted to investigate the independent contribution of APQ subscales to physical and psychological health and in doing so determine the construct validity of the APQ. Results showed that self-perceptions of aging were independently related to physical and psychological health. Mediation testing also supported a role for self-perceptions of aging as partial mediators in the relationship between indices of physical functioning and physical and psychological health outcomes. Conclusion. Findings support the complex and multifaceted nature of the aging experience. The good internal reliability and construct validity of the subscales suggests that the APQ is a promising instrument that can enable a theoretically informed, multidimensional assessment of self-perceptions of aging. The potential role of self-perceptions of aging in facilitating physical and psycholog…","author":[{"dropping-particle":"","family":"Barker","given":"M","non-dropping-particle":"","parse-names":false,"suffix":""},{"dropping-particle":"","family":"O'Hanlon","given":"A","non-dropping-particle":"","parse-names":false,"suffix":""},{"dropping-particle":"","family":"McGee","given":"H M","non-dropping-particle":"","parse-names":false,"suffix":""},{"dropping-particle":"","family":"Hickey","given":"A","non-dropping-particle":"","parse-names":false,"suffix":""},{"dropping-particle":"","family":"Conroy","given":"R M","non-dropping-particle":"","parse-names":false,"suffix":""}],"container-title":"BMC Geriatrics","id":"ITEM-1","issue":"9","issued":{"date-parts":[["2007"]]},"publisher-place":"H.M. McGee, Department of Psychology, Division of Population Health Sciences, Royal College of Surgeons in Ireland, Dublin, Ireland. E-mail: hmcgee@rcsi.ie","title":"Cross-sectional validation of the Aging Perceptions Questionnaire: A multidimensional instrument for assessing self-perceptions of aging","type":"article-journal","volume":"7"},"uris":["http://www.mendeley.com/documents/?uuid=fd60a006-fc71-480b-8d1d-ceeeae5a0d80","http://www.mendeley.com/documents/?uuid=2902f8cc-c234-40ab-bfa2-a512ed8d58b2"]}],"mendeley":{"formattedCitation":"(Barker et al. 2007)","plainTextFormattedCitation":"(Barker et al. 2007)","previouslyFormattedCitation":"(Barker et al. 2007)"},"properties":{"noteIndex":0},"schema":"https://github.com/citation-style-language/schema/raw/master/csl-citation.json"}</w:instrText>
      </w:r>
      <w:r w:rsidR="003A1B42" w:rsidRPr="00B06077">
        <w:rPr>
          <w:szCs w:val="20"/>
        </w:rPr>
        <w:fldChar w:fldCharType="separate"/>
      </w:r>
      <w:r w:rsidR="003A1B42" w:rsidRPr="00A15849">
        <w:rPr>
          <w:noProof/>
          <w:szCs w:val="20"/>
        </w:rPr>
        <w:t>(Barker et al. 2007)</w:t>
      </w:r>
      <w:r w:rsidR="003A1B42" w:rsidRPr="00B06077">
        <w:rPr>
          <w:szCs w:val="20"/>
        </w:rPr>
        <w:fldChar w:fldCharType="end"/>
      </w:r>
      <w:r w:rsidR="003A1B42">
        <w:rPr>
          <w:szCs w:val="20"/>
        </w:rPr>
        <w:t xml:space="preserve"> </w:t>
      </w:r>
      <w:r w:rsidR="00E72A4B" w:rsidRPr="00B06077">
        <w:rPr>
          <w:szCs w:val="20"/>
        </w:rPr>
        <w:t xml:space="preserve">however later studies have highlighted issues with the 7 factor structure in the English </w:t>
      </w:r>
      <w:r w:rsidR="00FF78A1">
        <w:rPr>
          <w:szCs w:val="20"/>
        </w:rPr>
        <w:fldChar w:fldCharType="begin" w:fldLock="1"/>
      </w:r>
      <w:r w:rsidR="00FF026A">
        <w:rPr>
          <w:szCs w:val="20"/>
        </w:rPr>
        <w:instrText>ADDIN CSL_CITATION {"citationItems":[{"id":"ITEM-1","itemData":{"DOI":"10.1186/1471-2318-14-44","ISSN":"1471-2318","PMID":"24716631","abstract":"Background: This paper aimed to develop a short version of the 32-item Ageing Perceptions Questionnaire (APQ), a multi-dimensional measure based on Leventhal's self-regulation model. Ageing perceptions are a key area of interest for large-scale surveys of ageing populations. As these studies capture a broad range of health and social variables, included instruments need to be as concise as possible. Methods: Data from the Irish Longitudinal Study of Ageing (TILDA), a representative sample of community-dwelling individuals aged 50+ (n = 6,718), was used to revise the scale. Items for exclusion were identified by examining conceptual content, descriptive statistics, and by detecting sources of poor model fit using confirmatory factor analysis (CFA). Potential combinations of dimensions were also tested using CFA. Finally, we identified any dimensions that could be excluded without limiting the conceptual coverage and coherence of the scale. Model modifications were done sequentially and with regard to theoretical considerations. Internal consistency and construct validity of the concise scale were compared with the longer version. Results: Initially, 11 items were excluded on the basis of conceptual and empirical overlap with other items. CFA indicated that the negative-control and negative-consequences dimensions could be combined, allowing us to exclude a further item from this dimension. The 5-item timeline-cyclical dimension was also excluded, as it was less well-established conceptually and empirically than the other dimensions. The final 17-item, 5-dimension model was consistent with the original conceptual model and fit the data well (chi-sq = 1433.54, df(109), p &lt; 0.01, RMSEA = 0.04, CFI = 0.97, TLI = 0.96). Conclusions: The Brief-APQ (B-APQ) is a concise, multi-dimensional measure of ageing perceptions, which is psychometrically valid for use with the Irish population aged 50+. The concise version preserved the internal consistency and construct validity of the original. Its brevity makes it particularly suitable for use with large-scale adult population surveys. The psychometric analysis supports the application of the self-regulation model to ageing perceptions, but also the existence of distinct \"physical decline\" and \"ongoing development\" dimensions of perceptions.","author":[{"dropping-particle":"","family":"Sexton","given":"E","non-dropping-particle":"","parse-names":false,"suffix":""},{"dropping-particle":"","family":"King-Kallimanis","given":"BL","non-dropping-particle":"","parse-names":false,"suffix":""},{"dropping-particle":"","family":"Morgan","given":"K","non-dropping-particle":"","parse-names":false,"suffix":""},{"dropping-particle":"","family":"Mcgee","given":"H","non-dropping-particle":"","parse-names":false,"suffix":""}],"container-title":"BMC Geriatrics","id":"ITEM-1","issued":{"date-parts":[["2014"]]},"page":"1-11","title":"Development of the Brief Ageing Perceptions Questionnaire (B-APQ): a confirmatory factor analysis approach to item reduction","type":"article-journal","volume":"14"},"uris":["http://www.mendeley.com/documents/?uuid=6ad7ecb8-f92b-4edd-a8f3-4cc01cdc886a","http://www.mendeley.com/documents/?uuid=7f562471-6e63-4971-a599-75cc2afb1d05"]}],"mendeley":{"formattedCitation":"(Sexton et al. 2014)","plainTextFormattedCitation":"(Sexton et al. 2014)","previouslyFormattedCitation":"(Sexton et al. 2014)"},"properties":{"noteIndex":0},"schema":"https://github.com/citation-style-language/schema/raw/master/csl-citation.json"}</w:instrText>
      </w:r>
      <w:r w:rsidR="00FF78A1">
        <w:rPr>
          <w:szCs w:val="20"/>
        </w:rPr>
        <w:fldChar w:fldCharType="separate"/>
      </w:r>
      <w:r w:rsidR="00A15849" w:rsidRPr="00A15849">
        <w:rPr>
          <w:noProof/>
          <w:szCs w:val="20"/>
        </w:rPr>
        <w:t>(Sexton et al. 2014)</w:t>
      </w:r>
      <w:r w:rsidR="00FF78A1">
        <w:rPr>
          <w:szCs w:val="20"/>
        </w:rPr>
        <w:fldChar w:fldCharType="end"/>
      </w:r>
      <w:r w:rsidR="00E72A4B" w:rsidRPr="00B06077">
        <w:rPr>
          <w:szCs w:val="20"/>
        </w:rPr>
        <w:t xml:space="preserve">, Dutch </w:t>
      </w:r>
      <w:r w:rsidR="00FF78A1">
        <w:rPr>
          <w:szCs w:val="20"/>
        </w:rPr>
        <w:fldChar w:fldCharType="begin" w:fldLock="1"/>
      </w:r>
      <w:r w:rsidR="00220D01">
        <w:rPr>
          <w:szCs w:val="20"/>
        </w:rPr>
        <w:instrText>ADDIN CSL_CITATION {"citationItems":[{"id":"ITEM-1","itemData":{"ISSN":"1477-7525","abstract":"BACKGROUND: Aging perceptions have been found to be major contributors to health in old age. To quantitatively explore aging perceptions among elderly Turkish migrants, valid and reliable Turkish-language instruments are needed. The objective of the current study was to examine the construct validity and reliability of the Turkish-language version of the seven-dimension Aging Perceptions Questionnaire Short version (APQ-S) in a sample of community-dwelling elderly Turkish migrants in the Netherlands., METHODS: A questionnaire including the Turkish-language APQ-S was administered to 438 community-dwelling Turkish migrants aged 65-99 years who resided in Rotterdam, the Netherlands. The APQ-S includes 21 items in seven dimensions (timeline chronic and cyclical, consequence positive and negative, control positive and negative, and emotional representations). The questionnaire also contained items measuring well-being, physical and mental health-related quality of life, and number of chronic conditions., RESULTS: The latent factor model of the Turkish APQ-S was found to have an acceptable fit (root mean square error of approximation=.06; standardized root mean square residual=.07; comparative fit index=.90). Each indicator loaded significantly on its corresponding latent factor, and standardized factor loadings&gt;.40 supported the convergent validity of the Turkish APQ-S dimensions. The APQ-S was also found to have acceptable construct validity in terms of its inter-factor structure and its expected associations with various health measures and age, gender, educational level, and marital status. Contrary to expectations, income level was not associated with any APQ-S dimension. With the exception of timeline cyclical (alpha=.56), each APQ-S dimension had acceptable reliability, with Cronbach's alpha values ranging from .75 (timeline chronic) to .88 (control positive). Most APQ-S dimension scores differed significantly between elderly Turkish migrants and a general population of elderly Rotterdam residents, with Turkish elders having more negative and less positive aging perceptions., CONCLUSION: The Turkish-language version of the APQ-S is a psychometrically valid and reliable instrument for the assessment of aging perceptions among elderly Turkish migrants. Further research is needed to gain insight into aging perceptions and their health and sociodemographic correlates in this population.","author":[{"dropping-particle":"","family":"Slotman","given":"Anne","non-dropping-particle":"","parse-names":false,"suffix":""},{"dropping-particle":"","family":"Cramm","given":"Jane M","non-dropping-particle":"","parse-names":false,"suffix":""},{"dropping-particle":"","family":"Nieboer","given":"Anna P","non-dropping-particle":"","parse-names":false,"suffix":""}],"container-title":"Health and quality of life outcomes","id":"ITEM-1","issue":"1","issued":{"date-parts":[["2017"]]},"page":"42","publisher-place":"England","title":"Validation of the Aging Perceptions Questionnaire Short on a sample of community-dwelling Turkish elderly migrants.","type":"article-journal","volume":"15"},"uris":["http://www.mendeley.com/documents/?uuid=78f4d55c-e3be-40af-97f9-4225f4e614ad","http://www.mendeley.com/documents/?uuid=b3844b9a-f600-4ce6-88db-851d9afc3237"]}],"mendeley":{"formattedCitation":"(Slotman et al. 2017)","plainTextFormattedCitation":"(Slotman et al. 2017)","previouslyFormattedCitation":"(Slotman et al. 2017)"},"properties":{"noteIndex":0},"schema":"https://github.com/citation-style-language/schema/raw/master/csl-citation.json"}</w:instrText>
      </w:r>
      <w:r w:rsidR="00FF78A1">
        <w:rPr>
          <w:szCs w:val="20"/>
        </w:rPr>
        <w:fldChar w:fldCharType="separate"/>
      </w:r>
      <w:r w:rsidR="00A15849" w:rsidRPr="00A15849">
        <w:rPr>
          <w:noProof/>
          <w:szCs w:val="20"/>
        </w:rPr>
        <w:t>(Slotman et al. 2017)</w:t>
      </w:r>
      <w:r w:rsidR="00FF78A1">
        <w:rPr>
          <w:szCs w:val="20"/>
        </w:rPr>
        <w:fldChar w:fldCharType="end"/>
      </w:r>
      <w:r w:rsidR="00E72A4B" w:rsidRPr="00B06077">
        <w:rPr>
          <w:szCs w:val="20"/>
        </w:rPr>
        <w:t xml:space="preserve"> and French </w:t>
      </w:r>
      <w:r w:rsidR="00FF78A1">
        <w:rPr>
          <w:szCs w:val="20"/>
        </w:rPr>
        <w:fldChar w:fldCharType="begin" w:fldLock="1"/>
      </w:r>
      <w:r w:rsidR="00220D01">
        <w:rPr>
          <w:szCs w:val="20"/>
        </w:rPr>
        <w:instrText>ADDIN CSL_CITATION {"citationItems":[{"id":"ITEM-1","itemData":{"ISSN":"1878-7649","abstract":"Background.- Several studies have shown the influence of the perceptions of aging on the cognitive functioning and the mental and physical health of older people. The objective of this study was to validate a French-language version of the Aging Perceptions Questionnaire (APQ) in the French general population aged 55 and over. Methods.- The study was proposed to the cohort of a small town in Poitou-Charentes (western France). An anonymous questionnaire including the APQ was sent by mail to inhabitants. The original APQ has 32 items distributed on 7 dimensions: timeline chronic and cyclical, positive and negative consequences, positive and negative control and emotional representations. Results: 656 adults participated in this survey (286 men, 370 women). Among those aged 65 and over (n = 394), the seven-factor structure estimated by confirmatory factor analysis was coherent with original findings. Several dimensions were strongly correlated. Among participants aged 55 to 64 (n = 262), the same factorial model yielded an acceptable fit. Conclusion.- This study among French people aged 65 and over, added further evidence of the multidimensional structure of the French version of the APQ superimposed to the dimensions of the original Irish version. The same factorial structure applies acceptably to the younger group (aged 55-64). The study is ongoing, and will collect data on the physical, material and social characteristics of participants. It will therefore be possible to analyse the variables associated with the perceptions of aging","author":[{"dropping-particle":"","family":"Ingrand","given":"I","non-dropping-particle":"","parse-names":false,"suffix":""},{"dropping-particle":"","family":"Houeto","given":"J L","non-dropping-particle":"","parse-names":false,"suffix":""},{"dropping-particle":"","family":"Gil","given":"R","non-dropping-particle":"","parse-names":false,"suffix":""},{"dropping-particle":"","family":"McGee","given":"H","non-dropping-particle":"","parse-names":false,"suffix":""},{"dropping-particle":"","family":"Ingrand","given":"P","non-dropping-particle":"","parse-names":false,"suffix":""},{"dropping-particle":"","family":"Paccalin","given":"M","non-dropping-particle":"","parse-names":false,"suffix":""}],"container-title":"European Geriatric Medicine","id":"ITEM-1","issued":{"date-parts":[["2012"]]},"page":"S23","title":"The validation of a french-language version of the aging perceptions questionnaire (APQ) and its extension to a population aged 55 and over","type":"article-journal","volume":"3"},"uris":["http://www.mendeley.com/documents/?uuid=b6cb052a-69d1-4630-a027-f70044268b3c","http://www.mendeley.com/documents/?uuid=bbe59bc0-6085-4f24-b98c-50bfae49c5b5"]}],"mendeley":{"formattedCitation":"(Ingrand et al. 2012)","plainTextFormattedCitation":"(Ingrand et al. 2012)","previouslyFormattedCitation":"(Ingrand et al. 2012)"},"properties":{"noteIndex":0},"schema":"https://github.com/citation-style-language/schema/raw/master/csl-citation.json"}</w:instrText>
      </w:r>
      <w:r w:rsidR="00FF78A1">
        <w:rPr>
          <w:szCs w:val="20"/>
        </w:rPr>
        <w:fldChar w:fldCharType="separate"/>
      </w:r>
      <w:r w:rsidR="00A15849" w:rsidRPr="00A15849">
        <w:rPr>
          <w:noProof/>
          <w:szCs w:val="20"/>
        </w:rPr>
        <w:t>(Ingrand et al. 2012)</w:t>
      </w:r>
      <w:r w:rsidR="00FF78A1">
        <w:rPr>
          <w:szCs w:val="20"/>
        </w:rPr>
        <w:fldChar w:fldCharType="end"/>
      </w:r>
      <w:r w:rsidR="00E72A4B" w:rsidRPr="00B06077">
        <w:rPr>
          <w:szCs w:val="20"/>
        </w:rPr>
        <w:t xml:space="preserve"> versions. As a result of perceived issues with the APQ two additional versions of the measure have been created the Brief-APQ (B-APQ) and the Short APQ (APQ-S)</w:t>
      </w:r>
    </w:p>
    <w:p w14:paraId="4E436185" w14:textId="7FBC5272" w:rsidR="0052690C" w:rsidRDefault="00E72A4B" w:rsidP="00B06077">
      <w:pPr>
        <w:rPr>
          <w:szCs w:val="20"/>
        </w:rPr>
      </w:pPr>
      <w:r w:rsidRPr="00B06077">
        <w:t>The B-APQ was developed by Sexto</w:t>
      </w:r>
      <w:r w:rsidR="002223D8">
        <w:t>n</w:t>
      </w:r>
      <w:r w:rsidRPr="00FF78A1">
        <w:t xml:space="preserve"> </w:t>
      </w:r>
      <w:r w:rsidR="00F45C5E" w:rsidRPr="00FF78A1">
        <w:t>et al.,</w:t>
      </w:r>
      <w:r w:rsidR="00791F77" w:rsidRPr="00FF78A1">
        <w:t xml:space="preserve"> </w:t>
      </w:r>
      <w:r w:rsidRPr="00B06077">
        <w:fldChar w:fldCharType="begin" w:fldLock="1"/>
      </w:r>
      <w:r w:rsidR="00FF026A">
        <w:instrText>ADDIN CSL_CITATION {"citationItems":[{"id":"ITEM-1","itemData":{"DOI":"10.1186/1471-2318-14-44","ISSN":"1471-2318","PMID":"24716631","abstract":"Background: This paper aimed to develop a short version of the 32-item Ageing Perceptions Questionnaire (APQ), a multi-dimensional measure based on Leventhal's self-regulation model. Ageing perceptions are a key area of interest for large-scale surveys of ageing populations. As these studies capture a broad range of health and social variables, included instruments need to be as concise as possible. Methods: Data from the Irish Longitudinal Study of Ageing (TILDA), a representative sample of community-dwelling individuals aged 50+ (n = 6,718), was used to revise the scale. Items for exclusion were identified by examining conceptual content, descriptive statistics, and by detecting sources of poor model fit using confirmatory factor analysis (CFA). Potential combinations of dimensions were also tested using CFA. Finally, we identified any dimensions that could be excluded without limiting the conceptual coverage and coherence of the scale. Model modifications were done sequentially and with regard to theoretical considerations. Internal consistency and construct validity of the concise scale were compared with the longer version. Results: Initially, 11 items were excluded on the basis of conceptual and empirical overlap with other items. CFA indicated that the negative-control and negative-consequences dimensions could be combined, allowing us to exclude a further item from this dimension. The 5-item timeline-cyclical dimension was also excluded, as it was less well-established conceptually and empirically than the other dimensions. The final 17-item, 5-dimension model was consistent with the original conceptual model and fit the data well (chi-sq = 1433.54, df(109), p &lt; 0.01, RMSEA = 0.04, CFI = 0.97, TLI = 0.96). Conclusions: The Brief-APQ (B-APQ) is a concise, multi-dimensional measure of ageing perceptions, which is psychometrically valid for use with the Irish population aged 50+. The concise version preserved the internal consistency and construct validity of the original. Its brevity makes it particularly suitable for use with large-scale adult population surveys. The psychometric analysis supports the application of the self-regulation model to ageing perceptions, but also the existence of distinct \"physical decline\" and \"ongoing development\" dimensions of perceptions.","author":[{"dropping-particle":"","family":"Sexton","given":"E","non-dropping-particle":"","parse-names":false,"suffix":""},{"dropping-particle":"","family":"King-Kallimanis","given":"BL","non-dropping-particle":"","parse-names":false,"suffix":""},{"dropping-particle":"","family":"Morgan","given":"K","non-dropping-particle":"","parse-names":false,"suffix":""},{"dropping-particle":"","family":"Mcgee","given":"H","non-dropping-particle":"","parse-names":false,"suffix":""}],"container-title":"BMC Geriatrics","id":"ITEM-1","issued":{"date-parts":[["2014"]]},"page":"1-11","title":"Development of the Brief Ageing Perceptions Questionnaire (B-APQ): a confirmatory factor analysis approach to item reduction","type":"article-journal","volume":"14"},"uris":["http://www.mendeley.com/documents/?uuid=7f562471-6e63-4971-a599-75cc2afb1d05","http://www.mendeley.com/documents/?uuid=6ad7ecb8-f92b-4edd-a8f3-4cc01cdc886a"]}],"mendeley":{"formattedCitation":"(Sexton et al. 2014)","manualFormatting":"(2014)","plainTextFormattedCitation":"(Sexton et al. 2014)","previouslyFormattedCitation":"(Sexton et al. 2014)"},"properties":{"noteIndex":0},"schema":"https://github.com/citation-style-language/schema/raw/master/csl-citation.json"}</w:instrText>
      </w:r>
      <w:r w:rsidRPr="00B06077">
        <w:fldChar w:fldCharType="separate"/>
      </w:r>
      <w:r w:rsidR="00F80B5D" w:rsidRPr="00B06077">
        <w:rPr>
          <w:noProof/>
        </w:rPr>
        <w:t>(2014)</w:t>
      </w:r>
      <w:r w:rsidRPr="00B06077">
        <w:fldChar w:fldCharType="end"/>
      </w:r>
      <w:r w:rsidR="003C55BB" w:rsidRPr="00B06077">
        <w:t>,</w:t>
      </w:r>
      <w:r w:rsidRPr="00B06077">
        <w:t xml:space="preserve"> with the aim of reducing respondent burden whilst continuing to capture </w:t>
      </w:r>
      <w:r w:rsidR="00915C41">
        <w:t>ageing</w:t>
      </w:r>
      <w:r w:rsidRPr="00B06077">
        <w:t xml:space="preserve"> perceptions</w:t>
      </w:r>
      <w:r w:rsidR="003C55BB" w:rsidRPr="00B06077">
        <w:t>,</w:t>
      </w:r>
      <w:r w:rsidR="002074E5" w:rsidRPr="00B06077">
        <w:t xml:space="preserve"> an</w:t>
      </w:r>
      <w:r w:rsidR="003A15F6" w:rsidRPr="00B06077">
        <w:t xml:space="preserve">d has been used in a further </w:t>
      </w:r>
      <w:r w:rsidR="001138D4" w:rsidRPr="001138D4">
        <w:rPr>
          <w:highlight w:val="cyan"/>
        </w:rPr>
        <w:t>seven</w:t>
      </w:r>
      <w:r w:rsidR="002074E5" w:rsidRPr="00B06077">
        <w:t xml:space="preserve"> papers</w:t>
      </w:r>
      <w:r w:rsidRPr="00B06077">
        <w:t xml:space="preserve">. The B-APQ comprises of 17 items categorised into </w:t>
      </w:r>
      <w:r w:rsidR="00F233A7" w:rsidRPr="00F233A7">
        <w:rPr>
          <w:highlight w:val="cyan"/>
        </w:rPr>
        <w:t>five</w:t>
      </w:r>
      <w:r w:rsidRPr="00B06077">
        <w:t xml:space="preserve"> domains</w:t>
      </w:r>
      <w:r w:rsidR="004A5553" w:rsidRPr="00B06077">
        <w:t xml:space="preserve"> and is reported to have improved model fit whilst retaining consistency with the SRM and covering key dimensions</w:t>
      </w:r>
      <w:r w:rsidRPr="00B06077">
        <w:t xml:space="preserve">. Like the original APQ a </w:t>
      </w:r>
      <w:r w:rsidR="007B0994">
        <w:t>5-</w:t>
      </w:r>
      <w:r w:rsidRPr="00B06077">
        <w:t xml:space="preserve">point Likert scale is used for each item representing responses of strongly disagree to strongly agree and an average score is calculated for each domain. </w:t>
      </w:r>
      <w:r w:rsidR="002074E5" w:rsidRPr="00B06077">
        <w:t>Th</w:t>
      </w:r>
      <w:r w:rsidR="000363E3">
        <w:t>e</w:t>
      </w:r>
      <w:r w:rsidR="002074E5" w:rsidRPr="00B06077">
        <w:t xml:space="preserve"> B-APQ  has been translated into Dutch </w:t>
      </w:r>
      <w:r w:rsidR="00FF78A1">
        <w:rPr>
          <w:szCs w:val="20"/>
        </w:rPr>
        <w:fldChar w:fldCharType="begin" w:fldLock="1"/>
      </w:r>
      <w:r w:rsidR="00220D01">
        <w:rPr>
          <w:szCs w:val="20"/>
        </w:rPr>
        <w:instrText>ADDIN CSL_CITATION {"citationItems":[{"id":"ITEM-1","itemData":{"ISSN":"1477-7525","abstract":"BACKGROUND: Aging perceptions have been found to be major contributors to health in old age. To quantitatively explore aging perceptions among elderly Turkish migrants, valid and reliable Turkish-language instruments are needed. The objective of the current study was to examine the construct validity and reliability of the Turkish-language version of the seven-dimension Aging Perceptions Questionnaire Short version (APQ-S) in a sample of community-dwelling elderly Turkish migrants in the Netherlands., METHODS: A questionnaire including the Turkish-language APQ-S was administered to 438 community-dwelling Turkish migrants aged 65-99 years who resided in Rotterdam, the Netherlands. The APQ-S includes 21 items in seven dimensions (timeline chronic and cyclical, consequence positive and negative, control positive and negative, and emotional representations). The questionnaire also contained items measuring well-being, physical and mental health-related quality of life, and number of chronic conditions., RESULTS: The latent factor model of the Turkish APQ-S was found to have an acceptable fit (root mean square error of approximation=.06; standardized root mean square residual=.07; comparative fit index=.90). Each indicator loaded significantly on its corresponding latent factor, and standardized factor loadings&gt;.40 supported the convergent validity of the Turkish APQ-S dimensions. The APQ-S was also found to have acceptable construct validity in terms of its inter-factor structure and its expected associations with various health measures and age, gender, educational level, and marital status. Contrary to expectations, income level was not associated with any APQ-S dimension. With the exception of timeline cyclical (alpha=.56), each APQ-S dimension had acceptable reliability, with Cronbach's alpha values ranging from .75 (timeline chronic) to .88 (control positive). Most APQ-S dimension scores differed significantly between elderly Turkish migrants and a general population of elderly Rotterdam residents, with Turkish elders having more negative and less positive aging perceptions., CONCLUSION: The Turkish-language version of the APQ-S is a psychometrically valid and reliable instrument for the assessment of aging perceptions among elderly Turkish migrants. Further research is needed to gain insight into aging perceptions and their health and sociodemographic correlates in this population.","author":[{"dropping-particle":"","family":"Slotman","given":"Anne","non-dropping-particle":"","parse-names":false,"suffix":""},{"dropping-particle":"","family":"Cramm","given":"Jane M","non-dropping-particle":"","parse-names":false,"suffix":""},{"dropping-particle":"","family":"Nieboer","given":"Anna P","non-dropping-particle":"","parse-names":false,"suffix":""}],"container-title":"Health and quality of life outcomes","id":"ITEM-1","issue":"1","issued":{"date-parts":[["2017"]]},"page":"42","publisher-place":"England","title":"Validation of the Aging Perceptions Questionnaire Short on a sample of community-dwelling Turkish elderly migrants.","type":"article-journal","volume":"15"},"uris":["http://www.mendeley.com/documents/?uuid=b3844b9a-f600-4ce6-88db-851d9afc3237","http://www.mendeley.com/documents/?uuid=78f4d55c-e3be-40af-97f9-4225f4e614ad"]}],"mendeley":{"formattedCitation":"(Slotman et al. 2017)","plainTextFormattedCitation":"(Slotman et al. 2017)","previouslyFormattedCitation":"(Slotman et al. 2017)"},"properties":{"noteIndex":0},"schema":"https://github.com/citation-style-language/schema/raw/master/csl-citation.json"}</w:instrText>
      </w:r>
      <w:r w:rsidR="00FF78A1">
        <w:rPr>
          <w:szCs w:val="20"/>
        </w:rPr>
        <w:fldChar w:fldCharType="separate"/>
      </w:r>
      <w:r w:rsidR="00A15849" w:rsidRPr="00A15849">
        <w:rPr>
          <w:noProof/>
          <w:szCs w:val="20"/>
        </w:rPr>
        <w:t>(Slotman et al. 2017)</w:t>
      </w:r>
      <w:r w:rsidR="00FF78A1">
        <w:rPr>
          <w:szCs w:val="20"/>
        </w:rPr>
        <w:fldChar w:fldCharType="end"/>
      </w:r>
      <w:r w:rsidR="00FF78A1">
        <w:rPr>
          <w:szCs w:val="20"/>
        </w:rPr>
        <w:t xml:space="preserve"> </w:t>
      </w:r>
      <w:r w:rsidR="002074E5" w:rsidRPr="00B06077">
        <w:t>and Persian</w:t>
      </w:r>
      <w:r w:rsidR="00FF78A1">
        <w:t xml:space="preserve"> </w:t>
      </w:r>
      <w:r w:rsidR="00FF78A1">
        <w:fldChar w:fldCharType="begin" w:fldLock="1"/>
      </w:r>
      <w:r w:rsidR="00220D01">
        <w:instrText>ADDIN CSL_CITATION {"citationItems":[{"id":"ITEM-1","itemData":{"ISBN":"1176-9092","ISSN":"1178-1998","abstract":"Background: Perceptions of aging refer to individuals' understanding of aging within their sociocultural context. Proper measurement of this concept in various societies requires accurate tools. Objective: The present study was conducted with the aim to translate and validate the Brief Aging Perceptions Questionnaire (B-APQ) and assess its psychometric features in Iranian older adults. Method: In this study, the Persian version of B-APQ was validated for 400 older adults. This questionnaire was translated into Persian according to the Wild et al's model. The Persian version was validated using content, face, and construct (using confirmatory factor analysis) validities, and then its internal consistency and test-retest reliability were measured. Data were analyzed using the statistical software programs SPSS 18 and EQS-6.1. Results: The confirmatory factor analysis confirmed construct validity and five subscales of B-APQ. Test-retest reliability with 3-week interval produced r=0.94. Cronbach's alpha was found to be 0.75 for the whole questionnaire, and from 0.53 to 0.77 for the five factors. Conclusion: The Persian version of B-APQ showed favorable validity and reliability, and thus it can be used for measuring different dimensions of perceptions of aging in Iranian older adults. Copyright © 2016 Sadegh Moghadam et al.","author":[{"dropping-particle":"","family":"Moghadam","given":"LS","non-dropping-particle":"","parse-names":false,"suffix":""},{"dropping-particle":"","family":"Foroughan","given":"M","non-dropping-particle":"","parse-names":false,"suffix":""},{"dropping-particle":"","family":"Shahboulaghi","given":"FM","non-dropping-particle":"","parse-names":false,"suffix":""},{"dropping-particle":"","family":"Ahmadi","given":"F","non-dropping-particle":"","parse-names":false,"suffix":""},{"dropping-particle":"","family":"Sajjadi","given":"M","non-dropping-particle":"","parse-names":false,"suffix":""},{"dropping-particle":"","family":"Farhadi","given":"A","non-dropping-particle":"","parse-names":false,"suffix":""}],"container-title":"Clinical interventions in aging","id":"ITEM-1","issued":{"date-parts":[["2016"]]},"page":"507-511","title":"Validity and reliability of the Persian version of the brief aging perceptions questionnaire in Iranian older adults","type":"article-journal","volume":"11"},"uris":["http://www.mendeley.com/documents/?uuid=53b5b62c-bb4c-4e7d-9497-90b9e32aa22a","http://www.mendeley.com/documents/?uuid=440c75ce-de0a-438d-8910-115b34f9158c"]}],"mendeley":{"formattedCitation":"(Moghadam et al. 2016)","plainTextFormattedCitation":"(Moghadam et al. 2016)","previouslyFormattedCitation":"(Moghadam et al. 2016)"},"properties":{"noteIndex":0},"schema":"https://github.com/citation-style-language/schema/raw/master/csl-citation.json"}</w:instrText>
      </w:r>
      <w:r w:rsidR="00FF78A1">
        <w:fldChar w:fldCharType="separate"/>
      </w:r>
      <w:r w:rsidR="00A15849" w:rsidRPr="00A15849">
        <w:rPr>
          <w:noProof/>
        </w:rPr>
        <w:t>(Moghadam et al. 2016)</w:t>
      </w:r>
      <w:r w:rsidR="00FF78A1">
        <w:fldChar w:fldCharType="end"/>
      </w:r>
      <w:r w:rsidR="003A15F6" w:rsidRPr="00B06077">
        <w:t xml:space="preserve">. </w:t>
      </w:r>
      <w:r w:rsidRPr="00B06077">
        <w:t xml:space="preserve">The APQ-S was created by Slotman, Cramm and Nieboer </w:t>
      </w:r>
      <w:r w:rsidRPr="00B06077">
        <w:fldChar w:fldCharType="begin" w:fldLock="1"/>
      </w:r>
      <w:r w:rsidR="00220D01">
        <w:instrText>ADDIN CSL_CITATION {"citationItems":[{"id":"ITEM-1","itemData":{"ISSN":"1477-7525","abstract":"BACKGROUND: Aging perceptions have been found to be major contributors to health in old age. To quantitatively explore aging perceptions among elderly Turkish migrants, valid and reliable Turkish-language instruments are needed. The objective of the current study was to examine the construct validity and reliability of the Turkish-language version of the seven-dimension Aging Perceptions Questionnaire Short version (APQ-S) in a sample of community-dwelling elderly Turkish migrants in the Netherlands., METHODS: A questionnaire including the Turkish-language APQ-S was administered to 438 community-dwelling Turkish migrants aged 65-99 years who resided in Rotterdam, the Netherlands. The APQ-S includes 21 items in seven dimensions (timeline chronic and cyclical, consequence positive and negative, control positive and negative, and emotional representations). The questionnaire also contained items measuring well-being, physical and mental health-related quality of life, and number of chronic conditions., RESULTS: The latent factor model of the Turkish APQ-S was found to have an acceptable fit (root mean square error of approximation=.06; standardized root mean square residual=.07; comparative fit index=.90). Each indicator loaded significantly on its corresponding latent factor, and standardized factor loadings&gt;.40 supported the convergent validity of the Turkish APQ-S dimensions. The APQ-S was also found to have acceptable construct validity in terms of its inter-factor structure and its expected associations with various health measures and age, gender, educational level, and marital status. Contrary to expectations, income level was not associated with any APQ-S dimension. With the exception of timeline cyclical (alpha=.56), each APQ-S dimension had acceptable reliability, with Cronbach's alpha values ranging from .75 (timeline chronic) to .88 (control positive). Most APQ-S dimension scores differed significantly between elderly Turkish migrants and a general population of elderly Rotterdam residents, with Turkish elders having more negative and less positive aging perceptions., CONCLUSION: The Turkish-language version of the APQ-S is a psychometrically valid and reliable instrument for the assessment of aging perceptions among elderly Turkish migrants. Further research is needed to gain insight into aging perceptions and their health and sociodemographic correlates in this population.","author":[{"dropping-particle":"","family":"Slotman","given":"Anne","non-dropping-particle":"","parse-names":false,"suffix":""},{"dropping-particle":"","family":"Cramm","given":"Jane M","non-dropping-particle":"","parse-names":false,"suffix":""},{"dropping-particle":"","family":"Nieboer","given":"Anna P","non-dropping-particle":"","parse-names":false,"suffix":""}],"container-title":"Health and quality of life outcomes","id":"ITEM-1","issue":"1","issued":{"date-parts":[["2017"]]},"page":"42","publisher-place":"England","title":"Validation of the Aging Perceptions Questionnaire Short on a sample of community-dwelling Turkish elderly migrants.","type":"article-journal","volume":"15"},"uris":["http://www.mendeley.com/documents/?uuid=b3844b9a-f600-4ce6-88db-851d9afc3237","http://www.mendeley.com/documents/?uuid=78f4d55c-e3be-40af-97f9-4225f4e614ad"]}],"mendeley":{"formattedCitation":"(Slotman et al. 2017)","manualFormatting":"(2017)","plainTextFormattedCitation":"(Slotman et al. 2017)","previouslyFormattedCitation":"(Slotman et al. 2017)"},"properties":{"noteIndex":0},"schema":"https://github.com/citation-style-language/schema/raw/master/csl-citation.json"}</w:instrText>
      </w:r>
      <w:r w:rsidRPr="00B06077">
        <w:fldChar w:fldCharType="separate"/>
      </w:r>
      <w:r w:rsidR="00F80B5D" w:rsidRPr="00B06077">
        <w:rPr>
          <w:noProof/>
        </w:rPr>
        <w:t>(2017)</w:t>
      </w:r>
      <w:r w:rsidRPr="00B06077">
        <w:fldChar w:fldCharType="end"/>
      </w:r>
      <w:r w:rsidRPr="00B06077">
        <w:t xml:space="preserve"> who were critical</w:t>
      </w:r>
      <w:r w:rsidR="003A15F6" w:rsidRPr="00B06077">
        <w:t xml:space="preserve"> of</w:t>
      </w:r>
      <w:r w:rsidRPr="00B06077">
        <w:t xml:space="preserve"> B-APQ for failing to retain the original 7-dimension structure. Alongside translating and validating a Dutch version of the APQ they created a new shortened version.</w:t>
      </w:r>
      <w:r w:rsidR="003A15F6" w:rsidRPr="00B06077">
        <w:t xml:space="preserve"> </w:t>
      </w:r>
      <w:r w:rsidR="004A5553" w:rsidRPr="00B06077">
        <w:t xml:space="preserve">The </w:t>
      </w:r>
      <w:r w:rsidRPr="00B06077">
        <w:t>21 item APQ-S was reported to have good fit with the SRM model and while internal consistency and inter-factor correlations were weaker than the original APQ these were still within acceptable levels</w:t>
      </w:r>
      <w:r w:rsidR="00FF78A1">
        <w:t xml:space="preserve"> </w:t>
      </w:r>
      <w:r w:rsidR="00FF78A1">
        <w:rPr>
          <w:szCs w:val="20"/>
        </w:rPr>
        <w:fldChar w:fldCharType="begin" w:fldLock="1"/>
      </w:r>
      <w:r w:rsidR="00220D01">
        <w:rPr>
          <w:szCs w:val="20"/>
        </w:rPr>
        <w:instrText>ADDIN CSL_CITATION {"citationItems":[{"id":"ITEM-1","itemData":{"ISSN":"1477-7525","abstract":"BACKGROUND: Aging perceptions have been found to be major contributors to health in old age. To quantitatively explore aging perceptions among elderly Turkish migrants, valid and reliable Turkish-language instruments are needed. The objective of the current study was to examine the construct validity and reliability of the Turkish-language version of the seven-dimension Aging Perceptions Questionnaire Short version (APQ-S) in a sample of community-dwelling elderly Turkish migrants in the Netherlands., METHODS: A questionnaire including the Turkish-language APQ-S was administered to 438 community-dwelling Turkish migrants aged 65-99 years who resided in Rotterdam, the Netherlands. The APQ-S includes 21 items in seven dimensions (timeline chronic and cyclical, consequence positive and negative, control positive and negative, and emotional representations). The questionnaire also contained items measuring well-being, physical and mental health-related quality of life, and number of chronic conditions., RESULTS: The latent factor model of the Turkish APQ-S was found to have an acceptable fit (root mean square error of approximation=.06; standardized root mean square residual=.07; comparative fit index=.90). Each indicator loaded significantly on its corresponding latent factor, and standardized factor loadings&gt;.40 supported the convergent validity of the Turkish APQ-S dimensions. The APQ-S was also found to have acceptable construct validity in terms of its inter-factor structure and its expected associations with various health measures and age, gender, educational level, and marital status. Contrary to expectations, income level was not associated with any APQ-S dimension. With the exception of timeline cyclical (alpha=.56), each APQ-S dimension had acceptable reliability, with Cronbach's alpha values ranging from .75 (timeline chronic) to .88 (control positive). Most APQ-S dimension scores differed significantly between elderly Turkish migrants and a general population of elderly Rotterdam residents, with Turkish elders having more negative and less positive aging perceptions., CONCLUSION: The Turkish-language version of the APQ-S is a psychometrically valid and reliable instrument for the assessment of aging perceptions among elderly Turkish migrants. Further research is needed to gain insight into aging perceptions and their health and sociodemographic correlates in this population.","author":[{"dropping-particle":"","family":"Slotman","given":"Anne","non-dropping-particle":"","parse-names":false,"suffix":""},{"dropping-particle":"","family":"Cramm","given":"Jane M","non-dropping-particle":"","parse-names":false,"suffix":""},{"dropping-particle":"","family":"Nieboer","given":"Anna P","non-dropping-particle":"","parse-names":false,"suffix":""}],"container-title":"Health and quality of life outcomes","id":"ITEM-1","issue":"1","issued":{"date-parts":[["2017"]]},"page":"42","publisher-place":"England","title":"Validation of the Aging Perceptions Questionnaire Short on a sample of community-dwelling Turkish elderly migrants.","type":"article-journal","volume":"15"},"uris":["http://www.mendeley.com/documents/?uuid=b3844b9a-f600-4ce6-88db-851d9afc3237","http://www.mendeley.com/documents/?uuid=78f4d55c-e3be-40af-97f9-4225f4e614ad"]}],"mendeley":{"formattedCitation":"(Slotman et al. 2017)","plainTextFormattedCitation":"(Slotman et al. 2017)","previouslyFormattedCitation":"(Slotman et al. 2017)"},"properties":{"noteIndex":0},"schema":"https://github.com/citation-style-language/schema/raw/master/csl-citation.json"}</w:instrText>
      </w:r>
      <w:r w:rsidR="00FF78A1">
        <w:rPr>
          <w:szCs w:val="20"/>
        </w:rPr>
        <w:fldChar w:fldCharType="separate"/>
      </w:r>
      <w:r w:rsidR="00A15849" w:rsidRPr="00A15849">
        <w:rPr>
          <w:noProof/>
          <w:szCs w:val="20"/>
        </w:rPr>
        <w:t>(Slotman et al. 2017)</w:t>
      </w:r>
      <w:r w:rsidR="00FF78A1">
        <w:rPr>
          <w:szCs w:val="20"/>
        </w:rPr>
        <w:fldChar w:fldCharType="end"/>
      </w:r>
      <w:r w:rsidR="00C56B03">
        <w:rPr>
          <w:szCs w:val="20"/>
        </w:rPr>
        <w:t>. Test-retest reliability was not reported</w:t>
      </w:r>
      <w:r w:rsidR="00FF78A1">
        <w:rPr>
          <w:szCs w:val="20"/>
        </w:rPr>
        <w:t>.</w:t>
      </w:r>
    </w:p>
    <w:p w14:paraId="0B75D0F0" w14:textId="1091FC51" w:rsidR="006C5FFC" w:rsidRDefault="006C5FFC" w:rsidP="00B06077">
      <w:pPr>
        <w:rPr>
          <w:szCs w:val="20"/>
        </w:rPr>
      </w:pPr>
      <w:r>
        <w:rPr>
          <w:szCs w:val="20"/>
        </w:rPr>
        <w:t>Overall evaluation</w:t>
      </w:r>
    </w:p>
    <w:p w14:paraId="7BAA297B" w14:textId="38A4CD83" w:rsidR="00210F5E" w:rsidRDefault="00210F5E" w:rsidP="00B06077">
      <w:r w:rsidRPr="00186D0C">
        <w:rPr>
          <w:highlight w:val="cyan"/>
        </w:rPr>
        <w:t>Overall, the APQ appears to show reasonable quality</w:t>
      </w:r>
      <w:r w:rsidR="008A3F2F">
        <w:rPr>
          <w:highlight w:val="cyan"/>
        </w:rPr>
        <w:t xml:space="preserve">. A key strength of this measure is </w:t>
      </w:r>
      <w:r w:rsidR="00093417">
        <w:rPr>
          <w:highlight w:val="cyan"/>
        </w:rPr>
        <w:t>that i</w:t>
      </w:r>
      <w:r w:rsidR="00FF4BD5">
        <w:rPr>
          <w:highlight w:val="cyan"/>
        </w:rPr>
        <w:t>t</w:t>
      </w:r>
      <w:r w:rsidR="00093417">
        <w:rPr>
          <w:highlight w:val="cyan"/>
        </w:rPr>
        <w:t xml:space="preserve"> is grounded in theory and specifically developed to</w:t>
      </w:r>
      <w:r w:rsidRPr="00186D0C">
        <w:rPr>
          <w:highlight w:val="cyan"/>
        </w:rPr>
        <w:t xml:space="preserve"> measure self-perceptions of ageing. </w:t>
      </w:r>
      <w:r w:rsidR="009B2B20" w:rsidRPr="00186D0C">
        <w:rPr>
          <w:highlight w:val="cyan"/>
        </w:rPr>
        <w:t>The two shorter versions</w:t>
      </w:r>
      <w:r w:rsidR="00C56B03" w:rsidRPr="00186D0C">
        <w:rPr>
          <w:highlight w:val="cyan"/>
        </w:rPr>
        <w:t xml:space="preserve"> reduce participant burden and have improved</w:t>
      </w:r>
      <w:r w:rsidR="00700884" w:rsidRPr="00186D0C">
        <w:rPr>
          <w:highlight w:val="cyan"/>
        </w:rPr>
        <w:t xml:space="preserve"> model fit</w:t>
      </w:r>
      <w:r w:rsidR="008350A7">
        <w:rPr>
          <w:highlight w:val="cyan"/>
        </w:rPr>
        <w:t xml:space="preserve">, with the B-APQ </w:t>
      </w:r>
      <w:r w:rsidR="00256E5B">
        <w:rPr>
          <w:highlight w:val="cyan"/>
        </w:rPr>
        <w:t>showing the strongest psychometric properties</w:t>
      </w:r>
      <w:r w:rsidR="00700884" w:rsidRPr="00186D0C">
        <w:rPr>
          <w:highlight w:val="cyan"/>
        </w:rPr>
        <w:t>.</w:t>
      </w:r>
    </w:p>
    <w:p w14:paraId="71BA900E" w14:textId="77777777" w:rsidR="00445072" w:rsidRPr="00B06077" w:rsidRDefault="00445072" w:rsidP="00445072">
      <w:pPr>
        <w:pStyle w:val="Heading2"/>
      </w:pPr>
      <w:r w:rsidRPr="00B06077">
        <w:t xml:space="preserve">The Attitudes to </w:t>
      </w:r>
      <w:r>
        <w:t>Ageing</w:t>
      </w:r>
      <w:r w:rsidRPr="00B06077">
        <w:t xml:space="preserve"> Questionnaire</w:t>
      </w:r>
    </w:p>
    <w:p w14:paraId="2D7BD8C7" w14:textId="39B802AB" w:rsidR="009B5448" w:rsidRDefault="009B5448" w:rsidP="00445072">
      <w:r w:rsidRPr="00186D0C">
        <w:rPr>
          <w:highlight w:val="cyan"/>
        </w:rPr>
        <w:t>Construct</w:t>
      </w:r>
    </w:p>
    <w:p w14:paraId="1021FFB3" w14:textId="01D388CA" w:rsidR="009B5448" w:rsidRDefault="00445072" w:rsidP="00E729BB">
      <w:r w:rsidRPr="00B06077">
        <w:t xml:space="preserve">The </w:t>
      </w:r>
      <w:r w:rsidR="00582525">
        <w:t>Attitudes to Ageing Questionnaire (</w:t>
      </w:r>
      <w:r w:rsidRPr="00B06077">
        <w:t>AAQ</w:t>
      </w:r>
      <w:r w:rsidR="00582525">
        <w:t>)</w:t>
      </w:r>
      <w:r w:rsidRPr="00B06077">
        <w:t xml:space="preserve"> was developed by Laidlaw, Power, Schmidt and the WHOQOL-OLD group to measure cross cultural attitudes to </w:t>
      </w:r>
      <w:r>
        <w:t>ageing</w:t>
      </w:r>
      <w:r w:rsidRPr="00B06077">
        <w:t xml:space="preserve"> </w:t>
      </w:r>
      <w:r w:rsidRPr="00B06077">
        <w:fldChar w:fldCharType="begin" w:fldLock="1"/>
      </w:r>
      <w:r w:rsidR="00220D01">
        <w:instrText>ADDIN CSL_CITATION {"citationItems":[{"id":"ITEM-1","itemData":{"ISSN":"0885-6230 1099-1166","abstract":"Objective: This paper describes the development of the Attitudes to Ageing Questionnaire (AAQ) which is a self-report measure with which older people themselves can express their attitudes to the process of ageing. Method: The development of the AAQ followed a coherent, logical and empirical process taking full account of relevant gerontological knowledge and modern and classical psychometric analytical methods. Pilot testing with 1,356 participants from 15 centres worldwide refined the scale and provided the basis for a field test. A total of 5,566 participants from 20 centres worldwide contributed to the further development of this new scale with the derivation involving both classical and modern psychometric methods. Results: The result is a 24-item cross-cultural attitudes to ageing questionnaire consisting of a three-factor model encompassing psychological growth, psychosocial loss, and physical change. The three-factor model suggests a way of conceptualizing and measuring successful ageing in individuals. Conclusions: The AAQ provides researchers, clinicians and policy makers with a unique scale to measure the impact of successful ageing interventions. It also provides a vehicle for the measurement of how individuals age across cultures and under different economic, political and social circumstances. (PsycINFO Database Record (c) 2012 APA, all rights reserved) (journal abstract)","author":[{"dropping-particle":"","family":"Laidlaw","given":"K","non-dropping-particle":"","parse-names":false,"suffix":""},{"dropping-particle":"","family":"Power","given":"M","non-dropping-particle":"","parse-names":false,"suffix":""},{"dropping-particle":"","family":"Schmidt","given":"S","non-dropping-particle":"","parse-names":false,"suffix":""}],"container-title":"International Journal of Geriatric Psychiatry","id":"ITEM-1","issued":{"date-parts":[["2007"]]},"page":"367-379","title":"The attitudes to ageing questionnaire (AAQ): Development and psychometric properties","type":"article-journal","volume":"22"},"uris":["http://www.mendeley.com/documents/?uuid=3dbc924b-721a-40da-8f6c-f5079f5899a5","http://www.mendeley.com/documents/?uuid=2d78fd1a-f6be-4999-9004-d4cdbc345df4"]}],"mendeley":{"formattedCitation":"(Laidlaw et al. 2007)","manualFormatting":"(Laidlaw, Power, and Schmidt, 2007)","plainTextFormattedCitation":"(Laidlaw et al. 2007)","previouslyFormattedCitation":"(Laidlaw et al. 2007)"},"properties":{"noteIndex":0},"schema":"https://github.com/citation-style-language/schema/raw/master/csl-citation.json"}</w:instrText>
      </w:r>
      <w:r w:rsidRPr="00B06077">
        <w:fldChar w:fldCharType="separate"/>
      </w:r>
      <w:r w:rsidRPr="00B06077">
        <w:rPr>
          <w:noProof/>
        </w:rPr>
        <w:t xml:space="preserve">(Laidlaw, Power, </w:t>
      </w:r>
      <w:r>
        <w:rPr>
          <w:noProof/>
        </w:rPr>
        <w:t>and</w:t>
      </w:r>
      <w:r w:rsidRPr="00B06077">
        <w:rPr>
          <w:noProof/>
        </w:rPr>
        <w:t xml:space="preserve"> Schmidt, 2007)</w:t>
      </w:r>
      <w:r w:rsidRPr="00B06077">
        <w:fldChar w:fldCharType="end"/>
      </w:r>
      <w:r w:rsidRPr="00B06077">
        <w:t xml:space="preserve">. </w:t>
      </w:r>
      <w:r w:rsidR="001330A9">
        <w:t xml:space="preserve">Six </w:t>
      </w:r>
      <w:r w:rsidR="002C7729">
        <w:t xml:space="preserve">further </w:t>
      </w:r>
      <w:r w:rsidR="001330A9">
        <w:t>studies used it to measure a</w:t>
      </w:r>
      <w:r w:rsidR="00E729BB" w:rsidRPr="007A0D4F">
        <w:t xml:space="preserve">ttitudes to </w:t>
      </w:r>
      <w:r w:rsidR="00E729BB">
        <w:t>ageing</w:t>
      </w:r>
      <w:r w:rsidR="001330A9">
        <w:t>, two s</w:t>
      </w:r>
      <w:r w:rsidR="00E729BB" w:rsidRPr="007A0D4F">
        <w:t xml:space="preserve">elf-perceptions of </w:t>
      </w:r>
      <w:r w:rsidR="00E729BB">
        <w:t>ageing</w:t>
      </w:r>
      <w:r w:rsidR="001330A9">
        <w:t>, one a</w:t>
      </w:r>
      <w:r w:rsidR="00E729BB" w:rsidRPr="007A0D4F">
        <w:t xml:space="preserve">ttitudes towards own </w:t>
      </w:r>
      <w:r w:rsidR="00E729BB">
        <w:t>ageing</w:t>
      </w:r>
      <w:r w:rsidR="00E729BB" w:rsidRPr="007A0D4F">
        <w:t xml:space="preserve"> </w:t>
      </w:r>
      <w:r w:rsidR="001330A9">
        <w:t>and one n</w:t>
      </w:r>
      <w:r w:rsidR="00E729BB" w:rsidRPr="007A0D4F">
        <w:t xml:space="preserve">egative attitudes towards own </w:t>
      </w:r>
      <w:r w:rsidR="00E729BB">
        <w:t>ageing</w:t>
      </w:r>
      <w:r w:rsidR="001330A9">
        <w:t>.</w:t>
      </w:r>
    </w:p>
    <w:p w14:paraId="0AE2963D" w14:textId="71EDBC0F" w:rsidR="00001FC5" w:rsidRDefault="00001FC5" w:rsidP="00E729BB">
      <w:r w:rsidRPr="00186D0C">
        <w:rPr>
          <w:highlight w:val="cyan"/>
        </w:rPr>
        <w:t>Description</w:t>
      </w:r>
    </w:p>
    <w:p w14:paraId="084EB230" w14:textId="77D26740" w:rsidR="00582525" w:rsidRDefault="00582525" w:rsidP="00001FC5">
      <w:r w:rsidRPr="00B06077">
        <w:t xml:space="preserve">The </w:t>
      </w:r>
      <w:r>
        <w:t>AAQ</w:t>
      </w:r>
      <w:r w:rsidRPr="00B06077">
        <w:t xml:space="preserve"> comprises of three eight item subscales measured on </w:t>
      </w:r>
      <w:r>
        <w:t>5-</w:t>
      </w:r>
      <w:r w:rsidRPr="00B06077">
        <w:t>point Likert scales</w:t>
      </w:r>
      <w:r>
        <w:t xml:space="preserve">: </w:t>
      </w:r>
      <w:r w:rsidRPr="00B06077">
        <w:t xml:space="preserve">psychosocial loss, physical change, and psychological growth, and/or as a total score. The </w:t>
      </w:r>
      <w:r>
        <w:t xml:space="preserve">scale </w:t>
      </w:r>
      <w:r w:rsidRPr="00B06077">
        <w:t>has been used with a number of population groups across several languages including: English, Spanish, Czech, Norwegian, German, Danish, French, Hungarian, Hebrew/Arabic, Japanese, Swedish, Portuguese, Turkish, Lithuanian, and Chinese.</w:t>
      </w:r>
    </w:p>
    <w:p w14:paraId="7B662BB7" w14:textId="597FCAEE" w:rsidR="00001FC5" w:rsidRPr="00B06077" w:rsidRDefault="00001FC5" w:rsidP="00001FC5">
      <w:r w:rsidRPr="00B06077">
        <w:t>The</w:t>
      </w:r>
      <w:r w:rsidR="00582525">
        <w:t xml:space="preserve"> </w:t>
      </w:r>
      <w:r w:rsidRPr="00B06077">
        <w:t xml:space="preserve">AAQ was reported in 11 papers including the original development paper (see </w:t>
      </w:r>
      <w:r w:rsidR="00835213">
        <w:t xml:space="preserve">Online Resource 1 for </w:t>
      </w:r>
      <w:r w:rsidRPr="00B06077">
        <w:t xml:space="preserve">full reference list). All </w:t>
      </w:r>
      <w:r>
        <w:t>report</w:t>
      </w:r>
      <w:r w:rsidRPr="00B06077">
        <w:t xml:space="preserve"> the use of a </w:t>
      </w:r>
      <w:r w:rsidRPr="00EF7A4A">
        <w:rPr>
          <w:highlight w:val="cyan"/>
        </w:rPr>
        <w:t>one to five</w:t>
      </w:r>
      <w:r w:rsidRPr="00B06077">
        <w:t xml:space="preserve"> Likert scale and, where reported, scale point options are described as ranging from strongly disagree/not true at all to strongly agree/extremely true </w:t>
      </w:r>
      <w:r>
        <w:fldChar w:fldCharType="begin" w:fldLock="1"/>
      </w:r>
      <w:r w:rsidR="00220D01">
        <w:instrText>ADDIN CSL_CITATION {"citationItems":[{"id":"ITEM-1","itemData":{"ISSN":"0283-9318 1471-6712","abstract":"The aim of this study was to examine the reliability and validity of the Attitudes to Ageing Questionnaire (AAQ), a new scale designed for cross-cultural comparisons of older adults. There are currently very few measures intended to measure the attitudes of older adults to their own ageing. The instrument was designed as part of a larger study to develop a measure of quality of life (QOL) of older adults and to assess factors related to QOL; it was hypothesized that attitudes to ageing would be related to QOL. Canadian (n = 202) and Norwegian (n = 490) data were used. In both study samples, a series of correlation analyses indicated that item scores correlated most strongly with their parent subscales (r=0.42-0.79; p &lt; 0.01). Acceptable internal consistency was shown (Cronbach's alpha of 0.70 or greater for all subscales). In a confirmatory factor analyses (CFA), all 24 items in the AAQ were retained (p &lt; 0.001); the observed lack of goodness of fit and residual covariance patterns provided empirical support, in part, for the construct validity of the AAQ. Patterns of correlations of the AAQ subscales with WHOQOL-OLD facets, WHOQOL-BREF domains, a global QoL item and GDS scores provided evidence of convergent and divergent validity. Nonsignificant correlations were found between psychological growth and two facets of the WHOQOL-OLD in the Canadian sample. Subscale scores also significantly discriminated between healthy and unhealthy groups. Further validation of the scale among older people, across countries, is recommended. (PsycINFO Database Record (c) 2012 APA, all rights reserved) (journal abstract)","author":[{"dropping-particle":"","family":"Kalfoss","given":"Mary H","non-dropping-particle":"","parse-names":false,"suffix":""},{"dropping-particle":"","family":"Low","given":"Gail","non-dropping-particle":"","parse-names":false,"suffix":""},{"dropping-particle":"","family":"Molzahn","given":"Anita E","non-dropping-particle":"","parse-names":false,"suffix":""}],"container-title":"Scandinavian Journal of Caring Sciences","id":"ITEM-1","issued":{"date-parts":[["2010"]]},"page":"75-85","title":"Reliability and validity of the Attitudes to Ageing Questionnaire for Canadian and Norwegian older adults","type":"article-journal","volume":"24"},"uris":["http://www.mendeley.com/documents/?uuid=2a5a9b42-2af3-4af1-be98-0488a178611a","http://www.mendeley.com/documents/?uuid=0945a51c-33f4-429e-b284-c1bf7ba5865d"]},{"id":"ITEM-2","itemData":{"DOI":"10.1017/S1041610215000873","ISBN":"1741-203X(Electronic);1041-6102(Print)","ISSN":"1041-6102","abstract":"Background: Attitudes to aging have been investigated in non-carer populations and found to have important relationships with physical and mental health. However, these have not been explored in an older carer sample, although it is becoming increasingly important to clarify variables which are linked with positive carer outcomes. This is one of the first studies to report on older carers, their attitudes to aging, and the relationship with carer-related factors. Methods: A cross-sectional study of 202 carers with a mean age of 70.8 years was conducted in Victoria, Australia, using carer demographic data, carer factors such as depression (using the Geriatric Depression Scale), burden (using the Zarit Burden Inventory, ZBI), physical health, personality, and attitudes to aging (using the Attitudes to Aging Questionnaire, AAQ). Spearman rank correlation and hierarchical regression analyses were used. Results: This study showed that carers had overall positive attitudes to aging inspite of their caring role. It also identified that carer factors including depression and burden contributed a significant amount of the variance to attitudes to aging in terms of physical change and psychosocial loss. Personality traits, specifically neuroticism, and extraversion, were also important contributors to attitudes to aging. Conclusions: Results from this study demonstrated that inspite of moderate levels of depression and spending significant time caring, carers reported positive attitudes to aging. Treating depression, decreasing burden, and investigating the benefits of caring may assist older carers maintain their well-being. (PsycINFO Database Record (c) 2015 APA, all rights reserved) (journal abstract)","author":[{"dropping-particle":"","family":"Loi","given":"Samantha M.","non-dropping-particle":"","parse-names":false,"suffix":""},{"dropping-particle":"","family":"Dow","given":"Briony","non-dropping-particle":"","parse-names":false,"suffix":""},{"dropping-particle":"","family":"Moore","given":"Kirsten","non-dropping-particle":"","parse-names":false,"suffix":""},{"dropping-particle":"","family":"Hill","given":"Keith","non-dropping-particle":"","parse-names":false,"suffix":""},{"dropping-particle":"","family":"Russell","given":"Melissa","non-dropping-particle":"","parse-names":false,"suffix":""},{"dropping-particle":"","family":"Cyarto","given":"Elizabeth","non-dropping-particle":"","parse-names":false,"suffix":""},{"dropping-particle":"","family":"Malta","given":"Sue","non-dropping-particle":"","parse-names":false,"suffix":""},{"dropping-particle":"","family":"Ames","given":"David","non-dropping-particle":"","parse-names":false,"suffix":""},{"dropping-particle":"","family":"Lautenschlager","given":"Nicola T.","non-dropping-particle":"","parse-names":false,"suffix":""}],"container-title":"International Psychogeriatrics","id":"ITEM-2","issue":"11","issued":{"date-parts":[["2015"]]},"page":"1893-1901","title":"Attitudes to aging in older carers – do they have a role in their well-being?","type":"article-journal","volume":"27"},"uris":["http://www.mendeley.com/documents/?uuid=a143c2f9-67a7-4e25-b7d8-c558f89e0fec","http://www.mendeley.com/documents/?uuid=90a2a21b-b11a-461d-a9f3-8fd57f810d11"]},{"id":"ITEM-3","itemData":{"abstract":"We used the Self-Concept Enhancement Tactician (SCENT) model to explore whether older Norwegians and Canadians would tactically self-enhance on qualities considered significant within their cultures in their self-perceptions of aging. Qualities were measured using the WHOQOL-BREF and WHOQOL-OLD. Self-perceptions of aging were measured by the Attitudes to Aging Questionnaire. The study is a secondary analysis of data collected in a larger study; 393 older Norwegians and 202 older Canadians were included. The Norwegian and Canadian group self-enhanced their perceptions of psychosocial loss based on harmonious social relationships and being part of a larger social group. For self-perceptions of physical change, both groups self-enhanced on being self-sufficient and being part of a larger social group. Our findings suggest that Norwegians and Canadians are not highly individualistic people and also provide evidence of a bicultural self-perception of aging. Nurses should consider how cultural and individual perspectives affect the care priorities of older people","author":[{"dropping-particle":"","family":"Low","given":"G","non-dropping-particle":"","parse-names":false,"suffix":""},{"dropping-particle":"","family":"Molzahn","given":"A","non-dropping-particle":"","parse-names":false,"suffix":""},{"dropping-particle":"","family":"Kalfoss","given":"M","non-dropping-particle":"","parse-names":false,"suffix":""}],"container-title":"Western journal of nursing research","id":"ITEM-3","issued":{"date-parts":[["2014"]]},"page":"643-663","title":"Cultural frames, qualities of life, and the aging self","type":"article-journal","volume":"36"},"uris":["http://www.mendeley.com/documents/?uuid=b792ebf8-3bbc-498a-ae76-19022107c1a0","http://www.mendeley.com/documents/?uuid=74f39d84-b7e3-4f4d-b019-928eba6afa2a"]}],"mendeley":{"formattedCitation":"(Kalfoss et al. 2010; Low et al. 2014; Loi et al. 2015)","plainTextFormattedCitation":"(Kalfoss et al. 2010; Low et al. 2014; Loi et al. 2015)","previouslyFormattedCitation":"(Kalfoss et al. 2010; Low et al. 2014; Loi et al. 2015)"},"properties":{"noteIndex":0},"schema":"https://github.com/citation-style-language/schema/raw/master/csl-citation.json"}</w:instrText>
      </w:r>
      <w:r>
        <w:fldChar w:fldCharType="separate"/>
      </w:r>
      <w:r w:rsidRPr="00A15849">
        <w:rPr>
          <w:noProof/>
        </w:rPr>
        <w:t>(Kalfoss et al. 2010; Low et al. 2014; Loi et al. 2015)</w:t>
      </w:r>
      <w:r>
        <w:fldChar w:fldCharType="end"/>
      </w:r>
      <w:r w:rsidRPr="00B06077">
        <w:t xml:space="preserve">. </w:t>
      </w:r>
    </w:p>
    <w:p w14:paraId="5347E27E" w14:textId="339EF2B8" w:rsidR="009B5448" w:rsidRDefault="003D4F2D" w:rsidP="00445072">
      <w:r w:rsidRPr="00186D0C">
        <w:rPr>
          <w:highlight w:val="cyan"/>
        </w:rPr>
        <w:t>Quality</w:t>
      </w:r>
    </w:p>
    <w:p w14:paraId="1D355AE8" w14:textId="43CE5DF5" w:rsidR="00445072" w:rsidRPr="00B06077" w:rsidRDefault="00445072" w:rsidP="00445072">
      <w:r w:rsidRPr="00B06077">
        <w:t>Initial</w:t>
      </w:r>
      <w:r w:rsidR="00DD6E12">
        <w:t xml:space="preserve"> AAQ</w:t>
      </w:r>
      <w:r w:rsidRPr="00B06077">
        <w:t xml:space="preserve"> items were developed though a literature review and focus groups with older adults. Items were then discussed in 15 focus groups with older adults at WHOQOL coordinating centres and a commentary and feedback Delphi exercise was completed with experts at 15 centres worldwide. Initial development resulted in a structure with some items in ‘general’ form (e.g. ‘to be old is to be sick’) and others in ‘personal’ form (e.g. ‘I have more energy now than I expected for my age’). Development was conducted across 15 WHOQOL-OLD centres </w:t>
      </w:r>
      <w:r>
        <w:t>and field testing</w:t>
      </w:r>
      <w:r w:rsidRPr="00B06077">
        <w:t xml:space="preserve"> across 20 WHOQOL-OLD centres worldwide. </w:t>
      </w:r>
    </w:p>
    <w:p w14:paraId="7EE94ED6" w14:textId="272856D3" w:rsidR="00445072" w:rsidRDefault="00445072" w:rsidP="00445072">
      <w:r w:rsidRPr="00B06077">
        <w:t xml:space="preserve">Internal consistency for the overall scale score is rarely reported and, because all studies to date have been cross-sectional, no test-retest reliability data is available. When explored using factor analysis a three item structure has been confirmed for the Spanish version </w:t>
      </w:r>
      <w:r w:rsidRPr="00B06077">
        <w:fldChar w:fldCharType="begin" w:fldLock="1"/>
      </w:r>
      <w:r w:rsidR="00220D01">
        <w:instrText xml:space="preserve">ADDIN CSL_CITATION {"citationItems":[{"id":"ITEM-1","itemData":{"abstract":"ABSTRACT Background: As ageing is a personal experience, an attitude to ageing questionnaire is essential for capturing the most realistic appraisal of this important stage of life. Our aim was to study the psychometric properties of the Attitudes to Ageing Questionnaire (AAQ) in a sample of Spanish older people. Methods: A total of 242 participants aged 60 years and older were recruited from community centers, primary care centers, and family associations for the mentally ill and dementia. In addition to the AAQ, participants provided information on demographics, self-perception of health, comorbidity, health status (SF-12), depressive symptoms (GDS-30), and quality of life (WHOQOL-BREF and WHOQOL-OLD). Analysis was performed using standard psychometric techniques with SPSS v15.0. Results: No floor and ceiling effects were found, and missing data were low. The internal consistency measured by Cronbach's alpha for AAQ subscales were 0.59, 0.70, and 0.73. Exploratory Factor Analysis produced a three-factors solution accounting for 34% of the variance. A priori expected associations were found between some AAQ subscales with WHOQOL-BREF domains, with WHOQOL-OLD, SF-12, and the GDS-30 indicating good construct validity. In general, AAQ subscales differentiated between participants with lower and higher levels of education, and between a priori defined groups of older people (non-depressed vs. depressed; those with higher vs. lower physical comorbidities, and non-carers vs. carers). Conclusions: The Spanish version of the AAQ questionnaire showed acceptable psychometric properties in a convenience sample of Spanish older people. It is a useful measure of attitude for use with older people in social and clinical services. </w:instrText>
      </w:r>
      <w:r w:rsidR="00220D01">
        <w:rPr>
          <w:rFonts w:ascii="Tahoma" w:hAnsi="Tahoma" w:cs="Tahoma"/>
        </w:rPr>
        <w:instrText>��</w:instrText>
      </w:r>
      <w:r w:rsidR="00220D01">
        <w:instrText xml:space="preserve"> International Psychogeriatric Association 2012","author":[{"dropping-particle":"","family":"Lucas-Carrasco","given":"R","non-dropping-particle":"","parse-names":false,"suffix":""},{"dropping-particle":"","family":"Laidlaw","given":"K","non-dropping-particle":"","parse-names":false,"suffix":""},{"dropping-particle":"","family":"Gomez-Benito","given":"J","non-dropping-particle":"","parse-names":false,"suffix":""},{"dropping-particle":"","family":"Power","given":"M J","non-dropping-particle":"","parse-names":false,"suffix":""}],"container-title":"International Psychogeriatrics","id":"ITEM-1","issued":{"date-parts":[["2013"]]},"page":"490-499","title":"Reliability and validity of the Attitudes to Ageing Questionnaire (AAQ) in older people in Spain","type":"article-journal","volume":"25"},"uris":["http://www.mendeley.com/documents/?uuid=0ec0fac7-019a-491a-8dab-5d4aa285bdf2","http://www.mendeley.com/documents/?uuid=95ab23ae-99cc-4e6e-951d-0075d1652ff0"]}],"mendeley":{"formattedCitation":"(Lucas-Carrasco et al. 2013)","manualFormatting":"(Lucas-Carrasco, Laidlaw, Gomez-Benito, and Power, 2013)","plainTextFormattedCitation":"(Lucas-Carrasco et al. 2013)","previouslyFormattedCitation":"(Lucas-Carrasco et al. 2013)"},"properties":{"noteIndex":0},"schema":"https://github.com/citation-style-language/schema/raw/master/csl-citation.json"}</w:instrText>
      </w:r>
      <w:r w:rsidRPr="00B06077">
        <w:fldChar w:fldCharType="separate"/>
      </w:r>
      <w:r w:rsidRPr="00B06077">
        <w:rPr>
          <w:noProof/>
        </w:rPr>
        <w:t xml:space="preserve">(Lucas-Carrasco, Laidlaw, Gomez-Benito, </w:t>
      </w:r>
      <w:r>
        <w:rPr>
          <w:noProof/>
        </w:rPr>
        <w:t>and</w:t>
      </w:r>
      <w:r w:rsidRPr="00B06077">
        <w:rPr>
          <w:noProof/>
        </w:rPr>
        <w:t xml:space="preserve"> Power, 2013)</w:t>
      </w:r>
      <w:r w:rsidRPr="00B06077">
        <w:fldChar w:fldCharType="end"/>
      </w:r>
      <w:r w:rsidRPr="00B06077">
        <w:t>, and was satisfactory for the Norwegian version but was not confirmed in a Canadian sample</w:t>
      </w:r>
      <w:r>
        <w:t xml:space="preserve"> </w:t>
      </w:r>
      <w:r>
        <w:fldChar w:fldCharType="begin" w:fldLock="1"/>
      </w:r>
      <w:r w:rsidR="00220D01">
        <w:instrText>ADDIN CSL_CITATION {"citationItems":[{"id":"ITEM-1","itemData":{"ISSN":"0283-9318 1471-6712","abstract":"The aim of this study was to examine the reliability and validity of the Attitudes to Ageing Questionnaire (AAQ), a new scale designed for cross-cultural comparisons of older adults. There are currently very few measures intended to measure the attitudes of older adults to their own ageing. The instrument was designed as part of a larger study to develop a measure of quality of life (QOL) of older adults and to assess factors related to QOL; it was hypothesized that attitudes to ageing would be related to QOL. Canadian (n = 202) and Norwegian (n = 490) data were used. In both study samples, a series of correlation analyses indicated that item scores correlated most strongly with their parent subscales (r=0.42-0.79; p &lt; 0.01). Acceptable internal consistency was shown (Cronbach's alpha of 0.70 or greater for all subscales). In a confirmatory factor analyses (CFA), all 24 items in the AAQ were retained (p &lt; 0.001); the observed lack of goodness of fit and residual covariance patterns provided empirical support, in part, for the construct validity of the AAQ. Patterns of correlations of the AAQ subscales with WHOQOL-OLD facets, WHOQOL-BREF domains, a global QoL item and GDS scores provided evidence of convergent and divergent validity. Nonsignificant correlations were found between psychological growth and two facets of the WHOQOL-OLD in the Canadian sample. Subscale scores also significantly discriminated between healthy and unhealthy groups. Further validation of the scale among older people, across countries, is recommended. (PsycINFO Database Record (c) 2012 APA, all rights reserved) (journal abstract)","author":[{"dropping-particle":"","family":"Kalfoss","given":"Mary H","non-dropping-particle":"","parse-names":false,"suffix":""},{"dropping-particle":"","family":"Low","given":"Gail","non-dropping-particle":"","parse-names":false,"suffix":""},{"dropping-particle":"","family":"Molzahn","given":"Anita E","non-dropping-particle":"","parse-names":false,"suffix":""}],"container-title":"Scandinavian Journal of Caring Sciences","id":"ITEM-1","issued":{"date-parts":[["2010"]]},"page":"75-85","title":"Reliability and validity of the Attitudes to Ageing Questionnaire for Canadian and Norwegian older adults","type":"article-journal","volume":"24"},"uris":["http://www.mendeley.com/documents/?uuid=0945a51c-33f4-429e-b284-c1bf7ba5865d","http://www.mendeley.com/documents/?uuid=2a5a9b42-2af3-4af1-be98-0488a178611a"]}],"mendeley":{"formattedCitation":"(Kalfoss et al. 2010)","plainTextFormattedCitation":"(Kalfoss et al. 2010)","previouslyFormattedCitation":"(Kalfoss et al. 2010)"},"properties":{"noteIndex":0},"schema":"https://github.com/citation-style-language/schema/raw/master/csl-citation.json"}</w:instrText>
      </w:r>
      <w:r>
        <w:fldChar w:fldCharType="separate"/>
      </w:r>
      <w:r w:rsidRPr="00A15849">
        <w:rPr>
          <w:noProof/>
        </w:rPr>
        <w:t>(Kalfoss et al. 2010)</w:t>
      </w:r>
      <w:r>
        <w:fldChar w:fldCharType="end"/>
      </w:r>
      <w:r w:rsidRPr="00B06077">
        <w:t>.</w:t>
      </w:r>
    </w:p>
    <w:p w14:paraId="5197B524" w14:textId="71493105" w:rsidR="00BA5E98" w:rsidRDefault="00BA5E98" w:rsidP="00445072">
      <w:r>
        <w:t xml:space="preserve">Overall evaluation </w:t>
      </w:r>
    </w:p>
    <w:p w14:paraId="0446E181" w14:textId="1B7D7D43" w:rsidR="00D810B0" w:rsidRPr="00B06077" w:rsidRDefault="00A22B6E" w:rsidP="00445072">
      <w:r w:rsidRPr="00186D0C">
        <w:rPr>
          <w:highlight w:val="cyan"/>
        </w:rPr>
        <w:t xml:space="preserve">Strengths of the AAQ are the high level of stakeholder involvement in the development and the range of languages the scale is available in. </w:t>
      </w:r>
      <w:r w:rsidR="001972A9" w:rsidRPr="00186D0C">
        <w:rPr>
          <w:highlight w:val="cyan"/>
        </w:rPr>
        <w:t>Research could further explore the psychometric properties of the scale.</w:t>
      </w:r>
      <w:r w:rsidR="00C80E81" w:rsidRPr="00186D0C">
        <w:rPr>
          <w:highlight w:val="cyan"/>
        </w:rPr>
        <w:t xml:space="preserve"> A limitation is that the scale was not originally </w:t>
      </w:r>
      <w:r w:rsidR="00553712" w:rsidRPr="00186D0C">
        <w:rPr>
          <w:highlight w:val="cyan"/>
        </w:rPr>
        <w:t>designed to assess self-directed ageing stereotypes.</w:t>
      </w:r>
    </w:p>
    <w:p w14:paraId="0D7104DE" w14:textId="77777777" w:rsidR="00445072" w:rsidRDefault="00445072" w:rsidP="00B06077"/>
    <w:p w14:paraId="57DF84AC" w14:textId="44043A94" w:rsidR="003C25E0" w:rsidRPr="00B06077" w:rsidRDefault="003C25E0" w:rsidP="00B06077">
      <w:pPr>
        <w:pStyle w:val="Heading2"/>
      </w:pPr>
      <w:r w:rsidRPr="00B06077">
        <w:t xml:space="preserve">The Expectations Regarding </w:t>
      </w:r>
      <w:r w:rsidR="00915C41">
        <w:t>Ageing</w:t>
      </w:r>
      <w:r w:rsidRPr="00B06077">
        <w:t xml:space="preserve"> Survey</w:t>
      </w:r>
    </w:p>
    <w:p w14:paraId="0ABB4D68" w14:textId="56CE7ADF" w:rsidR="00012A06" w:rsidRDefault="00012A06" w:rsidP="00B06077">
      <w:r w:rsidRPr="00186D0C">
        <w:rPr>
          <w:highlight w:val="cyan"/>
        </w:rPr>
        <w:t>Construct</w:t>
      </w:r>
    </w:p>
    <w:p w14:paraId="2E4B23BE" w14:textId="775B6CAE" w:rsidR="00880B98" w:rsidRDefault="00A56108" w:rsidP="00EA54D9">
      <w:r w:rsidRPr="00B06077">
        <w:t xml:space="preserve">The Expectations Regarding </w:t>
      </w:r>
      <w:r w:rsidR="00915C41">
        <w:t>Ageing</w:t>
      </w:r>
      <w:r w:rsidRPr="00B06077">
        <w:t xml:space="preserve"> (ERA) survey was developed by Sarkisian, Hays, Berry and Mangione </w:t>
      </w:r>
      <w:r w:rsidRPr="00B06077">
        <w:fldChar w:fldCharType="begin" w:fldLock="1"/>
      </w:r>
      <w:r w:rsidR="001344EF">
        <w:instrText xml:space="preserve">ADDIN CSL_CITATION {"citationItems":[{"id":"ITEM-1","itemData":{"ISBN":"0016-9013","ISSN":"0016-9013","PMID":"12145381","abstract":"Purpose: To develop a reliable and valid instrument to measure older adults’ expectations regarding aging. Design and Methods: Using focus groups, cognitive inter- views, and multitrait scaling analysis, we developed a 38- item survey to measure expectations regarding aging (ERA-38). The survey consisted of 10 scales, each repre- senting a domain of expectations. We mailed the survey to 588 English-speaking patients aged 65 years and older cared for by University of California, Los Angeles–affiliated physicians. Results: Four hundred twenty-nine partici- pants (73%) completed the survey. The mean age was 76 years; 54% were women. Most were White (76%). All scales other than Pain demonstrated good internal consis- tency reliability ( </w:instrText>
      </w:r>
      <w:r w:rsidR="001344EF">
        <w:rPr>
          <w:rFonts w:hint="eastAsia"/>
        </w:rPr>
        <w:instrText></w:instrText>
      </w:r>
      <w:r w:rsidR="001344EF">
        <w:instrText xml:space="preserve"> </w:instrText>
      </w:r>
      <w:r w:rsidR="001344EF">
        <w:rPr>
          <w:rFonts w:hint="eastAsia"/>
        </w:rPr>
        <w:instrText></w:instrText>
      </w:r>
      <w:r w:rsidR="001344EF">
        <w:instrText xml:space="preserve"> .73) and item discrimination ( </w:instrText>
      </w:r>
      <w:r w:rsidR="001344EF">
        <w:rPr>
          <w:rFonts w:hint="eastAsia"/>
        </w:rPr>
        <w:instrText></w:instrText>
      </w:r>
      <w:r w:rsidR="001344EF">
        <w:instrText xml:space="preserve"> .80). Sixty-eight percent of respondents stated that all or most of the ERA-38 addressed things that were important. Con- struct validity was supported by correlations with age, ac- tivities of daily living, the Medical Outcomes Study Short Form-12 physical and mental component scores, and the Geriatric Depression Scale. Implications: Considerable support for the reliability and construct validity of the ERA- 38 was obtained in this field study of 429 older adults. This instrument should be useful to investigators interested in measuring expectations regarding aging among older adults.","author":[{"dropping-particle":"","family":"Sarkisian","given":"C.A.","non-dropping-particle":"","parse-names":false,"suffix":""},{"dropping-particle":"","family":"Hays","given":"R.D.","non-dropping-particle":"","parse-names":false,"suffix":""},{"dropping-particle":"","family":"Berry","given":"Sandra","non-dropping-particle":"","parse-names":false,"suffix":""},{"dropping-particle":"","family":"Mangione","given":"C.M.","non-dropping-particle":"","parse-names":false,"suffix":""}],"container-title":"The Gerontologist","id":"ITEM-1","issue":"4","issued":{"date-parts":[["2002"]]},"page":"534","title":"Development, reliability, and validity of the expectations regarding aging (ERA-38) survey","type":"article-journal","volume":"42"},"suppress-author":1,"uris":["http://www.mendeley.com/documents/?uuid=b84771e5-be51-4206-8761-28cc8d242f68","http://www.mendeley.com/documents/?uuid=aea9ec26-6fe9-4e6a-a8d3-02dc761fd6bb"]}],"mendeley":{"formattedCitation":"(2002)","plainTextFormattedCitation":"(2002)","previouslyFormattedCitation":"(2002)"},"properties":{"noteIndex":0},"schema":"https://github.com/citation-style-language/schema/raw/master/csl-citation.json"}</w:instrText>
      </w:r>
      <w:r w:rsidRPr="00B06077">
        <w:fldChar w:fldCharType="separate"/>
      </w:r>
      <w:r w:rsidR="00413F10" w:rsidRPr="00413F10">
        <w:rPr>
          <w:noProof/>
        </w:rPr>
        <w:t>(2002)</w:t>
      </w:r>
      <w:r w:rsidRPr="00B06077">
        <w:fldChar w:fldCharType="end"/>
      </w:r>
      <w:r w:rsidRPr="00B06077">
        <w:t xml:space="preserve"> in order to measure older adults’ expectations regarding </w:t>
      </w:r>
      <w:r w:rsidR="00915C41">
        <w:t>ageing</w:t>
      </w:r>
      <w:r w:rsidRPr="00B06077">
        <w:t>.</w:t>
      </w:r>
      <w:r w:rsidR="00E527B6">
        <w:t xml:space="preserve"> A further f</w:t>
      </w:r>
      <w:r w:rsidR="00EA233C">
        <w:t>our studies have used it to measure e</w:t>
      </w:r>
      <w:r w:rsidR="00EA54D9" w:rsidRPr="007A0D4F">
        <w:t xml:space="preserve">xpectations regarding </w:t>
      </w:r>
      <w:r w:rsidR="00EA54D9">
        <w:t>ageing</w:t>
      </w:r>
      <w:r w:rsidR="00EA54D9" w:rsidRPr="007A0D4F">
        <w:t xml:space="preserve"> </w:t>
      </w:r>
      <w:r w:rsidR="00EA233C">
        <w:t>and one to measure positive</w:t>
      </w:r>
      <w:r w:rsidR="00EA54D9" w:rsidRPr="007A0D4F">
        <w:t xml:space="preserve"> perceptions about old age</w:t>
      </w:r>
      <w:r w:rsidR="00EA233C">
        <w:t>.</w:t>
      </w:r>
    </w:p>
    <w:p w14:paraId="0FEE5A93" w14:textId="38DDF8E7" w:rsidR="00012A06" w:rsidRDefault="00012A06" w:rsidP="00B06077">
      <w:r w:rsidRPr="00186D0C">
        <w:rPr>
          <w:highlight w:val="cyan"/>
        </w:rPr>
        <w:t>Description</w:t>
      </w:r>
    </w:p>
    <w:p w14:paraId="3C62877C" w14:textId="3C3638BB" w:rsidR="00EF2FCC" w:rsidRPr="00B06077" w:rsidRDefault="00EF539C" w:rsidP="00EF2FCC">
      <w:pPr>
        <w:rPr>
          <w:rFonts w:cstheme="minorHAnsi"/>
        </w:rPr>
      </w:pPr>
      <w:r>
        <w:rPr>
          <w:rFonts w:cstheme="minorHAnsi"/>
        </w:rPr>
        <w:t>T</w:t>
      </w:r>
      <w:r w:rsidR="00191608">
        <w:rPr>
          <w:rFonts w:cstheme="minorHAnsi"/>
        </w:rPr>
        <w:t>he ERA is a 38</w:t>
      </w:r>
      <w:r w:rsidR="00CF38E3">
        <w:rPr>
          <w:rFonts w:cstheme="minorHAnsi"/>
        </w:rPr>
        <w:t>-</w:t>
      </w:r>
      <w:r w:rsidR="00191608">
        <w:rPr>
          <w:rFonts w:cstheme="minorHAnsi"/>
        </w:rPr>
        <w:t>item instrument with 10 scales:</w:t>
      </w:r>
      <w:r w:rsidR="00EF2FCC" w:rsidRPr="00B06077">
        <w:t xml:space="preserve"> general health, cognitive function, mental health, functional independence, sexual function, pain, sleep, fatigue, urinary incontinence and appearance </w:t>
      </w:r>
      <w:r w:rsidR="00EF2FCC">
        <w:fldChar w:fldCharType="begin" w:fldLock="1"/>
      </w:r>
      <w:r w:rsidR="00220D01">
        <w:instrText xml:space="preserve">ADDIN CSL_CITATION {"citationItems":[{"id":"ITEM-1","itemData":{"ISBN":"0016-9013","ISSN":"0016-9013","PMID":"12145381","abstract":"Purpose: To develop a reliable and valid instrument to measure older adults’ expectations regarding aging. Design and Methods: Using focus groups, cognitive inter- views, and multitrait scaling analysis, we developed a 38- item survey to measure expectations regarding aging (ERA-38). The survey consisted of 10 scales, each repre- senting a domain of expectations. We mailed the survey to 588 English-speaking patients aged 65 years and older cared for by University of California, Los Angeles–affiliated physicians. Results: Four hundred twenty-nine partici- pants (73%) completed the survey. The mean age was 76 years; 54% were women. Most were White (76%). All scales other than Pain demonstrated good internal consis- tency reliability ( </w:instrText>
      </w:r>
      <w:r w:rsidR="00220D01">
        <w:rPr>
          <w:rFonts w:hint="eastAsia"/>
        </w:rPr>
        <w:instrText></w:instrText>
      </w:r>
      <w:r w:rsidR="00220D01">
        <w:instrText xml:space="preserve"> </w:instrText>
      </w:r>
      <w:r w:rsidR="00220D01">
        <w:rPr>
          <w:rFonts w:hint="eastAsia"/>
        </w:rPr>
        <w:instrText></w:instrText>
      </w:r>
      <w:r w:rsidR="00220D01">
        <w:instrText xml:space="preserve"> .73) and item discrimination ( </w:instrText>
      </w:r>
      <w:r w:rsidR="00220D01">
        <w:rPr>
          <w:rFonts w:hint="eastAsia"/>
        </w:rPr>
        <w:instrText></w:instrText>
      </w:r>
      <w:r w:rsidR="00220D01">
        <w:instrText xml:space="preserve"> .80). Sixty-eight percent of respondents stated that all or most of the ERA-38 addressed things that were important. Con- struct validity was supported by correlations with age, ac- tivities of daily living, the Medical Outcomes Study Short Form-12 physical and mental component scores, and the Geriatric Depression Scale. Implications: Considerable support for the reliability and construct validity of the ERA- 38 was obtained in this field study of 429 older adults. This instrument should be useful to investigators interested in measuring expectations regarding aging among older adults.","author":[{"dropping-particle":"","family":"Sarkisian","given":"C.A.","non-dropping-particle":"","parse-names":false,"suffix":""},{"dropping-particle":"","family":"Hays","given":"R.D.","non-dropping-particle":"","parse-names":false,"suffix":""},{"dropping-particle":"","family":"Berry","given":"Sandra","non-dropping-particle":"","parse-names":false,"suffix":""},{"dropping-particle":"","family":"Mangione","given":"C.M.","non-dropping-particle":"","parse-names":false,"suffix":""}],"container-title":"The Gerontologist","id":"ITEM-1","issue":"4","issued":{"date-parts":[["2002"]]},"page":"534","title":"Development, reliability, and validity of the expectations regarding aging (ERA-38) survey","type":"article-journal","volume":"42"},"uris":["http://www.mendeley.com/documents/?uuid=aea9ec26-6fe9-4e6a-a8d3-02dc761fd6bb","http://www.mendeley.com/documents/?uuid=b84771e5-be51-4206-8761-28cc8d242f68"]}],"mendeley":{"formattedCitation":"(Sarkisian et al. 2002)","plainTextFormattedCitation":"(Sarkisian et al. 2002)","previouslyFormattedCitation":"(Sarkisian et al. 2002)"},"properties":{"noteIndex":0},"schema":"https://github.com/citation-style-language/schema/raw/master/csl-citation.json"}</w:instrText>
      </w:r>
      <w:r w:rsidR="00EF2FCC">
        <w:fldChar w:fldCharType="separate"/>
      </w:r>
      <w:r w:rsidR="00EF2FCC" w:rsidRPr="00A15849">
        <w:rPr>
          <w:noProof/>
        </w:rPr>
        <w:t>(Sarkisian et al. 2002)</w:t>
      </w:r>
      <w:r w:rsidR="00EF2FCC">
        <w:fldChar w:fldCharType="end"/>
      </w:r>
      <w:r w:rsidR="00EF2FCC" w:rsidRPr="00B06077">
        <w:t>.</w:t>
      </w:r>
      <w:r w:rsidR="004138DC" w:rsidRPr="004138DC">
        <w:t xml:space="preserve"> </w:t>
      </w:r>
      <w:r w:rsidR="004138DC" w:rsidRPr="00B06077">
        <w:t xml:space="preserve">Half of the questions focus on the participants’ own </w:t>
      </w:r>
      <w:r w:rsidR="004138DC">
        <w:t>ageing</w:t>
      </w:r>
      <w:r w:rsidR="004138DC" w:rsidRPr="00B06077">
        <w:t xml:space="preserve"> and half assess expectations for older adults in general</w:t>
      </w:r>
      <w:r w:rsidR="004138DC">
        <w:t xml:space="preserve"> </w:t>
      </w:r>
      <w:r w:rsidR="004138DC">
        <w:fldChar w:fldCharType="begin" w:fldLock="1"/>
      </w:r>
      <w:r w:rsidR="00220D01">
        <w:instrText xml:space="preserve">ADDIN CSL_CITATION {"citationItems":[{"id":"ITEM-1","itemData":{"ISBN":"0016-9013","ISSN":"0016-9013","PMID":"12145381","abstract":"Purpose: To develop a reliable and valid instrument to measure older adults’ expectations regarding aging. Design and Methods: Using focus groups, cognitive inter- views, and multitrait scaling analysis, we developed a 38- item survey to measure expectations regarding aging (ERA-38). The survey consisted of 10 scales, each repre- senting a domain of expectations. We mailed the survey to 588 English-speaking patients aged 65 years and older cared for by University of California, Los Angeles–affiliated physicians. Results: Four hundred twenty-nine partici- pants (73%) completed the survey. The mean age was 76 years; 54% were women. Most were White (76%). All scales other than Pain demonstrated good internal consis- tency reliability ( </w:instrText>
      </w:r>
      <w:r w:rsidR="00220D01">
        <w:rPr>
          <w:rFonts w:hint="eastAsia"/>
        </w:rPr>
        <w:instrText></w:instrText>
      </w:r>
      <w:r w:rsidR="00220D01">
        <w:instrText xml:space="preserve"> </w:instrText>
      </w:r>
      <w:r w:rsidR="00220D01">
        <w:rPr>
          <w:rFonts w:hint="eastAsia"/>
        </w:rPr>
        <w:instrText></w:instrText>
      </w:r>
      <w:r w:rsidR="00220D01">
        <w:instrText xml:space="preserve"> .73) and item discrimination ( </w:instrText>
      </w:r>
      <w:r w:rsidR="00220D01">
        <w:rPr>
          <w:rFonts w:hint="eastAsia"/>
        </w:rPr>
        <w:instrText></w:instrText>
      </w:r>
      <w:r w:rsidR="00220D01">
        <w:instrText xml:space="preserve"> .80). Sixty-eight percent of respondents stated that all or most of the ERA-38 addressed things that were important. Con- struct validity was supported by correlations with age, ac- tivities of daily living, the Medical Outcomes Study Short Form-12 physical and mental component scores, and the Geriatric Depression Scale. Implications: Considerable support for the reliability and construct validity of the ERA- 38 was obtained in this field study of 429 older adults. This instrument should be useful to investigators interested in measuring expectations regarding aging among older adults.","author":[{"dropping-particle":"","family":"Sarkisian","given":"C.A.","non-dropping-particle":"","parse-names":false,"suffix":""},{"dropping-particle":"","family":"Hays","given":"R.D.","non-dropping-particle":"","parse-names":false,"suffix":""},{"dropping-particle":"","family":"Berry","given":"Sandra","non-dropping-particle":"","parse-names":false,"suffix":""},{"dropping-particle":"","family":"Mangione","given":"C.M.","non-dropping-particle":"","parse-names":false,"suffix":""}],"container-title":"The Gerontologist","id":"ITEM-1","issue":"4","issued":{"date-parts":[["2002"]]},"page":"534","title":"Development, reliability, and validity of the expectations regarding aging (ERA-38) survey","type":"article-journal","volume":"42"},"uris":["http://www.mendeley.com/documents/?uuid=aea9ec26-6fe9-4e6a-a8d3-02dc761fd6bb","http://www.mendeley.com/documents/?uuid=b84771e5-be51-4206-8761-28cc8d242f68"]}],"mendeley":{"formattedCitation":"(Sarkisian et al. 2002)","plainTextFormattedCitation":"(Sarkisian et al. 2002)","previouslyFormattedCitation":"(Sarkisian et al. 2002)"},"properties":{"noteIndex":0},"schema":"https://github.com/citation-style-language/schema/raw/master/csl-citation.json"}</w:instrText>
      </w:r>
      <w:r w:rsidR="004138DC">
        <w:fldChar w:fldCharType="separate"/>
      </w:r>
      <w:r w:rsidR="004138DC" w:rsidRPr="00A15849">
        <w:rPr>
          <w:noProof/>
        </w:rPr>
        <w:t>(Sarkisian et al. 2002)</w:t>
      </w:r>
      <w:r w:rsidR="004138DC">
        <w:fldChar w:fldCharType="end"/>
      </w:r>
      <w:r w:rsidR="004138DC" w:rsidRPr="00B06077">
        <w:t>.</w:t>
      </w:r>
      <w:r w:rsidR="00CD2A95">
        <w:t xml:space="preserve"> Items are rated on </w:t>
      </w:r>
      <w:r w:rsidR="00CD2A95" w:rsidRPr="00B06077">
        <w:t>a</w:t>
      </w:r>
      <w:r w:rsidR="00CD2A95">
        <w:t xml:space="preserve"> </w:t>
      </w:r>
      <w:r w:rsidR="00CD2A95" w:rsidRPr="008506D9">
        <w:rPr>
          <w:highlight w:val="cyan"/>
        </w:rPr>
        <w:t>one to four</w:t>
      </w:r>
      <w:r w:rsidR="00CD2A95" w:rsidRPr="00B06077">
        <w:t xml:space="preserve"> Likert scale (definitely true-somewhat false). </w:t>
      </w:r>
      <w:r w:rsidR="008D401F" w:rsidRPr="00B06077">
        <w:rPr>
          <w:rFonts w:cstheme="minorHAnsi"/>
        </w:rPr>
        <w:t xml:space="preserve">Higher ERA scores suggest that participants expect to maintain physical and mental functioning as they get older whereas low scores suggest expected deterioration in these areas. </w:t>
      </w:r>
      <w:r w:rsidR="00EF2FCC" w:rsidRPr="00B06077">
        <w:rPr>
          <w:rFonts w:cstheme="minorHAnsi"/>
        </w:rPr>
        <w:t>The 12-item version</w:t>
      </w:r>
      <w:r w:rsidR="007D7EA7">
        <w:rPr>
          <w:rFonts w:cstheme="minorHAnsi"/>
        </w:rPr>
        <w:t xml:space="preserve"> of the ERA</w:t>
      </w:r>
      <w:r w:rsidR="00EF2FCC" w:rsidRPr="00B06077">
        <w:rPr>
          <w:rFonts w:cstheme="minorHAnsi"/>
        </w:rPr>
        <w:t xml:space="preserve"> is reported to assess global expectations regarding </w:t>
      </w:r>
      <w:r w:rsidR="00EF2FCC">
        <w:rPr>
          <w:rFonts w:cstheme="minorHAnsi"/>
        </w:rPr>
        <w:t>ageing</w:t>
      </w:r>
      <w:r w:rsidR="00EF2FCC" w:rsidRPr="00B06077">
        <w:rPr>
          <w:rFonts w:cstheme="minorHAnsi"/>
        </w:rPr>
        <w:t xml:space="preserve"> in addition to three subscales: expectations regarding physical health, expectations regarding mental health, and expectations regarding cognitive function </w:t>
      </w:r>
      <w:r w:rsidR="00EF2FCC">
        <w:rPr>
          <w:rFonts w:cstheme="minorHAnsi"/>
        </w:rPr>
        <w:fldChar w:fldCharType="begin" w:fldLock="1"/>
      </w:r>
      <w:r w:rsidR="00220D01">
        <w:rPr>
          <w:rFonts w:cstheme="minorHAnsi"/>
        </w:rPr>
        <w:instrText>ADDIN CSL_CITATION {"citationItems":[{"id":"ITEM-1","itemData":{"DOI":"10.1093/geront/45.2.240","ISBN":"0016-9013","ISSN":"0016-9013","PMID":"15799989","abstract":"Purpose: This study describes the development of a short version of the Expectations Regarding Aging Survey (ERA-38), a 38-item survey measuring expectations regarding aging. Design and Methods: In 1999, surveys containing the ERA-38 were mailed to 588 adults aged [&amp;ge;] 65 years who were recruited through physicians; 429 individuals (73%) returned completed surveys. The mean age of participants was 77 years; 76% were White. In 2001, we surveyed 643 adults aged [&amp;ge;] 65 years recruited at 14 senior centers. The mean age of participants was 78 years; 37% were Latino and 16% were African American. With the 1999 data, we selected items for the shorter version of the ERA-38 by using qualitative criteria and by evaluating the items' factor structure, internal consistency reliability of scales, and correlations with age and self-reported measures of health. Then, using the 2001 data, we evaluated the selected items with confirmatory factor analysis, and we reevaluated the internal consistency reliability and associations of the scales with age and self-reported measures of health. Results: The factor analyses of the ERA-12 on both samples provided support for three 4-item scales (expectations regarding physical health, expectations regarding mental health, and expectations regarding cognitive function), and one global expectations regarding aging scale combining all 12 items. In both samples, internal consistency reliability estimates for all scales exceeded 0.74, and the 12 items together explained over 88% of the variance in the ERA-38 total score. We found comparable associations of the ERA-12 scales with age and self-reported health measures in both samples. Implications: The ERA-12 demonstrated acceptable reliability and validity to estimate expectations regarding aging.","author":[{"dropping-particle":"","family":"Sarkisian","given":"C. A.","non-dropping-particle":"","parse-names":false,"suffix":""},{"dropping-particle":"","family":"Steers","given":"W. N.","non-dropping-particle":"","parse-names":false,"suffix":""},{"dropping-particle":"","family":"Hays","given":"R. D.","non-dropping-particle":"","parse-names":false,"suffix":""},{"dropping-particle":"","family":"Mangione","given":"C. M.","non-dropping-particle":"","parse-names":false,"suffix":""}],"container-title":"The Gerontologist","id":"ITEM-1","issue":"2","issued":{"date-parts":[["2005"]]},"page":"240-248","title":"Development of the 12-Item Expectations Regarding Aging Survey","type":"article-journal","volume":"45"},"uris":["http://www.mendeley.com/documents/?uuid=357a749b-86ac-46a7-a8b0-535c52393a60","http://www.mendeley.com/documents/?uuid=c1e73ba5-bbb6-4230-a818-cd346f5a724c"]}],"mendeley":{"formattedCitation":"(Sarkisian et al. 2005)","plainTextFormattedCitation":"(Sarkisian et al. 2005)","previouslyFormattedCitation":"(Sarkisian et al. 2005)"},"properties":{"noteIndex":0},"schema":"https://github.com/citation-style-language/schema/raw/master/csl-citation.json"}</w:instrText>
      </w:r>
      <w:r w:rsidR="00EF2FCC">
        <w:rPr>
          <w:rFonts w:cstheme="minorHAnsi"/>
        </w:rPr>
        <w:fldChar w:fldCharType="separate"/>
      </w:r>
      <w:r w:rsidR="00EF2FCC" w:rsidRPr="00A15849">
        <w:rPr>
          <w:rFonts w:cstheme="minorHAnsi"/>
          <w:noProof/>
        </w:rPr>
        <w:t>(Sarkisian et al. 2005)</w:t>
      </w:r>
      <w:r w:rsidR="00EF2FCC">
        <w:rPr>
          <w:rFonts w:cstheme="minorHAnsi"/>
        </w:rPr>
        <w:fldChar w:fldCharType="end"/>
      </w:r>
      <w:r w:rsidR="00EF2FCC">
        <w:rPr>
          <w:rFonts w:cstheme="minorHAnsi"/>
        </w:rPr>
        <w:t>.</w:t>
      </w:r>
      <w:r w:rsidR="00EF2FCC" w:rsidRPr="00B06077">
        <w:rPr>
          <w:rFonts w:cstheme="minorHAnsi"/>
        </w:rPr>
        <w:t xml:space="preserve"> </w:t>
      </w:r>
    </w:p>
    <w:p w14:paraId="23CE2B5A" w14:textId="1F3E41A8" w:rsidR="00BB09A3" w:rsidRDefault="00E74233" w:rsidP="00B06077">
      <w:r w:rsidRPr="00B06077">
        <w:t xml:space="preserve">The ERA has been used in </w:t>
      </w:r>
      <w:r>
        <w:t>six</w:t>
      </w:r>
      <w:r w:rsidRPr="00B06077">
        <w:t xml:space="preserve"> studies (see</w:t>
      </w:r>
      <w:r w:rsidR="00E41E7C">
        <w:t xml:space="preserve"> Online Resource 1</w:t>
      </w:r>
      <w:r w:rsidRPr="00B06077">
        <w:t xml:space="preserve"> for full reference list). Four</w:t>
      </w:r>
      <w:r>
        <w:t xml:space="preserve">, </w:t>
      </w:r>
      <w:r w:rsidRPr="00B06077">
        <w:t>including the original development paper</w:t>
      </w:r>
      <w:r>
        <w:t>,</w:t>
      </w:r>
      <w:r w:rsidRPr="00B06077">
        <w:t xml:space="preserve"> have used the 38</w:t>
      </w:r>
      <w:r w:rsidR="00CF38E3">
        <w:t>-</w:t>
      </w:r>
      <w:r w:rsidRPr="00B06077">
        <w:t xml:space="preserve">item version. </w:t>
      </w:r>
      <w:r w:rsidRPr="00B06077">
        <w:rPr>
          <w:rFonts w:cstheme="minorHAnsi"/>
        </w:rPr>
        <w:t xml:space="preserve">A 12-item version has been developed and reported in two studies </w:t>
      </w:r>
      <w:r>
        <w:rPr>
          <w:rFonts w:cstheme="minorHAnsi"/>
        </w:rPr>
        <w:fldChar w:fldCharType="begin" w:fldLock="1"/>
      </w:r>
      <w:r w:rsidR="00220D01">
        <w:rPr>
          <w:rFonts w:cstheme="minorHAnsi"/>
        </w:rPr>
        <w:instrText xml:space="preserve">ADDIN CSL_CITATION {"citationItems":[{"id":"ITEM-1","itemData":{"ISSN":"1976-1317","abstract":"Purpose Assessment of aging-stereotyped and erroneous beliefs in managing symptoms is an essential task to enhance self-care and health outcomes of the older population. The purpose of this study was to examine the psychometric properties of the Korean version of the Symptom Management Beliefs Questionnaire (K-SMBQ) to measure ageist beliefs in managing symptoms of older people. Methods A convenience sample of 211 community-dwelling older women was used. The 12-item K-SMBQ was finalized after translation, synthesis, back-translation, content validity, and pilot testing. The psychometric properties of the K-SMBQ scale were examined by exploratory and confirmatory factor analyses, convergent validity, hypothesized relationship testing, and known-groups method, as well as internal consistency and test-retest reliability. Results Three factors (i.e., Aging-Stereotypes, Pessimistic Expectations, and Good Patient's Attitudes) were extracted by exploratory factor analysis and the good fit of the three-factor structure was demonstrated by confirmatory factor analysis. Construct validity was supported by significant correlations with conceptually and theoretically relevant concepts as well as by distinguishable features between three older age groups. The internal consistency was supported by Cronbach's alpha coefficient, item-total scale correlations, and inter-item correlations; thus, adequate test-retest reliability was demonstrated. Conclusion This study verified the psychometric properties of the K-SMBQ and provided evidence on the cultural relevance for the concept of ageist beliefs regarding symptom management in older Korean people. The development of nursing interventions to promote self-care of older people should be based on the consideration of negatively stereotyped and erroneous beliefs about health in old age. Copyright </w:instrText>
      </w:r>
      <w:r w:rsidR="00220D01">
        <w:rPr>
          <w:rFonts w:ascii="Tahoma" w:hAnsi="Tahoma" w:cs="Tahoma"/>
        </w:rPr>
        <w:instrText>��</w:instrText>
      </w:r>
      <w:r w:rsidR="00220D01">
        <w:rPr>
          <w:rFonts w:cstheme="minorHAnsi"/>
        </w:rPr>
        <w:instrText xml:space="preserve"> 2013, Korean Society of Nursing Science. Published by Elsevier. All rights reserved","author":[{"dropping-particle":"","family":"Yeom","given":"H E","non-dropping-particle":"","parse-names":false,"suffix":""}],"container-title":"Asian Nursing Research","id":"ITEM-1","issued":{"date-parts":[["2013"]]},"page":"104-111","title":"Cultural adaptation and the psychometric properties of the Korean version of the symptom management beliefs questionnaire","type":"article-journal","volume":"7"},"uris":["http://www.mendeley.com/documents/?uuid=a84b5e37-4f74-4754-b368-2abe71bc0df9","http://www.mendeley.com/documents/?uuid=87b5a0ca-3bfd-4042-80cf-a77abe1492b7"]},{"id":"ITEM-2","itemData":{"DOI":"10.1093/geront/45.2.240","ISBN":"0016-9013","ISSN":"0016-9013","PMID":"15799989","abstract":"Purpose: This study describes the development of a short version of the Expectations Regarding Aging Survey (ERA-38), a 38-item survey measuring expectations regarding aging. Design and Methods: In 1999, surveys containing the ERA-38 were mailed to 588 adults aged [&amp;ge;] 65 years who were recruited through physicians; 429 individuals (73%) returned completed surveys. The mean age of participants was 77 years; 76% were White. In 2001, we surveyed 643 adults aged [&amp;ge;] 65 years recruited at 14 senior centers. The mean age of participants was 78 years; 37% were Latino and 16% were African American. With the 1999 data, we selected items for the shorter version of the ERA-38 by using qualitative criteria and by evaluating the items' factor structure, internal consistency reliability of scales, and correlations with age and self-reported measures of health. Then, using the 2001 data, we evaluated the selected items with confirmatory factor analysis, and we reevaluated the internal consistency reliability and associations of the scales with age and self-reported measures of health. Results: The factor analyses of the ERA-12 on both samples provided support for three 4-item scales (expectations regarding physical health, expectations regarding mental health, and expectations regarding cognitive function), and one global expectations regarding aging scale combining all 12 items. In both samples, internal consistency reliability estimates for all scales exceeded 0.74, and the 12 items together explained over 88% of the variance in the ERA-38 total score. We found comparable associations of the ERA-12 scales with age and self-reported health measures in both samples. Implications: The ERA-12 demonstrated acceptable reliability and validity to estimate expectations regarding aging.","author":[{"dropping-particle":"","family":"Sarkisian","given":"C. A.","non-dropping-particle":"","parse-names":false,"suffix":""},{"dropping-particle":"","family":"Steers","given":"W. N.","non-dropping-particle":"","parse-names":false,"suffix":""},{"dropping-particle":"","family":"Hays","given":"R. D.","non-dropping-particle":"","parse-names":false,"suffix":""},{"dropping-particle":"","family":"Mangione","given":"C. M.","non-dropping-particle":"","parse-names":false,"suffix":""}],"container-title":"The Gerontologist","id":"ITEM-2","issue":"2","issued":{"date-parts":[["2005"]]},"page":"240-248","title":"Development of the 12-Item Expectations Regarding Aging Survey","type":"article-journal","volume":"45"},"uris":["http://www.mendeley.com/documents/?uuid=c1e73ba5-bbb6-4230-a818-cd346f5a724c","http://www.mendeley.com/documents/?uuid=357a749b-86ac-46a7-a8b0-535c52393a60"]}],"mendeley":{"formattedCitation":"(Sarkisian et al. 2005; Yeom 2013a)","plainTextFormattedCitation":"(Sarkisian et al. 2005; Yeom 2013a)","previouslyFormattedCitation":"(Sarkisian et al. 2005; Yeom 2013a)"},"properties":{"noteIndex":0},"schema":"https://github.com/citation-style-language/schema/raw/master/csl-citation.json"}</w:instrText>
      </w:r>
      <w:r>
        <w:rPr>
          <w:rFonts w:cstheme="minorHAnsi"/>
        </w:rPr>
        <w:fldChar w:fldCharType="separate"/>
      </w:r>
      <w:r w:rsidRPr="00A15849">
        <w:rPr>
          <w:rFonts w:cstheme="minorHAnsi"/>
          <w:noProof/>
        </w:rPr>
        <w:t>(Sarkisian et al. 2005; Yeom 2013a)</w:t>
      </w:r>
      <w:r>
        <w:rPr>
          <w:rFonts w:cstheme="minorHAnsi"/>
        </w:rPr>
        <w:fldChar w:fldCharType="end"/>
      </w:r>
      <w:r w:rsidRPr="00B06077">
        <w:rPr>
          <w:rFonts w:cstheme="minorHAnsi"/>
        </w:rPr>
        <w:t>. The ERA</w:t>
      </w:r>
      <w:r w:rsidRPr="00B06077">
        <w:t xml:space="preserve"> has been used with a number of population groups and has been translated into both Spanish </w:t>
      </w:r>
      <w:r>
        <w:fldChar w:fldCharType="begin" w:fldLock="1"/>
      </w:r>
      <w:r w:rsidR="00220D01">
        <w:instrText>ADDIN CSL_CITATION {"citationItems":[{"id":"ITEM-1","itemData":{"DOI":"10.1093/geront/45.2.240","ISBN":"0016-9013","ISSN":"0016-9013","PMID":"15799989","abstract":"Purpose: This study describes the development of a short version of the Expectations Regarding Aging Survey (ERA-38), a 38-item survey measuring expectations regarding aging. Design and Methods: In 1999, surveys containing the ERA-38 were mailed to 588 adults aged [&amp;ge;] 65 years who were recruited through physicians; 429 individuals (73%) returned completed surveys. The mean age of participants was 77 years; 76% were White. In 2001, we surveyed 643 adults aged [&amp;ge;] 65 years recruited at 14 senior centers. The mean age of participants was 78 years; 37% were Latino and 16% were African American. With the 1999 data, we selected items for the shorter version of the ERA-38 by using qualitative criteria and by evaluating the items' factor structure, internal consistency reliability of scales, and correlations with age and self-reported measures of health. Then, using the 2001 data, we evaluated the selected items with confirmatory factor analysis, and we reevaluated the internal consistency reliability and associations of the scales with age and self-reported measures of health. Results: The factor analyses of the ERA-12 on both samples provided support for three 4-item scales (expectations regarding physical health, expectations regarding mental health, and expectations regarding cognitive function), and one global expectations regarding aging scale combining all 12 items. In both samples, internal consistency reliability estimates for all scales exceeded 0.74, and the 12 items together explained over 88% of the variance in the ERA-38 total score. We found comparable associations of the ERA-12 scales with age and self-reported health measures in both samples. Implications: The ERA-12 demonstrated acceptable reliability and validity to estimate expectations regarding aging.","author":[{"dropping-particle":"","family":"Sarkisian","given":"C. A.","non-dropping-particle":"","parse-names":false,"suffix":""},{"dropping-particle":"","family":"Steers","given":"W. N.","non-dropping-particle":"","parse-names":false,"suffix":""},{"dropping-particle":"","family":"Hays","given":"R. D.","non-dropping-particle":"","parse-names":false,"suffix":""},{"dropping-particle":"","family":"Mangione","given":"C. M.","non-dropping-particle":"","parse-names":false,"suffix":""}],"container-title":"The Gerontologist","id":"ITEM-1","issue":"2","issued":{"date-parts":[["2005"]]},"page":"240-248","title":"Development of the 12-Item Expectations Regarding Aging Survey","type":"article-journal","volume":"45"},"uris":["http://www.mendeley.com/documents/?uuid=c1e73ba5-bbb6-4230-a818-cd346f5a724c","http://www.mendeley.com/documents/?uuid=357a749b-86ac-46a7-a8b0-535c52393a60"]}],"mendeley":{"formattedCitation":"(Sarkisian et al. 2005)","plainTextFormattedCitation":"(Sarkisian et al. 2005)","previouslyFormattedCitation":"(Sarkisian et al. 2005)"},"properties":{"noteIndex":0},"schema":"https://github.com/citation-style-language/schema/raw/master/csl-citation.json"}</w:instrText>
      </w:r>
      <w:r>
        <w:fldChar w:fldCharType="separate"/>
      </w:r>
      <w:r w:rsidRPr="00A15849">
        <w:rPr>
          <w:noProof/>
        </w:rPr>
        <w:t>(Sarkisian et al. 2005)</w:t>
      </w:r>
      <w:r>
        <w:fldChar w:fldCharType="end"/>
      </w:r>
      <w:r w:rsidRPr="00B06077">
        <w:t xml:space="preserve"> and Korean </w:t>
      </w:r>
      <w:r w:rsidRPr="00B06077">
        <w:fldChar w:fldCharType="begin" w:fldLock="1"/>
      </w:r>
      <w:r w:rsidR="00220D01">
        <w:instrText xml:space="preserve">ADDIN CSL_CITATION {"citationItems":[{"id":"ITEM-1","itemData":{"ISSN":"1976-1317","abstract":"Purpose Assessment of aging-stereotyped and erroneous beliefs in managing symptoms is an essential task to enhance self-care and health outcomes of the older population. The purpose of this study was to examine the psychometric properties of the Korean version of the Symptom Management Beliefs Questionnaire (K-SMBQ) to measure ageist beliefs in managing symptoms of older people. Methods A convenience sample of 211 community-dwelling older women was used. The 12-item K-SMBQ was finalized after translation, synthesis, back-translation, content validity, and pilot testing. The psychometric properties of the K-SMBQ scale were examined by exploratory and confirmatory factor analyses, convergent validity, hypothesized relationship testing, and known-groups method, as well as internal consistency and test-retest reliability. Results Three factors (i.e., Aging-Stereotypes, Pessimistic Expectations, and Good Patient's Attitudes) were extracted by exploratory factor analysis and the good fit of the three-factor structure was demonstrated by confirmatory factor analysis. Construct validity was supported by significant correlations with conceptually and theoretically relevant concepts as well as by distinguishable features between three older age groups. The internal consistency was supported by Cronbach's alpha coefficient, item-total scale correlations, and inter-item correlations; thus, adequate test-retest reliability was demonstrated. Conclusion This study verified the psychometric properties of the K-SMBQ and provided evidence on the cultural relevance for the concept of ageist beliefs regarding symptom management in older Korean people. The development of nursing interventions to promote self-care of older people should be based on the consideration of negatively stereotyped and erroneous beliefs about health in old age. Copyright </w:instrText>
      </w:r>
      <w:r w:rsidR="00220D01">
        <w:rPr>
          <w:rFonts w:ascii="Tahoma" w:hAnsi="Tahoma" w:cs="Tahoma"/>
        </w:rPr>
        <w:instrText>��</w:instrText>
      </w:r>
      <w:r w:rsidR="00220D01">
        <w:instrText xml:space="preserve"> 2013, Korean Society of Nursing Science. Published by Elsevier. All rights reserved","author":[{"dropping-particle":"","family":"Yeom","given":"H E","non-dropping-particle":"","parse-names":false,"suffix":""}],"container-title":"Asian Nursing Research","id":"ITEM-1","issued":{"date-parts":[["2013"]]},"page":"104-111","title":"Cultural adaptation and the psychometric properties of the Korean version of the symptom management beliefs questionnaire","type":"article-journal","volume":"7"},"uris":["http://www.mendeley.com/documents/?uuid=87b5a0ca-3bfd-4042-80cf-a77abe1492b7","http://www.mendeley.com/documents/?uuid=a84b5e37-4f74-4754-b368-2abe71bc0df9"]}],"mendeley":{"formattedCitation":"(Yeom 2013a)","plainTextFormattedCitation":"(Yeom 2013a)","previouslyFormattedCitation":"(Yeom 2013a)"},"properties":{"noteIndex":0},"schema":"https://github.com/citation-style-language/schema/raw/master/csl-citation.json"}</w:instrText>
      </w:r>
      <w:r w:rsidRPr="00B06077">
        <w:fldChar w:fldCharType="separate"/>
      </w:r>
      <w:r w:rsidRPr="00A15849">
        <w:rPr>
          <w:noProof/>
        </w:rPr>
        <w:t>(Yeom 2013a)</w:t>
      </w:r>
      <w:r w:rsidRPr="00B06077">
        <w:fldChar w:fldCharType="end"/>
      </w:r>
      <w:r w:rsidRPr="00B06077">
        <w:t xml:space="preserve">. </w:t>
      </w:r>
    </w:p>
    <w:p w14:paraId="13CEDC58" w14:textId="77777777" w:rsidR="00BB09A3" w:rsidRDefault="00BB09A3" w:rsidP="00B06077">
      <w:r w:rsidRPr="00186D0C">
        <w:rPr>
          <w:highlight w:val="cyan"/>
        </w:rPr>
        <w:t>Quality</w:t>
      </w:r>
    </w:p>
    <w:p w14:paraId="4B7F4400" w14:textId="13745523" w:rsidR="00680A83" w:rsidRDefault="008D401F" w:rsidP="00B06077">
      <w:r>
        <w:t>The o</w:t>
      </w:r>
      <w:r w:rsidR="00A56108" w:rsidRPr="00B06077">
        <w:t>riginal</w:t>
      </w:r>
      <w:r>
        <w:t xml:space="preserve"> ERA</w:t>
      </w:r>
      <w:r w:rsidR="00A56108" w:rsidRPr="00B06077">
        <w:t xml:space="preserve"> questions were based on focus groups from an earlier study with 38 community dwelling older adults in which participants were asked to discuss the extent to which a series of vignettes, focussed on </w:t>
      </w:r>
      <w:r w:rsidR="00915C41">
        <w:t>ageing</w:t>
      </w:r>
      <w:r w:rsidR="00A56108" w:rsidRPr="00B06077">
        <w:t xml:space="preserve"> issues including forgetfulness, functional decline and wisdom, described changes expected with </w:t>
      </w:r>
      <w:r w:rsidR="00915C41">
        <w:t>ageing</w:t>
      </w:r>
      <w:r w:rsidR="00A56108" w:rsidRPr="00B06077">
        <w:t xml:space="preserve"> </w:t>
      </w:r>
      <w:r w:rsidR="00680A83">
        <w:fldChar w:fldCharType="begin" w:fldLock="1"/>
      </w:r>
      <w:r w:rsidR="00FF026A">
        <w:instrText>ADDIN CSL_CITATION {"citationItems":[{"id":"ITEM-1","itemData":{"author":[{"dropping-particle":"","family":"Sarkisian","given":"C. A","non-dropping-particle":"","parse-names":false,"suffix":""},{"dropping-particle":"","family":"Hays","given":"R. D S","non-dropping-particle":"","parse-names":false,"suffix":""},{"dropping-particle":"","family":"Berry","given":"S. H","non-dropping-particle":"","parse-names":false,"suffix":""},{"dropping-particle":"","family":"Mangione","given":"C. M","non-dropping-particle":"","parse-names":false,"suffix":""}],"container-title":"Medical Care","id":"ITEM-1","issue":"9","issued":{"date-parts":[["2001"]]},"page":"1025-1036","title":"Expectations regarding aging among older adults and physicians who care for older adults","type":"article-journal","volume":"39"},"uris":["http://www.mendeley.com/documents/?uuid=2d60ae3c-f959-4a42-a446-19e9f2ddd8f9","http://www.mendeley.com/documents/?uuid=c7d10773-e81e-4334-b1d1-a3ed1dd6efa9"]}],"mendeley":{"formattedCitation":"(Sarkisian et al. 2001)","plainTextFormattedCitation":"(Sarkisian et al. 2001)","previouslyFormattedCitation":"(Sarkisian et al. 2001)"},"properties":{"noteIndex":0},"schema":"https://github.com/citation-style-language/schema/raw/master/csl-citation.json"}</w:instrText>
      </w:r>
      <w:r w:rsidR="00680A83">
        <w:fldChar w:fldCharType="separate"/>
      </w:r>
      <w:r w:rsidR="00A15849" w:rsidRPr="00A15849">
        <w:rPr>
          <w:noProof/>
        </w:rPr>
        <w:t>(Sarkisian et al. 2001)</w:t>
      </w:r>
      <w:r w:rsidR="00680A83">
        <w:fldChar w:fldCharType="end"/>
      </w:r>
      <w:r w:rsidR="00A56108" w:rsidRPr="00B06077">
        <w:t>. Qualitative content analysis was used to identify domains and cognitive interviewing employed to assess pre-test questions and decide upon</w:t>
      </w:r>
      <w:r w:rsidR="004138DC">
        <w:t xml:space="preserve"> the rating scale.</w:t>
      </w:r>
      <w:r w:rsidR="00A56108" w:rsidRPr="00B06077">
        <w:t xml:space="preserve"> </w:t>
      </w:r>
      <w:r w:rsidR="00680A83">
        <w:t>C</w:t>
      </w:r>
      <w:r w:rsidR="00680A83" w:rsidRPr="00B06077">
        <w:t xml:space="preserve">ontent validity has been checked by asking respondents whether the scale questions addressed issues they felt were (1) important to them and (2) important to their physician, with 68% and 69% rating all or most items as important respectively </w:t>
      </w:r>
      <w:r w:rsidR="00680A83">
        <w:fldChar w:fldCharType="begin" w:fldLock="1"/>
      </w:r>
      <w:r w:rsidR="00220D01">
        <w:instrText xml:space="preserve">ADDIN CSL_CITATION {"citationItems":[{"id":"ITEM-1","itemData":{"ISBN":"0016-9013","ISSN":"0016-9013","PMID":"12145381","abstract":"Purpose: To develop a reliable and valid instrument to measure older adults’ expectations regarding aging. Design and Methods: Using focus groups, cognitive inter- views, and multitrait scaling analysis, we developed a 38- item survey to measure expectations regarding aging (ERA-38). The survey consisted of 10 scales, each repre- senting a domain of expectations. We mailed the survey to 588 English-speaking patients aged 65 years and older cared for by University of California, Los Angeles–affiliated physicians. Results: Four hundred twenty-nine partici- pants (73%) completed the survey. The mean age was 76 years; 54% were women. Most were White (76%). All scales other than Pain demonstrated good internal consis- tency reliability ( </w:instrText>
      </w:r>
      <w:r w:rsidR="00220D01">
        <w:rPr>
          <w:rFonts w:hint="eastAsia"/>
        </w:rPr>
        <w:instrText></w:instrText>
      </w:r>
      <w:r w:rsidR="00220D01">
        <w:instrText xml:space="preserve"> </w:instrText>
      </w:r>
      <w:r w:rsidR="00220D01">
        <w:rPr>
          <w:rFonts w:hint="eastAsia"/>
        </w:rPr>
        <w:instrText></w:instrText>
      </w:r>
      <w:r w:rsidR="00220D01">
        <w:instrText xml:space="preserve"> .73) and item discrimination ( </w:instrText>
      </w:r>
      <w:r w:rsidR="00220D01">
        <w:rPr>
          <w:rFonts w:hint="eastAsia"/>
        </w:rPr>
        <w:instrText></w:instrText>
      </w:r>
      <w:r w:rsidR="00220D01">
        <w:instrText xml:space="preserve"> .80). Sixty-eight percent of respondents stated that all or most of the ERA-38 addressed things that were important. Con- struct validity was supported by correlations with age, ac- tivities of daily living, the Medical Outcomes Study Short Form-12 physical and mental component scores, and the Geriatric Depression Scale. Implications: Considerable support for the reliability and construct validity of the ERA- 38 was obtained in this field study of 429 older adults. This instrument should be useful to investigators interested in measuring expectations regarding aging among older adults.","author":[{"dropping-particle":"","family":"Sarkisian","given":"C.A.","non-dropping-particle":"","parse-names":false,"suffix":""},{"dropping-particle":"","family":"Hays","given":"R.D.","non-dropping-particle":"","parse-names":false,"suffix":""},{"dropping-particle":"","family":"Berry","given":"Sandra","non-dropping-particle":"","parse-names":false,"suffix":""},{"dropping-particle":"","family":"Mangione","given":"C.M.","non-dropping-particle":"","parse-names":false,"suffix":""}],"container-title":"The Gerontologist","id":"ITEM-1","issue":"4","issued":{"date-parts":[["2002"]]},"page":"534","title":"Development, reliability, and validity of the expectations regarding aging (ERA-38) survey","type":"article-journal","volume":"42"},"uris":["http://www.mendeley.com/documents/?uuid=aea9ec26-6fe9-4e6a-a8d3-02dc761fd6bb","http://www.mendeley.com/documents/?uuid=b84771e5-be51-4206-8761-28cc8d242f68"]}],"mendeley":{"formattedCitation":"(Sarkisian et al. 2002)","plainTextFormattedCitation":"(Sarkisian et al. 2002)","previouslyFormattedCitation":"(Sarkisian et al. 2002)"},"properties":{"noteIndex":0},"schema":"https://github.com/citation-style-language/schema/raw/master/csl-citation.json"}</w:instrText>
      </w:r>
      <w:r w:rsidR="00680A83">
        <w:fldChar w:fldCharType="separate"/>
      </w:r>
      <w:r w:rsidR="00A15849" w:rsidRPr="00A15849">
        <w:rPr>
          <w:noProof/>
        </w:rPr>
        <w:t>(Sarkisian et al. 2002)</w:t>
      </w:r>
      <w:r w:rsidR="00680A83">
        <w:fldChar w:fldCharType="end"/>
      </w:r>
      <w:r w:rsidR="00680A83" w:rsidRPr="00B06077">
        <w:t>.</w:t>
      </w:r>
    </w:p>
    <w:p w14:paraId="66B68079" w14:textId="62F62CDD" w:rsidR="00F911E6" w:rsidRDefault="00CC6476" w:rsidP="00B06077">
      <w:pPr>
        <w:rPr>
          <w:rFonts w:cstheme="minorHAnsi"/>
        </w:rPr>
      </w:pPr>
      <w:r w:rsidRPr="00B06077">
        <w:t>Internal consistency for the ERA-38</w:t>
      </w:r>
      <w:r w:rsidR="00D5572B" w:rsidRPr="00B06077">
        <w:t xml:space="preserve"> subscales</w:t>
      </w:r>
      <w:r w:rsidRPr="00B06077">
        <w:t xml:space="preserve"> has ranged from α =.58-.94</w:t>
      </w:r>
      <w:r w:rsidR="00C27ACC" w:rsidRPr="00B06077">
        <w:t xml:space="preserve"> with the majority reporting α &lt; .75</w:t>
      </w:r>
      <w:r w:rsidR="00612E41" w:rsidRPr="00B06077">
        <w:t xml:space="preserve">, while the ERA-12 </w:t>
      </w:r>
      <w:r w:rsidR="00F911E6" w:rsidRPr="00B06077">
        <w:t>has internal</w:t>
      </w:r>
      <w:r w:rsidR="00612E41" w:rsidRPr="00B06077">
        <w:t xml:space="preserve"> consistency reported as α</w:t>
      </w:r>
      <w:r w:rsidR="00612E41" w:rsidRPr="00B06077">
        <w:rPr>
          <w:b/>
        </w:rPr>
        <w:t xml:space="preserve"> </w:t>
      </w:r>
      <w:r w:rsidR="00612E41" w:rsidRPr="00B06077">
        <w:t>=.8</w:t>
      </w:r>
      <w:r w:rsidR="00C27ACC" w:rsidRPr="00B06077">
        <w:t>9</w:t>
      </w:r>
      <w:r w:rsidR="00680A83">
        <w:t xml:space="preserve"> </w:t>
      </w:r>
      <w:r w:rsidR="00680A83">
        <w:fldChar w:fldCharType="begin" w:fldLock="1"/>
      </w:r>
      <w:r w:rsidR="00220D01">
        <w:instrText>ADDIN CSL_CITATION {"citationItems":[{"id":"ITEM-1","itemData":{"DOI":"10.1093/geront/45.2.240","ISBN":"0016-9013","ISSN":"0016-9013","PMID":"15799989","abstract":"Purpose: This study describes the development of a short version of the Expectations Regarding Aging Survey (ERA-38), a 38-item survey measuring expectations regarding aging. Design and Methods: In 1999, surveys containing the ERA-38 were mailed to 588 adults aged [&amp;ge;] 65 years who were recruited through physicians; 429 individuals (73%) returned completed surveys. The mean age of participants was 77 years; 76% were White. In 2001, we surveyed 643 adults aged [&amp;ge;] 65 years recruited at 14 senior centers. The mean age of participants was 78 years; 37% were Latino and 16% were African American. With the 1999 data, we selected items for the shorter version of the ERA-38 by using qualitative criteria and by evaluating the items' factor structure, internal consistency reliability of scales, and correlations with age and self-reported measures of health. Then, using the 2001 data, we evaluated the selected items with confirmatory factor analysis, and we reevaluated the internal consistency reliability and associations of the scales with age and self-reported measures of health. Results: The factor analyses of the ERA-12 on both samples provided support for three 4-item scales (expectations regarding physical health, expectations regarding mental health, and expectations regarding cognitive function), and one global expectations regarding aging scale combining all 12 items. In both samples, internal consistency reliability estimates for all scales exceeded 0.74, and the 12 items together explained over 88% of the variance in the ERA-38 total score. We found comparable associations of the ERA-12 scales with age and self-reported health measures in both samples. Implications: The ERA-12 demonstrated acceptable reliability and validity to estimate expectations regarding aging.","author":[{"dropping-particle":"","family":"Sarkisian","given":"C. A.","non-dropping-particle":"","parse-names":false,"suffix":""},{"dropping-particle":"","family":"Steers","given":"W. N.","non-dropping-particle":"","parse-names":false,"suffix":""},{"dropping-particle":"","family":"Hays","given":"R. D.","non-dropping-particle":"","parse-names":false,"suffix":""},{"dropping-particle":"","family":"Mangione","given":"C. M.","non-dropping-particle":"","parse-names":false,"suffix":""}],"container-title":"The Gerontologist","id":"ITEM-1","issue":"2","issued":{"date-parts":[["2005"]]},"page":"240-248","title":"Development of the 12-Item Expectations Regarding Aging Survey","type":"article-journal","volume":"45"},"uris":["http://www.mendeley.com/documents/?uuid=c1e73ba5-bbb6-4230-a818-cd346f5a724c","http://www.mendeley.com/documents/?uuid=357a749b-86ac-46a7-a8b0-535c52393a60"]}],"mendeley":{"formattedCitation":"(Sarkisian et al. 2005)","plainTextFormattedCitation":"(Sarkisian et al. 2005)","previouslyFormattedCitation":"(Sarkisian et al. 2005)"},"properties":{"noteIndex":0},"schema":"https://github.com/citation-style-language/schema/raw/master/csl-citation.json"}</w:instrText>
      </w:r>
      <w:r w:rsidR="00680A83">
        <w:fldChar w:fldCharType="separate"/>
      </w:r>
      <w:r w:rsidR="00A15849" w:rsidRPr="00A15849">
        <w:rPr>
          <w:noProof/>
        </w:rPr>
        <w:t>(Sarkisian et al. 2005)</w:t>
      </w:r>
      <w:r w:rsidR="00680A83">
        <w:fldChar w:fldCharType="end"/>
      </w:r>
      <w:r w:rsidR="00612E41" w:rsidRPr="00B06077">
        <w:t>.</w:t>
      </w:r>
      <w:r w:rsidRPr="00B06077">
        <w:t xml:space="preserve">  </w:t>
      </w:r>
      <w:r w:rsidR="00C27ACC" w:rsidRPr="00B06077">
        <w:t>Test re-test reliability has only been reported for the ERA-38</w:t>
      </w:r>
      <w:r w:rsidR="00C258F2" w:rsidRPr="00B06077">
        <w:t>. A</w:t>
      </w:r>
      <w:r w:rsidR="00C27ACC" w:rsidRPr="00B06077">
        <w:t>ssessments were repeated after two weeks and the interclass correlation coefficient was .96 for the total scale score</w:t>
      </w:r>
      <w:r w:rsidR="00A56108" w:rsidRPr="00B06077">
        <w:t xml:space="preserve"> </w:t>
      </w:r>
      <w:r w:rsidR="00680A83">
        <w:fldChar w:fldCharType="begin" w:fldLock="1"/>
      </w:r>
      <w:r w:rsidR="00FF026A">
        <w:instrText>ADDIN CSL_CITATION {"citationItems":[{"id":"ITEM-1","itemData":{"DOI":"10.1111/j.1532-5415.2006.00834.x","ISBN":"0002-8614","ISSN":"00028614","PMID":"16913999","abstract":"Age-expectations of 611 non-Latino white, African-American, and Latino seniors recruited at 14 community-based senior centers in the greater Los Angeles region were compared. Participants completed the Expectations Regarding Aging (ERA-38) Survey, a self-administered instrument with previously demonstrated reliability and validity for measuring age-expectations. Analysis of variance was used to compare unadjusted differences between scores across ethnic groups. To examine whether observed differences persisted after adjusting for health and sociodemographic characteristics, a series of linear regression models was constructed, with the dependent variable being total ERA-38 score and the primary independent variables being African-American and Latino ethnicity (reference group=white), adjusting for age, sex, physical and mental health-related quality of life (HRQoL), medical comorbidity, activity of daily living (ADL) impairments, depression, and education. Latinos had significantly lower overall age-expectations than non-Latino whites or African Americans after adjusting for age and sex (parameter estimate=-3.4, P=.01); this difference persisted after adjusting for health variables including medical comorbidity, HRQoL, ADL impairments, and depression. After adjusting for education, being Latino was no longer significantly associated with lower age-expectations (parameter estimate=-1.9, P=.18). Being African American was not significantly associated with age-expectations in any of the adjusted models. Younger age and better HRQoL were associated with higher age-expectations in all models. In conclusion, of these 611 older adults recruited at senior centers in the greater Los Angeles region, Latinos had significantly lower age-expectations than non-Latino whites and African Americans, even after adjusting for health characteristics, but differences in educational levels explained this difference.","author":[{"dropping-particle":"","family":"Sarkisian","given":"C. A.","non-dropping-particle":"","parse-names":false,"suffix":""},{"dropping-particle":"","family":"Shunkwiler","given":"S. M.","non-dropping-particle":"","parse-names":false,"suffix":""},{"dropping-particle":"","family":"Aguilar","given":"I.","non-dropping-particle":"","parse-names":false,"suffix":""},{"dropping-particle":"","family":"Moore","given":"A. A.","non-dropping-particle":"","parse-names":false,"suffix":""}],"container-title":"Journal of the American Geriatrics Society","id":"ITEM-1","issue":"8","issued":{"date-parts":[["2006"]]},"page":"1277-1282","title":"Ethnic differences in expectations for aging among older adults","type":"article-journal","volume":"54"},"uris":["http://www.mendeley.com/documents/?uuid=3a507205-6122-47b5-b4bc-4044f688b6de","http://www.mendeley.com/documents/?uuid=c4513b9a-0500-41ad-8f7a-95331e63354f"]}],"mendeley":{"formattedCitation":"(Sarkisian et al. 2006)","plainTextFormattedCitation":"(Sarkisian et al. 2006)","previouslyFormattedCitation":"(Sarkisian et al. 2006)"},"properties":{"noteIndex":0},"schema":"https://github.com/citation-style-language/schema/raw/master/csl-citation.json"}</w:instrText>
      </w:r>
      <w:r w:rsidR="00680A83">
        <w:fldChar w:fldCharType="separate"/>
      </w:r>
      <w:r w:rsidR="00A15849" w:rsidRPr="00A15849">
        <w:rPr>
          <w:noProof/>
        </w:rPr>
        <w:t>(Sarkisian et al. 2006)</w:t>
      </w:r>
      <w:r w:rsidR="00680A83">
        <w:fldChar w:fldCharType="end"/>
      </w:r>
      <w:r w:rsidRPr="00B06077">
        <w:t xml:space="preserve">. </w:t>
      </w:r>
      <w:r w:rsidR="00680A83" w:rsidRPr="00B06077">
        <w:rPr>
          <w:rFonts w:cstheme="minorHAnsi"/>
        </w:rPr>
        <w:t>The 12</w:t>
      </w:r>
      <w:r w:rsidR="00011E03">
        <w:rPr>
          <w:rFonts w:cstheme="minorHAnsi"/>
        </w:rPr>
        <w:t>-</w:t>
      </w:r>
      <w:r w:rsidR="00680A83" w:rsidRPr="00B06077">
        <w:rPr>
          <w:rFonts w:cstheme="minorHAnsi"/>
        </w:rPr>
        <w:t xml:space="preserve">item version appears to have an acceptable three factor structure </w:t>
      </w:r>
      <w:r w:rsidR="00680A83">
        <w:fldChar w:fldCharType="begin" w:fldLock="1"/>
      </w:r>
      <w:r w:rsidR="00220D01">
        <w:instrText>ADDIN CSL_CITATION {"citationItems":[{"id":"ITEM-1","itemData":{"DOI":"10.1093/geront/45.2.240","ISBN":"0016-9013","ISSN":"0016-9013","PMID":"15799989","abstract":"Purpose: This study describes the development of a short version of the Expectations Regarding Aging Survey (ERA-38), a 38-item survey measuring expectations regarding aging. Design and Methods: In 1999, surveys containing the ERA-38 were mailed to 588 adults aged [&amp;ge;] 65 years who were recruited through physicians; 429 individuals (73%) returned completed surveys. The mean age of participants was 77 years; 76% were White. In 2001, we surveyed 643 adults aged [&amp;ge;] 65 years recruited at 14 senior centers. The mean age of participants was 78 years; 37% were Latino and 16% were African American. With the 1999 data, we selected items for the shorter version of the ERA-38 by using qualitative criteria and by evaluating the items' factor structure, internal consistency reliability of scales, and correlations with age and self-reported measures of health. Then, using the 2001 data, we evaluated the selected items with confirmatory factor analysis, and we reevaluated the internal consistency reliability and associations of the scales with age and self-reported measures of health. Results: The factor analyses of the ERA-12 on both samples provided support for three 4-item scales (expectations regarding physical health, expectations regarding mental health, and expectations regarding cognitive function), and one global expectations regarding aging scale combining all 12 items. In both samples, internal consistency reliability estimates for all scales exceeded 0.74, and the 12 items together explained over 88% of the variance in the ERA-38 total score. We found comparable associations of the ERA-12 scales with age and self-reported health measures in both samples. Implications: The ERA-12 demonstrated acceptable reliability and validity to estimate expectations regarding aging.","author":[{"dropping-particle":"","family":"Sarkisian","given":"C. A.","non-dropping-particle":"","parse-names":false,"suffix":""},{"dropping-particle":"","family":"Steers","given":"W. N.","non-dropping-particle":"","parse-names":false,"suffix":""},{"dropping-particle":"","family":"Hays","given":"R. D.","non-dropping-particle":"","parse-names":false,"suffix":""},{"dropping-particle":"","family":"Mangione","given":"C. M.","non-dropping-particle":"","parse-names":false,"suffix":""}],"container-title":"The Gerontologist","id":"ITEM-1","issue":"2","issued":{"date-parts":[["2005"]]},"page":"240-248","title":"Development of the 12-Item Expectations Regarding Aging Survey","type":"article-journal","volume":"45"},"uris":["http://www.mendeley.com/documents/?uuid=c1e73ba5-bbb6-4230-a818-cd346f5a724c","http://www.mendeley.com/documents/?uuid=357a749b-86ac-46a7-a8b0-535c52393a60"]}],"mendeley":{"formattedCitation":"(Sarkisian et al. 2005)","plainTextFormattedCitation":"(Sarkisian et al. 2005)","previouslyFormattedCitation":"(Sarkisian et al. 2005)"},"properties":{"noteIndex":0},"schema":"https://github.com/citation-style-language/schema/raw/master/csl-citation.json"}</w:instrText>
      </w:r>
      <w:r w:rsidR="00680A83">
        <w:fldChar w:fldCharType="separate"/>
      </w:r>
      <w:r w:rsidR="00A15849" w:rsidRPr="00A15849">
        <w:rPr>
          <w:noProof/>
        </w:rPr>
        <w:t>(Sarkisian et al. 2005)</w:t>
      </w:r>
      <w:r w:rsidR="00680A83">
        <w:fldChar w:fldCharType="end"/>
      </w:r>
      <w:r w:rsidR="00680A83">
        <w:t>. However,</w:t>
      </w:r>
      <w:r w:rsidR="00933A25">
        <w:t xml:space="preserve"> the original factor structure</w:t>
      </w:r>
      <w:r w:rsidR="004E4D3D">
        <w:t xml:space="preserve"> of the ERA-38 was not confirmed and</w:t>
      </w:r>
      <w:r w:rsidR="00680A83">
        <w:t xml:space="preserve"> an</w:t>
      </w:r>
      <w:r w:rsidR="00C27ACC" w:rsidRPr="00B06077">
        <w:t xml:space="preserve"> alternative ERA-38 structure</w:t>
      </w:r>
      <w:r w:rsidR="00680A83">
        <w:t xml:space="preserve"> has been</w:t>
      </w:r>
      <w:r w:rsidR="00C27ACC" w:rsidRPr="00B06077">
        <w:t xml:space="preserve"> proposed whereby items are split across 6 </w:t>
      </w:r>
      <w:r w:rsidR="00C27ACC" w:rsidRPr="00B06077">
        <w:rPr>
          <w:rFonts w:cstheme="minorHAnsi"/>
        </w:rPr>
        <w:t xml:space="preserve">subscales with 3 measuring “general </w:t>
      </w:r>
      <w:r w:rsidR="00915C41">
        <w:rPr>
          <w:rFonts w:cstheme="minorHAnsi"/>
        </w:rPr>
        <w:t>ageing</w:t>
      </w:r>
      <w:r w:rsidR="00C27ACC" w:rsidRPr="00B06077">
        <w:rPr>
          <w:rFonts w:cstheme="minorHAnsi"/>
        </w:rPr>
        <w:t xml:space="preserve"> expectations” and 3 “</w:t>
      </w:r>
      <w:r w:rsidR="00915C41">
        <w:rPr>
          <w:rFonts w:cstheme="minorHAnsi"/>
        </w:rPr>
        <w:t>ageing</w:t>
      </w:r>
      <w:r w:rsidR="00C27ACC" w:rsidRPr="00B06077">
        <w:rPr>
          <w:rFonts w:cstheme="minorHAnsi"/>
        </w:rPr>
        <w:t xml:space="preserve"> self-expectations” </w:t>
      </w:r>
      <w:r w:rsidR="00680A83">
        <w:rPr>
          <w:rFonts w:cstheme="minorHAnsi"/>
        </w:rPr>
        <w:fldChar w:fldCharType="begin" w:fldLock="1"/>
      </w:r>
      <w:r w:rsidR="00220D01">
        <w:rPr>
          <w:rFonts w:cstheme="minorHAnsi"/>
        </w:rPr>
        <w:instrText>ADDIN CSL_CITATION {"citationItems":[{"id":"ITEM-1","itemData":{"ISSN":"0047-0767","abstract":"Considering how low overall aging expectations constrain various other health-promoting behaviours in adults (Levy, 2003), we examined whether general aging expectations and aging self-expectations differentially influence physical activity (PA). In a cross-sectional design, 167 moderately physically active adults aged 45-74 years completed ERA-38 (Sarkisian, Hays, &amp; Mangione, 2002) and GLTEQ (Godin &amp; Shephard, 1985) surveys. Separate factor analyses examined the validity of general aging expectation (GAE) and aging self-expectation (ASE) items, and multivariate analyses examined their associations with PA. Results indicated the emergence of three GAE (Satisfaction/Contentment, Physical Function, Cognitive Function) and three ASE sub-factors (Functional Health, Social Health, Sexual Function). More active adults had higher Cognitive Function (p &lt; .05) and Satisfaction I Contentment (p = .06) expectations than less active adults. Regression analyses by age group (45-54; 55-64; 65-74) showed Physical Function (beta = .36) and Satisfaction/Contentment (beta = .30) explained current PA only for 45-54 year-olds. Findings endorse and expand upon ERA-38 trends in the context of PA by showing that certain negative aging expectations constrain current weekly PA among adults. (PsycINFO Database Record (c) 2014 APA, all rights reserved) (journal abstract)","author":[{"dropping-particle":"","family":"Sparks","given":"Cassandra R","non-dropping-particle":"","parse-names":false,"suffix":""},{"dropping-particle":"","family":"Meisner","given":"Brad A","non-dropping-particle":"","parse-names":false,"suffix":""},{"dropping-particle":"","family":"Young","given":"Bradley W","non-dropping-particle":"","parse-names":false,"suffix":""}],"container-title":"International Journal of Sport Psychology","id":"ITEM-1","issued":{"date-parts":[["2013"]]},"page":"17-36","title":"Investigating general and self-expectations regarding aging in a physical activity context","type":"article-journal","volume":"44"},"uris":["http://www.mendeley.com/documents/?uuid=f9e73d78-84a9-488c-b322-8eb72628a571","http://www.mendeley.com/documents/?uuid=499a7e7a-2601-4fe6-bde2-dd433b0abd34"]}],"mendeley":{"formattedCitation":"(Sparks et al. 2013)","plainTextFormattedCitation":"(Sparks et al. 2013)","previouslyFormattedCitation":"(Sparks et al. 2013)"},"properties":{"noteIndex":0},"schema":"https://github.com/citation-style-language/schema/raw/master/csl-citation.json"}</w:instrText>
      </w:r>
      <w:r w:rsidR="00680A83">
        <w:rPr>
          <w:rFonts w:cstheme="minorHAnsi"/>
        </w:rPr>
        <w:fldChar w:fldCharType="separate"/>
      </w:r>
      <w:r w:rsidR="00A15849" w:rsidRPr="00A15849">
        <w:rPr>
          <w:rFonts w:cstheme="minorHAnsi"/>
          <w:noProof/>
        </w:rPr>
        <w:t>(Sparks et al. 2013)</w:t>
      </w:r>
      <w:r w:rsidR="00680A83">
        <w:rPr>
          <w:rFonts w:cstheme="minorHAnsi"/>
        </w:rPr>
        <w:fldChar w:fldCharType="end"/>
      </w:r>
      <w:r w:rsidR="00C27ACC" w:rsidRPr="00B06077">
        <w:rPr>
          <w:rFonts w:cstheme="minorHAnsi"/>
        </w:rPr>
        <w:t>.</w:t>
      </w:r>
    </w:p>
    <w:p w14:paraId="578AB4E4" w14:textId="392C712C" w:rsidR="006A787E" w:rsidRDefault="006A787E" w:rsidP="00B06077">
      <w:pPr>
        <w:rPr>
          <w:rFonts w:cstheme="minorHAnsi"/>
        </w:rPr>
      </w:pPr>
      <w:r>
        <w:rPr>
          <w:rFonts w:cstheme="minorHAnsi"/>
        </w:rPr>
        <w:t>Overall evaluation</w:t>
      </w:r>
    </w:p>
    <w:p w14:paraId="411D0C21" w14:textId="12B3ACEF" w:rsidR="005023D0" w:rsidRPr="00B06077" w:rsidRDefault="00C866AE" w:rsidP="00B06077">
      <w:r w:rsidRPr="00186D0C">
        <w:rPr>
          <w:rFonts w:cstheme="minorHAnsi"/>
          <w:highlight w:val="cyan"/>
        </w:rPr>
        <w:t>Strengths of the ERA are that</w:t>
      </w:r>
      <w:r w:rsidRPr="00186D0C">
        <w:rPr>
          <w:highlight w:val="cyan"/>
        </w:rPr>
        <w:t xml:space="preserve"> the target group were included in </w:t>
      </w:r>
      <w:r w:rsidR="00C923BE" w:rsidRPr="00186D0C">
        <w:rPr>
          <w:highlight w:val="cyan"/>
        </w:rPr>
        <w:t>its</w:t>
      </w:r>
      <w:r w:rsidRPr="00186D0C">
        <w:rPr>
          <w:highlight w:val="cyan"/>
        </w:rPr>
        <w:t xml:space="preserve"> development and </w:t>
      </w:r>
      <w:r w:rsidR="00C923BE" w:rsidRPr="00186D0C">
        <w:rPr>
          <w:highlight w:val="cyan"/>
        </w:rPr>
        <w:t xml:space="preserve">the scale </w:t>
      </w:r>
      <w:r w:rsidRPr="00186D0C">
        <w:rPr>
          <w:highlight w:val="cyan"/>
        </w:rPr>
        <w:t>has questions on both participants own ageing and expectations for older adults in general. However, further psychometric testing of the scale with the adapted factor structure is warranted.</w:t>
      </w:r>
    </w:p>
    <w:p w14:paraId="1F81E95C" w14:textId="5926096E" w:rsidR="00CB046A" w:rsidRPr="00B06077" w:rsidRDefault="003C25E0" w:rsidP="00AE4391">
      <w:pPr>
        <w:pStyle w:val="Heading2"/>
      </w:pPr>
      <w:r w:rsidRPr="00B06077">
        <w:t xml:space="preserve">The Personal Experience of </w:t>
      </w:r>
      <w:r w:rsidR="00915C41">
        <w:t>Ageing</w:t>
      </w:r>
      <w:r w:rsidRPr="00B06077">
        <w:t xml:space="preserve"> Scale/Age Cog</w:t>
      </w:r>
    </w:p>
    <w:p w14:paraId="37998BA4" w14:textId="7D87C7EF" w:rsidR="00F5345C" w:rsidRDefault="00F5345C" w:rsidP="00B06077">
      <w:r w:rsidRPr="00186D0C">
        <w:rPr>
          <w:highlight w:val="cyan"/>
        </w:rPr>
        <w:t>Construct</w:t>
      </w:r>
    </w:p>
    <w:p w14:paraId="1424D1B9" w14:textId="73D05D0F" w:rsidR="00FE4AF5" w:rsidRPr="00B06077" w:rsidRDefault="0084105C" w:rsidP="00FE4AF5">
      <w:r w:rsidRPr="00186D0C">
        <w:rPr>
          <w:highlight w:val="cyan"/>
        </w:rPr>
        <w:t xml:space="preserve">The Personal Experience of Ageing Scale was developed to measure </w:t>
      </w:r>
      <w:r w:rsidR="00E462D0">
        <w:rPr>
          <w:highlight w:val="cyan"/>
        </w:rPr>
        <w:t>the construct</w:t>
      </w:r>
      <w:r w:rsidR="00EA4718">
        <w:rPr>
          <w:highlight w:val="cyan"/>
        </w:rPr>
        <w:t xml:space="preserve"> of personal ageing experience.</w:t>
      </w:r>
      <w:r w:rsidR="00B06247" w:rsidRPr="00186D0C">
        <w:rPr>
          <w:highlight w:val="cyan"/>
        </w:rPr>
        <w:t xml:space="preserve"> </w:t>
      </w:r>
      <w:r w:rsidR="00D05950">
        <w:rPr>
          <w:highlight w:val="cyan"/>
        </w:rPr>
        <w:t>I</w:t>
      </w:r>
      <w:r w:rsidR="008578F7">
        <w:rPr>
          <w:highlight w:val="cyan"/>
        </w:rPr>
        <w:t xml:space="preserve">n research </w:t>
      </w:r>
      <w:r w:rsidR="002F68FC">
        <w:rPr>
          <w:highlight w:val="cyan"/>
        </w:rPr>
        <w:t xml:space="preserve">relating to </w:t>
      </w:r>
      <w:r w:rsidR="00315E55">
        <w:rPr>
          <w:highlight w:val="cyan"/>
        </w:rPr>
        <w:t xml:space="preserve">self-directed ageing stereotypes </w:t>
      </w:r>
      <w:r w:rsidR="00D05950">
        <w:rPr>
          <w:highlight w:val="cyan"/>
        </w:rPr>
        <w:t>vers</w:t>
      </w:r>
      <w:r w:rsidR="00B343D1">
        <w:rPr>
          <w:highlight w:val="cyan"/>
        </w:rPr>
        <w:t>i</w:t>
      </w:r>
      <w:r w:rsidR="00D05950">
        <w:rPr>
          <w:highlight w:val="cyan"/>
        </w:rPr>
        <w:t>on</w:t>
      </w:r>
      <w:r w:rsidR="00B343D1">
        <w:rPr>
          <w:highlight w:val="cyan"/>
        </w:rPr>
        <w:t>s</w:t>
      </w:r>
      <w:r w:rsidR="00D05950">
        <w:rPr>
          <w:highlight w:val="cyan"/>
        </w:rPr>
        <w:t xml:space="preserve"> of it have been used in </w:t>
      </w:r>
      <w:r w:rsidR="001D3AF2">
        <w:rPr>
          <w:highlight w:val="cyan"/>
        </w:rPr>
        <w:t>two studies to</w:t>
      </w:r>
      <w:r w:rsidR="00B06247" w:rsidRPr="00186D0C">
        <w:rPr>
          <w:highlight w:val="cyan"/>
        </w:rPr>
        <w:t xml:space="preserve"> measure</w:t>
      </w:r>
      <w:r w:rsidR="00251004" w:rsidRPr="00186D0C">
        <w:rPr>
          <w:highlight w:val="cyan"/>
        </w:rPr>
        <w:t xml:space="preserve"> n</w:t>
      </w:r>
      <w:r w:rsidR="00C8517B" w:rsidRPr="00186D0C">
        <w:rPr>
          <w:highlight w:val="cyan"/>
        </w:rPr>
        <w:t>egative ageing self-perceptions</w:t>
      </w:r>
      <w:r w:rsidR="00D1715B">
        <w:rPr>
          <w:highlight w:val="cyan"/>
        </w:rPr>
        <w:t xml:space="preserve"> </w:t>
      </w:r>
      <w:r w:rsidR="001D3AF2">
        <w:rPr>
          <w:highlight w:val="cyan"/>
        </w:rPr>
        <w:t>and</w:t>
      </w:r>
      <w:r w:rsidR="00AF2E7A">
        <w:rPr>
          <w:highlight w:val="cyan"/>
        </w:rPr>
        <w:t xml:space="preserve"> in</w:t>
      </w:r>
      <w:r w:rsidR="001D3AF2">
        <w:rPr>
          <w:highlight w:val="cyan"/>
        </w:rPr>
        <w:t xml:space="preserve"> individual studies </w:t>
      </w:r>
      <w:r w:rsidR="00AF2E7A">
        <w:rPr>
          <w:highlight w:val="cyan"/>
        </w:rPr>
        <w:t>to measure</w:t>
      </w:r>
      <w:r w:rsidR="00251004" w:rsidRPr="00186D0C">
        <w:rPr>
          <w:highlight w:val="cyan"/>
        </w:rPr>
        <w:t xml:space="preserve"> p</w:t>
      </w:r>
      <w:r w:rsidR="00C8517B" w:rsidRPr="00186D0C">
        <w:rPr>
          <w:highlight w:val="cyan"/>
        </w:rPr>
        <w:t>ositive and negative age related cognitions</w:t>
      </w:r>
      <w:r w:rsidR="00AF2E7A">
        <w:rPr>
          <w:highlight w:val="cyan"/>
        </w:rPr>
        <w:t xml:space="preserve">, </w:t>
      </w:r>
      <w:r w:rsidR="00251004" w:rsidRPr="00186D0C">
        <w:rPr>
          <w:highlight w:val="cyan"/>
        </w:rPr>
        <w:t>e</w:t>
      </w:r>
      <w:r w:rsidR="00C8517B" w:rsidRPr="00186D0C">
        <w:rPr>
          <w:highlight w:val="cyan"/>
        </w:rPr>
        <w:t xml:space="preserve">xperience of ageing </w:t>
      </w:r>
      <w:r w:rsidR="00AF2E7A">
        <w:rPr>
          <w:highlight w:val="cyan"/>
        </w:rPr>
        <w:t xml:space="preserve">and </w:t>
      </w:r>
      <w:r w:rsidR="00FE4AF5" w:rsidRPr="00186D0C">
        <w:rPr>
          <w:highlight w:val="cyan"/>
        </w:rPr>
        <w:t>positive view on ageing.</w:t>
      </w:r>
    </w:p>
    <w:p w14:paraId="2B18B79C" w14:textId="638E66CB" w:rsidR="00C8517B" w:rsidRDefault="00C8517B" w:rsidP="00C8517B"/>
    <w:p w14:paraId="4CCEBEC6" w14:textId="1FE5938B" w:rsidR="00C8517B" w:rsidRDefault="00C8517B" w:rsidP="00C8517B">
      <w:r w:rsidRPr="00186D0C">
        <w:rPr>
          <w:highlight w:val="cyan"/>
        </w:rPr>
        <w:t>Description</w:t>
      </w:r>
    </w:p>
    <w:p w14:paraId="68DF7F09" w14:textId="50740DBF" w:rsidR="0052690C" w:rsidRPr="00186D0C" w:rsidRDefault="0052690C" w:rsidP="00B06077">
      <w:pPr>
        <w:rPr>
          <w:rFonts w:ascii="Calibri" w:hAnsi="Calibri" w:cs="Calibri"/>
        </w:rPr>
      </w:pPr>
      <w:r w:rsidRPr="00186D0C">
        <w:rPr>
          <w:rFonts w:ascii="Calibri" w:hAnsi="Calibri" w:cs="Calibri"/>
        </w:rPr>
        <w:t xml:space="preserve">The </w:t>
      </w:r>
      <w:r w:rsidR="00370EF3" w:rsidRPr="00186D0C">
        <w:rPr>
          <w:rFonts w:ascii="Calibri" w:hAnsi="Calibri" w:cs="Calibri"/>
        </w:rPr>
        <w:t>Personal Experience of Ageing S</w:t>
      </w:r>
      <w:r w:rsidRPr="00186D0C">
        <w:rPr>
          <w:rFonts w:ascii="Calibri" w:hAnsi="Calibri" w:cs="Calibri"/>
        </w:rPr>
        <w:t>cale uses 12</w:t>
      </w:r>
      <w:r w:rsidR="00D72ECB" w:rsidRPr="00186D0C">
        <w:rPr>
          <w:rFonts w:ascii="Calibri" w:hAnsi="Calibri" w:cs="Calibri"/>
        </w:rPr>
        <w:t xml:space="preserve"> statements beginning with the phrase “Ageing means to me…” </w:t>
      </w:r>
      <w:r w:rsidR="007C6AAF">
        <w:rPr>
          <w:rFonts w:ascii="Calibri" w:hAnsi="Calibri" w:cs="Calibri"/>
        </w:rPr>
        <w:t>which are</w:t>
      </w:r>
      <w:r w:rsidR="00CE071A" w:rsidRPr="00186D0C">
        <w:rPr>
          <w:rFonts w:ascii="Calibri" w:hAnsi="Calibri" w:cs="Calibri"/>
        </w:rPr>
        <w:t xml:space="preserve"> </w:t>
      </w:r>
      <w:r w:rsidRPr="00186D0C">
        <w:rPr>
          <w:rFonts w:ascii="Calibri" w:hAnsi="Calibri" w:cs="Calibri"/>
        </w:rPr>
        <w:t>rated on a four point scale (completely true, mostly true, mostly not true, completely not true)</w:t>
      </w:r>
      <w:r w:rsidR="00B83CAE" w:rsidRPr="00186D0C">
        <w:rPr>
          <w:rFonts w:ascii="Calibri" w:hAnsi="Calibri" w:cs="Calibri"/>
        </w:rPr>
        <w:t xml:space="preserve">. There are </w:t>
      </w:r>
      <w:r w:rsidR="00D92B99" w:rsidRPr="00186D0C">
        <w:rPr>
          <w:rFonts w:ascii="Calibri" w:hAnsi="Calibri" w:cs="Calibri"/>
        </w:rPr>
        <w:t>three</w:t>
      </w:r>
      <w:r w:rsidR="00981934" w:rsidRPr="00186D0C">
        <w:rPr>
          <w:rFonts w:ascii="Calibri" w:hAnsi="Calibri" w:cs="Calibri"/>
        </w:rPr>
        <w:t xml:space="preserve"> subscale</w:t>
      </w:r>
      <w:r w:rsidR="00B83CAE" w:rsidRPr="00186D0C">
        <w:rPr>
          <w:rFonts w:ascii="Calibri" w:hAnsi="Calibri" w:cs="Calibri"/>
        </w:rPr>
        <w:t xml:space="preserve">s </w:t>
      </w:r>
      <w:r w:rsidR="00591CCB" w:rsidRPr="00186D0C">
        <w:rPr>
          <w:rFonts w:ascii="Calibri" w:hAnsi="Calibri" w:cs="Calibri"/>
        </w:rPr>
        <w:t>consisting</w:t>
      </w:r>
      <w:r w:rsidR="00B83CAE" w:rsidRPr="00186D0C">
        <w:rPr>
          <w:rFonts w:ascii="Calibri" w:hAnsi="Calibri" w:cs="Calibri"/>
        </w:rPr>
        <w:t xml:space="preserve"> of </w:t>
      </w:r>
      <w:r w:rsidR="00591CCB" w:rsidRPr="00186D0C">
        <w:rPr>
          <w:rFonts w:ascii="Calibri" w:hAnsi="Calibri" w:cs="Calibri"/>
        </w:rPr>
        <w:t>four items each</w:t>
      </w:r>
      <w:r w:rsidR="00981934" w:rsidRPr="0086252E">
        <w:t xml:space="preserve">: physical decline, continuous growth, </w:t>
      </w:r>
      <w:r w:rsidRPr="0086252E">
        <w:t xml:space="preserve">and social losses </w:t>
      </w:r>
      <w:r w:rsidR="00680A83" w:rsidRPr="00CD263E">
        <w:fldChar w:fldCharType="begin" w:fldLock="1"/>
      </w:r>
      <w:r w:rsidR="00220D01">
        <w:instrText>ADDIN CSL_CITATION {"citationItems":[{"id":"ITEM-1","itemData":{"DOI":"10.1093/geronb/56.6.P364","ISBN":"1079-5014 1758-5368","ISSN":"1079-5014","PMID":"11682590","abstract":"The personal experience of aging, the resources relevant to it, and the consequences for subjective well-being were investigated in a sample of 4034 Germans aged 40 to 85. The data revealed 3 dimensions of aging experiences as particularly relevant: (a) physical decline, (b) continuous growth, and (c) social loss. Not only being younger but also having better subjective health, higher income, less loneliness, higher education, and greater hope were negatively associated with physical decline and social loss and positively associated with continuous growth. The number of children participants had played no role. All three dimensions of the aging experience were also found to be related to both positive and negative affect and, with the exception of physical decline, to life satisfaction.","author":[{"dropping-particle":"","family":"Steverink","given":"N","non-dropping-particle":"","parse-names":false,"suffix":""},{"dropping-particle":"","family":"Westerhof","given":"G J","non-dropping-particle":"","parse-names":false,"suffix":""},{"dropping-particle":"","family":"Bode","given":"C","non-dropping-particle":"","parse-names":false,"suffix":""},{"dropping-particle":"","family":"Dittmann-Kohli","given":"F","non-dropping-particle":"","parse-names":false,"suffix":""}],"container-title":"The Journals of Gerontology","id":"ITEM-1","issue":"6","issued":{"date-parts":[["2001"]]},"page":"P364-73","title":"The personal experience of aging, individual resources, and subjective well-being.","type":"article-journal","volume":"56B"},"uris":["http://www.mendeley.com/documents/?uuid=3717a368-e143-4ab6-a936-77c91bce25da","http://www.mendeley.com/documents/?uuid=e7857f45-bbec-4a06-a044-6e6476efa7e2"]}],"mendeley":{"formattedCitation":"(Steverink et al. 2001)","plainTextFormattedCitation":"(Steverink et al. 2001)","previouslyFormattedCitation":"(Steverink et al. 2001)"},"properties":{"noteIndex":0},"schema":"https://github.com/citation-style-language/schema/raw/master/csl-citation.json"}</w:instrText>
      </w:r>
      <w:r w:rsidR="00680A83" w:rsidRPr="00CD263E">
        <w:fldChar w:fldCharType="separate"/>
      </w:r>
      <w:r w:rsidR="00A15849" w:rsidRPr="0086252E">
        <w:rPr>
          <w:noProof/>
        </w:rPr>
        <w:t>(Steverink et al. 2001)</w:t>
      </w:r>
      <w:r w:rsidR="00680A83" w:rsidRPr="00CD263E">
        <w:fldChar w:fldCharType="end"/>
      </w:r>
      <w:r w:rsidR="00680A83" w:rsidRPr="0086252E">
        <w:t>.</w:t>
      </w:r>
    </w:p>
    <w:p w14:paraId="2FB32238" w14:textId="38114966" w:rsidR="006951AF" w:rsidRPr="0086252E" w:rsidRDefault="00A56108" w:rsidP="00B06077">
      <w:r w:rsidRPr="0086252E">
        <w:t xml:space="preserve">The personal experience of </w:t>
      </w:r>
      <w:r w:rsidR="00915C41" w:rsidRPr="0086252E">
        <w:t>ageing</w:t>
      </w:r>
      <w:r w:rsidRPr="0086252E">
        <w:t xml:space="preserve"> scale has been reported in five studies (see </w:t>
      </w:r>
      <w:r w:rsidR="00E41E7C">
        <w:t>Online Resource 1</w:t>
      </w:r>
      <w:r w:rsidRPr="0086252E">
        <w:t xml:space="preserve"> for full reference list). </w:t>
      </w:r>
      <w:r w:rsidR="0052690C" w:rsidRPr="0086252E">
        <w:t xml:space="preserve">The full original scale has only been used in </w:t>
      </w:r>
      <w:r w:rsidR="00742D83" w:rsidRPr="0086252E">
        <w:rPr>
          <w:highlight w:val="cyan"/>
        </w:rPr>
        <w:t>one</w:t>
      </w:r>
      <w:r w:rsidR="0052690C" w:rsidRPr="0086252E">
        <w:t xml:space="preserve"> paper</w:t>
      </w:r>
      <w:r w:rsidR="00981934" w:rsidRPr="0086252E">
        <w:t>, o</w:t>
      </w:r>
      <w:r w:rsidR="0052690C" w:rsidRPr="0086252E">
        <w:t>ther papers have used subscales or modified subscales from the original. The scale was redeveloped by Wurm</w:t>
      </w:r>
      <w:r w:rsidR="00680A83" w:rsidRPr="0086252E">
        <w:t xml:space="preserve">, Tesch-Romer and Tomasik </w:t>
      </w:r>
      <w:r w:rsidR="00680A83" w:rsidRPr="0023415A">
        <w:fldChar w:fldCharType="begin" w:fldLock="1"/>
      </w:r>
      <w:r w:rsidR="00220D01">
        <w:instrText>ADDIN CSL_CITATION {"citationItems":[{"id":"ITEM-1","itemData":{"ISSN":"1079-5014","abstract":"We examined the influence of individual views of aging on health changes in later life. We hypothesized that aging-related cognitions affect health changes irrespective of control beliefs and that the impact of aging-related cognitions on health is higher than for the reverse direction of causality. We based our analyses on data from the longitudinal part of the German Aging Survey (N = 1,286; participants were 40-85 years of age at baseline). Because of the selectivity of the sample, we also computed the same analyses for the baseline sample (N = 4,034) with estimated Time 2 data for those individuals who dropped out. The results of structural equation modeling were concordant with our hypotheses, and therefore they corroborate previous findings on the importance of beliefs about aging","author":[{"dropping-particle":"","family":"Wurm","given":"S","non-dropping-particle":"","parse-names":false,"suffix":""},{"dropping-particle":"","family":"Tesch-Romer","given":"C","non-dropping-particle":"","parse-names":false,"suffix":""},{"dropping-particle":"","family":"Tomasik","given":"M J","non-dropping-particle":"","parse-names":false,"suffix":""}],"container-title":"The journals of gerontology. Series B, Psychological sciences and social sciences","id":"ITEM-1","issued":{"date-parts":[["2007"]]},"page":"156-164","title":"Longitudinal findings on aging-related cognitions, control beliefs, and health in later life","type":"article-journal","volume":"62"},"uris":["http://www.mendeley.com/documents/?uuid=f357fb04-0747-4381-b2a2-5e8e2043e7b6","http://www.mendeley.com/documents/?uuid=12b80ad3-25f4-49f8-87ce-a28d2d280026"]}],"mendeley":{"formattedCitation":"(Wurm et al. 2007)","plainTextFormattedCitation":"(Wurm et al. 2007)","previouslyFormattedCitation":"(Wurm et al. 2007)"},"properties":{"noteIndex":0},"schema":"https://github.com/citation-style-language/schema/raw/master/csl-citation.json"}</w:instrText>
      </w:r>
      <w:r w:rsidR="00680A83" w:rsidRPr="0023415A">
        <w:fldChar w:fldCharType="separate"/>
      </w:r>
      <w:r w:rsidR="00A15849" w:rsidRPr="0086252E">
        <w:rPr>
          <w:noProof/>
        </w:rPr>
        <w:t>(Wurm et al. 2007)</w:t>
      </w:r>
      <w:r w:rsidR="00680A83" w:rsidRPr="0023415A">
        <w:fldChar w:fldCharType="end"/>
      </w:r>
      <w:r w:rsidR="00680A83" w:rsidRPr="0086252E">
        <w:t xml:space="preserve"> </w:t>
      </w:r>
      <w:r w:rsidR="0052690C" w:rsidRPr="0086252E">
        <w:t xml:space="preserve">creating </w:t>
      </w:r>
      <w:r w:rsidR="00680A83" w:rsidRPr="0086252E">
        <w:t xml:space="preserve">the </w:t>
      </w:r>
      <w:r w:rsidR="0052690C" w:rsidRPr="0086252E">
        <w:t>‘AgeCog’</w:t>
      </w:r>
      <w:r w:rsidR="00680A83" w:rsidRPr="0086252E">
        <w:t xml:space="preserve"> measure</w:t>
      </w:r>
      <w:r w:rsidR="00E8745B">
        <w:t>.</w:t>
      </w:r>
    </w:p>
    <w:p w14:paraId="1346090E" w14:textId="37DDE722" w:rsidR="006951AF" w:rsidRPr="00186D0C" w:rsidRDefault="006951AF" w:rsidP="00B06077">
      <w:pPr>
        <w:rPr>
          <w:rFonts w:ascii="Calibri" w:hAnsi="Calibri" w:cs="Calibri"/>
        </w:rPr>
      </w:pPr>
      <w:r w:rsidRPr="0086252E">
        <w:t>The original scale items have been produced in English and Dutch</w:t>
      </w:r>
      <w:r w:rsidR="007F2638" w:rsidRPr="0086252E">
        <w:t xml:space="preserve"> </w:t>
      </w:r>
      <w:r w:rsidR="007F2638" w:rsidRPr="0023415A">
        <w:fldChar w:fldCharType="begin" w:fldLock="1"/>
      </w:r>
      <w:r w:rsidR="00220D01">
        <w:instrText>ADDIN CSL_CITATION {"citationItems":[{"id":"ITEM-1","itemData":{"DOI":"10.1093/geronb/gbr075","ISBN":"1758-5368 (Electronic)\\r1079-5014 (Linking)","ISSN":"10795014","PMID":"21785004","abstract":"Objectives. To study the aging self, that is, conceptions of one's own aging process, in relation to identity processes and self-esteem in the United States and the Netherlands. As the liberal American system has a stronger emphasis on individual responsibility and youthfulness than the social-democratic Dutch system, we expect that youthful and positive perceptions of one's own aging process are more important in the United States than in the Netherlands. METHODS: Three hundred and nineteen American and 235 Dutch persons between 40 and 85 years participated in the study. A single question on age identity and the Personal Experience of Aging Scale measured aspects of the aging self. The Identity and Experiences Scale measured identity processes and Rosenberg's scale measured self-esteem. RESULTS: A youthful age identity and more positive personal experiences of aging were related to identity processes and self-esteem. These conceptions of one's own aging process also mediate the relation between identity processes and self-esteem. This mediating effect is stronger in the United States than in the Netherlands. Discussion. As expected, the self-enhancing function of youthful and positive aging perceptions is stronger in the liberal American system than in the social-democratic Dutch welfare system. The aging self should therefore be studied in its cultural context.","author":[{"dropping-particle":"","family":"Westerhof","given":"Gerben J.","non-dropping-particle":"","parse-names":false,"suffix":""},{"dropping-particle":"","family":"Whitbourne","given":"Susan Krauss","non-dropping-particle":"","parse-names":false,"suffix":""},{"dropping-particle":"","family":"Freeman","given":"Gillian P.","non-dropping-particle":"","parse-names":false,"suffix":""}],"container-title":"Journals of Gerontology - Series B Psychological Sciences and Social Sciences","id":"ITEM-1","issue":"1","issued":{"date-parts":[["2012"]]},"page":"52-60","title":"The aging self in a cultural context: The relation of conceptions of aging to identity processes and self-esteem in the United States and the Netherlands","type":"article-journal","volume":"67 B"},"uris":["http://www.mendeley.com/documents/?uuid=049b047f-ca7f-4903-a1c1-f0066d907096","http://www.mendeley.com/documents/?uuid=c927db03-066a-48d3-b24d-2b79bca419f3"]}],"mendeley":{"formattedCitation":"(Westerhof et al. 2012)","plainTextFormattedCitation":"(Westerhof et al. 2012)","previouslyFormattedCitation":"(Westerhof et al. 2012)"},"properties":{"noteIndex":0},"schema":"https://github.com/citation-style-language/schema/raw/master/csl-citation.json"}</w:instrText>
      </w:r>
      <w:r w:rsidR="007F2638" w:rsidRPr="0023415A">
        <w:fldChar w:fldCharType="separate"/>
      </w:r>
      <w:r w:rsidR="00A15849" w:rsidRPr="0086252E">
        <w:rPr>
          <w:noProof/>
        </w:rPr>
        <w:t>(Westerhof et al. 2012)</w:t>
      </w:r>
      <w:r w:rsidR="007F2638" w:rsidRPr="0023415A">
        <w:fldChar w:fldCharType="end"/>
      </w:r>
      <w:r w:rsidRPr="0086252E">
        <w:t xml:space="preserve">, with the physical losses subscale also translated into German </w:t>
      </w:r>
      <w:r w:rsidR="007F2638" w:rsidRPr="0023415A">
        <w:fldChar w:fldCharType="begin" w:fldLock="1"/>
      </w:r>
      <w:r w:rsidR="00220D01">
        <w:instrText xml:space="preserve">ADDIN CSL_CITATION {"citationItems":[{"id":"ITEM-1","itemData":{"ISSN":"0882-7974","abstract":"Recent studies have provided considerable evidence on long-term effects of self-perceptions of aging (SPA) on indicators of successful aging such as health or life satisfaction. To date, little is known about the mechanisms underlying these effects. This study therefore examined whether negative SPA impair the use of self-regulation strategies that include selection, optimization, and compensation (SOC) in case of a serious health event and thus turn into self-fulfilling prophecies for health and life satisfaction. Based on a longitudinal nationwide study with 2 measurement points over a 6-month period in 309 older people (65+ years of age) with multiple illnesses, 2 major findings emerged: First, the occurrence of a serious health event predicted increased use of SOC strategies, which in turn predicted higher self-rated health and life satisfaction. Second, this effect was moderated by negative SPA, that is, in case of a serious health event, the perception that aging is associated with physical losses led to lower use of SOC strategies promoting a healthy lifestyle (B = -0.43, SE = 0.15, p &lt; .01). These findings contribute to a better understanding of the underlying mechanisms of SPA on health by showing that negative SPA as associated with physical losses might impair health-related strategies that are important for maintaining a healthy lifestyle. Future intervention studies could attempt to challenge negative SPA to support effective strategy use in older adults with serious illnesses </w:instrText>
      </w:r>
      <w:r w:rsidR="00220D01">
        <w:rPr>
          <w:rFonts w:ascii="Tahoma" w:hAnsi="Tahoma" w:cs="Tahoma"/>
        </w:rPr>
        <w:instrText>��</w:instrText>
      </w:r>
      <w:r w:rsidR="00220D01">
        <w:instrText xml:space="preserve"> 2013 American Psychological Association","author":[{"dropping-particle":"","family":"Wurm","given":"S","non-dropping-particle":"","parse-names":false,"suffix":""},{"dropping-particle":"","family":"Warner","given":"L M","non-dropping-particle":"","parse-names":false,"suffix":""},{"dropping-particle":"","family":"Ziegelmann","given":"J P","non-dropping-particle":"","parse-names":false,"suffix":""},{"dropping-particle":"","family":"Wolff","given":"J K","non-dropping-particle":"","parse-names":false,"suffix":""},{"dropping-particle":"","family":"Schuz","given":"B","non-dropping-particle":"","parse-names":false,"suffix":""}],"container-title":"Psychology and Aging","id":"ITEM-1","issued":{"date-parts":[["2013"]]},"page":"1088-1097","title":"How do negative self-perceptions of aging become a self-fulfilling prophecy?","type":"article-journal","volume":"28"},"uris":["http://www.mendeley.com/documents/?uuid=8e8ec3ed-36b0-49f9-8577-8445d65af8c7","http://www.mendeley.com/documents/?uuid=4c990ed1-f159-4a0a-b80e-5f957b53123c"]},{"id":"ITEM-2","itemData":{"DOI":"10.1080/08870446.2014.891737","ISSN":"1476-8321","PMID":"24527737","abstract":"OBJECTIVES: First, to replicate previous findings on the detrimental effect of negative self-perceptions of ageing (SPA) on physical health outcomes and to expand them to the prediction of mental health; second, to test whether an optimistic outlook to the future can buffer the effect of negative SPA on physical and mental health outcomes.\\n\\nDESIGN: Data for this study comes from the 2008 and 2011 waves of the German Ageing Survey (DEAS; n = 6205), a population-based representative survey of adults aged 40-85 years. Mean age of the participants was 61.50 (± 12.1), 49.5% were women.\\n\\nMAIN OUTCOME MEASURES: Self-rated health, physical functioning and depressive symptoms.\\n\\nRESULTS: Multiple regression analyses indicated that negative SPA predicted deterioration in the three health outcomes over a three-year period, controlling for demographics and illnesses. The most remarkable finding is the interaction with optimism: People who were prepared for physical losses (negative SPA), and who were nevertheless optimistic, were better able to maintain better physical functioning, and lower depressive symptoms.\\n\\nCONCLUSION: A multidimensional perspective on ageing, considering both gains and losses at the same time, seems to be best for the maintenance of good health. Individual and societal positive views of ageing should be encouraged.","author":[{"dropping-particle":"","family":"Wurm","given":"S","non-dropping-particle":"","parse-names":false,"suffix":""},{"dropping-particle":"","family":"Benyamini","given":"Y","non-dropping-particle":"","parse-names":false,"suffix":""}],"container-title":"Psychology &amp; health","id":"ITEM-2","issue":"7","issued":{"date-parts":[["2014"]]},"page":"832-48","publisher-place":"S. Wurm","title":"Optimism buffers the detrimental effect of negative self-perceptions of ageing on physical and mental health.","type":"article-journal","volume":"29"},"uris":["http://www.mendeley.com/documents/?uuid=7864f506-75b4-442f-bf49-b5819d9f4934","http://www.mendeley.com/documents/?uuid=42b671b4-2b24-4984-a1a8-17f86c4ec726"]}],"mendeley":{"formattedCitation":"(Wurm et al. 2013; Wurm and Benyamini 2014)","plainTextFormattedCitation":"(Wurm et al. 2013; Wurm and Benyamini 2014)","previouslyFormattedCitation":"(Wurm et al. 2013; Wurm and Benyamini 2014)"},"properties":{"noteIndex":0},"schema":"https://github.com/citation-style-language/schema/raw/master/csl-citation.json"}</w:instrText>
      </w:r>
      <w:r w:rsidR="007F2638" w:rsidRPr="0023415A">
        <w:fldChar w:fldCharType="separate"/>
      </w:r>
      <w:r w:rsidR="00A15849" w:rsidRPr="0086252E">
        <w:rPr>
          <w:noProof/>
        </w:rPr>
        <w:t>(Wurm et al. 2013; Wurm and Benyamini 2014)</w:t>
      </w:r>
      <w:r w:rsidR="007F2638" w:rsidRPr="0023415A">
        <w:fldChar w:fldCharType="end"/>
      </w:r>
      <w:r w:rsidRPr="0086252E">
        <w:t>. The later AgeCog subscales have been produced in German</w:t>
      </w:r>
      <w:r w:rsidR="007F2638" w:rsidRPr="0086252E">
        <w:t xml:space="preserve"> </w:t>
      </w:r>
      <w:r w:rsidR="007F2638" w:rsidRPr="0023415A">
        <w:fldChar w:fldCharType="begin" w:fldLock="1"/>
      </w:r>
      <w:r w:rsidR="00220D01">
        <w:instrText>ADDIN CSL_CITATION {"citationItems":[{"id":"ITEM-1","itemData":{"ISSN":"0887-0446","abstract":"Physical activity is one of the most important health behaviours associated with the prevention and management of chronic diseases in older adults, but this potential is often insufficiently used. The present study examined for the first time whether a positive view on ageing (PVA) may contribute to a higher level of physical activity. Analyses were based on the German Ageing Survey, a longitudinal population-based survey (N = 4034) on middle-aged and older adults (40-85 years) conducted in the years 1996 and 2002. As hypothesised, middle-aged adults with a PVA not only engaged in physical activity in the form of sports more frequently; they even increased this activity provided that they were healthy enough to do so. For older adults, PVA was particularly associated with more regular walking and increases of walking over time. Because walking is often still recommended in spite of health problems, it was remarkable that even older people with worse health walked just as regularly as those with good health, provided that they had a positive view on ageing. The results shed some light on recent findings about the importance of PVA for health and longevity and point to a partial mediation between PVA and health by physical exercise","author":[{"dropping-particle":"","family":"Wurm","given":"S","non-dropping-particle":"","parse-names":false,"suffix":""},{"dropping-particle":"","family":"Tomasik","given":"M J","non-dropping-particle":"","parse-names":false,"suffix":""},{"dropping-particle":"","family":"Tesch-Romer","given":"C","non-dropping-particle":"","parse-names":false,"suffix":""}],"container-title":"Psychology &amp; Health","id":"ITEM-1","issued":{"date-parts":[["2010"]]},"page":"25-42","title":"On the importance of a positive view on ageing for physical exercise among middle-aged and older adults: Cross-sectional and longitudinal findings","type":"article-journal","volume":"25"},"uris":["http://www.mendeley.com/documents/?uuid=60b15d0d-5930-436e-ab41-d6c6391717fc","http://www.mendeley.com/documents/?uuid=4931d0e1-b01d-48ed-8beb-39b68be89f80"]},{"id":"ITEM-2","itemData":{"ISSN":"1079-5014","abstract":"We examined the influence of individual views of aging on health changes in later life. We hypothesized that aging-related cognitions affect health changes irrespective of control beliefs and that the impact of aging-related cognitions on health is higher than for the reverse direction of causality. We based our analyses on data from the longitudinal part of the German Aging Survey (N = 1,286; participants were 40-85 years of age at baseline). Because of the selectivity of the sample, we also computed the same analyses for the baseline sample (N = 4,034) with estimated Time 2 data for those individuals who dropped out. The results of structural equation modeling were concordant with our hypotheses, and therefore they corroborate previous findings on the importance of beliefs about aging","author":[{"dropping-particle":"","family":"Wurm","given":"S","non-dropping-particle":"","parse-names":false,"suffix":""},{"dropping-particle":"","family":"Tesch-Romer","given":"C","non-dropping-particle":"","parse-names":false,"suffix":""},{"dropping-particle":"","family":"Tomasik","given":"M J","non-dropping-particle":"","parse-names":false,"suffix":""}],"container-title":"The journals of gerontology. Series B, Psychological sciences and social sciences","id":"ITEM-2","issued":{"date-parts":[["2007"]]},"page":"156-164","title":"Longitudinal findings on aging-related cognitions, control beliefs, and health in later life","type":"article-journal","volume":"62"},"uris":["http://www.mendeley.com/documents/?uuid=12b80ad3-25f4-49f8-87ce-a28d2d280026","http://www.mendeley.com/documents/?uuid=f357fb04-0747-4381-b2a2-5e8e2043e7b6"]}],"mendeley":{"formattedCitation":"(Wurm et al. 2007, 2010)","plainTextFormattedCitation":"(Wurm et al. 2007, 2010)","previouslyFormattedCitation":"(Wurm et al. 2007, 2010)"},"properties":{"noteIndex":0},"schema":"https://github.com/citation-style-language/schema/raw/master/csl-citation.json"}</w:instrText>
      </w:r>
      <w:r w:rsidR="007F2638" w:rsidRPr="0023415A">
        <w:fldChar w:fldCharType="separate"/>
      </w:r>
      <w:r w:rsidR="00A15849" w:rsidRPr="0086252E">
        <w:rPr>
          <w:noProof/>
        </w:rPr>
        <w:t>(Wurm et al. 2007, 2010)</w:t>
      </w:r>
      <w:r w:rsidR="007F2638" w:rsidRPr="0023415A">
        <w:fldChar w:fldCharType="end"/>
      </w:r>
      <w:r w:rsidRPr="0086252E">
        <w:t>.</w:t>
      </w:r>
      <w:r w:rsidR="00F87C74" w:rsidRPr="0086252E">
        <w:t xml:space="preserve"> </w:t>
      </w:r>
    </w:p>
    <w:p w14:paraId="28E37918" w14:textId="7FE4967F" w:rsidR="00C8517B" w:rsidRPr="00AE4391" w:rsidRDefault="00C8517B" w:rsidP="00B06077">
      <w:pPr>
        <w:rPr>
          <w:rFonts w:ascii="Calibri" w:hAnsi="Calibri" w:cs="Calibri"/>
          <w:color w:val="000000"/>
        </w:rPr>
      </w:pPr>
      <w:r w:rsidRPr="00186D0C">
        <w:rPr>
          <w:rFonts w:ascii="Calibri" w:hAnsi="Calibri" w:cs="Calibri"/>
          <w:color w:val="000000"/>
          <w:highlight w:val="cyan"/>
        </w:rPr>
        <w:t>Quality</w:t>
      </w:r>
    </w:p>
    <w:p w14:paraId="38E256CA" w14:textId="586D72E1" w:rsidR="000514C1" w:rsidRDefault="000514C1" w:rsidP="00AE4391">
      <w:r w:rsidRPr="00B06077">
        <w:t xml:space="preserve">Questions for the Personal Experience of </w:t>
      </w:r>
      <w:r>
        <w:t>Ageing</w:t>
      </w:r>
      <w:r w:rsidRPr="00B06077">
        <w:t xml:space="preserve"> Scale were originally developed by a research group and through qualitative work with older adults</w:t>
      </w:r>
      <w:r w:rsidR="006662BA">
        <w:t xml:space="preserve"> </w:t>
      </w:r>
      <w:r w:rsidR="006662BA" w:rsidRPr="00186D0C">
        <w:rPr>
          <w:highlight w:val="cyan"/>
        </w:rPr>
        <w:t>conducted</w:t>
      </w:r>
      <w:r w:rsidRPr="00B06077">
        <w:t xml:space="preserve"> by Kohli and Dittmann-Kohli in 1996 </w:t>
      </w:r>
      <w:r>
        <w:fldChar w:fldCharType="begin" w:fldLock="1"/>
      </w:r>
      <w:r w:rsidR="00220D01">
        <w:instrText>ADDIN CSL_CITATION {"citationItems":[{"id":"ITEM-1","itemData":{"DOI":"10.1093/geronb/56.6.P364","ISBN":"1079-5014 1758-5368","ISSN":"1079-5014","PMID":"11682590","abstract":"The personal experience of aging, the resources relevant to it, and the consequences for subjective well-being were investigated in a sample of 4034 Germans aged 40 to 85. The data revealed 3 dimensions of aging experiences as particularly relevant: (a) physical decline, (b) continuous growth, and (c) social loss. Not only being younger but also having better subjective health, higher income, less loneliness, higher education, and greater hope were negatively associated with physical decline and social loss and positively associated with continuous growth. The number of children participants had played no role. All three dimensions of the aging experience were also found to be related to both positive and negative affect and, with the exception of physical decline, to life satisfaction.","author":[{"dropping-particle":"","family":"Steverink","given":"N","non-dropping-particle":"","parse-names":false,"suffix":""},{"dropping-particle":"","family":"Westerhof","given":"G J","non-dropping-particle":"","parse-names":false,"suffix":""},{"dropping-particle":"","family":"Bode","given":"C","non-dropping-particle":"","parse-names":false,"suffix":""},{"dropping-particle":"","family":"Dittmann-Kohli","given":"F","non-dropping-particle":"","parse-names":false,"suffix":""}],"container-title":"The Journals of Gerontology","id":"ITEM-1","issue":"6","issued":{"date-parts":[["2001"]]},"page":"P364-73","title":"The personal experience of aging, individual resources, and subjective well-being.","type":"article-journal","volume":"56B"},"uris":["http://www.mendeley.com/documents/?uuid=e7857f45-bbec-4a06-a044-6e6476efa7e2","http://www.mendeley.com/documents/?uuid=3717a368-e143-4ab6-a936-77c91bce25da"]}],"mendeley":{"formattedCitation":"(Steverink et al. 2001)","plainTextFormattedCitation":"(Steverink et al. 2001)","previouslyFormattedCitation":"(Steverink et al. 2001)"},"properties":{"noteIndex":0},"schema":"https://github.com/citation-style-language/schema/raw/master/csl-citation.json"}</w:instrText>
      </w:r>
      <w:r>
        <w:fldChar w:fldCharType="separate"/>
      </w:r>
      <w:r w:rsidRPr="00A15849">
        <w:rPr>
          <w:noProof/>
        </w:rPr>
        <w:t>(Steverink et al. 2001)</w:t>
      </w:r>
      <w:r>
        <w:fldChar w:fldCharType="end"/>
      </w:r>
      <w:r w:rsidRPr="00B06077">
        <w:t xml:space="preserve">. Statements referring to positive and negative </w:t>
      </w:r>
      <w:r>
        <w:t>ageing</w:t>
      </w:r>
      <w:r w:rsidRPr="00B06077">
        <w:t xml:space="preserve"> experiences across several domains including health, social contacts, activities and personality were developed. Item reduction techniques were applied and principal components analysis was used to explore factor solutions resulting in three subscales.</w:t>
      </w:r>
    </w:p>
    <w:p w14:paraId="172564BA" w14:textId="52CE8159" w:rsidR="00E664C8" w:rsidRDefault="00A82006" w:rsidP="00AE4391">
      <w:r>
        <w:t>Good i</w:t>
      </w:r>
      <w:r w:rsidRPr="00B06077">
        <w:t xml:space="preserve">nternal consistency of the full Personal Experience of </w:t>
      </w:r>
      <w:r>
        <w:t>Ageing</w:t>
      </w:r>
      <w:r w:rsidRPr="00B06077">
        <w:t xml:space="preserve"> Scale has been reported for the English and Dutch versions</w:t>
      </w:r>
      <w:r>
        <w:t xml:space="preserve">, </w:t>
      </w:r>
      <w:r w:rsidRPr="00B06077">
        <w:t>and for the physical decline subscale in the German version</w:t>
      </w:r>
      <w:r>
        <w:t>.</w:t>
      </w:r>
      <w:r w:rsidR="00077A8B">
        <w:t xml:space="preserve"> </w:t>
      </w:r>
      <w:r w:rsidR="006951AF" w:rsidRPr="00B06077">
        <w:t xml:space="preserve">The factor structure of the </w:t>
      </w:r>
      <w:r w:rsidR="0052690C" w:rsidRPr="00B06077">
        <w:t xml:space="preserve">AgeCog measure has been confirmed with </w:t>
      </w:r>
      <w:r w:rsidR="00742D83" w:rsidRPr="00742D83">
        <w:rPr>
          <w:highlight w:val="cyan"/>
        </w:rPr>
        <w:t>four</w:t>
      </w:r>
      <w:r w:rsidR="0052690C" w:rsidRPr="00B06077">
        <w:t xml:space="preserve"> domains: physical losses, social losses, ongoing development and self-knowledge</w:t>
      </w:r>
      <w:r w:rsidR="007F2638">
        <w:t xml:space="preserve"> </w:t>
      </w:r>
      <w:r w:rsidR="007F2638">
        <w:fldChar w:fldCharType="begin" w:fldLock="1"/>
      </w:r>
      <w:r w:rsidR="00220D01">
        <w:instrText>ADDIN CSL_CITATION {"citationItems":[{"id":"ITEM-1","itemData":{"ISSN":"1079-5014","abstract":"We examined the influence of individual views of aging on health changes in later life. We hypothesized that aging-related cognitions affect health changes irrespective of control beliefs and that the impact of aging-related cognitions on health is higher than for the reverse direction of causality. We based our analyses on data from the longitudinal part of the German Aging Survey (N = 1,286; participants were 40-85 years of age at baseline). Because of the selectivity of the sample, we also computed the same analyses for the baseline sample (N = 4,034) with estimated Time 2 data for those individuals who dropped out. The results of structural equation modeling were concordant with our hypotheses, and therefore they corroborate previous findings on the importance of beliefs about aging","author":[{"dropping-particle":"","family":"Wurm","given":"S","non-dropping-particle":"","parse-names":false,"suffix":""},{"dropping-particle":"","family":"Tesch-Romer","given":"C","non-dropping-particle":"","parse-names":false,"suffix":""},{"dropping-particle":"","family":"Tomasik","given":"M J","non-dropping-particle":"","parse-names":false,"suffix":""}],"container-title":"The journals of gerontology. Series B, Psychological sciences and social sciences","id":"ITEM-1","issued":{"date-parts":[["2007"]]},"page":"156-164","title":"Longitudinal findings on aging-related cognitions, control beliefs, and health in later life","type":"article-journal","volume":"62"},"uris":["http://www.mendeley.com/documents/?uuid=12b80ad3-25f4-49f8-87ce-a28d2d280026","http://www.mendeley.com/documents/?uuid=f357fb04-0747-4381-b2a2-5e8e2043e7b6"]}],"mendeley":{"formattedCitation":"(Wurm et al. 2007)","plainTextFormattedCitation":"(Wurm et al. 2007)","previouslyFormattedCitation":"(Wurm et al. 2007)"},"properties":{"noteIndex":0},"schema":"https://github.com/citation-style-language/schema/raw/master/csl-citation.json"}</w:instrText>
      </w:r>
      <w:r w:rsidR="007F2638">
        <w:fldChar w:fldCharType="separate"/>
      </w:r>
      <w:r w:rsidR="00A15849" w:rsidRPr="00A15849">
        <w:rPr>
          <w:noProof/>
        </w:rPr>
        <w:t>(Wurm et al. 2007)</w:t>
      </w:r>
      <w:r w:rsidR="007F2638">
        <w:fldChar w:fldCharType="end"/>
      </w:r>
      <w:r w:rsidR="006D78BA" w:rsidRPr="00B06077">
        <w:t>, however this information is provided as a</w:t>
      </w:r>
      <w:r w:rsidR="00082C90">
        <w:t xml:space="preserve"> study</w:t>
      </w:r>
      <w:r w:rsidR="006D78BA" w:rsidRPr="00B06077">
        <w:t xml:space="preserve"> endnote and details are very limited</w:t>
      </w:r>
      <w:r w:rsidR="0052690C" w:rsidRPr="00B06077">
        <w:t>.</w:t>
      </w:r>
    </w:p>
    <w:p w14:paraId="57451915" w14:textId="7470F9EB" w:rsidR="00E9391A" w:rsidRDefault="00E9391A" w:rsidP="00AE4391">
      <w:r>
        <w:t>Overall evaluation</w:t>
      </w:r>
    </w:p>
    <w:p w14:paraId="14E9597A" w14:textId="5E1BC40B" w:rsidR="00981934" w:rsidRPr="00B06077" w:rsidRDefault="00E664C8" w:rsidP="00AE4391">
      <w:r w:rsidRPr="00186D0C">
        <w:rPr>
          <w:highlight w:val="cyan"/>
        </w:rPr>
        <w:t xml:space="preserve">The original </w:t>
      </w:r>
      <w:r w:rsidR="00334D29" w:rsidRPr="00186D0C">
        <w:rPr>
          <w:highlight w:val="cyan"/>
        </w:rPr>
        <w:t xml:space="preserve">scale was not intended to </w:t>
      </w:r>
      <w:r w:rsidR="002D6FB8" w:rsidRPr="00186D0C">
        <w:rPr>
          <w:highlight w:val="cyan"/>
        </w:rPr>
        <w:t xml:space="preserve">specifically </w:t>
      </w:r>
      <w:r w:rsidR="00334D29" w:rsidRPr="00186D0C">
        <w:rPr>
          <w:highlight w:val="cyan"/>
        </w:rPr>
        <w:t>measure self-directed ageing stereotype</w:t>
      </w:r>
      <w:r w:rsidR="00976326" w:rsidRPr="00186D0C">
        <w:rPr>
          <w:highlight w:val="cyan"/>
        </w:rPr>
        <w:t>,</w:t>
      </w:r>
      <w:r w:rsidR="006E7769">
        <w:rPr>
          <w:highlight w:val="cyan"/>
        </w:rPr>
        <w:t xml:space="preserve"> information on test-retest reliability is not given and </w:t>
      </w:r>
      <w:r w:rsidR="00793B48">
        <w:rPr>
          <w:highlight w:val="cyan"/>
        </w:rPr>
        <w:t>there is a lack of detail given on the AgeCog</w:t>
      </w:r>
      <w:r w:rsidR="00976326" w:rsidRPr="00186D0C">
        <w:rPr>
          <w:highlight w:val="cyan"/>
        </w:rPr>
        <w:t xml:space="preserve"> </w:t>
      </w:r>
      <w:r w:rsidR="00793B48">
        <w:rPr>
          <w:highlight w:val="cyan"/>
        </w:rPr>
        <w:t xml:space="preserve">version of the scale. </w:t>
      </w:r>
      <w:r w:rsidR="00F67B3F">
        <w:rPr>
          <w:highlight w:val="cyan"/>
        </w:rPr>
        <w:t>Therefore, despite</w:t>
      </w:r>
      <w:r w:rsidR="00976326" w:rsidRPr="00186D0C">
        <w:rPr>
          <w:highlight w:val="cyan"/>
        </w:rPr>
        <w:t xml:space="preserve"> evidence of stakeholder involvement in its development and some evidence of its psychometric properties</w:t>
      </w:r>
      <w:r w:rsidR="004F4CB6" w:rsidRPr="00186D0C">
        <w:rPr>
          <w:highlight w:val="cyan"/>
        </w:rPr>
        <w:t>, it may not be best suited to measuring self-directed ageing stereotype</w:t>
      </w:r>
      <w:r w:rsidR="0083328F" w:rsidRPr="00186D0C">
        <w:rPr>
          <w:highlight w:val="cyan"/>
        </w:rPr>
        <w:t>s.</w:t>
      </w:r>
    </w:p>
    <w:p w14:paraId="5230E74A" w14:textId="27E4F074" w:rsidR="003C25E0" w:rsidRPr="00B06077" w:rsidRDefault="003C25E0" w:rsidP="00B06077">
      <w:pPr>
        <w:pStyle w:val="Heading2"/>
      </w:pPr>
      <w:r w:rsidRPr="00B06077">
        <w:t>The Symptom Management Beliefs Questionnaire</w:t>
      </w:r>
    </w:p>
    <w:p w14:paraId="1E26BC9F" w14:textId="77777777" w:rsidR="00417FEA" w:rsidRDefault="00417FEA" w:rsidP="00B06077">
      <w:r w:rsidRPr="00186D0C">
        <w:rPr>
          <w:highlight w:val="cyan"/>
        </w:rPr>
        <w:t>Construct</w:t>
      </w:r>
    </w:p>
    <w:p w14:paraId="360110E6" w14:textId="32C8EC87" w:rsidR="00A7715B" w:rsidRDefault="00A7715B" w:rsidP="00D578BE">
      <w:r>
        <w:t>The SMBQ was designed to measure</w:t>
      </w:r>
      <w:r w:rsidRPr="00A7715B">
        <w:t xml:space="preserve"> </w:t>
      </w:r>
      <w:r w:rsidRPr="00B06077">
        <w:t>the extent to which older individuals hold negatively stigmatised beliefs about man</w:t>
      </w:r>
      <w:r>
        <w:t>aging</w:t>
      </w:r>
      <w:r w:rsidRPr="00B06077">
        <w:t xml:space="preserve"> physical symptoms.</w:t>
      </w:r>
      <w:r w:rsidR="007E5C22">
        <w:t xml:space="preserve"> The scale has been used</w:t>
      </w:r>
      <w:r w:rsidR="00D578BE" w:rsidRPr="007A0D4F">
        <w:t xml:space="preserve"> relating to symptom experience/management</w:t>
      </w:r>
      <w:r w:rsidR="007E5C22">
        <w:t xml:space="preserve"> in two studies to measure a</w:t>
      </w:r>
      <w:r w:rsidR="00D578BE">
        <w:t>geing</w:t>
      </w:r>
      <w:r w:rsidR="00D578BE" w:rsidRPr="007A0D4F">
        <w:t xml:space="preserve"> stereotyped beliefs</w:t>
      </w:r>
      <w:r w:rsidR="00B0248A">
        <w:t>, and in single studies to measure a</w:t>
      </w:r>
      <w:r w:rsidR="00D578BE">
        <w:t>geing</w:t>
      </w:r>
      <w:r w:rsidR="00D578BE" w:rsidRPr="007A0D4F">
        <w:t xml:space="preserve"> related perceptions</w:t>
      </w:r>
      <w:r w:rsidR="00A35AC8">
        <w:t>, n</w:t>
      </w:r>
      <w:r w:rsidR="00D578BE" w:rsidRPr="007A0D4F">
        <w:t xml:space="preserve">egative beliefs </w:t>
      </w:r>
      <w:r w:rsidR="00A35AC8">
        <w:t>and n</w:t>
      </w:r>
      <w:r w:rsidR="00D578BE" w:rsidRPr="007A0D4F">
        <w:t>egative/ageist stereotypes</w:t>
      </w:r>
      <w:r w:rsidR="00A35AC8">
        <w:t>.</w:t>
      </w:r>
    </w:p>
    <w:p w14:paraId="6126BBE6" w14:textId="77777777" w:rsidR="00A35AC8" w:rsidRDefault="00A35AC8" w:rsidP="00D578BE"/>
    <w:p w14:paraId="3D19C0EC" w14:textId="77777777" w:rsidR="007129B7" w:rsidRDefault="007129B7" w:rsidP="007129B7">
      <w:r w:rsidRPr="00AA3FA9">
        <w:rPr>
          <w:highlight w:val="cyan"/>
        </w:rPr>
        <w:t>Description</w:t>
      </w:r>
    </w:p>
    <w:p w14:paraId="09F1737C" w14:textId="000DD63B" w:rsidR="00CD0A02" w:rsidRDefault="00D65B47" w:rsidP="00B06077">
      <w:r w:rsidRPr="00B06077">
        <w:t xml:space="preserve">The SMBQ was developed in an unpublished thesis by Yeom in 2010 </w:t>
      </w:r>
      <w:r w:rsidRPr="00B06077">
        <w:fldChar w:fldCharType="begin" w:fldLock="1"/>
      </w:r>
      <w:r w:rsidR="00220D01">
        <w:instrText xml:space="preserve">ADDIN CSL_CITATION {"citationItems":[{"id":"ITEM-1","itemData":{"ISSN":"1976-1317","abstract":"Purpose Assessment of aging-stereotyped and erroneous beliefs in managing symptoms is an essential task to enhance self-care and health outcomes of the older population. The purpose of this study was to examine the psychometric properties of the Korean version of the Symptom Management Beliefs Questionnaire (K-SMBQ) to measure ageist beliefs in managing symptoms of older people. Methods A convenience sample of 211 community-dwelling older women was used. The 12-item K-SMBQ was finalized after translation, synthesis, back-translation, content validity, and pilot testing. The psychometric properties of the K-SMBQ scale were examined by exploratory and confirmatory factor analyses, convergent validity, hypothesized relationship testing, and known-groups method, as well as internal consistency and test-retest reliability. Results Three factors (i.e., Aging-Stereotypes, Pessimistic Expectations, and Good Patient's Attitudes) were extracted by exploratory factor analysis and the good fit of the three-factor structure was demonstrated by confirmatory factor analysis. Construct validity was supported by significant correlations with conceptually and theoretically relevant concepts as well as by distinguishable features between three older age groups. The internal consistency was supported by Cronbach's alpha coefficient, item-total scale correlations, and inter-item correlations; thus, adequate test-retest reliability was demonstrated. Conclusion This study verified the psychometric properties of the K-SMBQ and provided evidence on the cultural relevance for the concept of ageist beliefs regarding symptom management in older Korean people. The development of nursing interventions to promote self-care of older people should be based on the consideration of negatively stereotyped and erroneous beliefs about health in old age. Copyright </w:instrText>
      </w:r>
      <w:r w:rsidR="00220D01">
        <w:rPr>
          <w:rFonts w:ascii="Tahoma" w:hAnsi="Tahoma" w:cs="Tahoma"/>
        </w:rPr>
        <w:instrText>��</w:instrText>
      </w:r>
      <w:r w:rsidR="00220D01">
        <w:instrText xml:space="preserve"> 2013, Korean Society of Nursing Science. Published by Elsevier. All rights reserved","author":[{"dropping-particle":"","family":"Yeom","given":"H E","non-dropping-particle":"","parse-names":false,"suffix":""}],"container-title":"Asian Nursing Research","id":"ITEM-1","issued":{"date-parts":[["2013"]]},"page":"104-111","title":"Cultural adaptation and the psychometric properties of the Korean version of the symptom management beliefs questionnaire","type":"article-journal","volume":"7"},"uris":["http://www.mendeley.com/documents/?uuid=87b5a0ca-3bfd-4042-80cf-a77abe1492b7","http://www.mendeley.com/documents/?uuid=a84b5e37-4f74-4754-b368-2abe71bc0df9"]}],"mendeley":{"formattedCitation":"(Yeom 2013a)","manualFormatting":"(cited in Yeom, 2013a)","plainTextFormattedCitation":"(Yeom 2013a)","previouslyFormattedCitation":"(Yeom 2013a)"},"properties":{"noteIndex":0},"schema":"https://github.com/citation-style-language/schema/raw/master/csl-citation.json"}</w:instrText>
      </w:r>
      <w:r w:rsidRPr="00B06077">
        <w:fldChar w:fldCharType="separate"/>
      </w:r>
      <w:r w:rsidRPr="00B06077">
        <w:rPr>
          <w:noProof/>
        </w:rPr>
        <w:t xml:space="preserve">(cited </w:t>
      </w:r>
      <w:r w:rsidR="002223D8">
        <w:rPr>
          <w:noProof/>
        </w:rPr>
        <w:t>in</w:t>
      </w:r>
      <w:r w:rsidRPr="00B06077">
        <w:rPr>
          <w:noProof/>
        </w:rPr>
        <w:t xml:space="preserve"> Yeom, 2013a)</w:t>
      </w:r>
      <w:r w:rsidRPr="00B06077">
        <w:fldChar w:fldCharType="end"/>
      </w:r>
      <w:r w:rsidR="00A7715B">
        <w:t xml:space="preserve">. </w:t>
      </w:r>
      <w:r w:rsidRPr="00B06077">
        <w:t xml:space="preserve">The original SMBQ contained 13 items scored on a </w:t>
      </w:r>
      <w:r w:rsidR="007B0994">
        <w:t>5-</w:t>
      </w:r>
      <w:r w:rsidRPr="00B06077">
        <w:t xml:space="preserve">point Likert scale with options ranging from “do not agree” to “completely agree” </w:t>
      </w:r>
      <w:r w:rsidRPr="00B06077">
        <w:fldChar w:fldCharType="begin" w:fldLock="1"/>
      </w:r>
      <w:r w:rsidR="00220D01">
        <w:instrText>ADDIN CSL_CITATION {"citationItems":[{"id":"ITEM-1","itemData":{"author":[{"dropping-particle":"","family":"Yeom","given":"H E","non-dropping-particle":"","parse-names":false,"suffix":""},{"dropping-particle":"","family":"Heidrich","given":"S M","non-dropping-particle":"","parse-names":false,"suffix":""}],"container-title":"Cancer Nursing","id":"ITEM-1","issue":"4","issued":{"date-parts":[["2009"]]},"page":"309-316","title":"Effect of perceived barriers to symptom management on quality of life in older breast cancer survivors","type":"article-journal","volume":"32"},"uris":["http://www.mendeley.com/documents/?uuid=a7f1b514-586a-47ef-aa3f-01478a90ba83","http://www.mendeley.com/documents/?uuid=87e2db5c-5245-4d67-9b9e-4a159bb6bc2e"]}],"mendeley":{"formattedCitation":"(Yeom and Heidrich 2009)","manualFormatting":"(Yeom and Heidrich, 2009)","plainTextFormattedCitation":"(Yeom and Heidrich 2009)","previouslyFormattedCitation":"(Yeom and Heidrich 2009)"},"properties":{"noteIndex":0},"schema":"https://github.com/citation-style-language/schema/raw/master/csl-citation.json"}</w:instrText>
      </w:r>
      <w:r w:rsidRPr="00B06077">
        <w:fldChar w:fldCharType="separate"/>
      </w:r>
      <w:r w:rsidRPr="00B06077">
        <w:rPr>
          <w:noProof/>
        </w:rPr>
        <w:t xml:space="preserve">(Yeom </w:t>
      </w:r>
      <w:r w:rsidR="00827147">
        <w:rPr>
          <w:noProof/>
        </w:rPr>
        <w:t>and</w:t>
      </w:r>
      <w:r w:rsidRPr="00B06077">
        <w:rPr>
          <w:noProof/>
        </w:rPr>
        <w:t xml:space="preserve"> Heidrich, 2009)</w:t>
      </w:r>
      <w:r w:rsidRPr="00B06077">
        <w:fldChar w:fldCharType="end"/>
      </w:r>
      <w:r w:rsidRPr="00B06077">
        <w:t>. The measure does not contain subscales and a total mean score is created with higher scores representing more negative beliefs about symptom management.</w:t>
      </w:r>
      <w:r w:rsidR="007C10BE">
        <w:t xml:space="preserve"> </w:t>
      </w:r>
      <w:r w:rsidR="007C10BE" w:rsidRPr="00186D0C">
        <w:rPr>
          <w:highlight w:val="cyan"/>
        </w:rPr>
        <w:t xml:space="preserve">The SMBQ is available in </w:t>
      </w:r>
      <w:r w:rsidR="00150D94" w:rsidRPr="00186D0C">
        <w:rPr>
          <w:highlight w:val="cyan"/>
        </w:rPr>
        <w:t>Korean and  English.</w:t>
      </w:r>
    </w:p>
    <w:p w14:paraId="67AEF7BD" w14:textId="18911B1C" w:rsidR="002B7EBF" w:rsidRPr="00B06077" w:rsidRDefault="002B7EBF" w:rsidP="002B7EBF">
      <w:r w:rsidRPr="00B06077">
        <w:t xml:space="preserve">The SMBQ was used in </w:t>
      </w:r>
      <w:r w:rsidRPr="0065233B">
        <w:rPr>
          <w:highlight w:val="cyan"/>
        </w:rPr>
        <w:t>five</w:t>
      </w:r>
      <w:r w:rsidRPr="00B06077">
        <w:t xml:space="preserve"> papers (see </w:t>
      </w:r>
      <w:r w:rsidR="00E41E7C">
        <w:t>Online Resource 1</w:t>
      </w:r>
      <w:r w:rsidRPr="00B06077">
        <w:t xml:space="preserve"> for full reference list) with one describing three pilot studies </w:t>
      </w:r>
      <w:r w:rsidRPr="00B06077">
        <w:fldChar w:fldCharType="begin" w:fldLock="1"/>
      </w:r>
      <w:r w:rsidR="00220D01">
        <w:instrText>ADDIN CSL_CITATION {"citationItems":[{"id":"ITEM-1","itemData":{"author":[{"dropping-particle":"","family":"Yeom","given":"H E","non-dropping-particle":"","parse-names":false,"suffix":""},{"dropping-particle":"","family":"Heidrich","given":"S M","non-dropping-particle":"","parse-names":false,"suffix":""}],"container-title":"Cancer Nursing","id":"ITEM-1","issue":"4","issued":{"date-parts":[["2009"]]},"page":"309-316","title":"Effect of perceived barriers to symptom management on quality of life in older breast cancer survivors","type":"article-journal","volume":"32"},"uris":["http://www.mendeley.com/documents/?uuid=87e2db5c-5245-4d67-9b9e-4a159bb6bc2e","http://www.mendeley.com/documents/?uuid=a7f1b514-586a-47ef-aa3f-01478a90ba83"]}],"mendeley":{"formattedCitation":"(Yeom and Heidrich 2009)","manualFormatting":"(Yeom and Heidrich, 2009)","plainTextFormattedCitation":"(Yeom and Heidrich 2009)","previouslyFormattedCitation":"(Yeom and Heidrich 2009)"},"properties":{"noteIndex":0},"schema":"https://github.com/citation-style-language/schema/raw/master/csl-citation.json"}</w:instrText>
      </w:r>
      <w:r w:rsidRPr="00B06077">
        <w:fldChar w:fldCharType="separate"/>
      </w:r>
      <w:r w:rsidRPr="00B06077">
        <w:rPr>
          <w:noProof/>
        </w:rPr>
        <w:t xml:space="preserve">(Yeom </w:t>
      </w:r>
      <w:r>
        <w:rPr>
          <w:noProof/>
        </w:rPr>
        <w:t>and</w:t>
      </w:r>
      <w:r w:rsidRPr="00B06077">
        <w:rPr>
          <w:noProof/>
        </w:rPr>
        <w:t xml:space="preserve"> Heidrich, 2009)</w:t>
      </w:r>
      <w:r w:rsidRPr="00B06077">
        <w:fldChar w:fldCharType="end"/>
      </w:r>
      <w:r w:rsidRPr="00B06077">
        <w:t xml:space="preserve"> and one using replicated data from the first stage of data collection for these three pilot studies </w:t>
      </w:r>
      <w:r>
        <w:fldChar w:fldCharType="begin" w:fldLock="1"/>
      </w:r>
      <w:r w:rsidR="00220D01">
        <w:instrText>ADDIN CSL_CITATION {"citationItems":[{"id":"ITEM-1","itemData":{"DOI":"10.1188/09.ONF.E133-E143.An","abstract":"Purpose/Objectives—To test the feasibility and acceptability of an individualized representational intervention to improve symptom management (IRIS) in older breast cancer survivors and test the short-term effects of an IRIS on symptom distress. Design—Two small randomized clinical trials and one pre-experimental study. Setting—Oncology clinic and community. Sample—41 women with breast cancer (aged 65 years and older) in pilot study 1, 20 in pilot study 2, and 21 in pilot study 3. Methods—In pilot study 1, women were randomized to the IRIS or usual care control. In pilot study 2, women were randomized to the IRIS or delayed IRIS (wait list) control. In pilot study 3, all women received the IRIS by telephone. Measures were collected at baseline, postintervention, and followup (up to four months). Main Research Variables—Feasibility, acceptability, symptom distress, symptom management behaviors, symptom management barriers, and quality of life. Findings—Across three pilot studies, 76% of eligible women participated, 95% completed the study, 88% reported the study was helpful, and 91% were satisfied with the study. Some measures of symptom distress decreased significantly after the IRIS, but quality of life was stable. Women in the IRIS group changed their symptom management behaviors more than controls. Conclusions—Preliminary evidence supports the need for and feasibility of an IRIS. Implications for Nursing—Nurses may help older breast cancer survivors manage their numerous chronic symptoms more effectively by asse","author":[{"dropping-particle":"","family":"Heidrich","given":"S M","non-dropping-particle":"","parse-names":false,"suffix":""},{"dropping-particle":"","family":"Brown","given":"R L","non-dropping-particle":"","parse-names":false,"suffix":""},{"dropping-particle":"","family":"Egan","given":"J J","non-dropping-particle":"","parse-names":false,"suffix":""},{"dropping-particle":"","family":"Perez","given":"O A","non-dropping-particle":"","parse-names":false,"suffix":""},{"dropping-particle":"","family":"Phelan","given":"C H","non-dropping-particle":"","parse-names":false,"suffix":""},{"dropping-particle":"","family":"Yeom","given":"H E","non-dropping-particle":"","parse-names":false,"suffix":""},{"dropping-particle":"","family":"Ward","given":"S E","non-dropping-particle":"","parse-names":false,"suffix":""}],"container-title":"Oncol Nurs Forum","id":"ITEM-1","issue":"3","issued":{"date-parts":[["2009"]]},"page":"133-143","title":"An individualized representational intervention to improve symptom management (IRIS) in older breast cancer survivors: Three pilot studies","type":"article-journal","volume":"36"},"uris":["http://www.mendeley.com/documents/?uuid=e8eab1e5-a126-4f15-887b-77ed34fac817","http://www.mendeley.com/documents/?uuid=341aa436-771d-4e80-be30-a4c86b499814"]}],"mendeley":{"formattedCitation":"(Heidrich et al. 2009)","plainTextFormattedCitation":"(Heidrich et al. 2009)","previouslyFormattedCitation":"(Heidrich et al. 2009)"},"properties":{"noteIndex":0},"schema":"https://github.com/citation-style-language/schema/raw/master/csl-citation.json"}</w:instrText>
      </w:r>
      <w:r>
        <w:fldChar w:fldCharType="separate"/>
      </w:r>
      <w:r w:rsidRPr="00A15849">
        <w:rPr>
          <w:noProof/>
        </w:rPr>
        <w:t>(Heidrich et al. 2009)</w:t>
      </w:r>
      <w:r>
        <w:fldChar w:fldCharType="end"/>
      </w:r>
      <w:r w:rsidRPr="00B06077">
        <w:t xml:space="preserve">. </w:t>
      </w:r>
    </w:p>
    <w:p w14:paraId="765AE85A" w14:textId="376AB67E" w:rsidR="00CD0A02" w:rsidRDefault="00CD0A02" w:rsidP="00B06077">
      <w:r w:rsidRPr="00186D0C">
        <w:rPr>
          <w:highlight w:val="cyan"/>
        </w:rPr>
        <w:t>Quality</w:t>
      </w:r>
    </w:p>
    <w:p w14:paraId="21E401A4" w14:textId="3C2F69FF" w:rsidR="007129B7" w:rsidRDefault="007129B7" w:rsidP="00B06077">
      <w:r>
        <w:t>The SMBQ</w:t>
      </w:r>
      <w:r w:rsidRPr="00B06077">
        <w:t xml:space="preserve"> items were based on the gerontology literature</w:t>
      </w:r>
      <w:r w:rsidR="007F2945">
        <w:t>,</w:t>
      </w:r>
      <w:r w:rsidRPr="00B06077">
        <w:t xml:space="preserve"> interviews with health care professionals working with older adults </w:t>
      </w:r>
      <w:r w:rsidRPr="00B06077">
        <w:fldChar w:fldCharType="begin" w:fldLock="1"/>
      </w:r>
      <w:r w:rsidR="00220D01">
        <w:instrText xml:space="preserve">ADDIN CSL_CITATION {"citationItems":[{"id":"ITEM-1","itemData":{"ISSN":"1976-1317","abstract":"Purpose Assessment of aging-stereotyped and erroneous beliefs in managing symptoms is an essential task to enhance self-care and health outcomes of the older population. The purpose of this study was to examine the psychometric properties of the Korean version of the Symptom Management Beliefs Questionnaire (K-SMBQ) to measure ageist beliefs in managing symptoms of older people. Methods A convenience sample of 211 community-dwelling older women was used. The 12-item K-SMBQ was finalized after translation, synthesis, back-translation, content validity, and pilot testing. The psychometric properties of the K-SMBQ scale were examined by exploratory and confirmatory factor analyses, convergent validity, hypothesized relationship testing, and known-groups method, as well as internal consistency and test-retest reliability. Results Three factors (i.e., Aging-Stereotypes, Pessimistic Expectations, and Good Patient's Attitudes) were extracted by exploratory factor analysis and the good fit of the three-factor structure was demonstrated by confirmatory factor analysis. Construct validity was supported by significant correlations with conceptually and theoretically relevant concepts as well as by distinguishable features between three older age groups. The internal consistency was supported by Cronbach's alpha coefficient, item-total scale correlations, and inter-item correlations; thus, adequate test-retest reliability was demonstrated. Conclusion This study verified the psychometric properties of the K-SMBQ and provided evidence on the cultural relevance for the concept of ageist beliefs regarding symptom management in older Korean people. The development of nursing interventions to promote self-care of older people should be based on the consideration of negatively stereotyped and erroneous beliefs about health in old age. Copyright </w:instrText>
      </w:r>
      <w:r w:rsidR="00220D01">
        <w:rPr>
          <w:rFonts w:ascii="Tahoma" w:hAnsi="Tahoma" w:cs="Tahoma"/>
        </w:rPr>
        <w:instrText>��</w:instrText>
      </w:r>
      <w:r w:rsidR="00220D01">
        <w:instrText xml:space="preserve"> 2013, Korean Society of Nursing Science. Published by Elsevier. All rights reserved","author":[{"dropping-particle":"","family":"Yeom","given":"H E","non-dropping-particle":"","parse-names":false,"suffix":""}],"container-title":"Asian Nursing Research","id":"ITEM-1","issued":{"date-parts":[["2013"]]},"page":"104-111","title":"Cultural adaptation and the psychometric properties of the Korean version of the symptom management beliefs questionnaire","type":"article-journal","volume":"7"},"uris":["http://www.mendeley.com/documents/?uuid=87b5a0ca-3bfd-4042-80cf-a77abe1492b7","http://www.mendeley.com/documents/?uuid=a84b5e37-4f74-4754-b368-2abe71bc0df9"]}],"mendeley":{"formattedCitation":"(Yeom 2013a)","plainTextFormattedCitation":"(Yeom 2013a)","previouslyFormattedCitation":"(Yeom 2013a)"},"properties":{"noteIndex":0},"schema":"https://github.com/citation-style-language/schema/raw/master/csl-citation.json"}</w:instrText>
      </w:r>
      <w:r w:rsidRPr="00B06077">
        <w:fldChar w:fldCharType="separate"/>
      </w:r>
      <w:r w:rsidRPr="00A15849">
        <w:rPr>
          <w:noProof/>
        </w:rPr>
        <w:t>(Yeom 2013a)</w:t>
      </w:r>
      <w:r w:rsidRPr="00B06077">
        <w:fldChar w:fldCharType="end"/>
      </w:r>
      <w:r w:rsidRPr="00B06077">
        <w:t xml:space="preserve"> and the Wards Barrier Questionnaire which assesses the extent to which patients have concerns about reporting pain and using analgesics</w:t>
      </w:r>
      <w:r>
        <w:t xml:space="preserve"> </w:t>
      </w:r>
      <w:r>
        <w:fldChar w:fldCharType="begin" w:fldLock="1"/>
      </w:r>
      <w:r w:rsidR="00220D01">
        <w:instrText>ADDIN CSL_CITATION {"citationItems":[{"id":"ITEM-1","itemData":{"ISSN":"0160-6891","PMID":"9761138","abstract":"A stress-coping model of relationships between patients' beliefs about pain, coping (analgesic use), pain severity, analgesic side-effects, and three quality of life (QOL) outcomes was tested. Participants were 182 men and women with cancer who completed valid and reliable self-report measures of relevant variables. Antecedent variables (age and education) showed expected relationships with beliefs. As predicted, beliefs were significantly related to analgesic use. Analgesic use was inversely related to pain severity, but was not related to side-effect severity. Analgesic use was inversely related to impairments in QOL before controlling for pain and side-effect severity, but not after these two variables were controlled. Both analgesic side-effects and pain severity were related to impaired QOL outcomes, including difficulty performing life activities, depressed mood, and poor perceived health status.","author":[{"dropping-particle":"","family":"Ward","given":"S E","non-dropping-particle":"","parse-names":false,"suffix":""},{"dropping-particle":"","family":"Carlson-Dakes","given":"K","non-dropping-particle":"","parse-names":false,"suffix":""},{"dropping-particle":"","family":"Hughes","given":"S H","non-dropping-particle":"","parse-names":false,"suffix":""},{"dropping-particle":"","family":"Kwekkeboom","given":"K L","non-dropping-particle":"","parse-names":false,"suffix":""},{"dropping-particle":"","family":"Donovan","given":"H S","non-dropping-particle":"","parse-names":false,"suffix":""}],"container-title":"Research in nursing &amp; health","id":"ITEM-1","issue":"5","issued":{"date-parts":[["1998"]]},"page":"405-13","title":"The impact on quality of life of patient-related barriers to pain management.","type":"article-journal","volume":"21"},"uris":["http://www.mendeley.com/documents/?uuid=559f7236-2efe-48cf-b07a-91ffc4ebfcf9","http://www.mendeley.com/documents/?uuid=4d3287fb-9cec-44f9-b666-ea852c8407cc"]}],"mendeley":{"formattedCitation":"(Ward et al. 1998)","plainTextFormattedCitation":"(Ward et al. 1998)","previouslyFormattedCitation":"(Ward et al. 1998)"},"properties":{"noteIndex":0},"schema":"https://github.com/citation-style-language/schema/raw/master/csl-citation.json"}</w:instrText>
      </w:r>
      <w:r>
        <w:fldChar w:fldCharType="separate"/>
      </w:r>
      <w:r w:rsidRPr="00A15849">
        <w:rPr>
          <w:noProof/>
        </w:rPr>
        <w:t>(Ward et al. 1998)</w:t>
      </w:r>
      <w:r>
        <w:fldChar w:fldCharType="end"/>
      </w:r>
      <w:r w:rsidRPr="00B06077">
        <w:t>.</w:t>
      </w:r>
    </w:p>
    <w:p w14:paraId="3F079E90" w14:textId="5300DE24" w:rsidR="00D65B47" w:rsidRPr="00B06077" w:rsidRDefault="00D65B47" w:rsidP="00B06077">
      <w:r w:rsidRPr="00B06077">
        <w:t xml:space="preserve">Yeom and Heidrich </w:t>
      </w:r>
      <w:r w:rsidRPr="00B06077">
        <w:fldChar w:fldCharType="begin" w:fldLock="1"/>
      </w:r>
      <w:r w:rsidR="00220D01">
        <w:instrText>ADDIN CSL_CITATION {"citationItems":[{"id":"ITEM-1","itemData":{"author":[{"dropping-particle":"","family":"Yeom","given":"H E","non-dropping-particle":"","parse-names":false,"suffix":""},{"dropping-particle":"","family":"Heidrich","given":"S M","non-dropping-particle":"","parse-names":false,"suffix":""}],"container-title":"Cancer Nursing","id":"ITEM-1","issue":"4","issued":{"date-parts":[["2009"]]},"page":"309-316","title":"Effect of perceived barriers to symptom management on quality of life in older breast cancer survivors","type":"article-journal","volume":"32"},"uris":["http://www.mendeley.com/documents/?uuid=87e2db5c-5245-4d67-9b9e-4a159bb6bc2e","http://www.mendeley.com/documents/?uuid=a7f1b514-586a-47ef-aa3f-01478a90ba83"]}],"mendeley":{"formattedCitation":"(Yeom and Heidrich 2009)","manualFormatting":"(2009)","plainTextFormattedCitation":"(Yeom and Heidrich 2009)","previouslyFormattedCitation":"(Yeom and Heidrich 2009)"},"properties":{"noteIndex":0},"schema":"https://github.com/citation-style-language/schema/raw/master/csl-citation.json"}</w:instrText>
      </w:r>
      <w:r w:rsidRPr="00B06077">
        <w:fldChar w:fldCharType="separate"/>
      </w:r>
      <w:r w:rsidRPr="00B06077">
        <w:rPr>
          <w:noProof/>
        </w:rPr>
        <w:t>(2009)</w:t>
      </w:r>
      <w:r w:rsidRPr="00B06077">
        <w:fldChar w:fldCharType="end"/>
      </w:r>
      <w:r w:rsidRPr="00B06077">
        <w:t xml:space="preserve"> report reliability and validity testing for the scale</w:t>
      </w:r>
      <w:r w:rsidR="00685E46">
        <w:t xml:space="preserve"> </w:t>
      </w:r>
      <w:r w:rsidR="00DC479D">
        <w:t xml:space="preserve">detailing </w:t>
      </w:r>
      <w:r w:rsidR="00685E46">
        <w:t>c</w:t>
      </w:r>
      <w:r w:rsidRPr="00B06077">
        <w:t xml:space="preserve">ontent validity </w:t>
      </w:r>
      <w:r w:rsidR="00685E46">
        <w:t>as assessed by three</w:t>
      </w:r>
      <w:r w:rsidRPr="00B06077">
        <w:t xml:space="preserve"> adult and geriatric nurse practitioners. </w:t>
      </w:r>
      <w:r w:rsidR="00685E46">
        <w:t>C</w:t>
      </w:r>
      <w:r w:rsidRPr="00B06077">
        <w:t>ontent validity</w:t>
      </w:r>
      <w:r w:rsidR="00685E46">
        <w:t xml:space="preserve"> for the Korean version</w:t>
      </w:r>
      <w:r w:rsidRPr="00B06077">
        <w:t xml:space="preserve"> was checked by an expert committee of nursing researchers and health care providers for older adults. Following expert review one item from the English SMBQ was removed due to replicated content (“Healthcare providers will think I am a complainer if I ask about my symptoms”). Clarity and comprehensibility of the 12 item version was checked in a pilot test with 20 older people </w:t>
      </w:r>
      <w:r w:rsidRPr="00B06077">
        <w:fldChar w:fldCharType="begin" w:fldLock="1"/>
      </w:r>
      <w:r w:rsidR="00220D01">
        <w:instrText xml:space="preserve">ADDIN CSL_CITATION {"citationItems":[{"id":"ITEM-1","itemData":{"ISSN":"1976-1317","abstract":"Purpose Assessment of aging-stereotyped and erroneous beliefs in managing symptoms is an essential task to enhance self-care and health outcomes of the older population. The purpose of this study was to examine the psychometric properties of the Korean version of the Symptom Management Beliefs Questionnaire (K-SMBQ) to measure ageist beliefs in managing symptoms of older people. Methods A convenience sample of 211 community-dwelling older women was used. The 12-item K-SMBQ was finalized after translation, synthesis, back-translation, content validity, and pilot testing. The psychometric properties of the K-SMBQ scale were examined by exploratory and confirmatory factor analyses, convergent validity, hypothesized relationship testing, and known-groups method, as well as internal consistency and test-retest reliability. Results Three factors (i.e., Aging-Stereotypes, Pessimistic Expectations, and Good Patient's Attitudes) were extracted by exploratory factor analysis and the good fit of the three-factor structure was demonstrated by confirmatory factor analysis. Construct validity was supported by significant correlations with conceptually and theoretically relevant concepts as well as by distinguishable features between three older age groups. The internal consistency was supported by Cronbach's alpha coefficient, item-total scale correlations, and inter-item correlations; thus, adequate test-retest reliability was demonstrated. Conclusion This study verified the psychometric properties of the K-SMBQ and provided evidence on the cultural relevance for the concept of ageist beliefs regarding symptom management in older Korean people. The development of nursing interventions to promote self-care of older people should be based on the consideration of negatively stereotyped and erroneous beliefs about health in old age. Copyright </w:instrText>
      </w:r>
      <w:r w:rsidR="00220D01">
        <w:rPr>
          <w:rFonts w:ascii="Tahoma" w:hAnsi="Tahoma" w:cs="Tahoma"/>
        </w:rPr>
        <w:instrText>��</w:instrText>
      </w:r>
      <w:r w:rsidR="00220D01">
        <w:instrText xml:space="preserve"> 2013, Korean Society of Nursing Science. Published by Elsevier. All rights reserved","author":[{"dropping-particle":"","family":"Yeom","given":"H E","non-dropping-particle":"","parse-names":false,"suffix":""}],"container-title":"Asian Nursing Research","id":"ITEM-1","issued":{"date-parts":[["2013"]]},"page":"104-111","title":"Cultural adaptation and the psychometric properties of the Korean version of the symptom management beliefs questionnaire","type":"article-journal","volume":"7"},"uris":["http://www.mendeley.com/documents/?uuid=87b5a0ca-3bfd-4042-80cf-a77abe1492b7","http://www.mendeley.com/documents/?uuid=a84b5e37-4f74-4754-b368-2abe71bc0df9"]}],"mendeley":{"formattedCitation":"(Yeom 2013a)","plainTextFormattedCitation":"(Yeom 2013a)","previouslyFormattedCitation":"(Yeom 2013a)"},"properties":{"noteIndex":0},"schema":"https://github.com/citation-style-language/schema/raw/master/csl-citation.json"}</w:instrText>
      </w:r>
      <w:r w:rsidRPr="00B06077">
        <w:fldChar w:fldCharType="separate"/>
      </w:r>
      <w:r w:rsidR="00A15849" w:rsidRPr="00A15849">
        <w:rPr>
          <w:noProof/>
        </w:rPr>
        <w:t>(Yeom 2013a)</w:t>
      </w:r>
      <w:r w:rsidRPr="00B06077">
        <w:fldChar w:fldCharType="end"/>
      </w:r>
      <w:r w:rsidRPr="00B06077">
        <w:t xml:space="preserve">. </w:t>
      </w:r>
    </w:p>
    <w:p w14:paraId="04FB6087" w14:textId="58F181FD" w:rsidR="003C25E0" w:rsidRDefault="00875972" w:rsidP="00B06077">
      <w:r w:rsidRPr="00186D0C">
        <w:rPr>
          <w:highlight w:val="cyan"/>
        </w:rPr>
        <w:t>Good</w:t>
      </w:r>
      <w:r>
        <w:t xml:space="preserve"> i</w:t>
      </w:r>
      <w:r w:rsidR="0052690C" w:rsidRPr="00B06077">
        <w:t xml:space="preserve">nternal consistency of the English version has been reported for older adults </w:t>
      </w:r>
      <w:r w:rsidR="0052690C" w:rsidRPr="00B06077">
        <w:fldChar w:fldCharType="begin" w:fldLock="1"/>
      </w:r>
      <w:r w:rsidR="00220D01">
        <w:instrText>ADDIN CSL_CITATION {"citationItems":[{"id":"ITEM-1","itemData":{"author":[{"dropping-particle":"","family":"Yeom","given":"H E","non-dropping-particle":"","parse-names":false,"suffix":""},{"dropping-particle":"","family":"Heidrich","given":"S M","non-dropping-particle":"","parse-names":false,"suffix":""}],"container-title":"Cancer Nursing","id":"ITEM-1","issue":"4","issued":{"date-parts":[["2009"]]},"page":"309-316","title":"Effect of perceived barriers to symptom management on quality of life in older breast cancer survivors","type":"article-journal","volume":"32"},"uris":["http://www.mendeley.com/documents/?uuid=87e2db5c-5245-4d67-9b9e-4a159bb6bc2e","http://www.mendeley.com/documents/?uuid=a7f1b514-586a-47ef-aa3f-01478a90ba83"]}],"mendeley":{"formattedCitation":"(Yeom and Heidrich 2009)","manualFormatting":"(Yeom and Heidrich, 2009)","plainTextFormattedCitation":"(Yeom and Heidrich 2009)","previouslyFormattedCitation":"(Yeom and Heidrich 2009)"},"properties":{"noteIndex":0},"schema":"https://github.com/citation-style-language/schema/raw/master/csl-citation.json"}</w:instrText>
      </w:r>
      <w:r w:rsidR="0052690C" w:rsidRPr="00B06077">
        <w:fldChar w:fldCharType="separate"/>
      </w:r>
      <w:r w:rsidR="00F80B5D" w:rsidRPr="00B06077">
        <w:rPr>
          <w:noProof/>
        </w:rPr>
        <w:t xml:space="preserve">(Yeom </w:t>
      </w:r>
      <w:r w:rsidR="00827147">
        <w:rPr>
          <w:noProof/>
        </w:rPr>
        <w:t>and</w:t>
      </w:r>
      <w:r w:rsidR="00F80B5D" w:rsidRPr="00B06077">
        <w:rPr>
          <w:noProof/>
        </w:rPr>
        <w:t xml:space="preserve"> Heidrich, 2009)</w:t>
      </w:r>
      <w:r w:rsidR="0052690C" w:rsidRPr="00B06077">
        <w:fldChar w:fldCharType="end"/>
      </w:r>
      <w:r w:rsidR="0052690C" w:rsidRPr="00B06077">
        <w:t xml:space="preserve"> and for the Korean version</w:t>
      </w:r>
      <w:r w:rsidR="005D10E4">
        <w:t xml:space="preserve"> </w:t>
      </w:r>
      <w:r w:rsidR="0052690C" w:rsidRPr="00B06077">
        <w:fldChar w:fldCharType="begin" w:fldLock="1"/>
      </w:r>
      <w:r w:rsidR="00220D01">
        <w:instrText xml:space="preserve">ADDIN CSL_CITATION {"citationItems":[{"id":"ITEM-1","itemData":{"DOI":"10.1111/jocn.12419","ISBN":"0962-1067","ISSN":"13652702","PMID":"24252095","abstract":"Aims and objectives\\n\\nTo examine the impact of ageing-related stereotypic beliefs on self-efficacy and health-promoting behaviours and to test the mediating effect of self-efficacy on the relationship between ageing-related stereotypic beliefs and health-promoting behaviours in older Korean people.\\n\\n\\nBackground\\n\\nDespite the growing attention given to ageing-related beliefs that can lead to better health outcomes in old age, little is known about the associations between ageing-related stereotypic beliefs, self-efficacy and health-promoting behaviours.\\n\\n\\nDesign\\n\\nA cross-sectional, descriptive study.\\n\\n\\nMethods\\n\\nA total of 123 community-dwelling older women were recruited from three cities in south-east Korea. Direct and indirect effects of ageing-related stereotypic beliefs on self-efficacy and health-promoting behaviours were examined using path analyses.\\n\\n\\nResults\\n\\nAgeing-related stereotypic beliefs significantly predicted self-efficacy and health-promoting behaviours. A significant indirect effect of ageing-related stereotypic beliefs on health-promoting behaviours through self-efficacy was detected, indicating that self-efficacy mediated the detrimental impact of ageing-related stereotypic beliefs on health-promoting behaviours.\\n\\n\\nConclusions\\n\\nAgeing-related stereotypic beliefs function as a factor lowering self-efficacy as well as decreasing health-promoting behaviours. Self-efficacy mediates the influence of ageing-related stereotypic beliefs on health-promoting behaviours, indicating that ageing-related stereotypic beliefs decrease self-efficacy which, in turn, could lead to fewer health-promoting behaviours. The findings demonstrate the significance of ageing-related stereotypic beliefs and self-efficacy in guiding the health-promoting behaviours of older people.\\n\\n\\nRelevance to clinical practice\\n\\nHealthcare providers should play an active role in understanding ageing-related stereotypic beliefs and decreasing the perceptual barriers to health-promoting behaviours of older people. The development of nursing interventions to improve positive attitudes towards old age and self-efficacy is essential for enhancing health-promoting behaviours.","author":[{"dropping-particle":"","family":"Yeom","given":"H E","non-dropping-particle":"","parse-names":false,"suffix":""}],"container-title":"Journal of Clinical Nursing","id":"ITEM-1","issue":"9-10","issued":{"date-parts":[["2014"]]},"page":"1365-1373","title":"Association among ageing-related stereotypic beliefs, self-efficacy and health-promoting behaviors in elderly Korean adults","type":"article-journal","volume":"23"},"uris":["http://www.mendeley.com/documents/?uuid=38bb5b4a-b80f-47c5-a6f9-16f22dabc59c","http://www.mendeley.com/documents/?uuid=990f81e2-8b6d-4fa1-a65e-8240feac5302"]},{"id":"ITEM-2","itemData":{"ISSN":"0197-4572","abstract":"The purposes of this study were to examine differences in symptoms, aging-stereotyped beliefs about management of symptoms, and health-promoting behaviors depending on a diagnosis of osteoarthritis and to investigate the associations between symptoms, aging-stereotyped beliefs, and health-promoting behaviors in 171 older Korean women. Compared to older women without osteoarthritis, those with osteoarthritis reported significantly more symptoms, a higher level of aging-stereotyped beliefs, and a lower level of health-promoting behaviors. Regardless of osteoarthritis, older women suffered from multiple symptoms, and musculoskeletal symptoms were the most frequently reported symptoms. Aging-stereotyped beliefs had a negative influence on health-promoting behaviors, whether or not older women were diagnosed with osteoarthritis. Findings of this study suggest that a broader assessment of multiple symptoms, specifically including musculoskeletal symptoms, is needed in order to enhance their management of symptoms. Health care providers should consider age stereotypes with regard to experience and management of symptoms in order to improve self-care behaviors of older people, and development of nursing intervention strategies in order to modify stereotypes and misconceptions about aging and to facilitate positive attitudes about old age is warranted. </w:instrText>
      </w:r>
      <w:r w:rsidR="00220D01">
        <w:rPr>
          <w:rFonts w:ascii="Tahoma" w:hAnsi="Tahoma" w:cs="Tahoma"/>
        </w:rPr>
        <w:instrText>��</w:instrText>
      </w:r>
      <w:r w:rsidR="00220D01">
        <w:instrText xml:space="preserve"> 2013 Mosby, Inc","author":[{"dropping-particle":"","family":"Yeom","given":"H E","non-dropping-particle":"","parse-names":false,"suffix":""}],"container-title":"Geriatric Nursing","id":"ITEM-2","issued":{"date-parts":[["2013"]]},"page":"307-313","title":"Symptoms, aging-stereotyped beliefs, and health-promoting behaviors of older women with and without osteoarthritis","type":"article-journal","volume":"34"},"uris":["http://www.mendeley.com/documents/?uuid=112ae7e5-ff54-4a84-bb95-4c205ca5e5fc","http://www.mendeley.com/documents/?uuid=8541dd85-9c01-4873-bbf0-cd7d8a3c9baf"]},{"id":"ITEM-3","itemData":{"ISSN":"1976-1317","abstract":"Purpose Assessment of aging-stereotyped and erroneous beliefs in managing symptoms is an essential task to enhance self-care and health outcomes of the older population. The purpose of this study was to examine the psychometric properties of the Korean version of the Symptom Management Beliefs Questionnaire (K-SMBQ) to measure ageist beliefs in managing symptoms of older people. Methods A convenience sample of 211 community-dwelling older women was used. The 12-item K-SMBQ was finalized after translation, synthesis, back-translation, content validity, and pilot testing. The psychometric properties of the K-SMBQ scale were examined by exploratory and confirmatory factor analyses, convergent validity, hypothesized relationship testing, and known-groups method, as well as internal consistency and test-retest reliability. Results Three factors (i.e., Aging-Stereotypes, Pessimistic Expectations, and Good Patient's Attitudes) were extracted by exploratory factor analysis and the good fit of the three-factor structure was demonstrated by confirmatory factor analysis. Construct validity was supported by significant correlations with conceptually and theoretically relevant concepts as well as by distinguishable features between three older age groups. The internal consistency was supported by Cronbach's alpha coefficient, item-total scale correlations, and inter-item correlations; thus, adequate test-retest reliability was demonstrated. Conclusion This study verified the psychometric properties of the K-SMBQ and provided evidence on the cultural relevance for the concept of ageist beliefs regarding symptom management in older Korean people. The development of nursing interventions to promote self-care of older people should be based on the consideration of negatively stereotyped and erroneous beliefs about health in old age. Copyright </w:instrText>
      </w:r>
      <w:r w:rsidR="00220D01">
        <w:rPr>
          <w:rFonts w:ascii="Tahoma" w:hAnsi="Tahoma" w:cs="Tahoma"/>
        </w:rPr>
        <w:instrText>��</w:instrText>
      </w:r>
      <w:r w:rsidR="00220D01">
        <w:instrText xml:space="preserve"> 2013, Korean Society of Nursing Science. Published by Elsevier. All rights reserved","author":[{"dropping-particle":"","family":"Yeom","given":"H E","non-dropping-particle":"","parse-names":false,"suffix":""}],"container-title":"Asian Nursing Research","id":"ITEM-3","issued":{"date-parts":[["2013"]]},"page":"104-111","title":"Cultural adaptation and the psychometric properties of the Korean version of the symptom management beliefs questionnaire","type":"article-journal","volume":"7"},"uris":["http://www.mendeley.com/documents/?uuid=87b5a0ca-3bfd-4042-80cf-a77abe1492b7","http://www.mendeley.com/documents/?uuid=a84b5e37-4f74-4754-b368-2abe71bc0df9"]}],"mendeley":{"formattedCitation":"(Yeom 2013b, a, 2014)","plainTextFormattedCitation":"(Yeom 2013b, a, 2014)","previouslyFormattedCitation":"(Yeom 2013b, a, 2014)"},"properties":{"noteIndex":0},"schema":"https://github.com/citation-style-language/schema/raw/master/csl-citation.json"}</w:instrText>
      </w:r>
      <w:r w:rsidR="0052690C" w:rsidRPr="00B06077">
        <w:fldChar w:fldCharType="separate"/>
      </w:r>
      <w:r w:rsidR="00A15849" w:rsidRPr="00A15849">
        <w:rPr>
          <w:noProof/>
        </w:rPr>
        <w:t>(Yeom 2013b, a, 2014)</w:t>
      </w:r>
      <w:r w:rsidR="0052690C" w:rsidRPr="00B06077">
        <w:fldChar w:fldCharType="end"/>
      </w:r>
      <w:r w:rsidR="0052690C" w:rsidRPr="00B06077">
        <w:t>. No test-retest reliability checks have been reported for the English version, however for the Korean version test-retest was checked with 20 participants over</w:t>
      </w:r>
      <w:r w:rsidR="00DE60B5">
        <w:t xml:space="preserve"> </w:t>
      </w:r>
      <w:r w:rsidR="00DE60B5" w:rsidRPr="00DE60B5">
        <w:rPr>
          <w:highlight w:val="cyan"/>
        </w:rPr>
        <w:t>two</w:t>
      </w:r>
      <w:r w:rsidR="0052690C" w:rsidRPr="00B06077">
        <w:t xml:space="preserve"> weeks supporting good test-retest reliability </w:t>
      </w:r>
      <w:r w:rsidR="0052690C" w:rsidRPr="00B06077">
        <w:fldChar w:fldCharType="begin" w:fldLock="1"/>
      </w:r>
      <w:r w:rsidR="00220D01">
        <w:instrText xml:space="preserve">ADDIN CSL_CITATION {"citationItems":[{"id":"ITEM-1","itemData":{"ISSN":"1976-1317","abstract":"Purpose Assessment of aging-stereotyped and erroneous beliefs in managing symptoms is an essential task to enhance self-care and health outcomes of the older population. The purpose of this study was to examine the psychometric properties of the Korean version of the Symptom Management Beliefs Questionnaire (K-SMBQ) to measure ageist beliefs in managing symptoms of older people. Methods A convenience sample of 211 community-dwelling older women was used. The 12-item K-SMBQ was finalized after translation, synthesis, back-translation, content validity, and pilot testing. The psychometric properties of the K-SMBQ scale were examined by exploratory and confirmatory factor analyses, convergent validity, hypothesized relationship testing, and known-groups method, as well as internal consistency and test-retest reliability. Results Three factors (i.e., Aging-Stereotypes, Pessimistic Expectations, and Good Patient's Attitudes) were extracted by exploratory factor analysis and the good fit of the three-factor structure was demonstrated by confirmatory factor analysis. Construct validity was supported by significant correlations with conceptually and theoretically relevant concepts as well as by distinguishable features between three older age groups. The internal consistency was supported by Cronbach's alpha coefficient, item-total scale correlations, and inter-item correlations; thus, adequate test-retest reliability was demonstrated. Conclusion This study verified the psychometric properties of the K-SMBQ and provided evidence on the cultural relevance for the concept of ageist beliefs regarding symptom management in older Korean people. The development of nursing interventions to promote self-care of older people should be based on the consideration of negatively stereotyped and erroneous beliefs about health in old age. Copyright </w:instrText>
      </w:r>
      <w:r w:rsidR="00220D01">
        <w:rPr>
          <w:rFonts w:ascii="Tahoma" w:hAnsi="Tahoma" w:cs="Tahoma"/>
        </w:rPr>
        <w:instrText>��</w:instrText>
      </w:r>
      <w:r w:rsidR="00220D01">
        <w:instrText xml:space="preserve"> 2013, Korean Society of Nursing Science. Published by Elsevier. All rights reserved","author":[{"dropping-particle":"","family":"Yeom","given":"H E","non-dropping-particle":"","parse-names":false,"suffix":""}],"container-title":"Asian Nursing Research","id":"ITEM-1","issued":{"date-parts":[["2013"]]},"page":"104-111","title":"Cultural adaptation and the psychometric properties of the Korean version of the symptom management beliefs questionnaire","type":"article-journal","volume":"7"},"uris":["http://www.mendeley.com/documents/?uuid=87b5a0ca-3bfd-4042-80cf-a77abe1492b7","http://www.mendeley.com/documents/?uuid=a84b5e37-4f74-4754-b368-2abe71bc0df9"]}],"mendeley":{"formattedCitation":"(Yeom 2013a)","plainTextFormattedCitation":"(Yeom 2013a)","previouslyFormattedCitation":"(Yeom 2013a)"},"properties":{"noteIndex":0},"schema":"https://github.com/citation-style-language/schema/raw/master/csl-citation.json"}</w:instrText>
      </w:r>
      <w:r w:rsidR="0052690C" w:rsidRPr="00B06077">
        <w:fldChar w:fldCharType="separate"/>
      </w:r>
      <w:r w:rsidR="00A15849" w:rsidRPr="00A15849">
        <w:rPr>
          <w:noProof/>
        </w:rPr>
        <w:t>(Yeom 2013a)</w:t>
      </w:r>
      <w:r w:rsidR="0052690C" w:rsidRPr="00B06077">
        <w:fldChar w:fldCharType="end"/>
      </w:r>
      <w:r w:rsidR="0052690C" w:rsidRPr="00B06077">
        <w:t xml:space="preserve">. The factor structure of the scale has not been explored for the English language version but has been completed for the Korean version with </w:t>
      </w:r>
      <w:r w:rsidR="00DE60B5" w:rsidRPr="00DE60B5">
        <w:rPr>
          <w:highlight w:val="cyan"/>
        </w:rPr>
        <w:t>three</w:t>
      </w:r>
      <w:r w:rsidR="0052690C" w:rsidRPr="00B06077">
        <w:t xml:space="preserve"> factors </w:t>
      </w:r>
      <w:r w:rsidR="00685E46">
        <w:t>confirmed</w:t>
      </w:r>
      <w:r w:rsidR="0052690C" w:rsidRPr="00B06077">
        <w:t xml:space="preserve">: </w:t>
      </w:r>
      <w:r w:rsidR="00915C41">
        <w:t>Ageing</w:t>
      </w:r>
      <w:r w:rsidR="0052690C" w:rsidRPr="00B06077">
        <w:t xml:space="preserve">-stereotypes, pessimistic expectations, and good patients’ attitudes </w:t>
      </w:r>
      <w:r w:rsidR="0052690C" w:rsidRPr="00B06077">
        <w:fldChar w:fldCharType="begin" w:fldLock="1"/>
      </w:r>
      <w:r w:rsidR="00220D01">
        <w:instrText xml:space="preserve">ADDIN CSL_CITATION {"citationItems":[{"id":"ITEM-1","itemData":{"ISSN":"1976-1317","abstract":"Purpose Assessment of aging-stereotyped and erroneous beliefs in managing symptoms is an essential task to enhance self-care and health outcomes of the older population. The purpose of this study was to examine the psychometric properties of the Korean version of the Symptom Management Beliefs Questionnaire (K-SMBQ) to measure ageist beliefs in managing symptoms of older people. Methods A convenience sample of 211 community-dwelling older women was used. The 12-item K-SMBQ was finalized after translation, synthesis, back-translation, content validity, and pilot testing. The psychometric properties of the K-SMBQ scale were examined by exploratory and confirmatory factor analyses, convergent validity, hypothesized relationship testing, and known-groups method, as well as internal consistency and test-retest reliability. Results Three factors (i.e., Aging-Stereotypes, Pessimistic Expectations, and Good Patient's Attitudes) were extracted by exploratory factor analysis and the good fit of the three-factor structure was demonstrated by confirmatory factor analysis. Construct validity was supported by significant correlations with conceptually and theoretically relevant concepts as well as by distinguishable features between three older age groups. The internal consistency was supported by Cronbach's alpha coefficient, item-total scale correlations, and inter-item correlations; thus, adequate test-retest reliability was demonstrated. Conclusion This study verified the psychometric properties of the K-SMBQ and provided evidence on the cultural relevance for the concept of ageist beliefs regarding symptom management in older Korean people. The development of nursing interventions to promote self-care of older people should be based on the consideration of negatively stereotyped and erroneous beliefs about health in old age. Copyright </w:instrText>
      </w:r>
      <w:r w:rsidR="00220D01">
        <w:rPr>
          <w:rFonts w:ascii="Tahoma" w:hAnsi="Tahoma" w:cs="Tahoma"/>
        </w:rPr>
        <w:instrText>��</w:instrText>
      </w:r>
      <w:r w:rsidR="00220D01">
        <w:instrText xml:space="preserve"> 2013, Korean Society of Nursing Science. Published by Elsevier. All rights reserved","author":[{"dropping-particle":"","family":"Yeom","given":"H E","non-dropping-particle":"","parse-names":false,"suffix":""}],"container-title":"Asian Nursing Research","id":"ITEM-1","issued":{"date-parts":[["2013"]]},"page":"104-111","title":"Cultural adaptation and the psychometric properties of the Korean version of the symptom management beliefs questionnaire","type":"article-journal","volume":"7"},"uris":["http://www.mendeley.com/documents/?uuid=87b5a0ca-3bfd-4042-80cf-a77abe1492b7","http://www.mendeley.com/documents/?uuid=a84b5e37-4f74-4754-b368-2abe71bc0df9"]}],"mendeley":{"formattedCitation":"(Yeom 2013a)","plainTextFormattedCitation":"(Yeom 2013a)","previouslyFormattedCitation":"(Yeom 2013a)"},"properties":{"noteIndex":0},"schema":"https://github.com/citation-style-language/schema/raw/master/csl-citation.json"}</w:instrText>
      </w:r>
      <w:r w:rsidR="0052690C" w:rsidRPr="00B06077">
        <w:fldChar w:fldCharType="separate"/>
      </w:r>
      <w:r w:rsidR="00A15849" w:rsidRPr="00A15849">
        <w:rPr>
          <w:noProof/>
        </w:rPr>
        <w:t>(Yeom 2013a)</w:t>
      </w:r>
      <w:r w:rsidR="0052690C" w:rsidRPr="00B06077">
        <w:fldChar w:fldCharType="end"/>
      </w:r>
      <w:r w:rsidR="0052690C" w:rsidRPr="00B06077">
        <w:t>.</w:t>
      </w:r>
    </w:p>
    <w:p w14:paraId="728AA03F" w14:textId="080243A4" w:rsidR="0027742A" w:rsidRDefault="0027742A" w:rsidP="00B06077">
      <w:r>
        <w:t>Overall evaluation</w:t>
      </w:r>
    </w:p>
    <w:p w14:paraId="474CD104" w14:textId="6EF612A1" w:rsidR="00022CC2" w:rsidRDefault="002047D8" w:rsidP="00B06077">
      <w:r w:rsidRPr="00186D0C">
        <w:rPr>
          <w:highlight w:val="cyan"/>
        </w:rPr>
        <w:t>Overall, the SMBQ focusses on a specific area of ageing</w:t>
      </w:r>
      <w:r w:rsidR="00EB7007" w:rsidRPr="00186D0C">
        <w:rPr>
          <w:highlight w:val="cyan"/>
        </w:rPr>
        <w:t xml:space="preserve"> stereotypes</w:t>
      </w:r>
      <w:r w:rsidRPr="00186D0C">
        <w:rPr>
          <w:highlight w:val="cyan"/>
        </w:rPr>
        <w:t xml:space="preserve"> relating to </w:t>
      </w:r>
      <w:r w:rsidR="00EB7007" w:rsidRPr="00186D0C">
        <w:rPr>
          <w:highlight w:val="cyan"/>
        </w:rPr>
        <w:t>managing physical symptoms</w:t>
      </w:r>
      <w:r w:rsidR="00E1339D" w:rsidRPr="00186D0C">
        <w:rPr>
          <w:highlight w:val="cyan"/>
        </w:rPr>
        <w:t xml:space="preserve"> and therefore would be unsuitable for use as a general measure of self-directed ageing stereotype. </w:t>
      </w:r>
      <w:r w:rsidR="004841E7" w:rsidRPr="00186D0C">
        <w:rPr>
          <w:highlight w:val="cyan"/>
        </w:rPr>
        <w:t>In addition</w:t>
      </w:r>
      <w:r w:rsidR="00A11C07">
        <w:rPr>
          <w:highlight w:val="cyan"/>
        </w:rPr>
        <w:t>,</w:t>
      </w:r>
      <w:r w:rsidR="004841E7" w:rsidRPr="00186D0C">
        <w:rPr>
          <w:highlight w:val="cyan"/>
        </w:rPr>
        <w:t xml:space="preserve"> the psychometric properties of the English language version should be tested further.</w:t>
      </w:r>
    </w:p>
    <w:p w14:paraId="08B6C08C" w14:textId="77777777" w:rsidR="00AA6668" w:rsidRPr="00B06077" w:rsidRDefault="00AA6668" w:rsidP="00AA6668">
      <w:pPr>
        <w:pStyle w:val="Heading2"/>
      </w:pPr>
      <w:r w:rsidRPr="00B06077">
        <w:t xml:space="preserve">The Image of </w:t>
      </w:r>
      <w:r>
        <w:t>Ageing</w:t>
      </w:r>
      <w:r w:rsidRPr="00B06077">
        <w:t xml:space="preserve"> Scale</w:t>
      </w:r>
    </w:p>
    <w:p w14:paraId="660571A1" w14:textId="77777777" w:rsidR="00AA6668" w:rsidRDefault="00AA6668" w:rsidP="00AA6668">
      <w:pPr>
        <w:rPr>
          <w:highlight w:val="cyan"/>
        </w:rPr>
      </w:pPr>
      <w:r w:rsidRPr="00A41C86">
        <w:rPr>
          <w:highlight w:val="cyan"/>
        </w:rPr>
        <w:t>Construct</w:t>
      </w:r>
    </w:p>
    <w:p w14:paraId="79E52538" w14:textId="4EDC0CCC" w:rsidR="00AA6668" w:rsidRPr="00A41C86" w:rsidRDefault="00AA6668" w:rsidP="00AA6668">
      <w:pPr>
        <w:rPr>
          <w:highlight w:val="cyan"/>
        </w:rPr>
      </w:pPr>
      <w:r w:rsidRPr="00B06077">
        <w:t xml:space="preserve">The original image of </w:t>
      </w:r>
      <w:r>
        <w:t>ageing</w:t>
      </w:r>
      <w:r w:rsidRPr="00B06077">
        <w:t xml:space="preserve"> scale was developed by Levy, Kasl and Gill </w:t>
      </w:r>
      <w:r w:rsidRPr="00B06077">
        <w:fldChar w:fldCharType="begin" w:fldLock="1"/>
      </w:r>
      <w:r w:rsidR="00FF026A">
        <w:instrText>ADDIN CSL_CITATION {"citationItems":[{"id":"ITEM-1","itemData":{"ISSN":"0031-5125","abstract":"The development of the Image of Aging Scale is described. It ineludes positive and negative images of elders within nine domains. The scale showed good 1-wk. test-retest reliability, internal consistency, and convergent validity","author":[{"dropping-particle":"","family":"Levy","given":"B. R.","non-dropping-particle":"","parse-names":false,"suffix":""},{"dropping-particle":"V.","family":"Kasl","given":"S.","non-dropping-particle":"","parse-names":false,"suffix":""},{"dropping-particle":"","family":"Gill","given":"T. M.","non-dropping-particle":"","parse-names":false,"suffix":""}],"container-title":"Perceptual and motor skills","id":"ITEM-1","issued":{"date-parts":[["2004"]]},"page":"208-210","title":"Image of aging scale","type":"article-journal","volume":"99"},"suppress-author":1,"uris":["http://www.mendeley.com/documents/?uuid=e73b7ad6-5a90-4bf7-b29e-7bc1c28d4bb8","http://www.mendeley.com/documents/?uuid=c367b78f-5505-49e8-b758-962cdf6bacd9"]}],"mendeley":{"formattedCitation":"(2004)","plainTextFormattedCitation":"(2004)","previouslyFormattedCitation":"(2004)"},"properties":{"noteIndex":0},"schema":"https://github.com/citation-style-language/schema/raw/master/csl-citation.json"}</w:instrText>
      </w:r>
      <w:r w:rsidRPr="00B06077">
        <w:fldChar w:fldCharType="separate"/>
      </w:r>
      <w:r w:rsidRPr="000D257D">
        <w:rPr>
          <w:noProof/>
        </w:rPr>
        <w:t>(2004)</w:t>
      </w:r>
      <w:r w:rsidRPr="00B06077">
        <w:fldChar w:fldCharType="end"/>
      </w:r>
      <w:r w:rsidRPr="00B06077">
        <w:t xml:space="preserve"> to assess positive and negative perceptions people hold about older people.</w:t>
      </w:r>
      <w:r>
        <w:t xml:space="preserve"> It was adapted to be self-directed and used in three studies to measure s</w:t>
      </w:r>
      <w:r w:rsidRPr="007A0D4F">
        <w:t xml:space="preserve">elf-perceptions of </w:t>
      </w:r>
      <w:r>
        <w:t>ageing</w:t>
      </w:r>
      <w:r w:rsidRPr="007A0D4F">
        <w:t xml:space="preserve"> </w:t>
      </w:r>
      <w:r>
        <w:t>and in one study to measure self-image of ageing.</w:t>
      </w:r>
    </w:p>
    <w:p w14:paraId="66D1DF96" w14:textId="77777777" w:rsidR="00AA6668" w:rsidRDefault="00AA6668" w:rsidP="00AA6668">
      <w:pPr>
        <w:rPr>
          <w:highlight w:val="cyan"/>
        </w:rPr>
      </w:pPr>
      <w:r w:rsidRPr="00A41C86">
        <w:rPr>
          <w:highlight w:val="cyan"/>
        </w:rPr>
        <w:t>Description</w:t>
      </w:r>
    </w:p>
    <w:p w14:paraId="1C7B5C47" w14:textId="4743BF75" w:rsidR="00AA6668" w:rsidRDefault="00AA6668" w:rsidP="00AA6668">
      <w:pPr>
        <w:rPr>
          <w:highlight w:val="cyan"/>
        </w:rPr>
      </w:pPr>
      <w:r>
        <w:rPr>
          <w:highlight w:val="cyan"/>
        </w:rPr>
        <w:t xml:space="preserve">The original scale consists of 18 items made up of 9 conceptual categories that each contain one positive and one negative item. For example, “appearance: wrinkled, well groomed”. Participants </w:t>
      </w:r>
      <w:r w:rsidRPr="00A41C86">
        <w:rPr>
          <w:highlight w:val="cyan"/>
        </w:rPr>
        <w:t xml:space="preserve">rate how well </w:t>
      </w:r>
      <w:r>
        <w:rPr>
          <w:highlight w:val="cyan"/>
        </w:rPr>
        <w:t>each</w:t>
      </w:r>
      <w:r w:rsidRPr="00A41C86">
        <w:rPr>
          <w:highlight w:val="cyan"/>
        </w:rPr>
        <w:t xml:space="preserve"> word matches their image or picture of old people</w:t>
      </w:r>
      <w:r>
        <w:rPr>
          <w:highlight w:val="cyan"/>
        </w:rPr>
        <w:t xml:space="preserve"> in general</w:t>
      </w:r>
      <w:r w:rsidRPr="00A41C86">
        <w:rPr>
          <w:highlight w:val="cyan"/>
        </w:rPr>
        <w:t xml:space="preserve"> on a </w:t>
      </w:r>
      <w:r w:rsidRPr="005C00AB">
        <w:rPr>
          <w:highlight w:val="cyan"/>
        </w:rPr>
        <w:t xml:space="preserve">zero to </w:t>
      </w:r>
      <w:r w:rsidR="00B67332">
        <w:rPr>
          <w:highlight w:val="cyan"/>
        </w:rPr>
        <w:t>6-</w:t>
      </w:r>
      <w:r w:rsidRPr="00A41C86">
        <w:rPr>
          <w:highlight w:val="cyan"/>
        </w:rPr>
        <w:t>point Likert scale</w:t>
      </w:r>
      <w:r>
        <w:rPr>
          <w:highlight w:val="cyan"/>
        </w:rPr>
        <w:t xml:space="preserve">, with </w:t>
      </w:r>
      <w:r w:rsidR="00A96B22">
        <w:rPr>
          <w:highlight w:val="cyan"/>
        </w:rPr>
        <w:t>zero</w:t>
      </w:r>
      <w:r>
        <w:rPr>
          <w:highlight w:val="cyan"/>
        </w:rPr>
        <w:t xml:space="preserve"> being furthest from what you think to </w:t>
      </w:r>
      <w:r w:rsidR="00A96B22">
        <w:rPr>
          <w:highlight w:val="cyan"/>
        </w:rPr>
        <w:t>six</w:t>
      </w:r>
      <w:r>
        <w:rPr>
          <w:highlight w:val="cyan"/>
        </w:rPr>
        <w:t xml:space="preserve"> being closest to what you think</w:t>
      </w:r>
      <w:r w:rsidRPr="00A41C86">
        <w:rPr>
          <w:highlight w:val="cyan"/>
        </w:rPr>
        <w:t>. A total score ranging from 0-54 is then calculated for both the positive and negative sub-scales.</w:t>
      </w:r>
    </w:p>
    <w:p w14:paraId="438FE104" w14:textId="78FD51F9" w:rsidR="00AA6668" w:rsidRPr="002B3701" w:rsidRDefault="00AA6668" w:rsidP="00AA6668">
      <w:r>
        <w:t>Modified</w:t>
      </w:r>
      <w:r w:rsidRPr="00B06077">
        <w:t xml:space="preserve"> versions of the image of </w:t>
      </w:r>
      <w:r>
        <w:t>ageing</w:t>
      </w:r>
      <w:r w:rsidRPr="00B06077">
        <w:t xml:space="preserve"> scale have been used in</w:t>
      </w:r>
      <w:r>
        <w:t xml:space="preserve"> </w:t>
      </w:r>
      <w:r w:rsidR="00C763D2">
        <w:t>four</w:t>
      </w:r>
      <w:r w:rsidRPr="00B06077">
        <w:t xml:space="preserve"> studies to explore self-perceptions of </w:t>
      </w:r>
      <w:r>
        <w:t>ageing</w:t>
      </w:r>
      <w:r w:rsidRPr="00B06077">
        <w:t xml:space="preserve">, </w:t>
      </w:r>
      <w:r>
        <w:t>two</w:t>
      </w:r>
      <w:r w:rsidRPr="00B06077">
        <w:t xml:space="preserve"> in Chinese</w:t>
      </w:r>
      <w:r>
        <w:t xml:space="preserve"> </w:t>
      </w:r>
      <w:r w:rsidRPr="002B3701">
        <w:fldChar w:fldCharType="begin" w:fldLock="1"/>
      </w:r>
      <w:r w:rsidR="00D85269">
        <w:instrText xml:space="preserve">ADDIN CSL_CITATION {"citationItems":[{"id":"ITEM-1","itemData":{"ISSN":"0885-6230","abstract":"Objectives To examine the relationship between self-perceptions of aging and acute medical events in chronically institutionalized middle-aged and older persons with schizophrenia. Methods Participants were 83 persons with schizophrenia (30% women; mean age=58.48, SD=8.14) residing in a long-stay care home, who were without organic mental disorders, mental retardation, serious audiovisual impairment, and serious cognitive and physical impairment. They received assessments in body mass index, functional health, and global mental status, and responded to measures of self-perception of aging at baseline. Acute events that required medical attention were recorded for the next 3 months. Results 8% of the participants had acute medical events. Bivariate analysis suggested that number of comorbid medical conditions, mobility, Mini-Mental State Examination, and negative self-perception of aging were predictive of acute medical events. However, multivariate analysis (logistic regression) showed that only mobility (OR=0.78, p=0.04) and negative self-perception of aging (OR=3.38, p=0.02) had independent effects on acute medical events, with the latter being the stronger predictor. Positive aging self-perception, body mass index, and smoking were unrelated to medical events. Conclusions Physical vulnerabilities may not be sufficient to explain the development of acute medical events in late-life schizophrenia. How individuals perceive their aging process, which is expected to regulate health behavior and help-seeking, may be an even more important factor. Further research should investigate whether such self-perceptions, which are probably rooted in stereotypes about aging socialized early in life, are modifiable in this population. Copyright </w:instrText>
      </w:r>
      <w:r w:rsidR="00D85269">
        <w:rPr>
          <w:rFonts w:ascii="Tahoma" w:hAnsi="Tahoma" w:cs="Tahoma"/>
        </w:rPr>
        <w:instrText>��</w:instrText>
      </w:r>
      <w:r w:rsidR="00D85269">
        <w:instrText xml:space="preserve"> 2011 John Wiley &amp; Sons, Ltd","author":[{"dropping-particle":"","family":"Cheng","given":"S T","non-dropping-particle":"","parse-names":false,"suffix":""},{"dropping-particle":"","family":"Yip","given":"L C Y","non-dropping-particle":"","parse-names":false,"suffix":""},{"dropping-particle":"","family":"Jim","given":"O T T","non-dropping-particle":"","parse-names":false,"suffix":""},{"dropping-particle":"","family":"Hui","given":"A N N","non-dropping-particle":"","parse-names":false,"suffix":""}],"container-title":"International Journal of Geriatric Psychiatry","id":"ITEM-1","issued":{"date-parts":[["2012"]]},"page":"907-913","title":"Self-perception of aging and acute medical events in chronically institutionalized middle-aged and older persons with schizophrenia","type":"article-journal","volume":"27"},"uris":["http://www.mendeley.com/documents/?uuid=95d5364f-11dc-4171-97b6-205877732c09","http://www.mendeley.com/documents/?uuid=06507e26-b4fd-4468-aa7c-fd8013a51d38"]}],"mendeley":{"formattedCitation":"(Cheng et al. 2012)","manualFormatting":"(Cheng et al. 2012; Bai et al. 2012)","plainTextFormattedCitation":"(Cheng et al. 2012)","previouslyFormattedCitation":"(Cheng et al. 2012)"},"properties":{"noteIndex":0},"schema":"https://github.com/citation-style-language/schema/raw/master/csl-citation.json"}</w:instrText>
      </w:r>
      <w:r w:rsidRPr="002B3701">
        <w:fldChar w:fldCharType="separate"/>
      </w:r>
      <w:r w:rsidRPr="002B3701">
        <w:rPr>
          <w:noProof/>
        </w:rPr>
        <w:t>(Cheng et al. 2012</w:t>
      </w:r>
      <w:r w:rsidR="00D85269">
        <w:rPr>
          <w:noProof/>
        </w:rPr>
        <w:t>; Bai et al. 2012</w:t>
      </w:r>
      <w:r w:rsidRPr="002B3701">
        <w:rPr>
          <w:noProof/>
        </w:rPr>
        <w:t>)</w:t>
      </w:r>
      <w:r w:rsidRPr="002B3701">
        <w:fldChar w:fldCharType="end"/>
      </w:r>
      <w:r w:rsidRPr="002B3701">
        <w:t xml:space="preserve">, one in Spanish </w:t>
      </w:r>
      <w:r w:rsidRPr="002B3701">
        <w:fldChar w:fldCharType="begin" w:fldLock="1"/>
      </w:r>
      <w:r w:rsidR="00220D01">
        <w:instrText>ADDIN CSL_CITATION {"citationItems":[{"id":"ITEM-1","itemData":{"DOI":"http://dx.doi.org/10.1111/josi.12155","ISBN":"0022-4537","ISSN":"0022-4537","abstract":"As the aging population in Colombia grows, caring for older adults falls not just to family but also to the community including friends and religious organizations. While there is very little research on ageism in Colombia, it is increasingly urgent to understand the role of social support of the growing older population. Two studies were conducted with a community sample in Bogota, Colombia. In a pilot study, we developed a measure of positive and negative stereotyping of older adults. In the main study with participants aged between 54 and 83, we explored the relations among endorsement of positive and negative stereotypes, anxiety about aging, perceived and expected physical and mental health, and expectations of social support. We found that perceived lack of social support and negative stereotyping significantly predict more anxiety towards aging, while positive evaluations of one's own mental health predict less anxiety. Surprisingly, greater expectations of social support predict more aging anxiety. In turn, aging anxiety and positive stereotyping predicted evaluations of mental (but not physical) health. Additionally, poorer evaluations of physical health, aging anxiety and negative stereotyping (though only marginally) significantly predict greater expectations of social support. Implications of the findings are discussed. (PsycINFO Database Record (c) 2016 APA, all rights reserved)","author":[{"dropping-particle":"","family":"Ramirez","given":"Luisa","non-dropping-particle":"","parse-names":false,"suffix":""},{"dropping-particle":"","family":"Palacios-Espinosa","given":"Ximena","non-dropping-particle":"","parse-names":false,"suffix":""}],"container-title":"Journal of Social Issues","id":"ITEM-1","issue":"1","issued":{"date-parts":[["2016","3"]]},"language":"English","page":"47-68","publisher":"Wiley Subscription Services, Inc.","publisher-place":"Ramirez, Luisa: Programa de Psicologia, Escuela de Medicina y Ciencias de la Salud, Psychology Department, Medicine and Health Sciences School, Universidad del Rosario, Bogota, Colombia, luisa.ramirez@urosario.edu.co","title":"Stereotypes about old age, social support, aging anxiety and evaluations of one's own health.","type":"article-journal","volume":"72"},"uris":["http://www.mendeley.com/documents/?uuid=c85ca3cc-d40e-4e5f-a864-dbfab2658f6a","http://www.mendeley.com/documents/?uuid=36f62334-0175-4fb4-a29b-141282258e94"]}],"mendeley":{"formattedCitation":"(Ramirez and Palacios-Espinosa 2016)","manualFormatting":"(Ramirez and Palacios-Espinosa, 2016)","plainTextFormattedCitation":"(Ramirez and Palacios-Espinosa 2016)","previouslyFormattedCitation":"(Ramirez and Palacios-Espinosa 2016)"},"properties":{"noteIndex":0},"schema":"https://github.com/citation-style-language/schema/raw/master/csl-citation.json"}</w:instrText>
      </w:r>
      <w:r w:rsidRPr="002B3701">
        <w:fldChar w:fldCharType="separate"/>
      </w:r>
      <w:r w:rsidRPr="002B3701">
        <w:rPr>
          <w:noProof/>
        </w:rPr>
        <w:t>(Ramirez and Palacios-Espinosa, 2016)</w:t>
      </w:r>
      <w:r w:rsidRPr="002B3701">
        <w:fldChar w:fldCharType="end"/>
      </w:r>
      <w:r w:rsidRPr="002B3701">
        <w:t xml:space="preserve"> and the other in English </w:t>
      </w:r>
      <w:r w:rsidRPr="002B3701">
        <w:fldChar w:fldCharType="begin" w:fldLock="1"/>
      </w:r>
      <w:r w:rsidR="00220D01">
        <w:instrText>ADDIN CSL_CITATION {"citationItems":[{"id":"ITEM-1","itemData":{"DOI":"10.1177/0956797614551970","ISSN":"1467-9280","PMID":"25326508","abstract":"Negative age stereotypes that older individuals assimilate from their culture predict detrimental outcomes, including worse physical function. We examined, for the first time, whether positive age stereotypes, presented subliminally across multiple sessions in the community, would lead to improved outcomes. Each of 100 older individuals (age=61-99 years, M=81) was randomly assigned to an implicit-positive-age-stereotype-intervention group, an explicit-positive-age-stereotype-intervention group, a combined implicit- and explicit-positive-age-stereotype-intervention group, or a control group. Interventions occurred at four 1-week intervals. The implicit intervention strengthened positive age stereotypes, which strengthened positive self-perceptions of aging, which, in turn, improved physical function. The improvement in these outcomes continued for 3 weeks after the last intervention session. Further, negative age stereotypes and negative self-perceptions of aging were weakened. For all outcomes, the implicit intervention's impact was greater than the explicit intervention's impact. The physical-function effect of the implicit intervention surpassed a previous study's 6-month-exercise-intervention's effect with participants of similar ages. The current study's findings demonstrate the potential of directing implicit processes toward physical-function enhancement over time.","author":[{"dropping-particle":"","family":"Levy","given":"B R","non-dropping-particle":"","parse-names":false,"suffix":""},{"dropping-particle":"","family":"Pilver","given":"Corey","non-dropping-particle":"","parse-names":false,"suffix":""},{"dropping-particle":"","family":"Chung","given":"Pil H","non-dropping-particle":"","parse-names":false,"suffix":""},{"dropping-particle":"","family":"Slade","given":"Martin D","non-dropping-particle":"","parse-names":false,"suffix":""}],"container-title":"Psychological science","id":"ITEM-1","issue":"12","issued":{"date-parts":[["2014"]]},"page":"2127-35","title":"Subliminal strengthening: Improving older individuals' physical function over time with an implicit-age-stereotype intervention.","type":"article-journal","volume":"25"},"uris":["http://www.mendeley.com/documents/?uuid=a79bd81e-42ad-4de8-8dbf-6ff2ac3b8955","http://www.mendeley.com/documents/?uuid=6d77b078-f113-4f63-b7dd-e0446eaed77a"]}],"mendeley":{"formattedCitation":"(Levy et al. 2014b)","manualFormatting":"(Levy et al., 2014)","plainTextFormattedCitation":"(Levy et al. 2014b)","previouslyFormattedCitation":"(Levy et al. 2014b)"},"properties":{"noteIndex":0},"schema":"https://github.com/citation-style-language/schema/raw/master/csl-citation.json"}</w:instrText>
      </w:r>
      <w:r w:rsidRPr="002B3701">
        <w:fldChar w:fldCharType="separate"/>
      </w:r>
      <w:r w:rsidRPr="002B3701">
        <w:rPr>
          <w:noProof/>
        </w:rPr>
        <w:t xml:space="preserve">(Levy </w:t>
      </w:r>
      <w:r w:rsidRPr="002B3701">
        <w:rPr>
          <w:i/>
          <w:noProof/>
        </w:rPr>
        <w:t>et al.,</w:t>
      </w:r>
      <w:r w:rsidRPr="002B3701">
        <w:rPr>
          <w:noProof/>
        </w:rPr>
        <w:t xml:space="preserve"> 2014)</w:t>
      </w:r>
      <w:r w:rsidRPr="002B3701">
        <w:fldChar w:fldCharType="end"/>
      </w:r>
      <w:r w:rsidRPr="002B3701">
        <w:t>.</w:t>
      </w:r>
    </w:p>
    <w:p w14:paraId="01B82C66" w14:textId="77777777" w:rsidR="00AA6668" w:rsidRDefault="00AA6668" w:rsidP="00AA6668">
      <w:r w:rsidRPr="00A41C86">
        <w:rPr>
          <w:highlight w:val="cyan"/>
        </w:rPr>
        <w:t>Quality</w:t>
      </w:r>
    </w:p>
    <w:p w14:paraId="118C05A5" w14:textId="7258EFB5" w:rsidR="00AA6668" w:rsidRDefault="00AA6668" w:rsidP="00AA6668">
      <w:r w:rsidRPr="00B06077">
        <w:t>Initial item development</w:t>
      </w:r>
      <w:r>
        <w:t xml:space="preserve"> for the image of ageing scale</w:t>
      </w:r>
      <w:r w:rsidRPr="00B06077">
        <w:t xml:space="preserve"> involved asking </w:t>
      </w:r>
      <w:r>
        <w:t>p</w:t>
      </w:r>
      <w:r w:rsidRPr="00B06077">
        <w:t xml:space="preserve">eople aged over 70 to list the first </w:t>
      </w:r>
      <w:r w:rsidRPr="001F7E7C">
        <w:rPr>
          <w:highlight w:val="cyan"/>
        </w:rPr>
        <w:t>five</w:t>
      </w:r>
      <w:r w:rsidRPr="00B06077">
        <w:t xml:space="preserve"> words or phrases that come to mind when thinking of an older person. More negative than positive words were generated</w:t>
      </w:r>
      <w:r>
        <w:t xml:space="preserve"> so</w:t>
      </w:r>
      <w:r w:rsidRPr="00B06077">
        <w:t xml:space="preserve"> in order to create a balanced scale an additional </w:t>
      </w:r>
      <w:r>
        <w:t>ten</w:t>
      </w:r>
      <w:r w:rsidRPr="00B06077">
        <w:t xml:space="preserve"> older people were asked to list the first </w:t>
      </w:r>
      <w:r>
        <w:t>five</w:t>
      </w:r>
      <w:r w:rsidRPr="00B06077">
        <w:t xml:space="preserve"> positive words or phrases that come to mind when thinking of an older person. Words and phrases were grouped for similarity and the remaining 250 were rated by </w:t>
      </w:r>
      <w:r>
        <w:t>ten</w:t>
      </w:r>
      <w:r w:rsidRPr="00B06077">
        <w:t xml:space="preserve"> older people aged over 65 on two </w:t>
      </w:r>
      <w:r>
        <w:t xml:space="preserve">five </w:t>
      </w:r>
      <w:r w:rsidRPr="00B06077">
        <w:t xml:space="preserve">point scales asking: how characteristic is the word/phrase of older people, and how positive or negative in the word or phrase. The 96 most characteristic and most positive or negative words or phrases were then reviewed by </w:t>
      </w:r>
      <w:r>
        <w:t>five</w:t>
      </w:r>
      <w:r w:rsidRPr="00B06077">
        <w:t xml:space="preserve"> experts in gerontology and sorted into </w:t>
      </w:r>
      <w:r>
        <w:t>nine</w:t>
      </w:r>
      <w:r w:rsidRPr="00B06077">
        <w:t xml:space="preserve"> conceptual categories: activity, appearance, cognition, death, dependence, personality, physical health, relationships and will to live. One positive and one negative item from each category was selected to create the scale. These 18 words were used </w:t>
      </w:r>
      <w:r>
        <w:t>to</w:t>
      </w:r>
      <w:r w:rsidRPr="00B06077">
        <w:t xml:space="preserve"> pilot the scale</w:t>
      </w:r>
      <w:r>
        <w:t>.</w:t>
      </w:r>
      <w:r w:rsidRPr="00B06077">
        <w:t xml:space="preserve"> Test retest of the scale</w:t>
      </w:r>
      <w:r w:rsidR="00CA42AF">
        <w:t xml:space="preserve"> for</w:t>
      </w:r>
      <w:r w:rsidRPr="00B06077">
        <w:t xml:space="preserve"> older adults after </w:t>
      </w:r>
      <w:r>
        <w:t>one</w:t>
      </w:r>
      <w:r w:rsidRPr="00B06077">
        <w:t xml:space="preserve"> week was .92 for positive words and .79 for negative words. Internal consistency was a=.84 for positive words and a=.82 for negative words. The authors</w:t>
      </w:r>
      <w:r>
        <w:t xml:space="preserve"> also report the scale showed good validity</w:t>
      </w:r>
      <w:r w:rsidRPr="00B06077">
        <w:t xml:space="preserve"> </w:t>
      </w:r>
      <w:r w:rsidRPr="00B06077">
        <w:fldChar w:fldCharType="begin" w:fldLock="1"/>
      </w:r>
      <w:r w:rsidR="00FF026A">
        <w:instrText>ADDIN CSL_CITATION {"citationItems":[{"id":"ITEM-1","itemData":{"ISSN":"0031-5125","abstract":"The development of the Image of Aging Scale is described. It ineludes positive and negative images of elders within nine domains. The scale showed good 1-wk. test-retest reliability, internal consistency, and convergent validity","author":[{"dropping-particle":"","family":"Levy","given":"B. R.","non-dropping-particle":"","parse-names":false,"suffix":""},{"dropping-particle":"V.","family":"Kasl","given":"S.","non-dropping-particle":"","parse-names":false,"suffix":""},{"dropping-particle":"","family":"Gill","given":"T. M.","non-dropping-particle":"","parse-names":false,"suffix":""}],"container-title":"Perceptual and motor skills","id":"ITEM-1","issued":{"date-parts":[["2004"]]},"page":"208-210","title":"Image of aging scale","type":"article-journal","volume":"99"},"uris":["http://www.mendeley.com/documents/?uuid=c367b78f-5505-49e8-b758-962cdf6bacd9","http://www.mendeley.com/documents/?uuid=e73b7ad6-5a90-4bf7-b29e-7bc1c28d4bb8"]}],"mendeley":{"formattedCitation":"(Levy et al. 2004)","manualFormatting":"(Levy et al., 2004)","plainTextFormattedCitation":"(Levy et al. 2004)","previouslyFormattedCitation":"(Levy et al. 2004)"},"properties":{"noteIndex":0},"schema":"https://github.com/citation-style-language/schema/raw/master/csl-citation.json"}</w:instrText>
      </w:r>
      <w:r w:rsidRPr="00B06077">
        <w:fldChar w:fldCharType="separate"/>
      </w:r>
      <w:r w:rsidRPr="00B06077">
        <w:rPr>
          <w:noProof/>
        </w:rPr>
        <w:t xml:space="preserve">(Levy </w:t>
      </w:r>
      <w:r>
        <w:rPr>
          <w:i/>
          <w:noProof/>
        </w:rPr>
        <w:t>et al.,</w:t>
      </w:r>
      <w:r w:rsidRPr="00B06077">
        <w:rPr>
          <w:noProof/>
        </w:rPr>
        <w:t xml:space="preserve"> 2004)</w:t>
      </w:r>
      <w:r w:rsidRPr="00B06077">
        <w:fldChar w:fldCharType="end"/>
      </w:r>
      <w:r w:rsidRPr="00B06077">
        <w:t>.</w:t>
      </w:r>
    </w:p>
    <w:p w14:paraId="43C15473" w14:textId="2E9D4B5E" w:rsidR="00AA6668" w:rsidRDefault="00AA6668" w:rsidP="00AA6668">
      <w:r w:rsidRPr="00A41C86">
        <w:rPr>
          <w:highlight w:val="cyan"/>
        </w:rPr>
        <w:t>Three studies adapted the image of ageing items to direct them towards the self. Two studies did this by asking</w:t>
      </w:r>
      <w:r w:rsidRPr="00B06077">
        <w:t xml:space="preserve"> participant to rate the degree to which the image of </w:t>
      </w:r>
      <w:r>
        <w:t>ageing</w:t>
      </w:r>
      <w:r w:rsidRPr="00B06077">
        <w:t xml:space="preserve"> scale attributes were characteristic of themselves </w:t>
      </w:r>
      <w:r w:rsidRPr="00B06077">
        <w:fldChar w:fldCharType="begin" w:fldLock="1"/>
      </w:r>
      <w:r w:rsidR="00FF026A">
        <w:instrText xml:space="preserve">ADDIN CSL_CITATION {"citationItems":[{"id":"ITEM-1","itemData":{"ISSN":"0277-9536","abstract":"Older military veterans are at greater risk for psychiatric disorders than same-aged non-veterans. However, little is known about factors that may protect older veterans from developing these disorders. We considered whether an association exists between the potentially stress-reducing factor of resistance to negative age stereotypes and lower prevalence of the following outcomes among older veterans: suicidal ideation, anxiety, and posttraumatic stress disorder (PTSD). Participants consisted of 2031 veterans, aged 55 or older, who were drawn from the National Health and Resilience in Veterans Study, a nationally representative survey of American veterans. The prevalence of all three outcomes was found to be significantly lower among participants who fully resisted negative age stereotypes, compared to those who fully accepted them: suicidal ideation, 5.0% vs. 30.1%; anxiety, 3.6% vs. 34.9%; and PTSD, 2.0% vs. 18.5%, respectively. The associations followed a graded linear pattern and persisted after adjustment for relevant covariates, including age, combat experience, personality, and physical health. These findings suggest that developing resistance to negative age stereotypes could provide older individuals with a path to greater mental health","author":[{"dropping-particle":"","family":"Levy","given":"B. R.","non-dropping-particle":"","parse-names":false,"suffix":""},{"dropping-particle":"","family":"Pilver","given":"C E","non-dropping-particle":"","parse-names":false,"suffix":""},{"dropping-particle":"","family":"Pietrzak","given":"R H","non-dropping-particle":"","parse-names":false,"suffix":""}],"container-title":"Social Science and Medicine","id":"ITEM-1","issued":{"date-parts":[["2014"]]},"page":"170-174","title":"Lower prevalence of psychiatric conditions when negative age stereotypes are resisted","type":"article-journal","volume":"119"},"uris":["http://www.mendeley.com/documents/?uuid=9c6bb428-7a4b-4101-889e-14b9323ed967","http://www.mendeley.com/documents/?uuid=c5b74404-ee9a-4b2c-a9c8-013a2df7ce4f"]},{"id":"ITEM-2","itemData":{"ISSN":"0885-6230","abstract":"Objectives To examine the relationship between self-perceptions of aging and acute medical events in chronically institutionalized middle-aged and older persons with schizophrenia. Methods Participants were 83 persons with schizophrenia (30% women; mean age=58.48, SD=8.14) residing in a long-stay care home, who were without organic mental disorders, mental retardation, serious audiovisual impairment, and serious cognitive and physical impairment. They received assessments in body mass index, functional health, and global mental status, and responded to measures of self-perception of aging at baseline. Acute events that required medical attention were recorded for the next 3 months. Results 8% of the participants had acute medical events. Bivariate analysis suggested that number of comorbid medical conditions, mobility, Mini-Mental State Examination, and negative self-perception of aging were predictive of acute medical events. However, multivariate analysis (logistic regression) showed that only mobility (OR=0.78, p=0.04) and negative self-perception of aging (OR=3.38, p=0.02) had independent effects on acute medical events, with the latter being the stronger predictor. Positive aging self-perception, body mass index, and smoking were unrelated to medical events. Conclusions Physical vulnerabilities may not be sufficient to explain the development of acute medical events in late-life schizophrenia. How individuals perceive their aging process, which is expected to regulate health behavior and help-seeking, may be an even more important factor. Further research should investigate whether such self-perceptions, which are probably rooted in stereotypes about aging socialized early in life, are modifiable in this population. Copyright </w:instrText>
      </w:r>
      <w:r w:rsidR="00FF026A">
        <w:rPr>
          <w:rFonts w:ascii="Tahoma" w:hAnsi="Tahoma" w:cs="Tahoma"/>
        </w:rPr>
        <w:instrText>��</w:instrText>
      </w:r>
      <w:r w:rsidR="00FF026A">
        <w:instrText xml:space="preserve"> 2011 John Wiley &amp; Sons, Ltd","author":[{"dropping-particle":"","family":"Cheng","given":"S T","non-dropping-particle":"","parse-names":false,"suffix":""},{"dropping-particle":"","family":"Yip","given":"L C Y","non-dropping-particle":"","parse-names":false,"suffix":""},{"dropping-particle":"","family":"Jim","given":"O T T","non-dropping-particle":"","parse-names":false,"suffix":""},{"dropping-particle":"","family":"Hui","given":"A N N","non-dropping-particle":"","parse-names":false,"suffix":""}],"container-title":"International Journal of Geriatric Psychiatry","id":"ITEM-2","issued":{"date-parts":[["2012"]]},"page":"907-913","title":"Self-perception of aging and acute medical events in chronically institutionalized middle-aged and older persons with schizophrenia","type":"article-journal","volume":"27"},"uris":["http://www.mendeley.com/documents/?uuid=06507e26-b4fd-4468-aa7c-fd8013a51d38","http://www.mendeley.com/documents/?uuid=95d5364f-11dc-4171-97b6-205877732c09"]}],"mendeley":{"formattedCitation":"(Cheng et al. 2012; Levy et al. 2014c)","manualFormatting":"(Cheng et al., 2012; Levy, Pilver, and Pietrzak, 2014)","plainTextFormattedCitation":"(Cheng et al. 2012; Levy et al. 2014c)","previouslyFormattedCitation":"(Cheng et al. 2012; Levy et al. 2014c)"},"properties":{"noteIndex":0},"schema":"https://github.com/citation-style-language/schema/raw/master/csl-citation.json"}</w:instrText>
      </w:r>
      <w:r w:rsidRPr="00B06077">
        <w:fldChar w:fldCharType="separate"/>
      </w:r>
      <w:r w:rsidRPr="00B06077">
        <w:rPr>
          <w:noProof/>
        </w:rPr>
        <w:t xml:space="preserve">(Cheng </w:t>
      </w:r>
      <w:r w:rsidRPr="00651043">
        <w:rPr>
          <w:noProof/>
        </w:rPr>
        <w:t xml:space="preserve">et al., </w:t>
      </w:r>
      <w:r w:rsidRPr="00B06077">
        <w:rPr>
          <w:noProof/>
        </w:rPr>
        <w:t xml:space="preserve">2012; Levy, Pilver, </w:t>
      </w:r>
      <w:r>
        <w:rPr>
          <w:noProof/>
        </w:rPr>
        <w:t>and</w:t>
      </w:r>
      <w:r w:rsidRPr="00B06077">
        <w:rPr>
          <w:noProof/>
        </w:rPr>
        <w:t xml:space="preserve"> Pietrzak, 2014)</w:t>
      </w:r>
      <w:r w:rsidRPr="00B06077">
        <w:fldChar w:fldCharType="end"/>
      </w:r>
      <w:r>
        <w:t xml:space="preserve"> and </w:t>
      </w:r>
      <w:r w:rsidRPr="00B06077">
        <w:t xml:space="preserve">one asked participants to rate the extent to which the words described a 65 year old person and drew on stereotype embodiment theory </w:t>
      </w:r>
      <w:r w:rsidRPr="00B06077">
        <w:fldChar w:fldCharType="begin" w:fldLock="1"/>
      </w:r>
      <w:r w:rsidR="00FF026A">
        <w:instrText>ADDIN CSL_CITATION {"citationItems":[{"id":"ITEM-1","itemData":{"ISSN":"0963-7214","abstract":"Researchers have increasingly turned their attention from younger individuals who hold age stereotypes to older individuals who are targeted by these stereotypes. The refocused research has shown that positive and negative age stereotypes held by older individuals can have beneficial and detrimental effects, respectively, on a variety of cognitive and physical outcomes. Drawing on these experimental and longitudinal studies, a theory of stereotype embodiment is presented here. It proposes that stereotypes are embodied when their assimilation from the surrounding culture leads to self-definitions that, in turn, influence functioning and health. The theory has four components: The stereotypes (a) become internalized across the life span, (b) can operate unconsciously, (c) gain salience from self-relevance, and (d) utilize multiple pathways. The central message of the theory, and the research supporting it, is that the aging process is, in part, a social construct.","author":[{"dropping-particle":"","family":"Levy","given":"B R","non-dropping-particle":"","parse-names":false,"suffix":""}],"container-title":"Current directions in psychological science","id":"ITEM-1","issue":"6","issued":{"date-parts":[["2009","12","1"]]},"page":"332-336","title":"Stereotype Embodiment: A Psychosocial Approach to Aging.","type":"article-journal","volume":"18"},"uris":["http://www.mendeley.com/documents/?uuid=83940f68-cc18-4284-bc09-a196ce22cb24"]}],"mendeley":{"formattedCitation":"(Levy 2009b)","plainTextFormattedCitation":"(Levy 2009b)","previouslyFormattedCitation":"(Levy 2009b)"},"properties":{"noteIndex":0},"schema":"https://github.com/citation-style-language/schema/raw/master/csl-citation.json"}</w:instrText>
      </w:r>
      <w:r w:rsidRPr="00B06077">
        <w:fldChar w:fldCharType="separate"/>
      </w:r>
      <w:r w:rsidR="00FF026A" w:rsidRPr="00FF026A">
        <w:rPr>
          <w:noProof/>
        </w:rPr>
        <w:t>(Levy 2009b)</w:t>
      </w:r>
      <w:r w:rsidRPr="00B06077">
        <w:fldChar w:fldCharType="end"/>
      </w:r>
      <w:r w:rsidRPr="00B06077">
        <w:t xml:space="preserve"> to justify how this was a measure of self-stereotyping and internalisation of ageism </w:t>
      </w:r>
      <w:r w:rsidRPr="00B06077">
        <w:fldChar w:fldCharType="begin" w:fldLock="1"/>
      </w:r>
      <w:r w:rsidR="00220D01">
        <w:instrText>ADDIN CSL_CITATION {"citationItems":[{"id":"ITEM-1","itemData":{"DOI":"http://dx.doi.org/10.1111/josi.12155","ISBN":"0022-4537","ISSN":"0022-4537","abstract":"As the aging population in Colombia grows, caring for older adults falls not just to family but also to the community including friends and religious organizations. While there is very little research on ageism in Colombia, it is increasingly urgent to understand the role of social support of the growing older population. Two studies were conducted with a community sample in Bogota, Colombia. In a pilot study, we developed a measure of positive and negative stereotyping of older adults. In the main study with participants aged between 54 and 83, we explored the relations among endorsement of positive and negative stereotypes, anxiety about aging, perceived and expected physical and mental health, and expectations of social support. We found that perceived lack of social support and negative stereotyping significantly predict more anxiety towards aging, while positive evaluations of one's own mental health predict less anxiety. Surprisingly, greater expectations of social support predict more aging anxiety. In turn, aging anxiety and positive stereotyping predicted evaluations of mental (but not physical) health. Additionally, poorer evaluations of physical health, aging anxiety and negative stereotyping (though only marginally) significantly predict greater expectations of social support. Implications of the findings are discussed. (PsycINFO Database Record (c) 2016 APA, all rights reserved)","author":[{"dropping-particle":"","family":"Ramirez","given":"Luisa","non-dropping-particle":"","parse-names":false,"suffix":""},{"dropping-particle":"","family":"Palacios-Espinosa","given":"Ximena","non-dropping-particle":"","parse-names":false,"suffix":""}],"container-title":"Journal of Social Issues","id":"ITEM-1","issue":"1","issued":{"date-parts":[["2016","3"]]},"language":"English","page":"47-68","publisher":"Wiley Subscription Services, Inc.","publisher-place":"Ramirez, Luisa: Programa de Psicologia, Escuela de Medicina y Ciencias de la Salud, Psychology Department, Medicine and Health Sciences School, Universidad del Rosario, Bogota, Colombia, luisa.ramirez@urosario.edu.co","title":"Stereotypes about old age, social support, aging anxiety and evaluations of one's own health.","type":"article-journal","volume":"72"},"uris":["http://www.mendeley.com/documents/?uuid=36f62334-0175-4fb4-a29b-141282258e94","http://www.mendeley.com/documents/?uuid=c85ca3cc-d40e-4e5f-a864-dbfab2658f6a"]}],"mendeley":{"formattedCitation":"(Ramirez and Palacios-Espinosa 2016)","manualFormatting":"(Ramirez and Palacios-Espinosa, 2016)","plainTextFormattedCitation":"(Ramirez and Palacios-Espinosa 2016)","previouslyFormattedCitation":"(Ramirez and Palacios-Espinosa 2016)"},"properties":{"noteIndex":0},"schema":"https://github.com/citation-style-language/schema/raw/master/csl-citation.json"}</w:instrText>
      </w:r>
      <w:r w:rsidRPr="00B06077">
        <w:fldChar w:fldCharType="separate"/>
      </w:r>
      <w:r w:rsidRPr="00B06077">
        <w:rPr>
          <w:noProof/>
        </w:rPr>
        <w:t xml:space="preserve">(Ramirez </w:t>
      </w:r>
      <w:r>
        <w:rPr>
          <w:noProof/>
        </w:rPr>
        <w:t>and</w:t>
      </w:r>
      <w:r w:rsidRPr="00B06077">
        <w:rPr>
          <w:noProof/>
        </w:rPr>
        <w:t xml:space="preserve"> Palacios-Espinosa, 2016)</w:t>
      </w:r>
      <w:r w:rsidRPr="00B06077">
        <w:fldChar w:fldCharType="end"/>
      </w:r>
      <w:r w:rsidRPr="00B06077">
        <w:t>. One study used a</w:t>
      </w:r>
      <w:r>
        <w:t xml:space="preserve"> </w:t>
      </w:r>
      <w:r w:rsidRPr="00E515BC">
        <w:rPr>
          <w:highlight w:val="cyan"/>
        </w:rPr>
        <w:t>zero to six</w:t>
      </w:r>
      <w:r w:rsidRPr="00B06077">
        <w:t xml:space="preserve"> Likert scale (not at all the way I think about myself as an old person– exactly the way I think about myself as an old person) </w:t>
      </w:r>
      <w:r w:rsidRPr="00B06077">
        <w:fldChar w:fldCharType="begin" w:fldLock="1"/>
      </w:r>
      <w:r w:rsidR="00220D01">
        <w:instrText>ADDIN CSL_CITATION {"citationItems":[{"id":"ITEM-1","itemData":{"DOI":"10.1177/0956797614551970","ISSN":"1467-9280","PMID":"25326508","abstract":"Negative age stereotypes that older individuals assimilate from their culture predict detrimental outcomes, including worse physical function. We examined, for the first time, whether positive age stereotypes, presented subliminally across multiple sessions in the community, would lead to improved outcomes. Each of 100 older individuals (age=61-99 years, M=81) was randomly assigned to an implicit-positive-age-stereotype-intervention group, an explicit-positive-age-stereotype-intervention group, a combined implicit- and explicit-positive-age-stereotype-intervention group, or a control group. Interventions occurred at four 1-week intervals. The implicit intervention strengthened positive age stereotypes, which strengthened positive self-perceptions of aging, which, in turn, improved physical function. The improvement in these outcomes continued for 3 weeks after the last intervention session. Further, negative age stereotypes and negative self-perceptions of aging were weakened. For all outcomes, the implicit intervention's impact was greater than the explicit intervention's impact. The physical-function effect of the implicit intervention surpassed a previous study's 6-month-exercise-intervention's effect with participants of similar ages. The current study's findings demonstrate the potential of directing implicit processes toward physical-function enhancement over time.","author":[{"dropping-particle":"","family":"Levy","given":"B R","non-dropping-particle":"","parse-names":false,"suffix":""},{"dropping-particle":"","family":"Pilver","given":"Corey","non-dropping-particle":"","parse-names":false,"suffix":""},{"dropping-particle":"","family":"Chung","given":"Pil H","non-dropping-particle":"","parse-names":false,"suffix":""},{"dropping-particle":"","family":"Slade","given":"Martin D","non-dropping-particle":"","parse-names":false,"suffix":""}],"container-title":"Psychological science","id":"ITEM-1","issue":"12","issued":{"date-parts":[["2014"]]},"page":"2127-35","title":"Subliminal strengthening: Improving older individuals' physical function over time with an implicit-age-stereotype intervention.","type":"article-journal","volume":"25"},"uris":["http://www.mendeley.com/documents/?uuid=6d77b078-f113-4f63-b7dd-e0446eaed77a","http://www.mendeley.com/documents/?uuid=a79bd81e-42ad-4de8-8dbf-6ff2ac3b8955"]}],"mendeley":{"formattedCitation":"(Levy et al. 2014b)","manualFormatting":"(Levy et al., 2014)","plainTextFormattedCitation":"(Levy et al. 2014b)","previouslyFormattedCitation":"(Levy et al. 2014b)"},"properties":{"noteIndex":0},"schema":"https://github.com/citation-style-language/schema/raw/master/csl-citation.json"}</w:instrText>
      </w:r>
      <w:r w:rsidRPr="00B06077">
        <w:fldChar w:fldCharType="separate"/>
      </w:r>
      <w:r w:rsidRPr="00B06077">
        <w:rPr>
          <w:noProof/>
        </w:rPr>
        <w:t>(Levy</w:t>
      </w:r>
      <w:r w:rsidRPr="00651043">
        <w:rPr>
          <w:noProof/>
        </w:rPr>
        <w:t xml:space="preserve"> et al.,</w:t>
      </w:r>
      <w:r w:rsidRPr="00B06077">
        <w:rPr>
          <w:noProof/>
        </w:rPr>
        <w:t xml:space="preserve"> 2014)</w:t>
      </w:r>
      <w:r w:rsidRPr="00B06077">
        <w:fldChar w:fldCharType="end"/>
      </w:r>
      <w:r w:rsidRPr="00B06077">
        <w:t xml:space="preserve">, one used a </w:t>
      </w:r>
      <w:r w:rsidRPr="00294C6A">
        <w:rPr>
          <w:highlight w:val="cyan"/>
        </w:rPr>
        <w:t>zero to six</w:t>
      </w:r>
      <w:r w:rsidRPr="00B06077">
        <w:t xml:space="preserve"> point Likert scale (completely unlike me – completely like me) </w:t>
      </w:r>
      <w:r w:rsidRPr="00B06077">
        <w:fldChar w:fldCharType="begin" w:fldLock="1"/>
      </w:r>
      <w:r w:rsidR="00220D01">
        <w:instrText xml:space="preserve">ADDIN CSL_CITATION {"citationItems":[{"id":"ITEM-1","itemData":{"ISSN":"0885-6230","abstract":"Objectives To examine the relationship between self-perceptions of aging and acute medical events in chronically institutionalized middle-aged and older persons with schizophrenia. Methods Participants were 83 persons with schizophrenia (30% women; mean age=58.48, SD=8.14) residing in a long-stay care home, who were without organic mental disorders, mental retardation, serious audiovisual impairment, and serious cognitive and physical impairment. They received assessments in body mass index, functional health, and global mental status, and responded to measures of self-perception of aging at baseline. Acute events that required medical attention were recorded for the next 3 months. Results 8% of the participants had acute medical events. Bivariate analysis suggested that number of comorbid medical conditions, mobility, Mini-Mental State Examination, and negative self-perception of aging were predictive of acute medical events. However, multivariate analysis (logistic regression) showed that only mobility (OR=0.78, p=0.04) and negative self-perception of aging (OR=3.38, p=0.02) had independent effects on acute medical events, with the latter being the stronger predictor. Positive aging self-perception, body mass index, and smoking were unrelated to medical events. Conclusions Physical vulnerabilities may not be sufficient to explain the development of acute medical events in late-life schizophrenia. How individuals perceive their aging process, which is expected to regulate health behavior and help-seeking, may be an even more important factor. Further research should investigate whether such self-perceptions, which are probably rooted in stereotypes about aging socialized early in life, are modifiable in this population. Copyright </w:instrText>
      </w:r>
      <w:r w:rsidR="00220D01">
        <w:rPr>
          <w:rFonts w:ascii="Tahoma" w:hAnsi="Tahoma" w:cs="Tahoma"/>
        </w:rPr>
        <w:instrText>��</w:instrText>
      </w:r>
      <w:r w:rsidR="00220D01">
        <w:instrText xml:space="preserve"> 2011 John Wiley &amp; Sons, Ltd","author":[{"dropping-particle":"","family":"Cheng","given":"S T","non-dropping-particle":"","parse-names":false,"suffix":""},{"dropping-particle":"","family":"Yip","given":"L C Y","non-dropping-particle":"","parse-names":false,"suffix":""},{"dropping-particle":"","family":"Jim","given":"O T T","non-dropping-particle":"","parse-names":false,"suffix":""},{"dropping-particle":"","family":"Hui","given":"A N N","non-dropping-particle":"","parse-names":false,"suffix":""}],"container-title":"International Journal of Geriatric Psychiatry","id":"ITEM-1","issued":{"date-parts":[["2012"]]},"page":"907-913","title":"Self-perception of aging and acute medical events in chronically institutionalized middle-aged and older persons with schizophrenia","type":"article-journal","volume":"27"},"uris":["http://www.mendeley.com/documents/?uuid=06507e26-b4fd-4468-aa7c-fd8013a51d38","http://www.mendeley.com/documents/?uuid=95d5364f-11dc-4171-97b6-205877732c09"]}],"mendeley":{"formattedCitation":"(Cheng et al. 2012)","manualFormatting":"(Cheng et al., 2012)","plainTextFormattedCitation":"(Cheng et al. 2012)","previouslyFormattedCitation":"(Cheng et al. 2012)"},"properties":{"noteIndex":0},"schema":"https://github.com/citation-style-language/schema/raw/master/csl-citation.json"}</w:instrText>
      </w:r>
      <w:r w:rsidRPr="00B06077">
        <w:fldChar w:fldCharType="separate"/>
      </w:r>
      <w:r w:rsidRPr="00B06077">
        <w:rPr>
          <w:noProof/>
        </w:rPr>
        <w:t xml:space="preserve">(Cheng </w:t>
      </w:r>
      <w:r w:rsidRPr="00651043">
        <w:rPr>
          <w:noProof/>
        </w:rPr>
        <w:t xml:space="preserve">et al., </w:t>
      </w:r>
      <w:r w:rsidRPr="00B06077">
        <w:rPr>
          <w:noProof/>
        </w:rPr>
        <w:t>2012)</w:t>
      </w:r>
      <w:r w:rsidRPr="00B06077">
        <w:fldChar w:fldCharType="end"/>
      </w:r>
      <w:r w:rsidRPr="00B06077">
        <w:t>, and one used an</w:t>
      </w:r>
      <w:r>
        <w:t xml:space="preserve"> </w:t>
      </w:r>
      <w:r w:rsidRPr="00294C6A">
        <w:rPr>
          <w:highlight w:val="cyan"/>
        </w:rPr>
        <w:t>zero to seven</w:t>
      </w:r>
      <w:r w:rsidRPr="00B06077">
        <w:t xml:space="preserve"> Likert scale (not at all characteristic – very characteristic) </w:t>
      </w:r>
      <w:r w:rsidRPr="00B06077">
        <w:fldChar w:fldCharType="begin" w:fldLock="1"/>
      </w:r>
      <w:r w:rsidR="00220D01">
        <w:instrText>ADDIN CSL_CITATION {"citationItems":[{"id":"ITEM-1","itemData":{"DOI":"http://dx.doi.org/10.1111/josi.12155","ISBN":"0022-4537","ISSN":"0022-4537","abstract":"As the aging population in Colombia grows, caring for older adults falls not just to family but also to the community including friends and religious organizations. While there is very little research on ageism in Colombia, it is increasingly urgent to understand the role of social support of the growing older population. Two studies were conducted with a community sample in Bogota, Colombia. In a pilot study, we developed a measure of positive and negative stereotyping of older adults. In the main study with participants aged between 54 and 83, we explored the relations among endorsement of positive and negative stereotypes, anxiety about aging, perceived and expected physical and mental health, and expectations of social support. We found that perceived lack of social support and negative stereotyping significantly predict more anxiety towards aging, while positive evaluations of one's own mental health predict less anxiety. Surprisingly, greater expectations of social support predict more aging anxiety. In turn, aging anxiety and positive stereotyping predicted evaluations of mental (but not physical) health. Additionally, poorer evaluations of physical health, aging anxiety and negative stereotyping (though only marginally) significantly predict greater expectations of social support. Implications of the findings are discussed. (PsycINFO Database Record (c) 2016 APA, all rights reserved)","author":[{"dropping-particle":"","family":"Ramirez","given":"Luisa","non-dropping-particle":"","parse-names":false,"suffix":""},{"dropping-particle":"","family":"Palacios-Espinosa","given":"Ximena","non-dropping-particle":"","parse-names":false,"suffix":""}],"container-title":"Journal of Social Issues","id":"ITEM-1","issue":"1","issued":{"date-parts":[["2016","3"]]},"language":"English","page":"47-68","publisher":"Wiley Subscription Services, Inc.","publisher-place":"Ramirez, Luisa: Programa de Psicologia, Escuela de Medicina y Ciencias de la Salud, Psychology Department, Medicine and Health Sciences School, Universidad del Rosario, Bogota, Colombia, luisa.ramirez@urosario.edu.co","title":"Stereotypes about old age, social support, aging anxiety and evaluations of one's own health.","type":"article-journal","volume":"72"},"uris":["http://www.mendeley.com/documents/?uuid=36f62334-0175-4fb4-a29b-141282258e94","http://www.mendeley.com/documents/?uuid=c85ca3cc-d40e-4e5f-a864-dbfab2658f6a"]}],"mendeley":{"formattedCitation":"(Ramirez and Palacios-Espinosa 2016)","manualFormatting":"(Ramirez and Palacios-Espinosa, 2016)","plainTextFormattedCitation":"(Ramirez and Palacios-Espinosa 2016)","previouslyFormattedCitation":"(Ramirez and Palacios-Espinosa 2016)"},"properties":{"noteIndex":0},"schema":"https://github.com/citation-style-language/schema/raw/master/csl-citation.json"}</w:instrText>
      </w:r>
      <w:r w:rsidRPr="00B06077">
        <w:fldChar w:fldCharType="separate"/>
      </w:r>
      <w:r w:rsidRPr="00B06077">
        <w:rPr>
          <w:noProof/>
        </w:rPr>
        <w:t xml:space="preserve">(Ramirez </w:t>
      </w:r>
      <w:r>
        <w:rPr>
          <w:noProof/>
        </w:rPr>
        <w:t>and</w:t>
      </w:r>
      <w:r w:rsidRPr="00B06077">
        <w:rPr>
          <w:noProof/>
        </w:rPr>
        <w:t xml:space="preserve"> Palacios-Espinosa, 2016)</w:t>
      </w:r>
      <w:r w:rsidRPr="00B06077">
        <w:fldChar w:fldCharType="end"/>
      </w:r>
      <w:r w:rsidRPr="00B06077">
        <w:t xml:space="preserve">. Two studies produced independent subscale scores for positive and negative words </w:t>
      </w:r>
      <w:r w:rsidRPr="00B06077">
        <w:fldChar w:fldCharType="begin" w:fldLock="1"/>
      </w:r>
      <w:r w:rsidR="00220D01">
        <w:instrText xml:space="preserve">ADDIN CSL_CITATION {"citationItems":[{"id":"ITEM-1","itemData":{"ISSN":"0885-6230","abstract":"Objectives To examine the relationship between self-perceptions of aging and acute medical events in chronically institutionalized middle-aged and older persons with schizophrenia. Methods Participants were 83 persons with schizophrenia (30% women; mean age=58.48, SD=8.14) residing in a long-stay care home, who were without organic mental disorders, mental retardation, serious audiovisual impairment, and serious cognitive and physical impairment. They received assessments in body mass index, functional health, and global mental status, and responded to measures of self-perception of aging at baseline. Acute events that required medical attention were recorded for the next 3 months. Results 8% of the participants had acute medical events. Bivariate analysis suggested that number of comorbid medical conditions, mobility, Mini-Mental State Examination, and negative self-perception of aging were predictive of acute medical events. However, multivariate analysis (logistic regression) showed that only mobility (OR=0.78, p=0.04) and negative self-perception of aging (OR=3.38, p=0.02) had independent effects on acute medical events, with the latter being the stronger predictor. Positive aging self-perception, body mass index, and smoking were unrelated to medical events. Conclusions Physical vulnerabilities may not be sufficient to explain the development of acute medical events in late-life schizophrenia. How individuals perceive their aging process, which is expected to regulate health behavior and help-seeking, may be an even more important factor. Further research should investigate whether such self-perceptions, which are probably rooted in stereotypes about aging socialized early in life, are modifiable in this population. Copyright </w:instrText>
      </w:r>
      <w:r w:rsidR="00220D01">
        <w:rPr>
          <w:rFonts w:ascii="Tahoma" w:hAnsi="Tahoma" w:cs="Tahoma"/>
        </w:rPr>
        <w:instrText>��</w:instrText>
      </w:r>
      <w:r w:rsidR="00220D01">
        <w:instrText xml:space="preserve"> 2011 John Wiley &amp; Sons, Ltd","author":[{"dropping-particle":"","family":"Cheng","given":"S T","non-dropping-particle":"","parse-names":false,"suffix":""},{"dropping-particle":"","family":"Yip","given":"L C Y","non-dropping-particle":"","parse-names":false,"suffix":""},{"dropping-particle":"","family":"Jim","given":"O T T","non-dropping-particle":"","parse-names":false,"suffix":""},{"dropping-particle":"","family":"Hui","given":"A N N","non-dropping-particle":"","parse-names":false,"suffix":""}],"container-title":"International Journal of Geriatric Psychiatry","id":"ITEM-1","issued":{"date-parts":[["2012"]]},"page":"907-913","title":"Self-perception of aging and acute medical events in chronically institutionalized middle-aged and older persons with schizophrenia","type":"article-journal","volume":"27"},"uris":["http://www.mendeley.com/documents/?uuid=06507e26-b4fd-4468-aa7c-fd8013a51d38","http://www.mendeley.com/documents/?uuid=95d5364f-11dc-4171-97b6-205877732c09"]},{"id":"ITEM-2","itemData":{"DOI":"http://dx.doi.org/10.1111/josi.12155","ISBN":"0022-4537","ISSN":"0022-4537","abstract":"As the aging population in Colombia grows, caring for older adults falls not just to family but also to the community including friends and religious organizations. While there is very little research on ageism in Colombia, it is increasingly urgent to understand the role of social support of the growing older population. Two studies were conducted with a community sample in Bogota, Colombia. In a pilot study, we developed a measure of positive and negative stereotyping of older adults. In the main study with participants aged between 54 and 83, we explored the relations among endorsement of positive and negative stereotypes, anxiety about aging, perceived and expected physical and mental health, and expectations of social support. We found that perceived lack of social support and negative stereotyping significantly predict more anxiety towards aging, while positive evaluations of one's own mental health predict less anxiety. Surprisingly, greater expectations of social support predict more aging anxiety. In turn, aging anxiety and positive stereotyping predicted evaluations of mental (but not physical) health. Additionally, poorer evaluations of physical health, aging anxiety and negative stereotyping (though only marginally) significantly predict greater expectations of social support. Implications of the findings are discussed. (PsycINFO Database Record (c) 2016 APA, all rights reserved)","author":[{"dropping-particle":"","family":"Ramirez","given":"Luisa","non-dropping-particle":"","parse-names":false,"suffix":""},{"dropping-particle":"","family":"Palacios-Espinosa","given":"Ximena","non-dropping-particle":"","parse-names":false,"suffix":""}],"container-title":"Journal of Social Issues","id":"ITEM-2","issue":"1","issued":{"date-parts":[["2016","3"]]},"language":"English","page":"47-68","publisher":"Wiley Subscription Services, Inc.","publisher-place":"Ramirez, Luisa: Programa de Psicologia, Escuela de Medicina y Ciencias de la Salud, Psychology Department, Medicine and Health Sciences School, Universidad del Rosario, Bogota, Colombia, luisa.ramirez@urosario.edu.co","title":"Stereotypes about old age, social support, aging anxiety and evaluations of one's own health.","type":"article-journal","volume":"72"},"uris":["http://www.mendeley.com/documents/?uuid=36f62334-0175-4fb4-a29b-141282258e94","http://www.mendeley.com/documents/?uuid=c85ca3cc-d40e-4e5f-a864-dbfab2658f6a","http://www.mendeley.com/documents/?uuid=8d8b5f0a-9731-449b-8723-51f480cbebd3"]}],"mendeley":{"formattedCitation":"(Cheng et al. 2012; Ramirez and Palacios-Espinosa 2016)","manualFormatting":"(Cheng et al., 2012; Ramirez and Palacios-Espinosa, 2016)","plainTextFormattedCitation":"(Cheng et al. 2012; Ramirez and Palacios-Espinosa 2016)","previouslyFormattedCitation":"(Cheng et al. 2012; Ramirez and Palacios-Espinosa 2016)"},"properties":{"noteIndex":0},"schema":"https://github.com/citation-style-language/schema/raw/master/csl-citation.json"}</w:instrText>
      </w:r>
      <w:r w:rsidRPr="00B06077">
        <w:fldChar w:fldCharType="separate"/>
      </w:r>
      <w:r w:rsidRPr="00B06077">
        <w:rPr>
          <w:noProof/>
        </w:rPr>
        <w:t>(Cheng</w:t>
      </w:r>
      <w:r w:rsidRPr="00651043">
        <w:rPr>
          <w:noProof/>
        </w:rPr>
        <w:t xml:space="preserve"> et al., </w:t>
      </w:r>
      <w:r w:rsidRPr="00B06077">
        <w:rPr>
          <w:noProof/>
        </w:rPr>
        <w:t xml:space="preserve">2012; Ramirez </w:t>
      </w:r>
      <w:r>
        <w:rPr>
          <w:noProof/>
        </w:rPr>
        <w:t>and</w:t>
      </w:r>
      <w:r w:rsidRPr="00B06077">
        <w:rPr>
          <w:noProof/>
        </w:rPr>
        <w:t xml:space="preserve"> Palacios-Espinosa, 2016)</w:t>
      </w:r>
      <w:r w:rsidRPr="00B06077">
        <w:fldChar w:fldCharType="end"/>
      </w:r>
      <w:r w:rsidR="00395839">
        <w:t>.</w:t>
      </w:r>
      <w:r w:rsidRPr="00B06077">
        <w:t xml:space="preserve"> </w:t>
      </w:r>
      <w:r w:rsidR="00395839">
        <w:t>T</w:t>
      </w:r>
      <w:r w:rsidRPr="00B06077">
        <w:t xml:space="preserve">he other study produced an overall measure score by reverse-scoring negative items and summing all items in addition to a negative-self-perception of </w:t>
      </w:r>
      <w:r>
        <w:t>ageing</w:t>
      </w:r>
      <w:r w:rsidRPr="00B06077">
        <w:t xml:space="preserve"> score by adding scores from all nine negative items </w:t>
      </w:r>
      <w:r w:rsidRPr="00B06077">
        <w:fldChar w:fldCharType="begin" w:fldLock="1"/>
      </w:r>
      <w:r w:rsidR="00220D01">
        <w:instrText>ADDIN CSL_CITATION {"citationItems":[{"id":"ITEM-1","itemData":{"DOI":"10.1177/0956797614551970","ISSN":"1467-9280","PMID":"25326508","abstract":"Negative age stereotypes that older individuals assimilate from their culture predict detrimental outcomes, including worse physical function. We examined, for the first time, whether positive age stereotypes, presented subliminally across multiple sessions in the community, would lead to improved outcomes. Each of 100 older individuals (age=61-99 years, M=81) was randomly assigned to an implicit-positive-age-stereotype-intervention group, an explicit-positive-age-stereotype-intervention group, a combined implicit- and explicit-positive-age-stereotype-intervention group, or a control group. Interventions occurred at four 1-week intervals. The implicit intervention strengthened positive age stereotypes, which strengthened positive self-perceptions of aging, which, in turn, improved physical function. The improvement in these outcomes continued for 3 weeks after the last intervention session. Further, negative age stereotypes and negative self-perceptions of aging were weakened. For all outcomes, the implicit intervention's impact was greater than the explicit intervention's impact. The physical-function effect of the implicit intervention surpassed a previous study's 6-month-exercise-intervention's effect with participants of similar ages. The current study's findings demonstrate the potential of directing implicit processes toward physical-function enhancement over time.","author":[{"dropping-particle":"","family":"Levy","given":"B R","non-dropping-particle":"","parse-names":false,"suffix":""},{"dropping-particle":"","family":"Pilver","given":"Corey","non-dropping-particle":"","parse-names":false,"suffix":""},{"dropping-particle":"","family":"Chung","given":"Pil H","non-dropping-particle":"","parse-names":false,"suffix":""},{"dropping-particle":"","family":"Slade","given":"Martin D","non-dropping-particle":"","parse-names":false,"suffix":""}],"container-title":"Psychological science","id":"ITEM-1","issue":"12","issued":{"date-parts":[["2014"]]},"page":"2127-35","title":"Subliminal strengthening: Improving older individuals' physical function over time with an implicit-age-stereotype intervention.","type":"article-journal","volume":"25"},"uris":["http://www.mendeley.com/documents/?uuid=6d77b078-f113-4f63-b7dd-e0446eaed77a","http://www.mendeley.com/documents/?uuid=a79bd81e-42ad-4de8-8dbf-6ff2ac3b8955"]}],"mendeley":{"formattedCitation":"(Levy et al. 2014b)","manualFormatting":"(Levy et al., 2014)","plainTextFormattedCitation":"(Levy et al. 2014b)","previouslyFormattedCitation":"(Levy et al. 2014b)"},"properties":{"noteIndex":0},"schema":"https://github.com/citation-style-language/schema/raw/master/csl-citation.json"}</w:instrText>
      </w:r>
      <w:r w:rsidRPr="00B06077">
        <w:fldChar w:fldCharType="separate"/>
      </w:r>
      <w:r w:rsidRPr="00B06077">
        <w:rPr>
          <w:noProof/>
        </w:rPr>
        <w:t xml:space="preserve">(Levy </w:t>
      </w:r>
      <w:r w:rsidRPr="00651043">
        <w:rPr>
          <w:noProof/>
        </w:rPr>
        <w:t>et al.,</w:t>
      </w:r>
      <w:r w:rsidRPr="00B06077">
        <w:rPr>
          <w:noProof/>
        </w:rPr>
        <w:t xml:space="preserve"> 2014)</w:t>
      </w:r>
      <w:r w:rsidRPr="00B06077">
        <w:fldChar w:fldCharType="end"/>
      </w:r>
      <w:r w:rsidRPr="00B06077">
        <w:t xml:space="preserve">. Two studies reported </w:t>
      </w:r>
      <w:r w:rsidR="0023415A">
        <w:t xml:space="preserve">good </w:t>
      </w:r>
      <w:r w:rsidRPr="00B06077">
        <w:t>internal consistency scores for the positiv</w:t>
      </w:r>
      <w:r w:rsidR="0023415A">
        <w:t>e</w:t>
      </w:r>
      <w:r w:rsidRPr="00B06077">
        <w:t xml:space="preserve"> and negative subscales.</w:t>
      </w:r>
    </w:p>
    <w:p w14:paraId="6AD19186" w14:textId="1065892A" w:rsidR="00AA6668" w:rsidRDefault="00AA6668" w:rsidP="00AA6668">
      <w:r w:rsidRPr="002B3701">
        <w:t xml:space="preserve">Bai, Chan and Chow </w:t>
      </w:r>
      <w:r w:rsidRPr="002B3701">
        <w:fldChar w:fldCharType="begin" w:fldLock="1"/>
      </w:r>
      <w:r w:rsidR="00FF026A">
        <w:instrText>ADDIN CSL_CITATION {"citationItems":[{"id":"ITEM-1","itemData":{"ISSN":"0091-4150","abstract":"Researchers are increasingly interested in the \"image of aging\" concept. Models on the image of aging abound, but few have rigorously tested measures that are culturally sensitive and domain-specific. This study first translates Levy et al.'s (2004) Image of Aging Scale into the Chinese language and revises it into the Chinese Version of the Self-Image of Aging Scale (SIAS-C). Based on the results of a survey of 445 elderly people in Wuhan-China, it then reports the factorial structure of SIAS-C and some of its psychometric properties. Confirmatory factor analysis (CFA) supports a conceptually meaningful five-factor model, as suggested in an exploratory factor analysis (EFA). The 14-item SIAS-C vindicates an acceptable level of internal consistency and test-retest reliability. Its criteria-referenced validity is demonstrated by its correlation with several criteria in expected directions. In conclusion, the SIAS-C is a psychometrically sound instrument which is recommended for use among Chinese older people","author":[{"dropping-particle":"","family":"Bai","given":"X","non-dropping-particle":"","parse-names":false,"suffix":""},{"dropping-particle":"","family":"Chan","given":"K S","non-dropping-particle":"","parse-names":false,"suffix":""},{"dropping-particle":"","family":"Chow","given":"N","non-dropping-particle":"","parse-names":false,"suffix":""}],"container-title":"International Journal of Aging &amp; Human Development","id":"ITEM-1","issued":{"date-parts":[["2012"]]},"page":"67-86","publisher-place":"[Bai, Xue] Univ Hong Kong, Fac Social Sci, Hong Kong, Hong Kong, Peoples R China. [Chan, K. S.] Univ Macau, Taipa, Peoples R China. Bai, X (reprint author), Univ Hong Kong, Fac Social Sci, Pokfulam Rd, Hong Kong, Hong Kong, Peoples R China. xuebai@hku.hk","title":"Validation of self-image of aging scale for Chinese elders","type":"article-journal","volume":"74"},"suppress-author":1,"uris":["http://www.mendeley.com/documents/?uuid=bfb25b78-59d4-4f85-ad92-0773b689600f","http://www.mendeley.com/documents/?uuid=2774cec0-deb2-41b9-b03b-5900daf7a66b"]}],"mendeley":{"formattedCitation":"(2012)","plainTextFormattedCitation":"(2012)","previouslyFormattedCitation":"(2012)"},"properties":{"noteIndex":0},"schema":"https://github.com/citation-style-language/schema/raw/master/csl-citation.json"}</w:instrText>
      </w:r>
      <w:r w:rsidRPr="002B3701">
        <w:fldChar w:fldCharType="separate"/>
      </w:r>
      <w:r w:rsidRPr="002B3701">
        <w:rPr>
          <w:noProof/>
        </w:rPr>
        <w:t>(2012)</w:t>
      </w:r>
      <w:r w:rsidRPr="002B3701">
        <w:fldChar w:fldCharType="end"/>
      </w:r>
      <w:r w:rsidRPr="002B3701">
        <w:t xml:space="preserve"> adapted the original measure to create a Chinese Self-image of ageing scale (SAIS-C). They modified items of the image of ageing scale based on interviews with Chinese older adults. The final measure consisted of 14 statements, instead of single words, rated on a 5-point Likert scale. Factor analysis of this scale confirmed a five</w:t>
      </w:r>
      <w:r w:rsidR="00AB4A2B">
        <w:t>-</w:t>
      </w:r>
      <w:r w:rsidRPr="002B3701">
        <w:t>factor model and the authors reported an acceptable level of internal consistency and test-retest reliability for Chinese older adults.</w:t>
      </w:r>
    </w:p>
    <w:p w14:paraId="5AB6C160" w14:textId="574DD99B" w:rsidR="00052133" w:rsidRPr="00B06077" w:rsidRDefault="00052133" w:rsidP="00AA6668">
      <w:r>
        <w:t>Overall evaluation</w:t>
      </w:r>
    </w:p>
    <w:p w14:paraId="04C8A20B" w14:textId="5FDF7475" w:rsidR="00AA6668" w:rsidRPr="00B06077" w:rsidRDefault="00AA6668" w:rsidP="00AA6668">
      <w:r w:rsidRPr="00A41C86">
        <w:rPr>
          <w:highlight w:val="cyan"/>
        </w:rPr>
        <w:t>Pilot testing showed positive indicat</w:t>
      </w:r>
      <w:r w:rsidR="00CE5DA6">
        <w:rPr>
          <w:highlight w:val="cyan"/>
        </w:rPr>
        <w:t>ors</w:t>
      </w:r>
      <w:r w:rsidRPr="00A41C86">
        <w:rPr>
          <w:highlight w:val="cyan"/>
        </w:rPr>
        <w:t xml:space="preserve"> o</w:t>
      </w:r>
      <w:r w:rsidR="00CE5DA6">
        <w:rPr>
          <w:highlight w:val="cyan"/>
        </w:rPr>
        <w:t>f</w:t>
      </w:r>
      <w:r w:rsidRPr="00A41C86">
        <w:rPr>
          <w:highlight w:val="cyan"/>
        </w:rPr>
        <w:t xml:space="preserve"> the psychometric properties of the</w:t>
      </w:r>
      <w:r>
        <w:rPr>
          <w:highlight w:val="cyan"/>
        </w:rPr>
        <w:t xml:space="preserve"> original</w:t>
      </w:r>
      <w:r w:rsidRPr="00A41C86">
        <w:rPr>
          <w:highlight w:val="cyan"/>
        </w:rPr>
        <w:t xml:space="preserve"> </w:t>
      </w:r>
      <w:r w:rsidR="00707A3B">
        <w:rPr>
          <w:highlight w:val="cyan"/>
        </w:rPr>
        <w:t>i</w:t>
      </w:r>
      <w:r w:rsidR="00246ED9">
        <w:rPr>
          <w:highlight w:val="cyan"/>
        </w:rPr>
        <w:t xml:space="preserve">mage of </w:t>
      </w:r>
      <w:r w:rsidR="00707A3B">
        <w:rPr>
          <w:highlight w:val="cyan"/>
        </w:rPr>
        <w:t>a</w:t>
      </w:r>
      <w:r w:rsidR="00246ED9">
        <w:rPr>
          <w:highlight w:val="cyan"/>
        </w:rPr>
        <w:t xml:space="preserve">geing </w:t>
      </w:r>
      <w:r w:rsidRPr="00A41C86">
        <w:rPr>
          <w:highlight w:val="cyan"/>
        </w:rPr>
        <w:t>scale</w:t>
      </w:r>
      <w:r>
        <w:rPr>
          <w:highlight w:val="cyan"/>
        </w:rPr>
        <w:t xml:space="preserve"> and there is evidence of reliability in modified versions of the scale. </w:t>
      </w:r>
      <w:r w:rsidRPr="00A41C86">
        <w:rPr>
          <w:highlight w:val="cyan"/>
        </w:rPr>
        <w:t xml:space="preserve">A limitation is that all four studies </w:t>
      </w:r>
      <w:r w:rsidR="00052133">
        <w:rPr>
          <w:highlight w:val="cyan"/>
        </w:rPr>
        <w:t>using</w:t>
      </w:r>
      <w:r w:rsidRPr="00A41C86">
        <w:rPr>
          <w:highlight w:val="cyan"/>
        </w:rPr>
        <w:t xml:space="preserve"> adapted versions of the images of ageing scale modified the scale in different ways. Changes to the items and scoring instructions mean that results of studies using these scales are not easily comparable and thorough testing of each version is not currently available.</w:t>
      </w:r>
    </w:p>
    <w:p w14:paraId="7DB44B39" w14:textId="77777777" w:rsidR="00AA6668" w:rsidRPr="00B06077" w:rsidRDefault="00AA6668" w:rsidP="00B06077"/>
    <w:p w14:paraId="7634124F" w14:textId="06B5E95B" w:rsidR="003C25E0" w:rsidRPr="00B06077" w:rsidRDefault="003C25E0" w:rsidP="00B06077">
      <w:pPr>
        <w:pStyle w:val="Heading2"/>
      </w:pPr>
      <w:r w:rsidRPr="00B06077">
        <w:t xml:space="preserve">The </w:t>
      </w:r>
      <w:r w:rsidR="00915C41">
        <w:t>Ageing</w:t>
      </w:r>
      <w:r w:rsidRPr="00B06077">
        <w:t xml:space="preserve"> Stereotypes and Exercise Scale</w:t>
      </w:r>
    </w:p>
    <w:p w14:paraId="6D6B0499" w14:textId="77777777" w:rsidR="006234B0" w:rsidRDefault="006234B0" w:rsidP="00B06077">
      <w:r w:rsidRPr="00186D0C">
        <w:rPr>
          <w:highlight w:val="cyan"/>
        </w:rPr>
        <w:t>Construct</w:t>
      </w:r>
    </w:p>
    <w:p w14:paraId="65DFA435" w14:textId="0A627253" w:rsidR="00D47B7E" w:rsidRPr="00186D0C" w:rsidRDefault="00177EF7" w:rsidP="0001462D">
      <w:pPr>
        <w:rPr>
          <w:highlight w:val="cyan"/>
        </w:rPr>
      </w:pPr>
      <w:r w:rsidRPr="00186D0C">
        <w:rPr>
          <w:highlight w:val="cyan"/>
        </w:rPr>
        <w:t xml:space="preserve">The Ageing Stereotypes and Exercise Scale (ASES) was developed </w:t>
      </w:r>
      <w:r w:rsidR="009702CE" w:rsidRPr="009702CE">
        <w:rPr>
          <w:highlight w:val="cyan"/>
        </w:rPr>
        <w:t xml:space="preserve">by </w:t>
      </w:r>
      <w:r w:rsidR="009702CE" w:rsidRPr="00186D0C">
        <w:rPr>
          <w:highlight w:val="cyan"/>
        </w:rPr>
        <w:t xml:space="preserve">Chalabaev </w:t>
      </w:r>
      <w:r w:rsidR="009702CE" w:rsidRPr="00186D0C">
        <w:rPr>
          <w:i/>
          <w:highlight w:val="cyan"/>
        </w:rPr>
        <w:t>et al.,</w:t>
      </w:r>
      <w:r w:rsidR="009702CE" w:rsidRPr="00186D0C">
        <w:rPr>
          <w:highlight w:val="cyan"/>
        </w:rPr>
        <w:t xml:space="preserve"> </w:t>
      </w:r>
      <w:r w:rsidR="009702CE" w:rsidRPr="00186D0C">
        <w:rPr>
          <w:highlight w:val="cyan"/>
        </w:rPr>
        <w:fldChar w:fldCharType="begin" w:fldLock="1"/>
      </w:r>
      <w:r w:rsidR="00220D01">
        <w:rPr>
          <w:highlight w:val="cyan"/>
        </w:rPr>
        <w:instrText>ADDIN CSL_CITATION {"citationItems":[{"id":"ITEM-1","itemData":{"ISBN":"1543-267X","ISSN":"10638652","PMID":"23070895","abstract":"This article presents the development and validation of the aging stereotypes and exercise scale (ASES), which measures different dimensions of aging stereotypes in the exercise domain. Drawing on past research on older adults' perceived barriers to exercise, these dimensions include stereotypes about positive and negative exercise outcomes for older adults and about older adults' psychological barriers to exercise (i.e., lack of self-efficacy and motivation). Four studies involving 714 participants examined the factorial structure and invariance, temporal stability, and external validity of the scale. The results supported a 3-factor model that was invariant across age. Age differences in stereotype content appeared, with older adults holding more positive stereotypes than younger adults. Also as predicted, the more older adults endorsed negative stereotypes, the lower their physical self- worth, self-rated health, and subjective age. Last, responses to the ASES appeared to be stable over a 6-wk period.","author":[{"dropping-particle":"","family":"Chalabaev","given":"A","non-dropping-particle":"","parse-names":false,"suffix":""},{"dropping-particle":"","family":"Emile","given":"M","non-dropping-particle":"","parse-names":false,"suffix":""},{"dropping-particle":"","family":"Corrion","given":"K","non-dropping-particle":"","parse-names":false,"suffix":""},{"dropping-particle":"","family":"Stephan","given":"Y","non-dropping-particle":"","parse-names":false,"suffix":""},{"dropping-particle":"","family":"Clément-Guillotin","given":"C","non-dropping-particle":"","parse-names":false,"suffix":""},{"dropping-particle":"","family":"Pradier","given":"C","non-dropping-particle":"","parse-names":false,"suffix":""},{"dropping-particle":"","family":"D'Arripe-Longueville","given":"F","non-dropping-particle":"","parse-names":false,"suffix":""}],"container-title":"Journal of Aging and Physical Activity","id":"ITEM-1","issue":"3","issued":{"date-parts":[["2013"]]},"page":"319-334","title":"Development and validation of the aging stereotypes and exercise scale","type":"article-journal","volume":"21"},"uris":["http://www.mendeley.com/documents/?uuid=e320bbea-b57b-41d6-a996-c5a36d430c3e","http://www.mendeley.com/documents/?uuid=8dfa66da-5853-4162-812d-2aac9bc56d45"]}],"mendeley":{"formattedCitation":"(Chalabaev et al. 2013)","manualFormatting":"(2013)","plainTextFormattedCitation":"(Chalabaev et al. 2013)","previouslyFormattedCitation":"(Chalabaev et al. 2013)"},"properties":{"noteIndex":0},"schema":"https://github.com/citation-style-language/schema/raw/master/csl-citation.json"}</w:instrText>
      </w:r>
      <w:r w:rsidR="009702CE" w:rsidRPr="00186D0C">
        <w:rPr>
          <w:highlight w:val="cyan"/>
        </w:rPr>
        <w:fldChar w:fldCharType="separate"/>
      </w:r>
      <w:r w:rsidR="009702CE" w:rsidRPr="00186D0C">
        <w:rPr>
          <w:noProof/>
          <w:highlight w:val="cyan"/>
        </w:rPr>
        <w:t>(2013)</w:t>
      </w:r>
      <w:r w:rsidR="009702CE" w:rsidRPr="00186D0C">
        <w:rPr>
          <w:highlight w:val="cyan"/>
        </w:rPr>
        <w:fldChar w:fldCharType="end"/>
      </w:r>
      <w:r w:rsidR="009702CE">
        <w:t xml:space="preserve"> </w:t>
      </w:r>
      <w:r w:rsidR="009702CE">
        <w:rPr>
          <w:highlight w:val="cyan"/>
        </w:rPr>
        <w:t>to measure</w:t>
      </w:r>
      <w:r w:rsidR="009702CE" w:rsidRPr="00E56F64">
        <w:rPr>
          <w:highlight w:val="cyan"/>
        </w:rPr>
        <w:t xml:space="preserve"> endorsement of ageing stereotypes in the exercise do</w:t>
      </w:r>
      <w:r w:rsidR="009702CE">
        <w:rPr>
          <w:highlight w:val="cyan"/>
        </w:rPr>
        <w:t xml:space="preserve">main. </w:t>
      </w:r>
      <w:r w:rsidR="00E82A15" w:rsidRPr="00186D0C">
        <w:rPr>
          <w:highlight w:val="cyan"/>
        </w:rPr>
        <w:t xml:space="preserve">It has been used in two </w:t>
      </w:r>
      <w:r w:rsidR="009702CE">
        <w:rPr>
          <w:highlight w:val="cyan"/>
        </w:rPr>
        <w:t xml:space="preserve">further </w:t>
      </w:r>
      <w:r w:rsidR="00E82A15" w:rsidRPr="00186D0C">
        <w:rPr>
          <w:highlight w:val="cyan"/>
        </w:rPr>
        <w:t>studies to measure a</w:t>
      </w:r>
      <w:r w:rsidR="0001462D" w:rsidRPr="00186D0C">
        <w:rPr>
          <w:highlight w:val="cyan"/>
        </w:rPr>
        <w:t>geing stereotypes in the physical activity/exercise domain</w:t>
      </w:r>
      <w:r w:rsidR="009702CE">
        <w:rPr>
          <w:highlight w:val="cyan"/>
        </w:rPr>
        <w:t>.</w:t>
      </w:r>
    </w:p>
    <w:p w14:paraId="6FE7E063" w14:textId="06F966DA" w:rsidR="00D47B7E" w:rsidRDefault="00D47B7E" w:rsidP="00B06077">
      <w:r w:rsidRPr="00186D0C">
        <w:rPr>
          <w:highlight w:val="cyan"/>
        </w:rPr>
        <w:t>Description</w:t>
      </w:r>
    </w:p>
    <w:p w14:paraId="7815EFF5" w14:textId="224BC8AE" w:rsidR="006F4D23" w:rsidRDefault="00B76534" w:rsidP="00B06077">
      <w:r w:rsidRPr="00186D0C">
        <w:rPr>
          <w:highlight w:val="cyan"/>
        </w:rPr>
        <w:t xml:space="preserve">The scale consists of </w:t>
      </w:r>
      <w:r w:rsidR="00645DE8" w:rsidRPr="00186D0C">
        <w:rPr>
          <w:highlight w:val="cyan"/>
        </w:rPr>
        <w:t>12 items</w:t>
      </w:r>
      <w:r w:rsidR="00A14457" w:rsidRPr="00186D0C">
        <w:rPr>
          <w:highlight w:val="cyan"/>
        </w:rPr>
        <w:t xml:space="preserve"> to assess stereotypes linked to exercise which are rated on a one to seven Likert scale</w:t>
      </w:r>
      <w:r w:rsidR="00935B53">
        <w:rPr>
          <w:highlight w:val="cyan"/>
        </w:rPr>
        <w:t xml:space="preserve"> </w:t>
      </w:r>
      <w:r w:rsidR="00935B53" w:rsidRPr="00935B53">
        <w:rPr>
          <w:highlight w:val="cyan"/>
        </w:rPr>
        <w:t xml:space="preserve">from </w:t>
      </w:r>
      <w:r w:rsidR="00935B53" w:rsidRPr="00186D0C">
        <w:rPr>
          <w:highlight w:val="cyan"/>
        </w:rPr>
        <w:t>do not agree at all</w:t>
      </w:r>
      <w:r w:rsidR="009A313B">
        <w:rPr>
          <w:highlight w:val="cyan"/>
        </w:rPr>
        <w:t xml:space="preserve"> to </w:t>
      </w:r>
      <w:r w:rsidR="00935B53" w:rsidRPr="00186D0C">
        <w:rPr>
          <w:highlight w:val="cyan"/>
        </w:rPr>
        <w:t>totally agree</w:t>
      </w:r>
      <w:r w:rsidR="00A14457" w:rsidRPr="00186D0C">
        <w:rPr>
          <w:highlight w:val="cyan"/>
        </w:rPr>
        <w:t>.</w:t>
      </w:r>
      <w:r w:rsidR="00935B53" w:rsidRPr="00935B53">
        <w:rPr>
          <w:highlight w:val="cyan"/>
        </w:rPr>
        <w:t xml:space="preserve"> </w:t>
      </w:r>
      <w:r w:rsidR="00935B53">
        <w:rPr>
          <w:highlight w:val="cyan"/>
        </w:rPr>
        <w:t xml:space="preserve">The scale contains three subscales, which were originally labelled as </w:t>
      </w:r>
      <w:r w:rsidR="009702CE">
        <w:rPr>
          <w:highlight w:val="cyan"/>
        </w:rPr>
        <w:t>“psychological barriers”, “benefits of exercise” and “risk of exercise”.</w:t>
      </w:r>
      <w:r w:rsidR="00A14457" w:rsidRPr="00186D0C">
        <w:rPr>
          <w:highlight w:val="cyan"/>
        </w:rPr>
        <w:t xml:space="preserve"> All studies were conducted in France, therefore only a French version of the scale has been used.</w:t>
      </w:r>
    </w:p>
    <w:p w14:paraId="28EB7045" w14:textId="30884CCF" w:rsidR="00972498" w:rsidRDefault="006307EF" w:rsidP="00B06077">
      <w:r w:rsidRPr="00B06077">
        <w:t xml:space="preserve">The ASES has been used in three studies including the original development study (see </w:t>
      </w:r>
      <w:r w:rsidR="00BD5B7A">
        <w:t>Online Resource 1</w:t>
      </w:r>
      <w:r w:rsidRPr="00B06077">
        <w:t xml:space="preserve"> for full reference list).  </w:t>
      </w:r>
    </w:p>
    <w:p w14:paraId="636FB6AC" w14:textId="4547B13D" w:rsidR="00972498" w:rsidRDefault="00972498" w:rsidP="00B06077">
      <w:r w:rsidRPr="00186D0C">
        <w:rPr>
          <w:highlight w:val="cyan"/>
        </w:rPr>
        <w:t>Quality</w:t>
      </w:r>
    </w:p>
    <w:p w14:paraId="722A74FC" w14:textId="6C343653" w:rsidR="0052690C" w:rsidRPr="00B06077" w:rsidRDefault="0052690C" w:rsidP="00B06077">
      <w:pPr>
        <w:rPr>
          <w:rFonts w:ascii="Calibri" w:hAnsi="Calibri" w:cs="Calibri"/>
          <w:color w:val="000000"/>
        </w:rPr>
      </w:pPr>
      <w:r w:rsidRPr="00B06077">
        <w:t>The original</w:t>
      </w:r>
      <w:r w:rsidR="006F4D23">
        <w:t xml:space="preserve"> ASES</w:t>
      </w:r>
      <w:r w:rsidRPr="00B06077">
        <w:t xml:space="preserve"> questions were developed based on self-efficacy theory and inspired by three existing scales measuring older adults attitudes towards exercise </w:t>
      </w:r>
      <w:r w:rsidR="00685E46">
        <w:fldChar w:fldCharType="begin" w:fldLock="1"/>
      </w:r>
      <w:r w:rsidR="00220D01">
        <w:instrText>ADDIN CSL_CITATION {"citationItems":[{"id":"ITEM-1","itemData":{"ISBN":"1543-267X","ISSN":"10638652","PMID":"23070895","abstract":"This article presents the development and validation of the aging stereotypes and exercise scale (ASES), which measures different dimensions of aging stereotypes in the exercise domain. Drawing on past research on older adults' perceived barriers to exercise, these dimensions include stereotypes about positive and negative exercise outcomes for older adults and about older adults' psychological barriers to exercise (i.e., lack of self-efficacy and motivation). Four studies involving 714 participants examined the factorial structure and invariance, temporal stability, and external validity of the scale. The results supported a 3-factor model that was invariant across age. Age differences in stereotype content appeared, with older adults holding more positive stereotypes than younger adults. Also as predicted, the more older adults endorsed negative stereotypes, the lower their physical self- worth, self-rated health, and subjective age. Last, responses to the ASES appeared to be stable over a 6-wk period.","author":[{"dropping-particle":"","family":"Chalabaev","given":"A","non-dropping-particle":"","parse-names":false,"suffix":""},{"dropping-particle":"","family":"Emile","given":"M","non-dropping-particle":"","parse-names":false,"suffix":""},{"dropping-particle":"","family":"Corrion","given":"K","non-dropping-particle":"","parse-names":false,"suffix":""},{"dropping-particle":"","family":"Stephan","given":"Y","non-dropping-particle":"","parse-names":false,"suffix":""},{"dropping-particle":"","family":"Clément-Guillotin","given":"C","non-dropping-particle":"","parse-names":false,"suffix":""},{"dropping-particle":"","family":"Pradier","given":"C","non-dropping-particle":"","parse-names":false,"suffix":""},{"dropping-particle":"","family":"D'Arripe-Longueville","given":"F","non-dropping-particle":"","parse-names":false,"suffix":""}],"container-title":"Journal of Aging and Physical Activity","id":"ITEM-1","issue":"3","issued":{"date-parts":[["2013"]]},"page":"319-334","title":"Development and validation of the aging stereotypes and exercise scale","type":"article-journal","volume":"21"},"uris":["http://www.mendeley.com/documents/?uuid=8dfa66da-5853-4162-812d-2aac9bc56d45","http://www.mendeley.com/documents/?uuid=e320bbea-b57b-41d6-a996-c5a36d430c3e"]}],"mendeley":{"formattedCitation":"(Chalabaev et al. 2013)","plainTextFormattedCitation":"(Chalabaev et al. 2013)","previouslyFormattedCitation":"(Chalabaev et al. 2013)"},"properties":{"noteIndex":0},"schema":"https://github.com/citation-style-language/schema/raw/master/csl-citation.json"}</w:instrText>
      </w:r>
      <w:r w:rsidR="00685E46">
        <w:fldChar w:fldCharType="separate"/>
      </w:r>
      <w:r w:rsidR="00A15849" w:rsidRPr="00A15849">
        <w:rPr>
          <w:noProof/>
        </w:rPr>
        <w:t>(Chalabaev et al. 2013)</w:t>
      </w:r>
      <w:r w:rsidR="00685E46">
        <w:fldChar w:fldCharType="end"/>
      </w:r>
      <w:r w:rsidRPr="00B06077">
        <w:t>. Chalabaev et al</w:t>
      </w:r>
      <w:r w:rsidR="007E332A">
        <w:t xml:space="preserve"> (2013)</w:t>
      </w:r>
      <w:r w:rsidRPr="00B06077">
        <w:t xml:space="preserve"> report four studies on the scale development. Study </w:t>
      </w:r>
      <w:r w:rsidR="000D257D">
        <w:t>one</w:t>
      </w:r>
      <w:r w:rsidRPr="00B06077">
        <w:t xml:space="preserve"> </w:t>
      </w:r>
      <w:r w:rsidR="009140FE">
        <w:t>tested</w:t>
      </w:r>
      <w:r w:rsidRPr="00B06077">
        <w:t xml:space="preserve"> a 30</w:t>
      </w:r>
      <w:r w:rsidR="00E05A8B">
        <w:t>-</w:t>
      </w:r>
      <w:r w:rsidRPr="00B06077">
        <w:t xml:space="preserve">item scale across </w:t>
      </w:r>
      <w:r w:rsidR="000D257D">
        <w:t>five</w:t>
      </w:r>
      <w:r w:rsidRPr="00B06077">
        <w:t xml:space="preserve"> components (positive outcomes, negative outcomes, older adults physical ability, self-efficacy and motivation)</w:t>
      </w:r>
      <w:r w:rsidR="000953BC">
        <w:t>.</w:t>
      </w:r>
      <w:r w:rsidR="000D257D">
        <w:t xml:space="preserve"> </w:t>
      </w:r>
      <w:r w:rsidR="000953BC">
        <w:t>Q</w:t>
      </w:r>
      <w:r w:rsidRPr="00B06077">
        <w:t xml:space="preserve">uestions were judged by </w:t>
      </w:r>
      <w:r w:rsidR="000D257D">
        <w:t>ten</w:t>
      </w:r>
      <w:r w:rsidRPr="00B06077">
        <w:t xml:space="preserve"> students and </w:t>
      </w:r>
      <w:r w:rsidR="000D257D">
        <w:t>ten</w:t>
      </w:r>
      <w:r w:rsidRPr="00B06077">
        <w:t xml:space="preserve"> older adults for clarity. Questions used a </w:t>
      </w:r>
      <w:r w:rsidR="002F2949">
        <w:t>7</w:t>
      </w:r>
      <w:r w:rsidR="000D257D">
        <w:t>-</w:t>
      </w:r>
      <w:r w:rsidRPr="00B06077">
        <w:t xml:space="preserve">point Likert scale (do not agree at all-totally agree). The factor structure was then examined </w:t>
      </w:r>
      <w:r w:rsidR="00685E46">
        <w:t>and t</w:t>
      </w:r>
      <w:r w:rsidRPr="00B06077">
        <w:t xml:space="preserve">hree final factors were labelled: psychological barriers, risks of exercise, and benefits of exercise. In study </w:t>
      </w:r>
      <w:r w:rsidR="000D257D">
        <w:t>two</w:t>
      </w:r>
      <w:r w:rsidRPr="00B06077">
        <w:t xml:space="preserve"> the factor structure was examined in a sample of 167 participants aged 14-</w:t>
      </w:r>
      <w:r w:rsidR="00685E46">
        <w:t>89 and</w:t>
      </w:r>
      <w:r w:rsidRPr="00B06077">
        <w:t xml:space="preserve"> confirm</w:t>
      </w:r>
      <w:r w:rsidR="00685E46">
        <w:t>ed</w:t>
      </w:r>
      <w:r w:rsidRPr="00B06077">
        <w:t xml:space="preserve"> the structure being consistent across age groups. Satisfactory internal consistency was reported in this sample</w:t>
      </w:r>
      <w:r w:rsidRPr="00B06077">
        <w:rPr>
          <w:rFonts w:ascii="Calibri" w:hAnsi="Calibri" w:cs="Calibri"/>
          <w:color w:val="000000"/>
        </w:rPr>
        <w:t xml:space="preserve">. In study </w:t>
      </w:r>
      <w:r w:rsidR="000D257D">
        <w:rPr>
          <w:rFonts w:ascii="Calibri" w:hAnsi="Calibri" w:cs="Calibri"/>
          <w:color w:val="000000"/>
        </w:rPr>
        <w:t>three</w:t>
      </w:r>
      <w:r w:rsidRPr="00B06077">
        <w:rPr>
          <w:rFonts w:ascii="Calibri" w:hAnsi="Calibri" w:cs="Calibri"/>
          <w:color w:val="000000"/>
        </w:rPr>
        <w:t xml:space="preserve"> temporal stability was tested with a sample of 80 younger adults over a </w:t>
      </w:r>
      <w:r w:rsidR="000D257D">
        <w:rPr>
          <w:rFonts w:ascii="Calibri" w:hAnsi="Calibri" w:cs="Calibri"/>
          <w:color w:val="000000"/>
        </w:rPr>
        <w:t>six</w:t>
      </w:r>
      <w:r w:rsidRPr="00B06077">
        <w:rPr>
          <w:rFonts w:ascii="Calibri" w:hAnsi="Calibri" w:cs="Calibri"/>
          <w:color w:val="000000"/>
        </w:rPr>
        <w:t xml:space="preserve"> week interval; moderate correlations suggested </w:t>
      </w:r>
      <w:r w:rsidR="00685E46">
        <w:rPr>
          <w:rFonts w:ascii="Calibri" w:hAnsi="Calibri" w:cs="Calibri"/>
          <w:color w:val="000000"/>
        </w:rPr>
        <w:t>stability over time</w:t>
      </w:r>
      <w:r w:rsidRPr="00B06077">
        <w:rPr>
          <w:rFonts w:ascii="Calibri" w:hAnsi="Calibri" w:cs="Calibri"/>
          <w:color w:val="000000"/>
        </w:rPr>
        <w:t xml:space="preserve">. In study </w:t>
      </w:r>
      <w:r w:rsidR="000D257D">
        <w:rPr>
          <w:rFonts w:ascii="Calibri" w:hAnsi="Calibri" w:cs="Calibri"/>
          <w:color w:val="000000"/>
        </w:rPr>
        <w:t>four</w:t>
      </w:r>
      <w:r w:rsidRPr="00B06077">
        <w:rPr>
          <w:rFonts w:ascii="Calibri" w:hAnsi="Calibri" w:cs="Calibri"/>
          <w:color w:val="000000"/>
        </w:rPr>
        <w:t xml:space="preserve"> the external validity of the scale was tested by examining the relationship with previously identified correlates of stereotype endorsement. A younger</w:t>
      </w:r>
      <w:r w:rsidR="00685E46">
        <w:rPr>
          <w:rFonts w:ascii="Calibri" w:hAnsi="Calibri" w:cs="Calibri"/>
          <w:color w:val="000000"/>
        </w:rPr>
        <w:t xml:space="preserve"> and</w:t>
      </w:r>
      <w:r w:rsidRPr="00B06077">
        <w:rPr>
          <w:rFonts w:ascii="Calibri" w:hAnsi="Calibri" w:cs="Calibri"/>
          <w:color w:val="000000"/>
        </w:rPr>
        <w:t xml:space="preserve"> older sample were recruited and regression analysis confirmed the relationship between the ASES (labelled by the authors as ‘stereotype endorsement’) and physical self-worth, self-rated health and subjective age in the older sample only. In this sample acceptable internal consistency of the subscales was also reported</w:t>
      </w:r>
      <w:r w:rsidR="00685E46">
        <w:rPr>
          <w:rFonts w:ascii="Calibri" w:hAnsi="Calibri" w:cs="Calibri"/>
          <w:color w:val="000000"/>
        </w:rPr>
        <w:t xml:space="preserve"> for all subscales.</w:t>
      </w:r>
      <w:r w:rsidRPr="00B06077">
        <w:rPr>
          <w:rFonts w:ascii="Calibri" w:hAnsi="Calibri" w:cs="Calibri"/>
          <w:color w:val="000000"/>
        </w:rPr>
        <w:t xml:space="preserve"> </w:t>
      </w:r>
    </w:p>
    <w:p w14:paraId="547466B6" w14:textId="4CA5A167" w:rsidR="003C25E0" w:rsidRDefault="009702CE" w:rsidP="00B06077">
      <w:r>
        <w:t>Modifications have been made to the scale in its two subsequent uses. T</w:t>
      </w:r>
      <w:r w:rsidR="0052690C" w:rsidRPr="00B06077">
        <w:t xml:space="preserve">he labels for the rating scale </w:t>
      </w:r>
      <w:r>
        <w:t>we</w:t>
      </w:r>
      <w:r w:rsidR="0052690C" w:rsidRPr="00B06077">
        <w:t>re</w:t>
      </w:r>
      <w:r w:rsidR="006D78BA" w:rsidRPr="00B06077">
        <w:t xml:space="preserve"> </w:t>
      </w:r>
      <w:r w:rsidR="0052690C" w:rsidRPr="00B06077">
        <w:t>changed to completely disagree-completely agree</w:t>
      </w:r>
      <w:r>
        <w:t xml:space="preserve"> and the t</w:t>
      </w:r>
      <w:r w:rsidR="0052690C" w:rsidRPr="00B06077">
        <w:t>itles of the subscales differ</w:t>
      </w:r>
      <w:r w:rsidR="0027798A">
        <w:t xml:space="preserve"> slightly</w:t>
      </w:r>
      <w:r w:rsidR="0052690C" w:rsidRPr="00B06077">
        <w:t xml:space="preserve"> across studie</w:t>
      </w:r>
      <w:r w:rsidR="00034956">
        <w:t>s. O</w:t>
      </w:r>
      <w:r w:rsidR="0052690C" w:rsidRPr="00B06077">
        <w:t>ne study titl</w:t>
      </w:r>
      <w:r w:rsidR="00034956">
        <w:t>ed</w:t>
      </w:r>
      <w:r w:rsidR="0052690C" w:rsidRPr="00B06077">
        <w:t xml:space="preserve"> subscales: psychological capa</w:t>
      </w:r>
      <w:r w:rsidR="00F10CE3">
        <w:t>cities</w:t>
      </w:r>
      <w:r w:rsidR="0052690C" w:rsidRPr="00B06077">
        <w:t>, benefits</w:t>
      </w:r>
      <w:r w:rsidR="00071545">
        <w:t xml:space="preserve"> of exercise and risks of exercise</w:t>
      </w:r>
      <w:r w:rsidR="0052690C" w:rsidRPr="00B06077">
        <w:t xml:space="preserve"> </w:t>
      </w:r>
      <w:r w:rsidR="0052690C" w:rsidRPr="00B06077">
        <w:fldChar w:fldCharType="begin" w:fldLock="1"/>
      </w:r>
      <w:r w:rsidR="00220D01">
        <w:instrText>ADDIN CSL_CITATION {"citationItems":[{"id":"ITEM-1","itemData":{"ISSN":"1469-0292","abstract":"Objectives: The goal of this study was to identify the personal correlates (openness to experience and implicit theories of ability) of internalization of aging stereotypes and its relationships with physical activity. Design: Cross-sectional survey. Method: One hundred and ninety-two older adults (78 men and 114 women) from 60 to 93 years (Mage = 73.44, SD = 7.34) completed a series of questionnaires measuring openness to experience, implicit theories of ability, stereotypes about older people and physical activity, attitude toward own aging, physical self-worth, physical activity level, self-rated health and education level. Results: The main results showed that (a) openness to experience positively predicted physical activity level through incremental theories, endorsement of aging stereotypes relative to benefits, attitude toward own aging, and physical self-worth; and (b) entity theories negatively predicted physical activity level through endorsement of aging stereotypes relative to risks, attitude toward own aging, and physical self-worth. Conclusion: The present study indicates that openness to experience and implicit theories of ability are correlates of endorsement of aging stereotypes and suggests that endorsement may be an important factor of engagement in physical activity in older adults. (PsycINFO Database Record (c) 2015 APA, all rights reserved) (journal abstract)","author":[{"dropping-particle":"","family":"Emile","given":"M","non-dropping-particle":"","parse-names":false,"suffix":""},{"dropping-particle":"","family":"Chalabaev","given":"A","non-dropping-particle":"","parse-names":false,"suffix":""},{"dropping-particle":"","family":"Stephan","given":"Y","non-dropping-particle":"","parse-names":false,"suffix":""},{"dropping-particle":"","family":"Corrion","given":"K","non-dropping-particle":"","parse-names":false,"suffix":""},{"dropping-particle":"","family":"D'Arripe-Longueville","given":"F","non-dropping-particle":"","parse-names":false,"suffix":""}],"container-title":"Psychology of Sport and Exercise","id":"ITEM-1","issued":{"date-parts":[["2014"]]},"page":"198-204","title":"Aging stereotypes and active lifestyle: Personal correlates of stereotype internalization and relationships with level of physical activity among older adults","type":"article-journal","volume":"15"},"uris":["http://www.mendeley.com/documents/?uuid=bb2587df-adfb-4b65-ac14-8b44e3e03d3c","http://www.mendeley.com/documents/?uuid=f30eef2f-5c1a-4838-9d19-6ce67b362b61"]}],"mendeley":{"formattedCitation":"(Emile et al. 2014)","manualFormatting":"(Emile et al., 2014)","plainTextFormattedCitation":"(Emile et al. 2014)","previouslyFormattedCitation":"(Emile et al. 2014)"},"properties":{"noteIndex":0},"schema":"https://github.com/citation-style-language/schema/raw/master/csl-citation.json"}</w:instrText>
      </w:r>
      <w:r w:rsidR="0052690C" w:rsidRPr="00B06077">
        <w:fldChar w:fldCharType="separate"/>
      </w:r>
      <w:r w:rsidR="00F80B5D" w:rsidRPr="00B06077">
        <w:rPr>
          <w:noProof/>
        </w:rPr>
        <w:t xml:space="preserve">(Emile </w:t>
      </w:r>
      <w:r w:rsidR="00F45C5E">
        <w:rPr>
          <w:i/>
          <w:noProof/>
        </w:rPr>
        <w:t>et al.,</w:t>
      </w:r>
      <w:r w:rsidR="00F80B5D" w:rsidRPr="00B06077">
        <w:rPr>
          <w:noProof/>
        </w:rPr>
        <w:t xml:space="preserve"> 2014)</w:t>
      </w:r>
      <w:r w:rsidR="0052690C" w:rsidRPr="00B06077">
        <w:fldChar w:fldCharType="end"/>
      </w:r>
      <w:r w:rsidR="0052690C" w:rsidRPr="00B06077">
        <w:t>, and the other: self-efficacy to participate in physical activity on a regular basis, positive outcomes (benefits) of physical activity for older adults, and negative outcomes (risks) of physical activity for older adults</w:t>
      </w:r>
      <w:r w:rsidR="0027798A">
        <w:t xml:space="preserve"> </w:t>
      </w:r>
      <w:r w:rsidR="0027798A">
        <w:fldChar w:fldCharType="begin" w:fldLock="1"/>
      </w:r>
      <w:r w:rsidR="00220D01">
        <w:instrText>ADDIN CSL_CITATION {"citationItems":[{"id":"ITEM-1","itemData":{"abstract":"OBJECTIVES: This study examined whether stereotypes may predict health outcomes independently from their internalization into the self. Specifically, we tested whether endorsement of negative age stereotypes in the physical activity (PA) domain is related to decreased subjective vitality among active older adults, illustrating ego depletion., METHOD: This longitudinal study included 192 retired individuals aged 60-92 years who regularly participated in organized PA, and who completed the measures on three occasions (9-month period)., RESULTS: Multilevel growth models tested whether within-person variation in age stereotypes endorsement across waves predicted subjective vitality, after controlling for self-perceptions of aging and relevant covariates. Results showed that (a) within-person increases in endorsement of age stereotypes of self-efficacy (b = 0.17, p &lt; .01) were associated with increases in subjective vitality, (b) between-person mean difference in endorsement of age stereotypes of PA benefits (b = 0.21, p &lt; .05) positively predicted subjective vitality, and (c) subjective vitality mediated the relationship between endorsement of self-efficacy stereotype and self-rated health., DISCUSSION: This study confirmed that endorsement of age stereotypes of PA predicted subjective vitality among active older adults. These results suggest that stereotypes may be related to health-related outcomes notably through ego depletion effects","author":[{"dropping-particle":"","family":"Emile","given":"M","non-dropping-particle":"","parse-names":false,"suffix":""},{"dropping-particle":"","family":"D'Arripe-Longueville","given":"F","non-dropping-particle":"","parse-names":false,"suffix":""},{"dropping-particle":"","family":"Cheval","given":"B","non-dropping-particle":"","parse-names":false,"suffix":""},{"dropping-particle":"","family":"Amato","given":"M","non-dropping-particle":"","parse-names":false,"suffix":""},{"dropping-particle":"","family":"Chalabaev","given":"A","non-dropping-particle":"","parse-names":false,"suffix":""}],"container-title":"The journals of gerontology. Series B, Psychological sciences and social sciences","id":"ITEM-1","issued":{"date-parts":[["2015"]]},"page":"876-885","title":"An Ego Depletion Account of Aging Stereotypes' Effects on Health-Related Variables","type":"article-journal","volume":"70"},"uris":["http://www.mendeley.com/documents/?uuid=9ea9efd7-56fa-441e-967d-6bd2512fc89c","http://www.mendeley.com/documents/?uuid=4ae14663-758a-49c1-a211-0ceb22ed26e5"]}],"mendeley":{"formattedCitation":"(Emile et al. 2015)","plainTextFormattedCitation":"(Emile et al. 2015)","previouslyFormattedCitation":"(Emile et al. 2015)"},"properties":{"noteIndex":0},"schema":"https://github.com/citation-style-language/schema/raw/master/csl-citation.json"}</w:instrText>
      </w:r>
      <w:r w:rsidR="0027798A">
        <w:fldChar w:fldCharType="separate"/>
      </w:r>
      <w:r w:rsidR="0027798A" w:rsidRPr="0027798A">
        <w:rPr>
          <w:noProof/>
        </w:rPr>
        <w:t>(Emile et al. 2015)</w:t>
      </w:r>
      <w:r w:rsidR="0027798A">
        <w:fldChar w:fldCharType="end"/>
      </w:r>
      <w:r w:rsidR="0052690C" w:rsidRPr="00B06077">
        <w:t>. Internal consistency reported therefore reflects these differing subscale titles</w:t>
      </w:r>
      <w:r w:rsidR="006D78BA" w:rsidRPr="00B06077">
        <w:t>.</w:t>
      </w:r>
      <w:r w:rsidR="0052690C" w:rsidRPr="00B06077">
        <w:t xml:space="preserve"> Test-retest reliability and factor structure have not been checked in </w:t>
      </w:r>
      <w:r w:rsidR="00685E46">
        <w:t>samples of older adults</w:t>
      </w:r>
      <w:r w:rsidR="0052690C" w:rsidRPr="00B06077">
        <w:t>.</w:t>
      </w:r>
    </w:p>
    <w:p w14:paraId="092DCDAE" w14:textId="4A78C684" w:rsidR="00FE69BD" w:rsidRDefault="00FE69BD" w:rsidP="00B06077">
      <w:r>
        <w:t xml:space="preserve">Overall evaluation </w:t>
      </w:r>
    </w:p>
    <w:p w14:paraId="1BB9E6E4" w14:textId="0400868E" w:rsidR="000A6DA1" w:rsidRPr="00B06077" w:rsidRDefault="000A6DA1" w:rsidP="00B06077">
      <w:r w:rsidRPr="00FB4B0B">
        <w:rPr>
          <w:highlight w:val="cyan"/>
        </w:rPr>
        <w:t>A str</w:t>
      </w:r>
      <w:r w:rsidR="00B45CAF" w:rsidRPr="00FB4B0B">
        <w:rPr>
          <w:highlight w:val="cyan"/>
        </w:rPr>
        <w:t>e</w:t>
      </w:r>
      <w:r w:rsidRPr="00FB4B0B">
        <w:rPr>
          <w:highlight w:val="cyan"/>
        </w:rPr>
        <w:t>ngth of the scale is that it was specifically designed to measure the endorsement of ageing stereotypes</w:t>
      </w:r>
      <w:r w:rsidR="00B45CAF" w:rsidRPr="00FB4B0B">
        <w:rPr>
          <w:highlight w:val="cyan"/>
        </w:rPr>
        <w:t>. At the time of the search this scale was only available in French</w:t>
      </w:r>
      <w:r w:rsidR="00127FBA" w:rsidRPr="00FB4B0B">
        <w:rPr>
          <w:highlight w:val="cyan"/>
        </w:rPr>
        <w:t xml:space="preserve"> and further testing of the psychometric properties of the scale are needed</w:t>
      </w:r>
      <w:r w:rsidR="00502956" w:rsidRPr="00FB4B0B">
        <w:rPr>
          <w:highlight w:val="cyan"/>
        </w:rPr>
        <w:t xml:space="preserve">. The scale is specific to stereotypes relating to exercise, </w:t>
      </w:r>
      <w:r w:rsidR="00C6634F" w:rsidRPr="00FB4B0B">
        <w:rPr>
          <w:highlight w:val="cyan"/>
        </w:rPr>
        <w:t>so while it has potential for this domain,</w:t>
      </w:r>
      <w:r w:rsidR="00502956" w:rsidRPr="00FB4B0B">
        <w:rPr>
          <w:highlight w:val="cyan"/>
        </w:rPr>
        <w:t xml:space="preserve"> it </w:t>
      </w:r>
      <w:r w:rsidR="00B347B5">
        <w:rPr>
          <w:highlight w:val="cyan"/>
        </w:rPr>
        <w:t>is not</w:t>
      </w:r>
      <w:r w:rsidR="005D6F29" w:rsidRPr="00FB4B0B">
        <w:rPr>
          <w:highlight w:val="cyan"/>
        </w:rPr>
        <w:t xml:space="preserve"> suitable as a general measure of self-directed ageing stereotype.</w:t>
      </w:r>
    </w:p>
    <w:p w14:paraId="40B40150" w14:textId="4AED83BF" w:rsidR="00B40604" w:rsidRPr="00B06077" w:rsidRDefault="003C25E0" w:rsidP="00AE4391">
      <w:pPr>
        <w:pStyle w:val="Heading2"/>
      </w:pPr>
      <w:r w:rsidRPr="00B06077">
        <w:t>The Age Based Rejection Sensitivity Questionnaire</w:t>
      </w:r>
      <w:r w:rsidR="00517201">
        <w:t xml:space="preserve"> (RSQ-</w:t>
      </w:r>
      <w:r w:rsidR="00E56A27">
        <w:t>A</w:t>
      </w:r>
      <w:r w:rsidR="00517201">
        <w:t>ge)</w:t>
      </w:r>
    </w:p>
    <w:p w14:paraId="139C1B3D" w14:textId="318A6690" w:rsidR="00FE685A" w:rsidRDefault="00FE685A" w:rsidP="00B06077">
      <w:r w:rsidRPr="00186D0C">
        <w:rPr>
          <w:highlight w:val="cyan"/>
        </w:rPr>
        <w:t>Construct</w:t>
      </w:r>
    </w:p>
    <w:p w14:paraId="258D6F31" w14:textId="2A820942" w:rsidR="00FE685A" w:rsidRDefault="00077B8F" w:rsidP="00186D0C">
      <w:pPr>
        <w:autoSpaceDE w:val="0"/>
        <w:autoSpaceDN w:val="0"/>
        <w:adjustRightInd w:val="0"/>
        <w:spacing w:after="0" w:line="240" w:lineRule="auto"/>
      </w:pPr>
      <w:r w:rsidRPr="00186D0C">
        <w:rPr>
          <w:highlight w:val="cyan"/>
        </w:rPr>
        <w:t>The RSQ-</w:t>
      </w:r>
      <w:r w:rsidR="00E56A27" w:rsidRPr="00186D0C">
        <w:rPr>
          <w:highlight w:val="cyan"/>
        </w:rPr>
        <w:t>A</w:t>
      </w:r>
      <w:r w:rsidRPr="00186D0C">
        <w:rPr>
          <w:highlight w:val="cyan"/>
        </w:rPr>
        <w:t>ge was developed by Kang and Chasteen</w:t>
      </w:r>
      <w:r w:rsidR="00E57B90" w:rsidRPr="00186D0C">
        <w:rPr>
          <w:highlight w:val="cyan"/>
        </w:rPr>
        <w:t xml:space="preserve"> </w:t>
      </w:r>
      <w:r w:rsidR="00E57B90" w:rsidRPr="00186D0C">
        <w:rPr>
          <w:highlight w:val="cyan"/>
        </w:rPr>
        <w:fldChar w:fldCharType="begin" w:fldLock="1"/>
      </w:r>
      <w:r w:rsidR="00EA31CD">
        <w:rPr>
          <w:highlight w:val="cyan"/>
        </w:rPr>
        <w:instrText>ADDIN CSL_CITATION {"citationItems":[{"id":"ITEM-1","itemData":{"ISSN":"1758-5341","abstract":"PURPOSE: There is much evidence suggesting that older adults are often negatively affected by aging stereotypes; however, no method to identify individual differences in vulnerability to these effects has yet been developed. The purpose of this study was to develop a reliable and valid questionnaire to measure individual differences in the tendency to anxiously expect, readily perceive, and intensely react to age-based rejection among older adults: the Age-Based Rejection Sensitivity Questionnaire (RSQ-Age)., DESIGN AND METHODS: A pilot sample of older adults was asked to identify situations in which negative outcomes related to being an older adult might occur. From these responses, 58 scenarios representing 8 domains and themes were identified. Thirty initial items were created from this pool of scenarios, and this 30-item RSQ-Age underwent intensive testing and refinement to create the final 15-item RSQ-Age. The 15-item RSQ-Age was assessed for internal and test-retest reliability, as well as construct validity., RESULTS: Results revealed that the RSQ-Age has good internal (alpha = .91) and test-retest, r(72) = .74, p {&lt;} .01, reliability and is a valid measure of age-based rejection sensitivity (RS). Construct validity was supported by correlations with personal RS, age-based stigma consciousness, self-consciousness, awareness of ageism, and self-esteem., IMPLICATIONS: The RSQ-Age is a useful measure for researchers and health care workers interested in the relationships between expectancy, perceptions, and reactions to age-based stigma and subsequent cognitive, behavioral, and health-related consequences","author":[{"dropping-particle":"","family":"Kang","given":"Sonia K","non-dropping-particle":"","parse-names":false,"suffix":""},{"dropping-particle":"","family":"Chasteen","given":"Alison L","non-dropping-particle":"","parse-names":false,"suffix":""}],"container-title":"The Gerontologist","id":"ITEM-1","issued":{"date-parts":[["2009"]]},"page":"303-316","title":"The development and validation of the Age-Based Rejection Sensitivity Questionnaire","type":"article-journal","volume":"49"},"suppress-author":1,"uris":["http://www.mendeley.com/documents/?uuid=91f7f8f3-c7c5-45b5-a3c5-cb887253b3a5","http://www.mendeley.com/documents/?uuid=c109362e-d201-4d24-9edf-468a7ecea0b9"]}],"mendeley":{"formattedCitation":"(2009)","plainTextFormattedCitation":"(2009)","previouslyFormattedCitation":"(Kang and Chasteen 2009)"},"properties":{"noteIndex":0},"schema":"https://github.com/citation-style-language/schema/raw/master/csl-citation.json"}</w:instrText>
      </w:r>
      <w:r w:rsidR="00E57B90" w:rsidRPr="00186D0C">
        <w:rPr>
          <w:highlight w:val="cyan"/>
        </w:rPr>
        <w:fldChar w:fldCharType="separate"/>
      </w:r>
      <w:r w:rsidR="00EA31CD" w:rsidRPr="00EA31CD">
        <w:rPr>
          <w:noProof/>
          <w:highlight w:val="cyan"/>
        </w:rPr>
        <w:t>(2009)</w:t>
      </w:r>
      <w:r w:rsidR="00E57B90" w:rsidRPr="00186D0C">
        <w:rPr>
          <w:highlight w:val="cyan"/>
        </w:rPr>
        <w:fldChar w:fldCharType="end"/>
      </w:r>
      <w:r w:rsidR="00B367CD" w:rsidRPr="00186D0C">
        <w:rPr>
          <w:highlight w:val="cyan"/>
        </w:rPr>
        <w:t xml:space="preserve"> to measur</w:t>
      </w:r>
      <w:r w:rsidR="004431DC" w:rsidRPr="00186D0C">
        <w:rPr>
          <w:highlight w:val="cyan"/>
        </w:rPr>
        <w:t>e individual levels of age based rejection sensitivity</w:t>
      </w:r>
      <w:r w:rsidR="00E314AA">
        <w:rPr>
          <w:highlight w:val="cyan"/>
        </w:rPr>
        <w:t>/</w:t>
      </w:r>
      <w:r w:rsidR="004431DC" w:rsidRPr="00186D0C">
        <w:rPr>
          <w:highlight w:val="cyan"/>
        </w:rPr>
        <w:t>susceptibility to the negative consequences associated with age stereotypes</w:t>
      </w:r>
      <w:r w:rsidR="007F18BF" w:rsidRPr="00186D0C">
        <w:rPr>
          <w:highlight w:val="cyan"/>
        </w:rPr>
        <w:t>.</w:t>
      </w:r>
      <w:r w:rsidR="00811FE3">
        <w:rPr>
          <w:highlight w:val="cyan"/>
        </w:rPr>
        <w:t xml:space="preserve"> </w:t>
      </w:r>
      <w:r w:rsidR="004431DC" w:rsidRPr="00186D0C">
        <w:rPr>
          <w:highlight w:val="cyan"/>
        </w:rPr>
        <w:t>It has been used in one further study to measure f</w:t>
      </w:r>
      <w:r w:rsidR="00227B8E" w:rsidRPr="00186D0C">
        <w:rPr>
          <w:highlight w:val="cyan"/>
        </w:rPr>
        <w:t>eelings of age-based stigma</w:t>
      </w:r>
      <w:r w:rsidR="00906CF8" w:rsidRPr="00186D0C">
        <w:rPr>
          <w:highlight w:val="cyan"/>
        </w:rPr>
        <w:t>.</w:t>
      </w:r>
    </w:p>
    <w:p w14:paraId="067EE252" w14:textId="77777777" w:rsidR="0017676A" w:rsidRDefault="0017676A" w:rsidP="00227B8E"/>
    <w:p w14:paraId="5F99F347" w14:textId="10CCD522" w:rsidR="00FE685A" w:rsidRDefault="00FE685A" w:rsidP="00B06077">
      <w:r w:rsidRPr="00186D0C">
        <w:rPr>
          <w:highlight w:val="cyan"/>
        </w:rPr>
        <w:t>Description</w:t>
      </w:r>
    </w:p>
    <w:p w14:paraId="1D193E5D" w14:textId="36B2024A" w:rsidR="007B140A" w:rsidRDefault="00F24C37" w:rsidP="00186D0C">
      <w:pPr>
        <w:autoSpaceDE w:val="0"/>
        <w:autoSpaceDN w:val="0"/>
        <w:adjustRightInd w:val="0"/>
        <w:spacing w:after="0" w:line="240" w:lineRule="auto"/>
      </w:pPr>
      <w:r>
        <w:t xml:space="preserve">The RSQ-Age consists of 15 </w:t>
      </w:r>
      <w:r w:rsidR="00F91FBE">
        <w:t>scenarios</w:t>
      </w:r>
      <w:r w:rsidR="00664585">
        <w:t xml:space="preserve"> in which </w:t>
      </w:r>
      <w:r w:rsidR="0036050F">
        <w:t>older adults might experience concerns about age-based stigma. For example, “</w:t>
      </w:r>
      <w:r w:rsidR="00BC5885">
        <w:t>Imagine that you are involved in a minor accident while driving. It is unclear who is at fault.</w:t>
      </w:r>
      <w:r w:rsidR="0036050F">
        <w:t>”</w:t>
      </w:r>
      <w:r w:rsidR="00BC5885">
        <w:t xml:space="preserve"> Participants </w:t>
      </w:r>
      <w:r w:rsidR="00845C4C">
        <w:t>are</w:t>
      </w:r>
      <w:r w:rsidR="00C1599A" w:rsidRPr="00B06077">
        <w:t xml:space="preserve"> asked to rate (a) how concerned/anxious they would feel about rejection in the situation, and (b) </w:t>
      </w:r>
      <w:r w:rsidR="00C1599A">
        <w:t>h</w:t>
      </w:r>
      <w:r w:rsidR="00C1599A" w:rsidRPr="00B06077">
        <w:t xml:space="preserve">ow likely/unlikely they judge rejection to be in the situation. Each scenario is rated on a </w:t>
      </w:r>
      <w:r w:rsidR="00B85CA9">
        <w:t xml:space="preserve">one to six </w:t>
      </w:r>
      <w:r w:rsidR="00C1599A" w:rsidRPr="00B06077">
        <w:t>scale (very concerned/likely – to very unlikely/unconcerned)</w:t>
      </w:r>
      <w:r w:rsidR="00845C4C">
        <w:t>. S</w:t>
      </w:r>
      <w:r w:rsidR="00C1599A" w:rsidRPr="00B06077">
        <w:t>cores are combined for the ratings</w:t>
      </w:r>
      <w:r w:rsidR="00B85CA9">
        <w:t xml:space="preserve"> and</w:t>
      </w:r>
      <w:r w:rsidR="00C1599A" w:rsidRPr="00B06077">
        <w:t xml:space="preserve"> an average product score for each item is produced with a possible score of 1-36 representing low to high rejection sensitivity.</w:t>
      </w:r>
      <w:r w:rsidR="00401989">
        <w:t xml:space="preserve"> </w:t>
      </w:r>
      <w:r w:rsidR="007B140A" w:rsidRPr="00B06077">
        <w:t>This scale has been used in two studies including the original development paper.</w:t>
      </w:r>
    </w:p>
    <w:p w14:paraId="74D5A8C5" w14:textId="3016C6CE" w:rsidR="00FE685A" w:rsidRDefault="00FE685A" w:rsidP="00B06077">
      <w:r w:rsidRPr="00186D0C">
        <w:rPr>
          <w:highlight w:val="cyan"/>
        </w:rPr>
        <w:t>Quality</w:t>
      </w:r>
    </w:p>
    <w:p w14:paraId="79A60215" w14:textId="06C69258" w:rsidR="00C1253D" w:rsidRDefault="0052690C" w:rsidP="00B06077">
      <w:r w:rsidRPr="00B06077">
        <w:t>The</w:t>
      </w:r>
      <w:r w:rsidR="00771E37">
        <w:t xml:space="preserve"> RSQ-Age</w:t>
      </w:r>
      <w:r w:rsidRPr="00B06077">
        <w:t xml:space="preserve"> was developed based on rejection sensitivity and stigma consciousness theory</w:t>
      </w:r>
      <w:r w:rsidR="00D350D4">
        <w:t xml:space="preserve"> and was </w:t>
      </w:r>
      <w:r w:rsidRPr="00B06077">
        <w:t xml:space="preserve">modelled on </w:t>
      </w:r>
      <w:r w:rsidR="00037B2E">
        <w:t>existing</w:t>
      </w:r>
      <w:r w:rsidR="00D64217">
        <w:t xml:space="preserve"> race and </w:t>
      </w:r>
      <w:r w:rsidR="002963AF">
        <w:t>personal</w:t>
      </w:r>
      <w:r w:rsidRPr="00B06077">
        <w:t xml:space="preserve"> rejection sensitivity measures</w:t>
      </w:r>
      <w:r w:rsidR="00C1599A">
        <w:t>.</w:t>
      </w:r>
      <w:r w:rsidR="00037B2E">
        <w:t xml:space="preserve"> </w:t>
      </w:r>
      <w:r w:rsidRPr="00B06077">
        <w:t>To develop the scenarios</w:t>
      </w:r>
      <w:r w:rsidR="00C43713">
        <w:t xml:space="preserve"> for the scale,</w:t>
      </w:r>
      <w:r w:rsidRPr="00B06077">
        <w:t xml:space="preserve"> 47 older adults responded to a request to report a situation that they, a friend or a family member had had a negative experience</w:t>
      </w:r>
      <w:r w:rsidR="00C43713">
        <w:t xml:space="preserve"> of</w:t>
      </w:r>
      <w:r w:rsidRPr="00B06077">
        <w:t xml:space="preserve"> related to being an older adult. A pilot test of </w:t>
      </w:r>
      <w:r w:rsidR="00D64217">
        <w:t xml:space="preserve">the </w:t>
      </w:r>
      <w:r w:rsidRPr="00B06077">
        <w:t>58 scenarios</w:t>
      </w:r>
      <w:r w:rsidR="00D64217">
        <w:t xml:space="preserve"> that were</w:t>
      </w:r>
      <w:r w:rsidRPr="00B06077">
        <w:t xml:space="preserve"> generated led to </w:t>
      </w:r>
      <w:r w:rsidR="000D257D">
        <w:t>eight</w:t>
      </w:r>
      <w:r w:rsidRPr="00B06077">
        <w:t xml:space="preserve"> domains: workplace/hiring decisions, social exclusions/isolation, obtaining goods or services, feeling like a burden, health, impatience, athletics and interactions with young adults. These items were developed into 30 items for the RSQ </w:t>
      </w:r>
      <w:r w:rsidR="00600D4B">
        <w:t>-Ag</w:t>
      </w:r>
      <w:r w:rsidRPr="00B06077">
        <w:t>e</w:t>
      </w:r>
      <w:r w:rsidR="00623652">
        <w:t xml:space="preserve"> and </w:t>
      </w:r>
      <w:r w:rsidRPr="00B06077">
        <w:t xml:space="preserve">where possible wording was adapted from the existing RSQ-Race measure. Initial testing was conducted with </w:t>
      </w:r>
      <w:r w:rsidR="00685E46">
        <w:t>o</w:t>
      </w:r>
      <w:r w:rsidRPr="00B06077">
        <w:t>lder adults and internal reliability for the 30 items was good. The 30 items were reduced to 15, however the process for this is not clearly reported. The 15</w:t>
      </w:r>
      <w:r w:rsidR="000D257D">
        <w:t>-</w:t>
      </w:r>
      <w:r w:rsidRPr="00B06077">
        <w:t xml:space="preserve">item version of the scale was tested with two samples showing good internal reliability and test retest reliability </w:t>
      </w:r>
      <w:r w:rsidR="00C1253D" w:rsidRPr="00B06077">
        <w:t xml:space="preserve">and a single factor structure was </w:t>
      </w:r>
      <w:r w:rsidRPr="00B06077">
        <w:t>confirmed</w:t>
      </w:r>
      <w:r w:rsidR="00C1253D" w:rsidRPr="00B06077">
        <w:t>.</w:t>
      </w:r>
      <w:r w:rsidR="00425979">
        <w:t xml:space="preserve"> In a subsequent study </w:t>
      </w:r>
      <w:r w:rsidR="00C1253D" w:rsidRPr="00B06077">
        <w:t xml:space="preserve">Chasteen </w:t>
      </w:r>
      <w:r w:rsidR="00F45C5E" w:rsidRPr="002A1912">
        <w:t>et al.</w:t>
      </w:r>
      <w:r w:rsidR="00C1253D" w:rsidRPr="00B06077">
        <w:t xml:space="preserve"> </w:t>
      </w:r>
      <w:r w:rsidR="00C1253D" w:rsidRPr="00B06077">
        <w:fldChar w:fldCharType="begin" w:fldLock="1"/>
      </w:r>
      <w:r w:rsidR="00176547">
        <w:instrText>ADDIN CSL_CITATION {"citationItems":[{"id":"ITEM-1","itemData":{"DOI":"10.1037/a0039723","ISSN":"1939-1498","author":[{"dropping-particle":"","family":"Chasteen","given":"Alison L.","non-dropping-particle":"","parse-names":false,"suffix":""},{"dropping-particle":"","family":"Pichora-Fuller","given":"M. Kathleen","non-dropping-particle":"","parse-names":false,"suffix":""},{"dropping-particle":"","family":"Dupuis","given":"Kate","non-dropping-particle":"","parse-names":false,"suffix":""},{"dropping-particle":"","family":"Smith","given":"Sherri","non-dropping-particle":"","parse-names":false,"suffix":""},{"dropping-particle":"","family":"Singh","given":"Gurjit","non-dropping-particle":"","parse-names":false,"suffix":""}],"container-title":"Psychology and Aging","id":"ITEM-1","issue":"4","issued":{"date-parts":[["2015"]]},"page":"881-893","title":"Do negative views of aging influence memory and auditory performance through self-perceived abilities?","type":"article-journal","volume":"30"},"suppress-author":1,"uris":["http://www.mendeley.com/documents/?uuid=882efcbb-19bb-456c-8bdb-f22d142d4235","http://www.mendeley.com/documents/?uuid=be5d03bd-a5af-4a1e-afee-b0afbc66b4af"]}],"mendeley":{"formattedCitation":"(2015)","plainTextFormattedCitation":"(2015)","previouslyFormattedCitation":"(2015)"},"properties":{"noteIndex":0},"schema":"https://github.com/citation-style-language/schema/raw/master/csl-citation.json"}</w:instrText>
      </w:r>
      <w:r w:rsidR="00C1253D" w:rsidRPr="00B06077">
        <w:fldChar w:fldCharType="separate"/>
      </w:r>
      <w:r w:rsidR="00176547" w:rsidRPr="00176547">
        <w:rPr>
          <w:noProof/>
        </w:rPr>
        <w:t>(2015)</w:t>
      </w:r>
      <w:r w:rsidR="00C1253D" w:rsidRPr="00B06077">
        <w:fldChar w:fldCharType="end"/>
      </w:r>
      <w:r w:rsidR="00C1253D" w:rsidRPr="00B06077">
        <w:t xml:space="preserve"> </w:t>
      </w:r>
      <w:r w:rsidR="00367964">
        <w:t xml:space="preserve">also </w:t>
      </w:r>
      <w:r w:rsidR="00FE685A">
        <w:t>report</w:t>
      </w:r>
      <w:r w:rsidR="00C1253D" w:rsidRPr="00B06077">
        <w:t xml:space="preserve"> good internal consistency </w:t>
      </w:r>
      <w:r w:rsidR="00FE685A">
        <w:t>for the scale</w:t>
      </w:r>
      <w:r w:rsidR="00367964">
        <w:t>.</w:t>
      </w:r>
    </w:p>
    <w:p w14:paraId="37228EAF" w14:textId="6E6CF864" w:rsidR="00012C47" w:rsidRDefault="00012C47" w:rsidP="00B06077">
      <w:r>
        <w:t>Overall evaluation</w:t>
      </w:r>
    </w:p>
    <w:p w14:paraId="727FE748" w14:textId="20809FB6" w:rsidR="00367964" w:rsidRDefault="001E7FC8" w:rsidP="00186D0C">
      <w:pPr>
        <w:autoSpaceDE w:val="0"/>
        <w:autoSpaceDN w:val="0"/>
        <w:adjustRightInd w:val="0"/>
        <w:spacing w:after="0" w:line="240" w:lineRule="auto"/>
      </w:pPr>
      <w:r w:rsidRPr="00186D0C">
        <w:rPr>
          <w:highlight w:val="cyan"/>
        </w:rPr>
        <w:t>Overall strengths of the RSQ-Age are that it is theory based</w:t>
      </w:r>
      <w:r w:rsidR="00B320F2" w:rsidRPr="00186D0C">
        <w:rPr>
          <w:highlight w:val="cyan"/>
        </w:rPr>
        <w:t>,</w:t>
      </w:r>
      <w:r w:rsidRPr="00186D0C">
        <w:rPr>
          <w:highlight w:val="cyan"/>
        </w:rPr>
        <w:t xml:space="preserve"> involved </w:t>
      </w:r>
      <w:r w:rsidR="00B320F2" w:rsidRPr="00186D0C">
        <w:rPr>
          <w:highlight w:val="cyan"/>
        </w:rPr>
        <w:t>older adults in its development and initial testing shows it to have good psychometric properties.</w:t>
      </w:r>
      <w:r w:rsidR="000D5B13" w:rsidRPr="00186D0C">
        <w:rPr>
          <w:highlight w:val="cyan"/>
        </w:rPr>
        <w:t xml:space="preserve"> </w:t>
      </w:r>
      <w:r w:rsidR="00C26EA9" w:rsidRPr="00186D0C">
        <w:rPr>
          <w:highlight w:val="cyan"/>
        </w:rPr>
        <w:t>The scale would benefit from further use and testing.</w:t>
      </w:r>
      <w:r w:rsidR="0090404A" w:rsidRPr="00186D0C">
        <w:rPr>
          <w:highlight w:val="cyan"/>
        </w:rPr>
        <w:t xml:space="preserve"> The key limitation is some ambiguity as to what the scale measures, with the authors giving several </w:t>
      </w:r>
      <w:r w:rsidR="00C57B42" w:rsidRPr="00186D0C">
        <w:rPr>
          <w:highlight w:val="cyan"/>
        </w:rPr>
        <w:t>slightly different descriptions.</w:t>
      </w:r>
    </w:p>
    <w:p w14:paraId="017BDF24" w14:textId="77777777" w:rsidR="00B4571C" w:rsidRPr="00B06077" w:rsidRDefault="00B4571C" w:rsidP="00186D0C">
      <w:pPr>
        <w:autoSpaceDE w:val="0"/>
        <w:autoSpaceDN w:val="0"/>
        <w:adjustRightInd w:val="0"/>
        <w:spacing w:after="0" w:line="240" w:lineRule="auto"/>
      </w:pPr>
    </w:p>
    <w:p w14:paraId="0521EDAE" w14:textId="169DF108" w:rsidR="003C25E0" w:rsidRPr="00B06077" w:rsidRDefault="003C25E0" w:rsidP="00B06077">
      <w:pPr>
        <w:pStyle w:val="Heading2"/>
      </w:pPr>
      <w:r w:rsidRPr="00B06077">
        <w:t>Ages of Me</w:t>
      </w:r>
    </w:p>
    <w:p w14:paraId="2F888A07" w14:textId="725670B6" w:rsidR="00B37A1C" w:rsidRDefault="00B37A1C" w:rsidP="00B06077">
      <w:r w:rsidRPr="00186D0C">
        <w:rPr>
          <w:highlight w:val="cyan"/>
        </w:rPr>
        <w:t>Construct</w:t>
      </w:r>
    </w:p>
    <w:p w14:paraId="1B2D481F" w14:textId="0C6E0328" w:rsidR="002B7B66" w:rsidRDefault="00C1253D" w:rsidP="00B06077">
      <w:r w:rsidRPr="00B06077">
        <w:t xml:space="preserve">The Ages of Me scale was originally developed by Kastenbaum </w:t>
      </w:r>
      <w:r w:rsidR="00F45C5E" w:rsidRPr="00651043">
        <w:t>et al.</w:t>
      </w:r>
      <w:r w:rsidRPr="00B06077">
        <w:t xml:space="preserve"> (1972) to investigate the concept of personal age.</w:t>
      </w:r>
      <w:r w:rsidR="00C867FE">
        <w:t xml:space="preserve"> It has been used in two studies to measure subjective age</w:t>
      </w:r>
      <w:r w:rsidR="0029727C">
        <w:t xml:space="preserve"> </w:t>
      </w:r>
      <w:r w:rsidR="0029727C">
        <w:fldChar w:fldCharType="begin" w:fldLock="1"/>
      </w:r>
      <w:r w:rsidR="00FF026A">
        <w:instrText>ADDIN CSL_CITATION {"citationItems":[{"id":"ITEM-1","itemData":{"ISSN":"0091-4150 1541-3535","abstract":"Compared the subjective age biases of 2 cohort groups - the 1930 cohort of 222 50-91 yr olds and the 1970 cohort of college students (mean age 20.4 yrs) - with regard to 2 different biases, Functional Age and Ideal or Best Age. Ss completed several questionnaires including Best Age items of the Ages of Me Scale (R. Kastenbaum et al, 1972), and single work related items from various sources. Functional Age and Best Age variables were analyzed with cohort, gender and cohort vs gender as an interaction term. Results suggest that older biases and youthful biases exist for older cohorts. Older persons have a youthful bias for CA and an older bias for best age. Youthful and older biases combine to give the older person the best reasonable psychological place in their life trajectory. Women from both cohorts report younger ages for responsibilities and accomplishments than do men. (PsycINFO Database Record (c) 2015 APA, all rights reserved)","author":[{"dropping-particle":"","family":"Staats","given":"S","non-dropping-particle":"","parse-names":false,"suffix":""}],"container-title":"The International Journal of Aging &amp; Human Development","id":"ITEM-1","issued":{"date-parts":[["1996"]]},"page":"267-276","title":"Youthful and older biases as special cases of a self-age optimization bias","type":"article-journal","volume":"43"},"uris":["http://www.mendeley.com/documents/?uuid=09ce2664-c375-4fb5-9c64-ac54a1786842","http://www.mendeley.com/documents/?uuid=7237851f-4f6c-4b0b-bfcd-8d77e4831708"]},{"id":"ITEM-2","itemData":{"author":[{"dropping-particle":"","family":"Staats","given":"S","non-dropping-particle":"","parse-names":false,"suffix":""},{"dropping-particle":"","family":"Heaphey","given":"K","non-dropping-particle":"","parse-names":false,"suffix":""},{"dropping-particle":"","family":"Miller","given":"D","non-dropping-particle":"","parse-names":false,"suffix":""},{"dropping-particle":"","family":"Partlo","given":"C","non-dropping-particle":"","parse-names":false,"suffix":""},{"dropping-particle":"","family":"Romine","given":"","non-dropping-particle":"","parse-names":false,"suffix":""},{"dropping-particle":"","family":"Stubbs","given":"K","non-dropping-particle":"","parse-names":false,"suffix":""}],"container-title":"International Journal of Aging and Human Development","id":"ITEM-2","issue":"37","issued":{"date-parts":[["1993"]]},"page":"191-203","title":"Subjective age and health perceptions of older persons: Maintaining the youthful bias in sickness and in health.","type":"article-journal"},"uris":["http://www.mendeley.com/documents/?uuid=d816e15e-d6d1-43d9-ac2e-e81221f3b097","http://www.mendeley.com/documents/?uuid=394f97f1-55bc-4630-8efd-1290e7169369"]}],"mendeley":{"formattedCitation":"(Staats et al. 1993; Staats 1996)","plainTextFormattedCitation":"(Staats et al. 1993; Staats 1996)","previouslyFormattedCitation":"(Staats et al. 1993; Staats 1996)"},"properties":{"noteIndex":0},"schema":"https://github.com/citation-style-language/schema/raw/master/csl-citation.json"}</w:instrText>
      </w:r>
      <w:r w:rsidR="0029727C">
        <w:fldChar w:fldCharType="separate"/>
      </w:r>
      <w:r w:rsidR="0029727C" w:rsidRPr="00A15849">
        <w:rPr>
          <w:noProof/>
        </w:rPr>
        <w:t>(Staats et al. 1993; Staats 1996)</w:t>
      </w:r>
      <w:r w:rsidR="0029727C">
        <w:fldChar w:fldCharType="end"/>
      </w:r>
      <w:r w:rsidR="0029727C">
        <w:t>.</w:t>
      </w:r>
    </w:p>
    <w:p w14:paraId="044395E8" w14:textId="34C2BBF5" w:rsidR="002B7B66" w:rsidRDefault="002B7B66" w:rsidP="00B06077">
      <w:r w:rsidRPr="00186D0C">
        <w:rPr>
          <w:highlight w:val="cyan"/>
        </w:rPr>
        <w:t>Description</w:t>
      </w:r>
    </w:p>
    <w:p w14:paraId="0A1635B8" w14:textId="163FAA87" w:rsidR="00C1253D" w:rsidRPr="00B06077" w:rsidRDefault="00C1253D" w:rsidP="00B06077">
      <w:r w:rsidRPr="00B06077">
        <w:t xml:space="preserve">The Ages of Me scale consists of </w:t>
      </w:r>
      <w:r w:rsidR="000D257D">
        <w:t>four</w:t>
      </w:r>
      <w:r w:rsidRPr="00B06077">
        <w:t xml:space="preserve"> items that ask participants to compare themselves to typical older and younger people in areas such as their appearance and their interests. Ratings are given on a </w:t>
      </w:r>
      <w:r w:rsidR="000D257D">
        <w:t>five</w:t>
      </w:r>
      <w:r w:rsidRPr="00B06077">
        <w:t xml:space="preserve">-point rating scale, with the mid-point indicating that they feel their functional age matches their chronological age and a lower score indicating a youthful bias. Having a “youthful bias” is considered to be positive because it implies that an individual has not internalised the negative stereotypes associated with </w:t>
      </w:r>
      <w:r w:rsidR="00915C41">
        <w:t>ageing</w:t>
      </w:r>
      <w:r w:rsidRPr="00B06077">
        <w:t xml:space="preserve">. </w:t>
      </w:r>
    </w:p>
    <w:p w14:paraId="78CBC5A9" w14:textId="59657EC8" w:rsidR="00ED5FEF" w:rsidRDefault="00DD6FC8" w:rsidP="00B06077">
      <w:r>
        <w:t>Overall Evaluation</w:t>
      </w:r>
    </w:p>
    <w:p w14:paraId="58F98211" w14:textId="678C2361" w:rsidR="001D0D32" w:rsidRPr="00B06077" w:rsidRDefault="00DD6FC8" w:rsidP="00B06077">
      <w:r>
        <w:rPr>
          <w:highlight w:val="cyan"/>
        </w:rPr>
        <w:t>No stu</w:t>
      </w:r>
      <w:r w:rsidR="002828E6">
        <w:rPr>
          <w:highlight w:val="cyan"/>
        </w:rPr>
        <w:t>dies</w:t>
      </w:r>
      <w:r w:rsidR="001D0D32" w:rsidRPr="00186D0C">
        <w:rPr>
          <w:highlight w:val="cyan"/>
        </w:rPr>
        <w:t xml:space="preserve"> reported tests for scale reliability </w:t>
      </w:r>
      <w:r w:rsidR="000D257D" w:rsidRPr="00186D0C">
        <w:rPr>
          <w:highlight w:val="cyan"/>
        </w:rPr>
        <w:t>or</w:t>
      </w:r>
      <w:r w:rsidR="001D0D32" w:rsidRPr="00186D0C">
        <w:rPr>
          <w:highlight w:val="cyan"/>
        </w:rPr>
        <w:t xml:space="preserve"> validity</w:t>
      </w:r>
      <w:r w:rsidR="002828E6">
        <w:rPr>
          <w:highlight w:val="cyan"/>
        </w:rPr>
        <w:t xml:space="preserve"> therefore no quality evaluation is available for this scale</w:t>
      </w:r>
      <w:r w:rsidR="001D0D32" w:rsidRPr="00186D0C">
        <w:rPr>
          <w:highlight w:val="cyan"/>
        </w:rPr>
        <w:t>.</w:t>
      </w:r>
      <w:r>
        <w:rPr>
          <w:highlight w:val="cyan"/>
        </w:rPr>
        <w:t xml:space="preserve"> C</w:t>
      </w:r>
      <w:r w:rsidRPr="00186D0C">
        <w:rPr>
          <w:highlight w:val="cyan"/>
        </w:rPr>
        <w:t xml:space="preserve">onceptually the scale appears appropriate as a measure of self-directed ageing stereotype. </w:t>
      </w:r>
      <w:r w:rsidR="001D0D32" w:rsidRPr="00186D0C">
        <w:rPr>
          <w:highlight w:val="cyan"/>
        </w:rPr>
        <w:t xml:space="preserve"> </w:t>
      </w:r>
      <w:r w:rsidR="0093021A" w:rsidRPr="00186D0C">
        <w:rPr>
          <w:highlight w:val="cyan"/>
        </w:rPr>
        <w:t xml:space="preserve">Future research would need to </w:t>
      </w:r>
      <w:r w:rsidR="002828E6">
        <w:rPr>
          <w:highlight w:val="cyan"/>
        </w:rPr>
        <w:t>conduct quality testing to</w:t>
      </w:r>
      <w:r w:rsidR="0093021A" w:rsidRPr="00186D0C">
        <w:rPr>
          <w:highlight w:val="cyan"/>
        </w:rPr>
        <w:t xml:space="preserve"> assess the suitability of the scale further.</w:t>
      </w:r>
    </w:p>
    <w:p w14:paraId="51E23B18" w14:textId="3994985A" w:rsidR="0052690C" w:rsidRPr="00B06077" w:rsidRDefault="005119E0" w:rsidP="00B06077">
      <w:pPr>
        <w:pStyle w:val="Heading2"/>
      </w:pPr>
      <w:r w:rsidRPr="00B06077">
        <w:t>Future-self views</w:t>
      </w:r>
    </w:p>
    <w:p w14:paraId="61B13C9B" w14:textId="6DD97C7E" w:rsidR="00C73A12" w:rsidRDefault="00C73A12" w:rsidP="00B06077">
      <w:r w:rsidRPr="00186D0C">
        <w:rPr>
          <w:highlight w:val="cyan"/>
        </w:rPr>
        <w:t>Construct</w:t>
      </w:r>
    </w:p>
    <w:p w14:paraId="4B89D181" w14:textId="088FEAFA" w:rsidR="0049254D" w:rsidRDefault="0049254D" w:rsidP="009954BF">
      <w:r>
        <w:t>The future-self views scale</w:t>
      </w:r>
      <w:r w:rsidR="00167A40">
        <w:t xml:space="preserve"> was originally developed by</w:t>
      </w:r>
      <w:r w:rsidR="00840F1F">
        <w:t xml:space="preserve"> Kornadt and Rothermund</w:t>
      </w:r>
      <w:r w:rsidR="00176547">
        <w:t xml:space="preserve"> </w:t>
      </w:r>
      <w:r w:rsidR="00176547">
        <w:fldChar w:fldCharType="begin" w:fldLock="1"/>
      </w:r>
      <w:r w:rsidR="00C94D82">
        <w:instrText>ADDIN CSL_CITATION {"citationItems":[{"id":"ITEM-1","itemData":{"author":[{"dropping-particle":"","family":"Kornadt","given":"A. E.","non-dropping-particle":"","parse-names":false,"suffix":""},{"dropping-particle":"","family":"Rothermund","given":"K.","non-dropping-particle":"","parse-names":false,"suffix":""}],"container-title":"The Journals of Gerontology, Series B: Psychological Sciences and Social Sciences.","id":"ITEM-1","issued":{"date-parts":[["2011"]]},"page":"547-556","title":"Contexts of aging: Assessing evaluative age stereotypes in different life domains.","type":"article-journal","volume":"66"},"suppress-author":1,"uris":["http://www.mendeley.com/documents/?uuid=86ca36b5-ff51-455a-9d11-eb29206b97a5"]}],"mendeley":{"formattedCitation":"(2011)","plainTextFormattedCitation":"(2011)","previouslyFormattedCitation":"(2011)"},"properties":{"noteIndex":0},"schema":"https://github.com/citation-style-language/schema/raw/master/csl-citation.json"}</w:instrText>
      </w:r>
      <w:r w:rsidR="00176547">
        <w:fldChar w:fldCharType="separate"/>
      </w:r>
      <w:r w:rsidR="00176547" w:rsidRPr="00176547">
        <w:rPr>
          <w:noProof/>
        </w:rPr>
        <w:t>(2011)</w:t>
      </w:r>
      <w:r w:rsidR="00176547">
        <w:fldChar w:fldCharType="end"/>
      </w:r>
      <w:r w:rsidR="00795AB3">
        <w:t xml:space="preserve"> to measure </w:t>
      </w:r>
      <w:r w:rsidR="00510818">
        <w:t>domain</w:t>
      </w:r>
      <w:r w:rsidR="00840F1F">
        <w:t>-</w:t>
      </w:r>
      <w:r w:rsidR="00510818">
        <w:t>specific age stereotypes</w:t>
      </w:r>
      <w:r w:rsidR="00167A40">
        <w:t xml:space="preserve"> . It</w:t>
      </w:r>
      <w:r>
        <w:t xml:space="preserve"> </w:t>
      </w:r>
      <w:r w:rsidR="00167A40">
        <w:t>h</w:t>
      </w:r>
      <w:r>
        <w:t xml:space="preserve">as been used </w:t>
      </w:r>
      <w:r w:rsidR="00A10FC6">
        <w:t>in one study to measure</w:t>
      </w:r>
      <w:r w:rsidR="009954BF">
        <w:t xml:space="preserve"> </w:t>
      </w:r>
      <w:r w:rsidR="00A10FC6">
        <w:t>a</w:t>
      </w:r>
      <w:r w:rsidR="009954BF">
        <w:t xml:space="preserve">geing stereotypes/ </w:t>
      </w:r>
      <w:r w:rsidR="00A10FC6">
        <w:t>v</w:t>
      </w:r>
      <w:r w:rsidR="009954BF">
        <w:t>iews of self in old age</w:t>
      </w:r>
      <w:r w:rsidR="00A10FC6">
        <w:t xml:space="preserve"> and in one study to measure f</w:t>
      </w:r>
      <w:r w:rsidR="009954BF">
        <w:t>uture self-views</w:t>
      </w:r>
      <w:r w:rsidR="00A10FC6">
        <w:t>.</w:t>
      </w:r>
    </w:p>
    <w:p w14:paraId="0E6C97AA" w14:textId="4A0F4B66" w:rsidR="00EE10C6" w:rsidRPr="00186D0C" w:rsidRDefault="00EE10C6" w:rsidP="00B06077">
      <w:pPr>
        <w:rPr>
          <w:highlight w:val="cyan"/>
        </w:rPr>
      </w:pPr>
      <w:r w:rsidRPr="00186D0C">
        <w:rPr>
          <w:highlight w:val="cyan"/>
        </w:rPr>
        <w:t>Description</w:t>
      </w:r>
    </w:p>
    <w:p w14:paraId="104D6DC0" w14:textId="4938BE4B" w:rsidR="00C1253D" w:rsidRPr="00B06077" w:rsidRDefault="00E12F2A" w:rsidP="00B06077">
      <w:r>
        <w:t>The</w:t>
      </w:r>
      <w:r w:rsidR="00C1253D" w:rsidRPr="00B06077">
        <w:t xml:space="preserve"> future-self views scale </w:t>
      </w:r>
      <w:r>
        <w:t>consists of</w:t>
      </w:r>
      <w:r w:rsidR="00987CA9">
        <w:t xml:space="preserve"> a series of bi-polar statements</w:t>
      </w:r>
      <w:r w:rsidR="00F72BD8">
        <w:t xml:space="preserve">, </w:t>
      </w:r>
      <w:r w:rsidR="00F72BD8" w:rsidRPr="00B06077">
        <w:t>for example: “conflicts in the relationship with the family—harmonious relationship with the family”.</w:t>
      </w:r>
      <w:r w:rsidR="007028B3">
        <w:t xml:space="preserve"> </w:t>
      </w:r>
      <w:r w:rsidR="00A2565F" w:rsidRPr="00B06077">
        <w:t xml:space="preserve">The statements are divided into eight domains: (1) </w:t>
      </w:r>
      <w:r w:rsidR="00C4109E">
        <w:t>f</w:t>
      </w:r>
      <w:r w:rsidR="00A2565F" w:rsidRPr="00B06077">
        <w:t xml:space="preserve">amily and partnership (2) </w:t>
      </w:r>
      <w:r w:rsidR="00C4109E">
        <w:t>f</w:t>
      </w:r>
      <w:r w:rsidR="00A2565F" w:rsidRPr="00B06077">
        <w:t xml:space="preserve">riends and acquaintances (3) </w:t>
      </w:r>
      <w:r w:rsidR="00C4109E">
        <w:t>r</w:t>
      </w:r>
      <w:r w:rsidR="00A2565F" w:rsidRPr="00B06077">
        <w:t xml:space="preserve">eligion and spirituality (4) </w:t>
      </w:r>
      <w:r w:rsidR="00C4109E">
        <w:t>l</w:t>
      </w:r>
      <w:r w:rsidR="00A2565F" w:rsidRPr="00B06077">
        <w:t xml:space="preserve">eisure activities and social or civic commitment (5) personality and way of living (6) </w:t>
      </w:r>
      <w:r w:rsidR="003C148E">
        <w:t>f</w:t>
      </w:r>
      <w:r w:rsidR="00A2565F" w:rsidRPr="00B06077">
        <w:t xml:space="preserve">inancial situation and dealing with money-related issues (7) work and employment, and  (8) physical and mental fitness, health, and appearance. </w:t>
      </w:r>
      <w:r w:rsidR="007028B3">
        <w:t>P</w:t>
      </w:r>
      <w:r w:rsidR="005119E0" w:rsidRPr="00B06077">
        <w:t xml:space="preserve">articipants are asked to rate themselves </w:t>
      </w:r>
      <w:r w:rsidR="007028B3">
        <w:t>on each</w:t>
      </w:r>
      <w:r w:rsidR="005119E0" w:rsidRPr="00B06077">
        <w:t xml:space="preserve"> statement using an </w:t>
      </w:r>
      <w:r w:rsidR="000D257D">
        <w:t>eight</w:t>
      </w:r>
      <w:r w:rsidR="00A2318E" w:rsidRPr="00B06077">
        <w:t>-point</w:t>
      </w:r>
      <w:r w:rsidR="005119E0" w:rsidRPr="00B06077">
        <w:t xml:space="preserve"> scale from positive to negative, </w:t>
      </w:r>
      <w:r w:rsidR="00AF6E76">
        <w:t xml:space="preserve">with higher scores indicating </w:t>
      </w:r>
      <w:r w:rsidR="00070786">
        <w:t xml:space="preserve">more positive </w:t>
      </w:r>
      <w:r w:rsidR="00810C07">
        <w:t>ratings</w:t>
      </w:r>
      <w:r w:rsidR="00070786">
        <w:t xml:space="preserve"> of oneself</w:t>
      </w:r>
      <w:r w:rsidR="00810C07">
        <w:t xml:space="preserve"> as an older person.</w:t>
      </w:r>
    </w:p>
    <w:p w14:paraId="6573BBEE" w14:textId="39851B4A" w:rsidR="00962B5D" w:rsidRDefault="00C1253D" w:rsidP="00B06077">
      <w:r w:rsidRPr="00B06077">
        <w:t xml:space="preserve">The future-self views scale has been used in two studies both conducted in Germany </w:t>
      </w:r>
      <w:r w:rsidRPr="00B06077">
        <w:fldChar w:fldCharType="begin" w:fldLock="1"/>
      </w:r>
      <w:r w:rsidR="00220D01">
        <w:instrText>ADDIN CSL_CITATION {"citationItems":[{"id":"ITEM-1","itemData":{"ISSN":"1939-0599","abstract":"Views on aging have been shown to predict the occurrence of events related to physical health in previous studies. Extending these findings, we investigated the relation between aging-related future self-views and life events in a longitudinal study across a range of different life domains. Participants (N = 593, age range 30-80 years at t1) completed a survey at 2 measurement occasions that were separated by a 4-year interval (t1: 2009, t2: 2013), providing information on domain-specific future self-views as well as on life events that had occurred in the respective domains in-between the 2 measurement occasions. Future self-views measured at t1 predicted the occurrence of subsequent life events corresponding in valence: Participants with more positive (negative) future self-views in a domain reported relatively more positive (negative) life events in the respective domain. In addition, individual differences in future self-views were reinforced by life events that were consistent with these self-views. Accordingly, future self-views can be interpreted in terms of self-fulfilling prophecies: They are related to the likelihood of encountering and remembering life events that further confirm the aging-related future self-views from which they originate. Our study demonstrates the importance of future self-views on aging for development-related outcomes that have an especially high impact on people's lives. (PsycINFO Database Record, Copyright (c) 2017 APA, all rights reserved).","author":[{"dropping-particle":"","family":"Voss","given":"Peggy","non-dropping-particle":"","parse-names":false,"suffix":""},{"dropping-particle":"","family":"Kornadt","given":"Anna E","non-dropping-particle":"","parse-names":false,"suffix":""},{"dropping-particle":"","family":"Rothermund","given":"Klaus","non-dropping-particle":"","parse-names":false,"suffix":""}],"container-title":"Developmental psychology","id":"ITEM-1","issue":"3","issued":{"date-parts":[["2017"]]},"page":"567-580","publisher-place":"United States","title":"Getting what you expect? Future self-views predict the valence of life events.","type":"article-journal","volume":"53"},"uris":["http://www.mendeley.com/documents/?uuid=cb2d8e05-456f-494a-a401-8815a9fdc1a0","http://www.mendeley.com/documents/?uuid=c14ba5b8-8aa7-4462-b6fb-0965dcb257fa"]},{"id":"ITEM-2","itemData":{"abstract":"We investigated a pathway through which age stereotypes (AS) become internalized into the self. Domain-specific AS, as well as future self-views (FS) and current self-views (CS), were assessed in a sample of middle-aged and older adults. AS were positively related to CS and this effect was mediated via FS. These relations were stronger for older persons, indicating that the internalization process depends on a self-categorization as being old. A comparison of life domains revealed that an age-dependent internalization of AS emerged mainly for those domains in which age-related changes are expected to occur during later phases of life","author":[{"dropping-particle":"","family":"Kornadt","given":"A E","non-dropping-particle":"","parse-names":false,"suffix":""},{"dropping-particle":"","family":"Rothermund","given":"K","non-dropping-particle":"","parse-names":false,"suffix":""}],"container-title":"Psychology and aging","id":"ITEM-2","issued":{"date-parts":[["2012"]]},"page":"164-172","title":"Internalization of age stereotypes into the self-concept via future self-views: a general model and domain-specific differences","type":"article-journal","volume":"27"},"uris":["http://www.mendeley.com/documents/?uuid=0f136734-7a70-4784-aa64-e968f9680846","http://www.mendeley.com/documents/?uuid=b5ade294-fccf-425e-ab0d-205e8d6577fb"]}],"mendeley":{"formattedCitation":"(Kornadt and Rothermund 2012; Voss et al. 2017)","manualFormatting":"(Kornadt and Rothermund, 2012; Voss, Kornadt, and Rothermund, 2017)","plainTextFormattedCitation":"(Kornadt and Rothermund 2012; Voss et al. 2017)","previouslyFormattedCitation":"(Kornadt and Rothermund 2012; Voss et al. 2017)"},"properties":{"noteIndex":0},"schema":"https://github.com/citation-style-language/schema/raw/master/csl-citation.json"}</w:instrText>
      </w:r>
      <w:r w:rsidRPr="00B06077">
        <w:fldChar w:fldCharType="separate"/>
      </w:r>
      <w:r w:rsidRPr="00B06077">
        <w:rPr>
          <w:noProof/>
        </w:rPr>
        <w:t xml:space="preserve">(Kornadt </w:t>
      </w:r>
      <w:r w:rsidR="00827147">
        <w:rPr>
          <w:noProof/>
        </w:rPr>
        <w:t>and</w:t>
      </w:r>
      <w:r w:rsidRPr="00B06077">
        <w:rPr>
          <w:noProof/>
        </w:rPr>
        <w:t xml:space="preserve"> Rothermund, 2012; Voss, Kornadt, </w:t>
      </w:r>
      <w:r w:rsidR="00827147">
        <w:rPr>
          <w:noProof/>
        </w:rPr>
        <w:t>and</w:t>
      </w:r>
      <w:r w:rsidRPr="00B06077">
        <w:rPr>
          <w:noProof/>
        </w:rPr>
        <w:t xml:space="preserve"> Rothermund, 2017)</w:t>
      </w:r>
      <w:r w:rsidRPr="00B06077">
        <w:fldChar w:fldCharType="end"/>
      </w:r>
      <w:r w:rsidRPr="00B06077">
        <w:t xml:space="preserve">. One study asked participants to rate the bipolar statements in terms of themselves presently, themselves in the future, and older people generally </w:t>
      </w:r>
      <w:r w:rsidRPr="00B06077">
        <w:fldChar w:fldCharType="begin" w:fldLock="1"/>
      </w:r>
      <w:r w:rsidR="00220D01">
        <w:instrText>ADDIN CSL_CITATION {"citationItems":[{"id":"ITEM-1","itemData":{"abstract":"We investigated a pathway through which age stereotypes (AS) become internalized into the self. Domain-specific AS, as well as future self-views (FS) and current self-views (CS), were assessed in a sample of middle-aged and older adults. AS were positively related to CS and this effect was mediated via FS. These relations were stronger for older persons, indicating that the internalization process depends on a self-categorization as being old. A comparison of life domains revealed that an age-dependent internalization of AS emerged mainly for those domains in which age-related changes are expected to occur during later phases of life","author":[{"dropping-particle":"","family":"Kornadt","given":"A E","non-dropping-particle":"","parse-names":false,"suffix":""},{"dropping-particle":"","family":"Rothermund","given":"K","non-dropping-particle":"","parse-names":false,"suffix":""}],"container-title":"Psychology and aging","id":"ITEM-1","issued":{"date-parts":[["2012"]]},"page":"164-172","title":"Internalization of age stereotypes into the self-concept via future self-views: a general model and domain-specific differences","type":"article-journal","volume":"27"},"uris":["http://www.mendeley.com/documents/?uuid=b5ade294-fccf-425e-ab0d-205e8d6577fb","http://www.mendeley.com/documents/?uuid=0f136734-7a70-4784-aa64-e968f9680846"]}],"mendeley":{"formattedCitation":"(Kornadt and Rothermund 2012)","manualFormatting":"(Kornadt and Rothermund, 2012)","plainTextFormattedCitation":"(Kornadt and Rothermund 2012)","previouslyFormattedCitation":"(Kornadt and Rothermund 2012)"},"properties":{"noteIndex":0},"schema":"https://github.com/citation-style-language/schema/raw/master/csl-citation.json"}</w:instrText>
      </w:r>
      <w:r w:rsidRPr="00B06077">
        <w:fldChar w:fldCharType="separate"/>
      </w:r>
      <w:r w:rsidRPr="00B06077">
        <w:rPr>
          <w:noProof/>
        </w:rPr>
        <w:t xml:space="preserve">(Kornadt </w:t>
      </w:r>
      <w:r w:rsidR="00827147">
        <w:rPr>
          <w:noProof/>
        </w:rPr>
        <w:t>and</w:t>
      </w:r>
      <w:r w:rsidRPr="00B06077">
        <w:rPr>
          <w:noProof/>
        </w:rPr>
        <w:t xml:space="preserve"> Rothermund, 2012)</w:t>
      </w:r>
      <w:r w:rsidRPr="00B06077">
        <w:fldChar w:fldCharType="end"/>
      </w:r>
      <w:r w:rsidR="00A61B95">
        <w:t>.</w:t>
      </w:r>
      <w:r w:rsidR="000D257D">
        <w:t xml:space="preserve"> </w:t>
      </w:r>
      <w:r w:rsidR="00A61B95">
        <w:t>T</w:t>
      </w:r>
      <w:r w:rsidRPr="00B06077">
        <w:t xml:space="preserve">he </w:t>
      </w:r>
      <w:r w:rsidR="00A61B95">
        <w:t>other</w:t>
      </w:r>
      <w:r w:rsidR="00651043">
        <w:t xml:space="preserve"> asked</w:t>
      </w:r>
      <w:r w:rsidRPr="00B06077">
        <w:t xml:space="preserve"> participants to rate the statements considering themselves when they are older.</w:t>
      </w:r>
    </w:p>
    <w:p w14:paraId="2EC070B6" w14:textId="77777777" w:rsidR="00962B5D" w:rsidRDefault="00962B5D" w:rsidP="00962B5D">
      <w:r w:rsidRPr="009C5A82">
        <w:rPr>
          <w:highlight w:val="cyan"/>
        </w:rPr>
        <w:t>Quality</w:t>
      </w:r>
    </w:p>
    <w:p w14:paraId="4209A5B3" w14:textId="21212FCD" w:rsidR="00EC0CD9" w:rsidRDefault="00A2565F" w:rsidP="00B06077">
      <w:r w:rsidRPr="00B06077">
        <w:t xml:space="preserve">Items for the future-self views scale were generated in an interview study with older people </w:t>
      </w:r>
      <w:r w:rsidRPr="00B06077">
        <w:fldChar w:fldCharType="begin" w:fldLock="1"/>
      </w:r>
      <w:r>
        <w:instrText>ADDIN CSL_CITATION {"citationItems":[{"id":"ITEM-1","itemData":{"author":[{"dropping-particle":"","family":"Kornadt","given":"A. E.","non-dropping-particle":"","parse-names":false,"suffix":""},{"dropping-particle":"","family":"Rothermund","given":"K.","non-dropping-particle":"","parse-names":false,"suffix":""}],"container-title":"The Journals of Gerontology, Series B: Psychological Sciences and Social Sciences.","id":"ITEM-1","issued":{"date-parts":[["2011"]]},"page":"547-556","title":"Contexts of aging: Assessing evaluative age stereotypes in different life domains.","type":"article-journal","volume":"66"},"uris":["http://www.mendeley.com/documents/?uuid=a3313172-89a9-48ff-b0b9-8ecda71c3ed8","http://www.mendeley.com/documents/?uuid=86ca36b5-ff51-455a-9d11-eb29206b97a5"]}],"mendeley":{"formattedCitation":"(Kornadt and Rothermund 2011)","manualFormatting":"(Kornadt and Rothermund, 2011)","plainTextFormattedCitation":"(Kornadt and Rothermund 2011)","previouslyFormattedCitation":"(Kornadt and Rothermund 2011)"},"properties":{"noteIndex":0},"schema":"https://github.com/citation-style-language/schema/raw/master/csl-citation.json"}</w:instrText>
      </w:r>
      <w:r w:rsidRPr="00B06077">
        <w:fldChar w:fldCharType="separate"/>
      </w:r>
      <w:r w:rsidRPr="00B06077">
        <w:rPr>
          <w:noProof/>
        </w:rPr>
        <w:t xml:space="preserve">(Kornadt </w:t>
      </w:r>
      <w:r>
        <w:rPr>
          <w:noProof/>
        </w:rPr>
        <w:t>and</w:t>
      </w:r>
      <w:r w:rsidRPr="00B06077">
        <w:rPr>
          <w:noProof/>
        </w:rPr>
        <w:t xml:space="preserve"> Rothermund, 2011)</w:t>
      </w:r>
      <w:r w:rsidRPr="00B06077">
        <w:fldChar w:fldCharType="end"/>
      </w:r>
      <w:r w:rsidRPr="00B06077">
        <w:t xml:space="preserve">. </w:t>
      </w:r>
      <w:r w:rsidR="005119E0" w:rsidRPr="00B06077">
        <w:t xml:space="preserve">The </w:t>
      </w:r>
      <w:r w:rsidR="001E76F9">
        <w:t xml:space="preserve">total and </w:t>
      </w:r>
      <w:r w:rsidR="005119E0" w:rsidRPr="00B06077">
        <w:t>subscale</w:t>
      </w:r>
      <w:r w:rsidR="001E76F9">
        <w:t xml:space="preserve"> </w:t>
      </w:r>
      <w:r w:rsidR="005119E0" w:rsidRPr="00B06077">
        <w:t>s</w:t>
      </w:r>
      <w:r w:rsidR="001E76F9">
        <w:t>cores</w:t>
      </w:r>
      <w:r w:rsidR="005119E0" w:rsidRPr="00B06077">
        <w:t xml:space="preserve"> are reported to have good internal consistency and an eight factor structure has been confirmed </w:t>
      </w:r>
      <w:r w:rsidR="00651043">
        <w:fldChar w:fldCharType="begin" w:fldLock="1"/>
      </w:r>
      <w:r w:rsidR="005463D5">
        <w:instrText>ADDIN CSL_CITATION {"citationItems":[{"id":"ITEM-1","itemData":{"abstract":"We investigated a pathway through which age stereotypes (AS) become internalized into the self. Domain-specific AS, as well as future self-views (FS) and current self-views (CS), were assessed in a sample of middle-aged and older adults. AS were positively related to CS and this effect was mediated via FS. These relations were stronger for older persons, indicating that the internalization process depends on a self-categorization as being old. A comparison of life domains revealed that an age-dependent internalization of AS emerged mainly for those domains in which age-related changes are expected to occur during later phases of life","author":[{"dropping-particle":"","family":"Kornadt","given":"A E","non-dropping-particle":"","parse-names":false,"suffix":""},{"dropping-particle":"","family":"Rothermund","given":"K","non-dropping-particle":"","parse-names":false,"suffix":""}],"container-title":"Psychology and aging","id":"ITEM-1","issued":{"date-parts":[["2012"]]},"page":"164-172","title":"Internalization of age stereotypes into the self-concept via future self-views: a general model and domain-specific differences","type":"article-journal","volume":"27"},"uris":["http://www.mendeley.com/documents/?uuid=b5ade294-fccf-425e-ab0d-205e8d6577fb","http://www.mendeley.com/documents/?uuid=0f136734-7a70-4784-aa64-e968f9680846"]},{"id":"ITEM-2","itemData":{"ISSN":"1939-0599","abstract":"Views on aging have been shown to predict the occurrence of events related to physical health in previous studies. Extending these findings, we investigated the relation between aging-related future self-views and life events in a longitudinal study across a range of different life domains. Participants (N = 593, age range 30-80 years at t1) completed a survey at 2 measurement occasions that were separated by a 4-year interval (t1: 2009, t2: 2013), providing information on domain-specific future self-views as well as on life events that had occurred in the respective domains in-between the 2 measurement occasions. Future self-views measured at t1 predicted the occurrence of subsequent life events corresponding in valence: Participants with more positive (negative) future self-views in a domain reported relatively more positive (negative) life events in the respective domain. In addition, individual differences in future self-views were reinforced by life events that were consistent with these self-views. Accordingly, future self-views can be interpreted in terms of self-fulfilling prophecies: They are related to the likelihood of encountering and remembering life events that further confirm the aging-related future self-views from which they originate. Our study demonstrates the importance of future self-views on aging for development-related outcomes that have an especially high impact on people's lives. (PsycINFO Database Record, Copyright (c) 2017 APA, all rights reserved).","author":[{"dropping-particle":"","family":"Voss","given":"Peggy","non-dropping-particle":"","parse-names":false,"suffix":""},{"dropping-particle":"","family":"Kornadt","given":"Anna E","non-dropping-particle":"","parse-names":false,"suffix":""},{"dropping-particle":"","family":"Rothermund","given":"Klaus","non-dropping-particle":"","parse-names":false,"suffix":""}],"container-title":"Developmental psychology","id":"ITEM-2","issue":"3","issued":{"date-parts":[["2017"]]},"page":"567-580","publisher-place":"United States","title":"Getting what you expect? Future self-views predict the valence of life events.","type":"article-journal","volume":"53"},"uris":["http://www.mendeley.com/documents/?uuid=c14ba5b8-8aa7-4462-b6fb-0965dcb257fa","http://www.mendeley.com/documents/?uuid=cb2d8e05-456f-494a-a401-8815a9fdc1a0","http://www.mendeley.com/documents/?uuid=9e7697a5-676a-4d42-b20f-a9d3027cbdbd"]}],"mendeley":{"formattedCitation":"(Kornadt and Rothermund 2012; Voss et al. 2017)","plainTextFormattedCitation":"(Kornadt and Rothermund 2012; Voss et al. 2017)","previouslyFormattedCitation":"(Kornadt and Rothermund 2012; Voss et al. 2017)"},"properties":{"noteIndex":0},"schema":"https://github.com/citation-style-language/schema/raw/master/csl-citation.json"}</w:instrText>
      </w:r>
      <w:r w:rsidR="00651043">
        <w:fldChar w:fldCharType="separate"/>
      </w:r>
      <w:r w:rsidR="00A15849" w:rsidRPr="00A15849">
        <w:rPr>
          <w:noProof/>
        </w:rPr>
        <w:t>(Kornadt and Rothermund 2012; Voss et al. 2017)</w:t>
      </w:r>
      <w:r w:rsidR="00651043">
        <w:fldChar w:fldCharType="end"/>
      </w:r>
      <w:r w:rsidR="00651043">
        <w:t>.</w:t>
      </w:r>
      <w:r w:rsidR="00A813FA">
        <w:t xml:space="preserve"> </w:t>
      </w:r>
    </w:p>
    <w:p w14:paraId="71C4E553" w14:textId="528F46A7" w:rsidR="00EC0CD9" w:rsidRDefault="00EC0CD9" w:rsidP="00B06077">
      <w:r>
        <w:t>Overall evaluation</w:t>
      </w:r>
    </w:p>
    <w:p w14:paraId="2C576698" w14:textId="113388B1" w:rsidR="005119E0" w:rsidRDefault="00A813FA" w:rsidP="00B06077">
      <w:r w:rsidRPr="00186D0C">
        <w:rPr>
          <w:highlight w:val="cyan"/>
        </w:rPr>
        <w:t xml:space="preserve">While the scale shows evidence of good psychometric properties, it is unclear if </w:t>
      </w:r>
      <w:r w:rsidR="00B21979" w:rsidRPr="00186D0C">
        <w:rPr>
          <w:highlight w:val="cyan"/>
        </w:rPr>
        <w:t>“future-self views” fully assess the internalisation of negative ageing stereotypes.</w:t>
      </w:r>
    </w:p>
    <w:p w14:paraId="010FB124" w14:textId="77777777" w:rsidR="00362F27" w:rsidRPr="00B06077" w:rsidRDefault="00362F27" w:rsidP="00B06077"/>
    <w:p w14:paraId="4D5D93ED" w14:textId="7078E4CA" w:rsidR="005119E0" w:rsidRPr="00B06077" w:rsidRDefault="00F87A7C" w:rsidP="00B06077">
      <w:pPr>
        <w:pStyle w:val="Heading2"/>
      </w:pPr>
      <w:r w:rsidRPr="004451EB">
        <w:rPr>
          <w:highlight w:val="cyan"/>
        </w:rPr>
        <w:t>Measures used in a single study</w:t>
      </w:r>
    </w:p>
    <w:p w14:paraId="332ABC57" w14:textId="353213C1" w:rsidR="002C4721" w:rsidRDefault="002C4721" w:rsidP="00B06077">
      <w:pPr>
        <w:rPr>
          <w:highlight w:val="cyan"/>
        </w:rPr>
      </w:pPr>
      <w:r>
        <w:rPr>
          <w:highlight w:val="cyan"/>
        </w:rPr>
        <w:t>Construct</w:t>
      </w:r>
    </w:p>
    <w:p w14:paraId="473C5B2B" w14:textId="67E4B82A" w:rsidR="00C368DA" w:rsidRDefault="000F54FA" w:rsidP="00B06077">
      <w:r w:rsidRPr="00186D0C">
        <w:rPr>
          <w:highlight w:val="cyan"/>
        </w:rPr>
        <w:t>Twenty-</w:t>
      </w:r>
      <w:r w:rsidR="00F913A0" w:rsidRPr="00186D0C">
        <w:rPr>
          <w:highlight w:val="cyan"/>
        </w:rPr>
        <w:t>nine</w:t>
      </w:r>
      <w:r w:rsidRPr="00186D0C">
        <w:rPr>
          <w:highlight w:val="cyan"/>
        </w:rPr>
        <w:t xml:space="preserve"> measures were only used in</w:t>
      </w:r>
      <w:r w:rsidR="000B1E2C" w:rsidRPr="00186D0C">
        <w:rPr>
          <w:highlight w:val="cyan"/>
        </w:rPr>
        <w:t xml:space="preserve"> a</w:t>
      </w:r>
      <w:r w:rsidRPr="00186D0C">
        <w:rPr>
          <w:highlight w:val="cyan"/>
        </w:rPr>
        <w:t xml:space="preserve"> single stud</w:t>
      </w:r>
      <w:r w:rsidR="000B1E2C" w:rsidRPr="00186D0C">
        <w:rPr>
          <w:highlight w:val="cyan"/>
        </w:rPr>
        <w:t xml:space="preserve">y. The scales were used to measure a range of constructs including age attributions, negative age-stereotypes, self-other </w:t>
      </w:r>
      <w:r w:rsidR="00E26CC7" w:rsidRPr="00186D0C">
        <w:rPr>
          <w:highlight w:val="cyan"/>
        </w:rPr>
        <w:t>discrepancy and perceived difficulty of life events. As well as subjective age, perceived age versus desired age, age identity and fear of ageing.</w:t>
      </w:r>
    </w:p>
    <w:p w14:paraId="69EC0EF2" w14:textId="7224B137" w:rsidR="00C368DA" w:rsidRDefault="00C368DA" w:rsidP="00B06077">
      <w:pPr>
        <w:rPr>
          <w:highlight w:val="cyan"/>
        </w:rPr>
      </w:pPr>
      <w:r w:rsidRPr="00186D0C">
        <w:rPr>
          <w:highlight w:val="cyan"/>
        </w:rPr>
        <w:t>Description</w:t>
      </w:r>
    </w:p>
    <w:p w14:paraId="3104E7B7" w14:textId="1C390A83" w:rsidR="00E82389" w:rsidRDefault="00595B94" w:rsidP="00F77766">
      <w:r>
        <w:t xml:space="preserve">Across the </w:t>
      </w:r>
      <w:r w:rsidR="007D772F">
        <w:t>29 measures the n</w:t>
      </w:r>
      <w:r w:rsidR="00B77C1D" w:rsidRPr="00B06077">
        <w:t>umber of questionnaire items range from single questions to 110 items. Most employ</w:t>
      </w:r>
      <w:r w:rsidR="00B77C1D">
        <w:t>ed</w:t>
      </w:r>
      <w:r w:rsidR="00B77C1D" w:rsidRPr="00B06077">
        <w:t xml:space="preserve"> a Likert format, however total scores and true or false formats have also been used. Survey </w:t>
      </w:r>
      <w:r w:rsidR="00EB6290" w:rsidRPr="00B06077">
        <w:t>structure ranged from single structure formats up to 11 subscales</w:t>
      </w:r>
      <w:r w:rsidR="003D4DA2">
        <w:t>.</w:t>
      </w:r>
    </w:p>
    <w:p w14:paraId="46ECC7BA" w14:textId="42AE58D6" w:rsidR="008F463B" w:rsidRPr="00186D0C" w:rsidRDefault="008F463B" w:rsidP="00270CCE">
      <w:pPr>
        <w:rPr>
          <w:highlight w:val="cyan"/>
        </w:rPr>
      </w:pPr>
      <w:r w:rsidRPr="00186D0C">
        <w:rPr>
          <w:highlight w:val="cyan"/>
        </w:rPr>
        <w:t>Several studies assessed aging self-stereotype with a measure of subjective age.</w:t>
      </w:r>
      <w:r w:rsidR="00740124" w:rsidRPr="00186D0C">
        <w:rPr>
          <w:highlight w:val="cyan"/>
        </w:rPr>
        <w:t xml:space="preserve"> </w:t>
      </w:r>
      <w:r w:rsidR="00C94D82">
        <w:rPr>
          <w:highlight w:val="cyan"/>
        </w:rPr>
        <w:t>T</w:t>
      </w:r>
      <w:r w:rsidR="00740124" w:rsidRPr="00186D0C">
        <w:rPr>
          <w:highlight w:val="cyan"/>
        </w:rPr>
        <w:t>he simple</w:t>
      </w:r>
      <w:r w:rsidR="00C94D82">
        <w:rPr>
          <w:highlight w:val="cyan"/>
        </w:rPr>
        <w:t>st</w:t>
      </w:r>
      <w:r w:rsidR="00740124" w:rsidRPr="00186D0C">
        <w:rPr>
          <w:highlight w:val="cyan"/>
        </w:rPr>
        <w:t xml:space="preserve"> measures involved</w:t>
      </w:r>
      <w:r w:rsidR="00C94D82">
        <w:rPr>
          <w:highlight w:val="cyan"/>
        </w:rPr>
        <w:t xml:space="preserve"> comparing</w:t>
      </w:r>
      <w:r w:rsidR="00740124" w:rsidRPr="00186D0C">
        <w:rPr>
          <w:highlight w:val="cyan"/>
        </w:rPr>
        <w:t xml:space="preserve"> participants</w:t>
      </w:r>
      <w:r w:rsidR="00C94D82">
        <w:rPr>
          <w:highlight w:val="cyan"/>
        </w:rPr>
        <w:t>’</w:t>
      </w:r>
      <w:r w:rsidR="00740124" w:rsidRPr="00186D0C">
        <w:rPr>
          <w:highlight w:val="cyan"/>
        </w:rPr>
        <w:t xml:space="preserve"> rating</w:t>
      </w:r>
      <w:r w:rsidR="00C94D82">
        <w:rPr>
          <w:highlight w:val="cyan"/>
        </w:rPr>
        <w:t>s of</w:t>
      </w:r>
      <w:r w:rsidR="00740124" w:rsidRPr="00186D0C">
        <w:rPr>
          <w:highlight w:val="cyan"/>
        </w:rPr>
        <w:t xml:space="preserve"> how old they feel with their chronological age</w:t>
      </w:r>
      <w:r w:rsidR="00C94D82">
        <w:rPr>
          <w:highlight w:val="cyan"/>
        </w:rPr>
        <w:t xml:space="preserve"> </w:t>
      </w:r>
      <w:r w:rsidR="00C94D82">
        <w:rPr>
          <w:highlight w:val="cyan"/>
        </w:rPr>
        <w:fldChar w:fldCharType="begin" w:fldLock="1"/>
      </w:r>
      <w:r w:rsidR="00696288">
        <w:rPr>
          <w:highlight w:val="cyan"/>
        </w:rPr>
        <w:instrText xml:space="preserve">ADDIN CSL_CITATION {"citationItems":[{"id":"ITEM-1","itemData":{"ISBN":"1543-267X","ISSN":"10638652","PMID":"23070895","abstract":"This article presents the development and validation of the aging stereotypes and exercise scale (ASES), which measures different dimensions of aging stereotypes in the exercise domain. Drawing on past research on older adults' perceived barriers to exercise, these dimensions include stereotypes about positive and negative exercise outcomes for older adults and about older adults' psychological barriers to exercise (i.e., lack of self-efficacy and motivation). Four studies involving 714 participants examined the factorial structure and invariance, temporal stability, and external validity of the scale. The results supported a 3-factor model that was invariant across age. Age differences in stereotype content appeared, with older adults holding more positive stereotypes than younger adults. Also as predicted, the more older adults endorsed negative stereotypes, the lower their physical self- worth, self-rated health, and subjective age. Last, responses to the ASES appeared to be stable over a 6-wk period.","author":[{"dropping-particle":"","family":"Chalabaev","given":"A","non-dropping-particle":"","parse-names":false,"suffix":""},{"dropping-particle":"","family":"Emile","given":"M","non-dropping-particle":"","parse-names":false,"suffix":""},{"dropping-particle":"","family":"Corrion","given":"K","non-dropping-particle":"","parse-names":false,"suffix":""},{"dropping-particle":"","family":"Stephan","given":"Y","non-dropping-particle":"","parse-names":false,"suffix":""},{"dropping-particle":"","family":"Clément-Guillotin","given":"C","non-dropping-particle":"","parse-names":false,"suffix":""},{"dropping-particle":"","family":"Pradier","given":"C","non-dropping-particle":"","parse-names":false,"suffix":""},{"dropping-particle":"","family":"D'Arripe-Longueville","given":"F","non-dropping-particle":"","parse-names":false,"suffix":""}],"container-title":"Journal of Aging and Physical Activity","id":"ITEM-1","issue":"3","issued":{"date-parts":[["2013"]]},"page":"319-334","title":"Development and validation of the aging stereotypes and exercise scale","type":"article-journal","volume":"21"},"uris":["http://www.mendeley.com/documents/?uuid=8dfa66da-5853-4162-812d-2aac9bc56d45"]},{"id":"ITEM-2","itemData":{"DOI":"10.1093/geronb/gbr153","ISBN":"1758-5368 (Electronic)\\n1079-5014 (Linking)","ISSN":"10795014","PMID":"22367710","abstract":"OBJECTIVES: Individuals' perceptions of their own age(ing) are important correlates of well-being and health. The goals of the present study were to (a) examine indicators of self-perceptions of aging across adulthood and (b) experimentally test whether age stereotypes influence self-perceptions of aging.\\n\\nMETHOD: Adults 18-92 years of age were presented with positive, negative, or no age stereotypes. Before and after the stereotype activation, aging satisfaction and subjective age were measured.\\n\\nRESULTS: The activation of positive age stereotypes did not positively influence self-perceptions of aging. Quite the contrary, priming middle-aged and older adults in good health with positive age stereotypes made them feel older. After the activation of negative age stereotypes, older adults in good health felt older and those in bad health wanted to be younger than before the priming. Even younger and middle-aged adults reported younger desired ages after the negative age stereotype priming. Persons in bad health also thought they looked older after being primed with negative age stereotypes.\\n\\nDISCUSSION: Taken together, although we find some support for contrast effects, most of our results can be interpreted in terms of assimilation effects, suggesting that individuals integrate stereotypical information into their self-evaluations of age(ing) when confronted with stereotypes.","author":[{"dropping-particle":"","family":"Kotter-Gruhn","given":"D","non-dropping-particle":"","parse-names":false,"suffix":""},{"dropping-particle":"","family":"Hess","given":"Thomas M.","non-dropping-particle":"","parse-names":false,"suffix":""}],"container-title":"Journals of Gerontology - Series B Psychological Sciences and Social Sciences","id":"ITEM-2","issue":"5","issued":{"date-parts":[["2012"]]},"page":"563-571","title":"The impact of age stereotypes on self-perceptions of aging across the adult lifespan","type":"article-journal","volume":"67 B"},"uris":["http://www.mendeley.com/documents/?uuid=367b37de-640e-4e73-9672-be08e5ca3fc0"]},{"id":"ITEM-3","itemData":{"ISSN":"0882-7974","abstract":"Satisfaction with one's own aging and feeling young are indicators of positive well-being in late life. Using 16-year longitudinal data from participants of the Berlin Aging Study (P. B. Baltes {&amp;} K. U. Mayer, 1999; N = 439; 70- to 100-year-olds), the authors examined whether and how these self-perceptions of aging change with age and how such changes relate to distance from death. Extending previous studies, they found that it is not only higher aging satisfaction and younger subjective age but also more favorable change patterns (e.g., less decline in aging satisfaction) that are uniquely associated with lower mortality hazards. These effects are robust after controls for objective measures such as age, gender, socioeconomic status, diagnosis of dementia, or number of illnesses. As individuals approach death, they become less satisfied with their aging and report feeling older. For aging satisfaction, mortality-related decline is much steeper than age-related decline, whereas change in subjective age is best characterized as an age-related process. The authors discuss how self-perceptions of aging are embedded in mechanisms underlying pathways of dying late in life. </w:instrText>
      </w:r>
      <w:r w:rsidR="00696288">
        <w:rPr>
          <w:rFonts w:ascii="Tahoma" w:hAnsi="Tahoma" w:cs="Tahoma"/>
          <w:highlight w:val="cyan"/>
        </w:rPr>
        <w:instrText>��</w:instrText>
      </w:r>
      <w:r w:rsidR="00696288">
        <w:rPr>
          <w:highlight w:val="cyan"/>
        </w:rPr>
        <w:instrText xml:space="preserve"> 2009 American Psychological Association","author":[{"dropping-particle":"","family":"Kotter-Gruhn","given":"D","non-dropping-particle":"","parse-names":false,"suffix":""},{"dropping-particle":"","family":"Kleinspehn-Ammerlahn","given":"A","non-dropping-particle":"","parse-names":false,"suffix":""},{"dropping-particle":"","family":"Gerstorf","given":"D","non-dropping-particle":"","parse-names":false,"suffix":""},{"dropping-particle":"","family":"Smith","given":"J","non-dropping-particle":"","parse-names":false,"suffix":""}],"container-title":"Psychology and Aging","id":"ITEM-3","issued":{"date-parts":[["2009"]]},"page":"654-667","title":"Self-Perceptions of Aging Predict Mortality and Change With Approaching Death: 16-Year Longitudinal Results From the Berlin Aging Study","type":"article-journal","volume":"24"},"uris":["http://www.mendeley.com/documents/?uuid=512e5ad7-0fbe-482b-b591-d98665763250"]},{"id":"ITEM-4","itemData":{"DOI":"10.1093/geronb/63.6.P377","ISBN":"1079-5014","ISSN":"1079-5014","PMID":"19092041","abstract":"The present study examined time-related change in felt age, physical age, and satisfaction with aging in old age and covariates of this change. Using 6-year-longitudinal data from the Berlin Aging Study (age range = 70-104 years), we found that individuals' felt age remained on average about 13 years below their actual age over time, whereas they reported a decreasing discrepancy between physical and actual age and a decrease in aging satisfaction over time. After we controlled for level differences, a differential pattern of individual differences in change appeared for the three dimensions: Age contributed to a greater decline in aging satisfaction but an increase in the discrepancy of felt age. A higher number of illnesses at baseline attenuated change in felt age discrepancy. Future research on change of self-perceptions of aging will provide insight into mechanisms of resilience of the aging self in later life.","author":[{"dropping-particle":"","family":"Kleinspehn-Ammerlahn","given":"Anna","non-dropping-particle":"","parse-names":false,"suffix":""},{"dropping-particle":"","family":"Kotter-Grühn","given":"Dana","non-dropping-particle":"","parse-names":false,"suffix":""},{"dropping-particle":"","family":"Smith","given":"Jacqui","non-dropping-particle":"","parse-names":false,"suffix":""}],"container-title":"The Journals of Gerontology","id":"ITEM-4","issue":"6","issued":{"date-parts":[["2008"]]},"page":"P377-385","title":"Self-perceptions of aging: Do subjective age and satisfaction with aging change during old age?","type":"article-journal","volume":"63B"},"uris":["http://www.mendeley.com/documents/?uuid=16473679-326e-4137-8dc5-774e416202d8"]},{"id":"ITEM-5","itemData":{"DOI":"10.1093/geronb/gbr075","ISBN":"1758-5368 (Electronic)\\r1079-5014 (Linking)","ISSN":"10795014","PMID":"21785004","abstract":"Objectives. To study the aging self, that is, conceptions of one's own aging process, in relation to identity processes and self-esteem in the United States and the Netherlands. As the liberal American system has a stronger emphasis on individual responsibility and youthfulness than the social-democratic Dutch system, we expect that youthful and positive perceptions of one's own aging process are more important in the United States than in the Netherlands. METHODS: Three hundred and nineteen American and 235 Dutch persons between 40 and 85 years participated in the study. A single question on age identity and the Personal Experience of Aging Scale measured aspects of the aging self. The Identity and Experiences Scale measured identity processes and Rosenberg's scale measured self-esteem. RESULTS: A youthful age identity and more positive personal experiences of aging were related to identity processes and self-esteem. These conceptions of one's own aging process also mediate the relation between identity processes and self-esteem. This mediating effect is stronger in the United States than in the Netherlands. Discussion. As expected, the self-enhancing function of youthful and positive aging perceptions is stronger in the liberal American system than in the social-democratic Dutch welfare system. The aging self should therefore be studied in its cultural context.","author":[{"dropping-particle":"","family":"Westerhof","given":"Gerben J.","non-dropping-particle":"","parse-names":false,"suffix":""},{"dropping-particle":"","family":"Whitbourne","given":"Susan Krauss","non-dropping-particle":"","parse-names":false,"suffix":""},{"dropping-particle":"","family":"Freeman","given":"Gillian P.","non-dropping-particle":"","parse-names":false,"suffix":""}],"container-title":"Journals of Gerontology - Series B Psychological Sciences and Social Sciences","id":"ITEM-5","issue":"1","issued":{"date-parts":[["2012"]]},"page":"52-60","title":"The aging self in a cultural context: The relation of conceptions of aging to identity processes and self-esteem in the United States and the Netherlands","type":"article-journal","volume":"67 B"},"uris":["http://www.mendeley.com/documents/?uuid=c927db03-066a-48d3-b24d-2b79bca419f3"]}],"mendeley":{"formattedCitation":"(Kleinspehn-Ammerlahn et al. 2008; Kotter-Gruhn et al. 2009; Kotter-Gruhn and Hess 2012; Westerhof et al. 2012; Chalabaev et al. 2013)","plainTextFormattedCitation":"(Kleinspehn-Ammerlahn et al. 2008; Kotter-Gruhn et al. 2009; Kotter-Gruhn and Hess 2012; Westerhof et al. 2012; Chalabaev et al. 2013)","previouslyFormattedCitation":"(Kleinspehn-Ammerlahn et al. 2008; Kotter-Gruhn et al. 2009; Kotter-Gruhn and Hess 2012; Westerhof et al. 2012; Chalabaev et al. 2013)"},"properties":{"noteIndex":0},"schema":"https://github.com/citation-style-language/schema/raw/master/csl-citation.json"}</w:instrText>
      </w:r>
      <w:r w:rsidR="00C94D82">
        <w:rPr>
          <w:highlight w:val="cyan"/>
        </w:rPr>
        <w:fldChar w:fldCharType="separate"/>
      </w:r>
      <w:r w:rsidR="00C94D82" w:rsidRPr="00C94D82">
        <w:rPr>
          <w:noProof/>
          <w:highlight w:val="cyan"/>
        </w:rPr>
        <w:t>(Kleinspehn-Ammerlahn et al. 2008; Kotter-Gruhn et al. 2009; Kotter-Gruhn and Hess 2012; Westerhof et al. 2012; Chalabaev et al. 2013)</w:t>
      </w:r>
      <w:r w:rsidR="00C94D82">
        <w:rPr>
          <w:highlight w:val="cyan"/>
        </w:rPr>
        <w:fldChar w:fldCharType="end"/>
      </w:r>
      <w:r w:rsidR="00740124" w:rsidRPr="00186D0C">
        <w:rPr>
          <w:highlight w:val="cyan"/>
        </w:rPr>
        <w:t xml:space="preserve">. </w:t>
      </w:r>
      <w:r w:rsidR="00C94D82">
        <w:rPr>
          <w:highlight w:val="cyan"/>
        </w:rPr>
        <w:t xml:space="preserve">For example, </w:t>
      </w:r>
      <w:r w:rsidR="00740124" w:rsidRPr="00186D0C">
        <w:rPr>
          <w:highlight w:val="cyan"/>
        </w:rPr>
        <w:t>Westerhof et al.</w:t>
      </w:r>
      <w:r w:rsidR="009B410F">
        <w:rPr>
          <w:highlight w:val="cyan"/>
        </w:rPr>
        <w:t xml:space="preserve"> </w:t>
      </w:r>
      <w:r w:rsidR="00E47383">
        <w:rPr>
          <w:highlight w:val="cyan"/>
        </w:rPr>
        <w:fldChar w:fldCharType="begin" w:fldLock="1"/>
      </w:r>
      <w:r w:rsidR="00C94D82">
        <w:rPr>
          <w:highlight w:val="cyan"/>
        </w:rPr>
        <w:instrText>ADDIN CSL_CITATION {"citationItems":[{"id":"ITEM-1","itemData":{"DOI":"10.1093/geronb/gbr075","ISBN":"1758-5368 (Electronic)\\r1079-5014 (Linking)","ISSN":"10795014","PMID":"21785004","abstract":"Objectives. To study the aging self, that is, conceptions of one's own aging process, in relation to identity processes and self-esteem in the United States and the Netherlands. As the liberal American system has a stronger emphasis on individual responsibility and youthfulness than the social-democratic Dutch system, we expect that youthful and positive perceptions of one's own aging process are more important in the United States than in the Netherlands. METHODS: Three hundred and nineteen American and 235 Dutch persons between 40 and 85 years participated in the study. A single question on age identity and the Personal Experience of Aging Scale measured aspects of the aging self. The Identity and Experiences Scale measured identity processes and Rosenberg's scale measured self-esteem. RESULTS: A youthful age identity and more positive personal experiences of aging were related to identity processes and self-esteem. These conceptions of one's own aging process also mediate the relation between identity processes and self-esteem. This mediating effect is stronger in the United States than in the Netherlands. Discussion. As expected, the self-enhancing function of youthful and positive aging perceptions is stronger in the liberal American system than in the social-democratic Dutch welfare system. The aging self should therefore be studied in its cultural context.","author":[{"dropping-particle":"","family":"Westerhof","given":"Gerben J.","non-dropping-particle":"","parse-names":false,"suffix":""},{"dropping-particle":"","family":"Whitbourne","given":"Susan Krauss","non-dropping-particle":"","parse-names":false,"suffix":""},{"dropping-particle":"","family":"Freeman","given":"Gillian P.","non-dropping-particle":"","parse-names":false,"suffix":""}],"container-title":"Journals of Gerontology - Series B Psychological Sciences and Social Sciences","id":"ITEM-1","issue":"1","issued":{"date-parts":[["2012"]]},"page":"52-60","title":"The aging self in a cultural context: The relation of conceptions of aging to identity processes and self-esteem in the United States and the Netherlands","type":"article-journal","volume":"67 B"},"suppress-author":1,"uris":["http://www.mendeley.com/documents/?uuid=c927db03-066a-48d3-b24d-2b79bca419f3","http://www.mendeley.com/documents/?uuid=049b047f-ca7f-4903-a1c1-f0066d907096"]}],"mendeley":{"formattedCitation":"(2012)","plainTextFormattedCitation":"(2012)","previouslyFormattedCitation":"(2012)"},"properties":{"noteIndex":0},"schema":"https://github.com/citation-style-language/schema/raw/master/csl-citation.json"}</w:instrText>
      </w:r>
      <w:r w:rsidR="00E47383">
        <w:rPr>
          <w:highlight w:val="cyan"/>
        </w:rPr>
        <w:fldChar w:fldCharType="separate"/>
      </w:r>
      <w:r w:rsidR="00C94D82" w:rsidRPr="00C94D82">
        <w:rPr>
          <w:noProof/>
          <w:highlight w:val="cyan"/>
        </w:rPr>
        <w:t>(2012)</w:t>
      </w:r>
      <w:r w:rsidR="00E47383">
        <w:rPr>
          <w:highlight w:val="cyan"/>
        </w:rPr>
        <w:fldChar w:fldCharType="end"/>
      </w:r>
      <w:r w:rsidR="00740124" w:rsidRPr="00186D0C">
        <w:rPr>
          <w:highlight w:val="cyan"/>
        </w:rPr>
        <w:t xml:space="preserve"> measured age identity with the following single item “Many people feel older or younger than they actually are. What age do you feel most of the time?”. The difference between chronological age and subjective age is then used as a measure of youthful age identity.</w:t>
      </w:r>
      <w:r w:rsidR="00696288">
        <w:rPr>
          <w:highlight w:val="cyan"/>
        </w:rPr>
        <w:t xml:space="preserve"> Other studies used more in-depth approaches where participants rated their current and future selves on a range of life domains </w:t>
      </w:r>
      <w:r w:rsidR="00976013">
        <w:rPr>
          <w:highlight w:val="cyan"/>
        </w:rPr>
        <w:fldChar w:fldCharType="begin" w:fldLock="1"/>
      </w:r>
      <w:r w:rsidR="004C7ADB">
        <w:rPr>
          <w:highlight w:val="cyan"/>
        </w:rPr>
        <w:instrText xml:space="preserve">ADDIN CSL_CITATION {"citationItems":[{"id":"ITEM-1","itemData":{"ISSN":"0882-7974","abstract":"This study examined whether having a negative expectation of the future may protect well-being in old age. Participants were 200 adults age 60 years or older who rated their current and future selves in the physical and social domains at 2 time points over a 12-month period. Structural equation modeling revealed that future self was positively related to well-being concurrently; yet, it was negatively related to well-being 12 months later, after the authors had controlled for symptoms and current self. Moreover, individuals who underestimated their future selves had higher well-being 12 months later than did those who overestimated their future selves. Findings are interpreted in a framework of discounting: Older adults may actively construct representations of the future that are consistent with the normative age-related declines and losses, so that the effects of these declines and losses are lessened when they actually occur. </w:instrText>
      </w:r>
      <w:r w:rsidR="004C7ADB">
        <w:rPr>
          <w:rFonts w:ascii="Tahoma" w:hAnsi="Tahoma" w:cs="Tahoma"/>
          <w:highlight w:val="cyan"/>
        </w:rPr>
        <w:instrText>��</w:instrText>
      </w:r>
      <w:r w:rsidR="004C7ADB">
        <w:rPr>
          <w:highlight w:val="cyan"/>
        </w:rPr>
        <w:instrText xml:space="preserve"> 2009 American Psychological Association","author":[{"dropping-particle":"","family":"Cheng","given":"S T","non-dropping-particle":"","parse-names":false,"suffix":""},{"dropping-particle":"","family":"Fung","given":"H H","non-dropping-particle":"","parse-names":false,"suffix":""},{"dropping-particle":"","family":"Chan","given":"A C M","non-dropping-particle":"","parse-names":false,"suffix":""}],"container-title":"Psychology and Aging","id":"ITEM-1","issued":{"date-parts":[["2009"]]},"page":"623-633","title":"Self-Perception and Psychological Well-Being: The Benefits of Foreseeing a Worse Future","type":"article-journal","volume":"24"},"uris":["http://www.mendeley.com/documents/?uuid=424ee085-9030-4de7-8f55-0b4e98e5138e","http://www.mendeley.com/documents/?uuid=45aad4c2-7336-4a9e-bcdf-b76586bfe116"]},{"id":"ITEM-2","itemData":{"abstract":"We investigated a pathway through which age stereotypes (AS) become internalized into the self. Domain-specific AS, as well as future self-views (FS) and current self-views (CS), were assessed in a sample of middle-aged and older adults. AS were positively related to CS and this effect was mediated via FS. These relations were stronger for older persons, indicating that the internalization process depends on a self-categorization as being old. A comparison of life domains revealed that an age-dependent internalization of AS emerged mainly for those domains in which age-related changes are expected to occur during later phases of life","author":[{"dropping-particle":"","family":"Kornadt","given":"A E","non-dropping-particle":"","parse-names":false,"suffix":""},{"dropping-particle":"","family":"Rothermund","given":"K","non-dropping-particle":"","parse-names":false,"suffix":""}],"container-title":"Psychology and aging","id":"ITEM-2","issued":{"date-parts":[["2012"]]},"page":"164-172","title":"Internalization of age stereotypes into the self-concept via future self-views: a general model and domain-specific differences","type":"article-journal","volume":"27"},"uris":["http://www.mendeley.com/documents/?uuid=0f136734-7a70-4784-aa64-e968f9680846"]}],"mendeley":{"formattedCitation":"(Cheng et al. 2009; Kornadt and Rothermund 2012)","plainTextFormattedCitation":"(Cheng et al. 2009; Kornadt and Rothermund 2012)","previouslyFormattedCitation":"(Cheng et al. 2009; Kornadt and Rothermund 2012)"},"properties":{"noteIndex":0},"schema":"https://github.com/citation-style-language/schema/raw/master/csl-citation.json"}</w:instrText>
      </w:r>
      <w:r w:rsidR="00976013">
        <w:rPr>
          <w:highlight w:val="cyan"/>
        </w:rPr>
        <w:fldChar w:fldCharType="separate"/>
      </w:r>
      <w:r w:rsidR="00696288" w:rsidRPr="00696288">
        <w:rPr>
          <w:noProof/>
          <w:highlight w:val="cyan"/>
        </w:rPr>
        <w:t>(Cheng et al. 2009; Kornadt and Rothermund 2012)</w:t>
      </w:r>
      <w:r w:rsidR="00976013">
        <w:rPr>
          <w:highlight w:val="cyan"/>
        </w:rPr>
        <w:fldChar w:fldCharType="end"/>
      </w:r>
      <w:r w:rsidR="00696288">
        <w:rPr>
          <w:highlight w:val="cyan"/>
        </w:rPr>
        <w:t xml:space="preserve">. </w:t>
      </w:r>
    </w:p>
    <w:p w14:paraId="7DAFFBE6" w14:textId="681F43C6" w:rsidR="004C7ADB" w:rsidRDefault="00664FA7" w:rsidP="00664FA7">
      <w:pPr>
        <w:rPr>
          <w:highlight w:val="cyan"/>
        </w:rPr>
      </w:pPr>
      <w:r w:rsidRPr="00186D0C">
        <w:rPr>
          <w:highlight w:val="cyan"/>
        </w:rPr>
        <w:t>A large portion of the scales aimed to measure participants’ aging stereotypes and the extent to which participants’ felt these applied to themselves</w:t>
      </w:r>
      <w:r w:rsidR="004C7ADB">
        <w:rPr>
          <w:highlight w:val="cyan"/>
        </w:rPr>
        <w:t xml:space="preserve"> </w:t>
      </w:r>
      <w:r w:rsidR="004C7ADB">
        <w:rPr>
          <w:highlight w:val="cyan"/>
        </w:rPr>
        <w:fldChar w:fldCharType="begin" w:fldLock="1"/>
      </w:r>
      <w:r w:rsidR="00D00331">
        <w:rPr>
          <w:highlight w:val="cyan"/>
        </w:rPr>
        <w:instrText>ADDIN CSL_CITATION {"citationItems":[{"id":"ITEM-1","itemData":{"DOI":"10.1080/03610738708259324","ISBN":"1096-4657(Electronic);0361-073X(Print)","ISSN":"0361-073X","PMID":"3505873","abstract":"An experiment using young and old subjects was carried out to test two different explanations for the Harris survey data showing that elderly persons rate their own lives much more positively than they rate the lives of similarly aged others. The informational bias explanation suggests that the old (and young) are passive recipients and mediators of widely disseminated information concerning the life problems of the elderly. The negative evaluations of the elderly in general reflect in part the objective conditions of the lives of the elderly and the tendency of the media to focus on the problems of the elderly. In contrast, self-evaluations are relatively positive because generalized views of growing old are attenuated by lowered expectancies regarding living conditions in late life. The motivational bias explanation assumes a self-enhancing cognitive bias among the elderly that causes them to devalue the lives of similarly aged others. The first explanation is supported by replicating the Harris poll data and demonstrating that the self-other discrepancy can be systematically manipulated by varying, in theoretically relevant ways, the instructions given to subjects.","author":[{"dropping-particle":"","family":"Schulz","given":"R","non-dropping-particle":"","parse-names":false,"suffix":""},{"dropping-particle":"","family":"Fritz","given":"S","non-dropping-particle":"","parse-names":false,"suffix":""}],"container-title":"Experimental aging research","id":"ITEM-1","issue":"4","issued":{"date-parts":[["1987"]]},"page":"189-195","title":"Origins of stereotypes of the elderly: an experimental study of the self-other discrepancy.","type":"article-journal","volume":"13"},"uris":["http://www.mendeley.com/documents/?uuid=21837804-5faa-4d32-9db4-f44cd5238d48"]},{"id":"ITEM-2","itemData":{"ISSN":"0301-2212 1179-6391","abstract":"15 men and 15 women (aged 60-90 yrs) were asked individually to rate the difficulty of 16 events for themselves, other women, and other men. Perception of difficulty for self was as great as for others. Also, there was no difference in the perception of difficulty overall for men and women. Change in appearance, departure of children, and decrease in time with children are seen as more difficult for women. Increased leisure time, decreased strength, and retirement are seen as more difficult for men. Death of spouse, relatives, and friends, decreased income, forgetfulness, and transportation problems were perceived as difficult for both sexes. (PsycINFO Database Record (c) 2012 APA, all rights reserved)","author":[{"dropping-particle":"","family":"Sijuwade","given":"Philip O","non-dropping-particle":"","parse-names":false,"suffix":""}],"container-title":"Social Behavior and Personality","id":"ITEM-2","issued":{"date-parts":[["1991"]]},"page":"289-296","title":"Sex differences in perception of aging among the Nigerian elderly","type":"article-journal","volume":"19"},"uris":["http://www.mendeley.com/documents/?uuid=a7a25169-9aea-4b44-a957-9113b10b61f0"]},{"id":"ITEM-3","itemData":{"ISSN":"0022-1422","author":[{"dropping-particle":"","family":"Preston","given":"C E","non-dropping-particle":"","parse-names":false,"suffix":""},{"dropping-particle":"","family":"Gudiksen","given":"K S","non-dropping-particle":"","parse-names":false,"suffix":""}],"container-title":"Journal of gerontology","id":"ITEM-3","issued":{"date-parts":[["1966"]]},"page":"63-71","title":"A measure of self-perception among older people","type":"article-journal","volume":"21"},"prefix":"e.g.","uris":["http://www.mendeley.com/documents/?uuid=9f589323-f5a0-4b07-a927-d7da3841ce48"]},{"id":"ITEM-4","itemData":{"abstract":"Conducted 2 studies that assessed the perceptions of older people. Study 1 employed a questionnaire that included items representing 10 scales from the Personality Research Form. The self-perceptions of 112 middle-class adolescent, young adult, middle-aged, and older respondents on predefined personality dimensions were compared with their perceptions of older people. On 6 of the 10 dimensions, the aged were perceived as different from the respondents' self-perceptions and invariably in less desirable terms. Study 2 used an open-ended method asking 117 university students and 35 female trainee nurses to list the 5 most typical characteristics of old people. Results basically support the findings of the 1st study. The majority of characteristics attributed to the aged were negative, and most of these seemed related to a biologically based decline model. (37 ref) (PsycINFO Database Record (c) 2012 APA, all rights reserved)","author":[{"dropping-particle":"","family":"Ahammer","given":"Inge M","non-dropping-particle":"","parse-names":false,"suffix":""},{"dropping-particle":"","family":"Bennett","given":"Keith","non-dropping-particle":"","parse-names":false,"suffix":""}],"container-title":"Australian Journal of Psychology","id":"ITEM-4","issued":{"date-parts":[["1977"]]},"page":"97-110","title":"Viewing older people: A comparative method-comparative sample approach","type":"article-journal","volume":"29"},"uris":["http://www.mendeley.com/documents/?uuid=dd28b1ee-be16-412f-90cf-e8d8ae347843"]}],"mendeley":{"formattedCitation":"(e.g. Preston and Gudiksen 1966; Ahammer and Bennett 1977; Schulz and Fritz 1987; Sijuwade 1991)","plainTextFormattedCitation":"(e.g. Preston and Gudiksen 1966; Ahammer and Bennett 1977; Schulz and Fritz 1987; Sijuwade 1991)","previouslyFormattedCitation":"(e.g. Preston and Gudiksen 1966; Ahammer and Bennett 1977; Schulz and Fritz 1987; Sijuwade 1991)"},"properties":{"noteIndex":0},"schema":"https://github.com/citation-style-language/schema/raw/master/csl-citation.json"}</w:instrText>
      </w:r>
      <w:r w:rsidR="004C7ADB">
        <w:rPr>
          <w:highlight w:val="cyan"/>
        </w:rPr>
        <w:fldChar w:fldCharType="separate"/>
      </w:r>
      <w:r w:rsidR="004C7ADB" w:rsidRPr="004C7ADB">
        <w:rPr>
          <w:noProof/>
          <w:highlight w:val="cyan"/>
        </w:rPr>
        <w:t>(e.g. Preston and Gudiksen 1966; Ahammer and Bennett 1977; Schulz and Fritz 1987; Sijuwade 1991)</w:t>
      </w:r>
      <w:r w:rsidR="004C7ADB">
        <w:rPr>
          <w:highlight w:val="cyan"/>
        </w:rPr>
        <w:fldChar w:fldCharType="end"/>
      </w:r>
      <w:r w:rsidRPr="00186D0C">
        <w:rPr>
          <w:highlight w:val="cyan"/>
        </w:rPr>
        <w:t xml:space="preserve">. </w:t>
      </w:r>
      <w:r w:rsidR="004C7ADB">
        <w:rPr>
          <w:highlight w:val="cyan"/>
        </w:rPr>
        <w:t xml:space="preserve">For example, </w:t>
      </w:r>
      <w:r w:rsidRPr="00186D0C">
        <w:rPr>
          <w:highlight w:val="cyan"/>
        </w:rPr>
        <w:t xml:space="preserve">Levy et al. </w:t>
      </w:r>
      <w:r w:rsidR="00F77766">
        <w:rPr>
          <w:highlight w:val="cyan"/>
        </w:rPr>
        <w:fldChar w:fldCharType="begin" w:fldLock="1"/>
      </w:r>
      <w:r w:rsidR="00220D01">
        <w:rPr>
          <w:highlight w:val="cyan"/>
        </w:rPr>
        <w:instrText>ADDIN CSL_CITATION {"citationItems":[{"id":"ITEM-1","itemData":{"abstract":"Previous studies showed that negative self-stereotypes detrimentally affect the cognitive performance of marginalized group members; however, these findings were confined to short-term experiments. In the present study, we considered whether stereotypes predicted memory over time, which had not been previously examined. We also considered whether self-relevance increased the influence of stereotypes on memory over time. Multiple waves of memory performance were analyzed using individual growth models. The sample consisted of 395 participants in the Baltimore Longitudinal Study of Aging. Those with more negative age stereotypes demonstrated significantly worse memory performance over 38 years than those with less negative age stereotypes, after adjusting for relevant covariates. The decline in memory performance for those aged 60 and above was 30.2% greater for the more negative age stereotype group than for the less negative age stereotype group. Also, the impact of age stereotypes on memory was significantly greater among those for whom the age stereotypes were self-relevant. This study shows that the adverse influence of negative self-stereotypes on cognitive performance is not limited to a short-term laboratory effect. Rather, the findings demonstrate, for the first time, that stereotypes also predict memory performance over an extended period in the community","author":[{"dropping-particle":"","family":"Levy","given":"B R","non-dropping-particle":"","parse-names":false,"suffix":""},{"dropping-particle":"","family":"Zonderman","given":"A B","non-dropping-particle":"","parse-names":false,"suffix":""},{"dropping-particle":"","family":"Slade","given":"M D","non-dropping-particle":"","parse-names":false,"suffix":""},{"dropping-particle":"","family":"Ferrucci","given":"L","non-dropping-particle":"","parse-names":false,"suffix":""}],"container-title":"The journals of gerontology. Series B, Psychological sciences and social sciences","id":"ITEM-1","issued":{"date-parts":[["2012"]]},"page":"432-436","title":"Memory shaped by age stereotypes over time","type":"article-journal","volume":"67"},"suppress-author":1,"uris":["http://www.mendeley.com/documents/?uuid=fe2b16a0-8288-48a0-99df-900ff1935f81","http://www.mendeley.com/documents/?uuid=88e50272-e465-4506-95a3-89daf77a426c"]}],"mendeley":{"formattedCitation":"(2012b)","plainTextFormattedCitation":"(2012b)","previouslyFormattedCitation":"(2012b)"},"properties":{"noteIndex":0},"schema":"https://github.com/citation-style-language/schema/raw/master/csl-citation.json"}</w:instrText>
      </w:r>
      <w:r w:rsidR="00F77766">
        <w:rPr>
          <w:highlight w:val="cyan"/>
        </w:rPr>
        <w:fldChar w:fldCharType="separate"/>
      </w:r>
      <w:r w:rsidR="00825A7B" w:rsidRPr="00825A7B">
        <w:rPr>
          <w:noProof/>
          <w:highlight w:val="cyan"/>
        </w:rPr>
        <w:t>(2012b)</w:t>
      </w:r>
      <w:r w:rsidR="00F77766">
        <w:rPr>
          <w:highlight w:val="cyan"/>
        </w:rPr>
        <w:fldChar w:fldCharType="end"/>
      </w:r>
      <w:r w:rsidRPr="00186D0C">
        <w:rPr>
          <w:highlight w:val="cyan"/>
        </w:rPr>
        <w:t xml:space="preserve"> measured participants’ endorsement of aging stereotypes with a subscale of the Attitudes Towards Older People scale (ATOP) </w:t>
      </w:r>
      <w:r w:rsidRPr="00186D0C">
        <w:rPr>
          <w:highlight w:val="cyan"/>
        </w:rPr>
        <w:fldChar w:fldCharType="begin" w:fldLock="1"/>
      </w:r>
      <w:r w:rsidR="00220D01">
        <w:rPr>
          <w:highlight w:val="cyan"/>
        </w:rPr>
        <w:instrText>ADDIN CSL_CITATION {"citationItems":[{"id":"ITEM-1","itemData":{"author":[{"dropping-particle":"","family":"Tuckman","given":"J","non-dropping-particle":"","parse-names":false,"suffix":""},{"dropping-particle":"","family":"Lorge","given":"I","non-dropping-particle":"","parse-names":false,"suffix":""}],"container-title":"Journal of Social Psychology","id":"ITEM-1","issued":{"date-parts":[["1953"]]},"page":"249-260","title":"Attitudes toward old people","type":"article-journal","volume":"37"},"uris":["http://www.mendeley.com/documents/?uuid=28227536-0a56-4658-8675-aa3f2ffa0282","http://www.mendeley.com/documents/?uuid=30fd918e-b0e2-4109-a778-f7d0525965f5"]}],"mendeley":{"formattedCitation":"(Tuckman and Lorge 1953)","plainTextFormattedCitation":"(Tuckman and Lorge 1953)","previouslyFormattedCitation":"(Tuckman and Lorge 1953)"},"properties":{"noteIndex":0},"schema":"https://github.com/citation-style-language/schema/raw/master/csl-citation.json"}</w:instrText>
      </w:r>
      <w:r w:rsidRPr="00186D0C">
        <w:rPr>
          <w:highlight w:val="cyan"/>
        </w:rPr>
        <w:fldChar w:fldCharType="separate"/>
      </w:r>
      <w:r w:rsidRPr="00186D0C">
        <w:rPr>
          <w:noProof/>
          <w:highlight w:val="cyan"/>
        </w:rPr>
        <w:t>(Tuckman and Lorge 1953)</w:t>
      </w:r>
      <w:r w:rsidRPr="00186D0C">
        <w:rPr>
          <w:highlight w:val="cyan"/>
        </w:rPr>
        <w:fldChar w:fldCharType="end"/>
      </w:r>
      <w:r w:rsidR="00A23A23">
        <w:rPr>
          <w:highlight w:val="cyan"/>
        </w:rPr>
        <w:t>. They then</w:t>
      </w:r>
      <w:r w:rsidRPr="00186D0C">
        <w:rPr>
          <w:highlight w:val="cyan"/>
        </w:rPr>
        <w:t xml:space="preserve"> assessed how self-relevant participants thought they were by asking the question “At what age does someone become old?” and then comparing this with participants actual age. Age stereotypes were classed as being self-relevant if their actual age was older than the age they stated someone becomes old. Levy </w:t>
      </w:r>
      <w:r w:rsidR="00223803">
        <w:rPr>
          <w:highlight w:val="cyan"/>
        </w:rPr>
        <w:fldChar w:fldCharType="begin" w:fldLock="1"/>
      </w:r>
      <w:r w:rsidR="00FF026A">
        <w:rPr>
          <w:highlight w:val="cyan"/>
        </w:rPr>
        <w:instrText>ADDIN CSL_CITATION {"citationItems":[{"id":"ITEM-1","itemData":{"ISSN":"0091-4150","abstract":"Japanese scholars have reported that the Japanese people tend to maintain highly developed outer and inner selves. This study examines how these selves impact on aging. We hypothesized that the Japanese elderly would express more negative attitudes toward old people in general but more positive self-concepts than elders in China and the United States. The results supported this predicted pattern. They suggest an unusual dynamic of aging and self-identity in Japan that can shed light on the role of the self in accepting or rejecting societal stereotypes about aging","author":[{"dropping-particle":"","family":"Levy","given":"Becca R","non-dropping-particle":"","parse-names":false,"suffix":""}],"container-title":"International Journal of Aging and Human Development","id":"ITEM-1","issued":{"date-parts":[["1999"]]},"page":"131-144","title":"The inner self of the Japanese elderly: A defense against negative stereotypes of aging","type":"article-journal","volume":"48"},"suppress-author":1,"uris":["http://www.mendeley.com/documents/?uuid=5926d137-245a-4b14-a21e-385b9fadd4ce","http://www.mendeley.com/documents/?uuid=2636490e-bfbc-4c15-98cf-9a3ee2bc06c3"]}],"mendeley":{"formattedCitation":"(1999b)","plainTextFormattedCitation":"(1999b)","previouslyFormattedCitation":"(1999b)"},"properties":{"noteIndex":0},"schema":"https://github.com/citation-style-language/schema/raw/master/csl-citation.json"}</w:instrText>
      </w:r>
      <w:r w:rsidR="00223803">
        <w:rPr>
          <w:highlight w:val="cyan"/>
        </w:rPr>
        <w:fldChar w:fldCharType="separate"/>
      </w:r>
      <w:r w:rsidR="00FF026A" w:rsidRPr="00FF026A">
        <w:rPr>
          <w:noProof/>
          <w:highlight w:val="cyan"/>
        </w:rPr>
        <w:t>(1999b)</w:t>
      </w:r>
      <w:r w:rsidR="00223803">
        <w:rPr>
          <w:highlight w:val="cyan"/>
        </w:rPr>
        <w:fldChar w:fldCharType="end"/>
      </w:r>
      <w:r w:rsidRPr="00186D0C">
        <w:rPr>
          <w:highlight w:val="cyan"/>
        </w:rPr>
        <w:t xml:space="preserve"> measured “inner” and “outer” selves to asses aging self-stereotype. “Inner” was assessed by asking participants “When you think about yourself, what are the first five words or phrases that come to mind? Who are you?” and “Outer” by asking “When you think of an old person, what are the first five words or phrases that come to mind?”. Responses were then rated on positivity and the outer positivity score subtracted from the inner one. </w:t>
      </w:r>
    </w:p>
    <w:p w14:paraId="42DD8AF7" w14:textId="77777777" w:rsidR="003D4DA2" w:rsidRDefault="003D4DA2" w:rsidP="003D4DA2">
      <w:r w:rsidRPr="00E534D7">
        <w:rPr>
          <w:highlight w:val="cyan"/>
        </w:rPr>
        <w:t>Quality</w:t>
      </w:r>
    </w:p>
    <w:p w14:paraId="4828F557" w14:textId="1456E0A9" w:rsidR="003D4DA2" w:rsidRDefault="003D4DA2" w:rsidP="003D4DA2">
      <w:r>
        <w:t xml:space="preserve">It is difficult to assess the quality of the measures because </w:t>
      </w:r>
      <w:r w:rsidRPr="00E534D7">
        <w:rPr>
          <w:highlight w:val="cyan"/>
        </w:rPr>
        <w:t>none of the studies provided a full quality assessment of the scal</w:t>
      </w:r>
      <w:r w:rsidRPr="00F8310E">
        <w:rPr>
          <w:highlight w:val="cyan"/>
        </w:rPr>
        <w:t>e</w:t>
      </w:r>
      <w:r w:rsidR="00E84045" w:rsidRPr="00186D0C">
        <w:rPr>
          <w:highlight w:val="cyan"/>
        </w:rPr>
        <w:t xml:space="preserve">, although </w:t>
      </w:r>
      <w:r w:rsidR="001C35AA" w:rsidRPr="00186D0C">
        <w:rPr>
          <w:highlight w:val="cyan"/>
        </w:rPr>
        <w:t xml:space="preserve">for some of the simpler </w:t>
      </w:r>
      <w:r w:rsidR="00F8310E" w:rsidRPr="00186D0C">
        <w:rPr>
          <w:highlight w:val="cyan"/>
        </w:rPr>
        <w:t>scales this would not be app</w:t>
      </w:r>
      <w:r w:rsidR="009721D2" w:rsidRPr="00186D0C">
        <w:rPr>
          <w:highlight w:val="cyan"/>
        </w:rPr>
        <w:t>licable</w:t>
      </w:r>
      <w:r w:rsidR="009721D2">
        <w:t>.</w:t>
      </w:r>
      <w:r w:rsidRPr="00B06077">
        <w:t xml:space="preserve"> Internal consistency assessments are reported for 14 scales; test-retest reliability is reported for one scale and factor structure has been reported for four scales. Only five papers detail how scale items were developed. Full details and quality </w:t>
      </w:r>
      <w:r>
        <w:t>indicators for the individual scales</w:t>
      </w:r>
      <w:r w:rsidRPr="00B06077">
        <w:t xml:space="preserve"> can be found in </w:t>
      </w:r>
      <w:r w:rsidR="00943BC2" w:rsidRPr="00B06077">
        <w:fldChar w:fldCharType="begin"/>
      </w:r>
      <w:r w:rsidR="00943BC2" w:rsidRPr="00B06077">
        <w:instrText xml:space="preserve"> REF _Ref4068981 \h  \* MERGEFORMAT </w:instrText>
      </w:r>
      <w:r w:rsidR="00943BC2" w:rsidRPr="00B06077">
        <w:fldChar w:fldCharType="separate"/>
      </w:r>
      <w:r w:rsidR="00943BC2" w:rsidRPr="00B06077">
        <w:t>Table</w:t>
      </w:r>
      <w:r w:rsidR="00943BC2" w:rsidRPr="00B06077">
        <w:fldChar w:fldCharType="end"/>
      </w:r>
      <w:r w:rsidR="00943BC2">
        <w:t xml:space="preserve"> 2</w:t>
      </w:r>
      <w:r w:rsidRPr="00B06077">
        <w:t>.</w:t>
      </w:r>
    </w:p>
    <w:p w14:paraId="2F7AE7A2" w14:textId="15FEBC1E" w:rsidR="002B28F8" w:rsidRDefault="00AB58A4" w:rsidP="003D4DA2">
      <w:r w:rsidRPr="00186D0C">
        <w:rPr>
          <w:highlight w:val="cyan"/>
        </w:rPr>
        <w:t>Of concern is the finding that several of the scales did not appear to be measuring aging self-stereotype. Minnes et al</w:t>
      </w:r>
      <w:r w:rsidR="00B66693" w:rsidRPr="00186D0C">
        <w:rPr>
          <w:highlight w:val="cyan"/>
        </w:rPr>
        <w:t>.</w:t>
      </w:r>
      <w:r w:rsidRPr="00186D0C">
        <w:rPr>
          <w:highlight w:val="cyan"/>
        </w:rPr>
        <w:t xml:space="preserve"> </w:t>
      </w:r>
      <w:r w:rsidR="003A56DE" w:rsidRPr="00186D0C">
        <w:rPr>
          <w:highlight w:val="cyan"/>
        </w:rPr>
        <w:fldChar w:fldCharType="begin" w:fldLock="1"/>
      </w:r>
      <w:r w:rsidR="00220D01">
        <w:rPr>
          <w:highlight w:val="cyan"/>
        </w:rPr>
        <w:instrText>ADDIN CSL_CITATION {"citationItems":[{"id":"ITEM-1","itemData":{"ISSN":"0964-2633","author":[{"dropping-particle":"","family":"Minnes","given":"Patricia","non-dropping-particle":"","parse-names":false,"suffix":""},{"dropping-particle":"","family":"Woodford","given":"Lynn","non-dropping-particle":"","parse-names":false,"suffix":""},{"dropping-particle":"","family":"Passey","given":"Jennifer","non-dropping-particle":"","parse-names":false,"suffix":""}],"container-title":"Journal of Applied Research in Intellectual Disabilities","id":"ITEM-1","issued":{"date-parts":[["2007"]]},"page":"539-552","title":"Mediators and moderators of well-being in ageing family caregivers of adults with intellectual disabilities","type":"article-journal","volume":"20"},"suppress-author":1,"uris":["http://www.mendeley.com/documents/?uuid=078bf9bf-e84b-4e50-a19b-670fb278dcf7","http://www.mendeley.com/documents/?uuid=8bdda3b9-d272-4196-8ac2-6073025a378c"]}],"mendeley":{"formattedCitation":"(2007)","plainTextFormattedCitation":"(2007)","previouslyFormattedCitation":"(2007)"},"properties":{"noteIndex":0},"schema":"https://github.com/citation-style-language/schema/raw/master/csl-citation.json"}</w:instrText>
      </w:r>
      <w:r w:rsidR="003A56DE" w:rsidRPr="00186D0C">
        <w:rPr>
          <w:highlight w:val="cyan"/>
        </w:rPr>
        <w:fldChar w:fldCharType="separate"/>
      </w:r>
      <w:r w:rsidR="00B66693" w:rsidRPr="00186D0C">
        <w:rPr>
          <w:noProof/>
          <w:highlight w:val="cyan"/>
        </w:rPr>
        <w:t>(2007)</w:t>
      </w:r>
      <w:r w:rsidR="003A56DE" w:rsidRPr="00186D0C">
        <w:rPr>
          <w:highlight w:val="cyan"/>
        </w:rPr>
        <w:fldChar w:fldCharType="end"/>
      </w:r>
      <w:r w:rsidRPr="00186D0C">
        <w:rPr>
          <w:highlight w:val="cyan"/>
        </w:rPr>
        <w:t xml:space="preserve"> measured self-perceived adverse age changes </w:t>
      </w:r>
      <w:r w:rsidR="004436C9" w:rsidRPr="00186D0C">
        <w:rPr>
          <w:highlight w:val="cyan"/>
        </w:rPr>
        <w:t xml:space="preserve">with items </w:t>
      </w:r>
      <w:r w:rsidR="008B31C6" w:rsidRPr="00186D0C">
        <w:rPr>
          <w:highlight w:val="cyan"/>
        </w:rPr>
        <w:t>including</w:t>
      </w:r>
      <w:r w:rsidRPr="00186D0C">
        <w:rPr>
          <w:highlight w:val="cyan"/>
        </w:rPr>
        <w:t>, “ As I get older, it is harder for me to get through the day”</w:t>
      </w:r>
      <w:r w:rsidR="008B31C6" w:rsidRPr="00186D0C">
        <w:rPr>
          <w:highlight w:val="cyan"/>
        </w:rPr>
        <w:t xml:space="preserve"> to assess the extent to which older adults believed they had been affected adversely by their own aging</w:t>
      </w:r>
      <w:r w:rsidRPr="00186D0C">
        <w:rPr>
          <w:highlight w:val="cyan"/>
        </w:rPr>
        <w:t xml:space="preserve">. </w:t>
      </w:r>
      <w:r w:rsidR="00BC7498" w:rsidRPr="00186D0C">
        <w:rPr>
          <w:highlight w:val="cyan"/>
        </w:rPr>
        <w:t xml:space="preserve">Other studies used measures </w:t>
      </w:r>
      <w:r w:rsidR="00532367" w:rsidRPr="00186D0C">
        <w:rPr>
          <w:highlight w:val="cyan"/>
        </w:rPr>
        <w:t xml:space="preserve">focussed on fear and anxiety </w:t>
      </w:r>
      <w:r w:rsidR="00180680" w:rsidRPr="00186D0C">
        <w:rPr>
          <w:highlight w:val="cyan"/>
        </w:rPr>
        <w:t xml:space="preserve">about ageing </w:t>
      </w:r>
      <w:r w:rsidR="007902AE" w:rsidRPr="00186D0C">
        <w:rPr>
          <w:highlight w:val="cyan"/>
        </w:rPr>
        <w:fldChar w:fldCharType="begin" w:fldLock="1"/>
      </w:r>
      <w:r w:rsidR="00220D01">
        <w:rPr>
          <w:highlight w:val="cyan"/>
        </w:rPr>
        <w:instrText>ADDIN CSL_CITATION {"citationItems":[{"id":"ITEM-1","itemData":{"DOI":"10.1177/0164027500225004","ISSN":"0164-0275","abstract":"Anxiety about aging has been virtually neglected in extant research, but such anxiety should become increasingly important to understand as the population ages. This research addresses three questions pertaining to aging anxiety. First, is aging anxiety a meaningful unidimensional construct? Second, what is the age pattern of aging anxiety? Third, what factors influence aging anxiety? Confirmatory factor analyses are conducted to examine the factorial validity of an aging anxiety scale across age, sex, and race aggregates. Structural equation models are used to determine the influence of several covariates. There were several important findings, including that (1) aging anxiety can be measured as a single construct, although the scale taps a somewhat different dimension for younger persons; (2) fear of social losses does not appear to be a concern about aging; (3) the age pattern of anxiety is declining, except across midlife; and (4) race, gender, socioeconomic status, current health, income, education, and knowledge about aging each affect aging anxiety.","author":[{"dropping-particle":"","family":"Lynch","given":"S. M.","non-dropping-particle":"","parse-names":false,"suffix":""}],"container-title":"Research on Aging","id":"ITEM-1","issue":"5","issued":{"date-parts":[["2000"]]},"page":"533-558","title":"Measurement and Prediction of Aging Anxiety","type":"article-journal","volume":"22"},"uris":["http://www.mendeley.com/documents/?uuid=12bd6bd5-569f-4bfb-a912-e06eed2db338","http://www.mendeley.com/documents/?uuid=181fedd7-b93d-424c-af6c-910e914debd8"]},{"id":"ITEM-2","itemData":{"ISSN":"0197-3533 1532-4834","abstract":"The goal of this study was to investigate the role of age-related attitudes in perceptions of elderly individuals. Ss were 122 young adults (aged 18-22 yrs) and 120 older adults (aged 62-85 yrs). In this study younger and older adults completed measures of their age-related attitudes and then in a 2nd session evaluated an elderly individual. Results revealed that both group attitudes and own aging attitudes were related to judgments of elderly targets when the elderly target was seen as typical of the group. The findings have implications for person perception models as well as for research on age-related attitudes. (PsycINFO Database Record (c) 2012 APA, all rights reserved)","author":[{"dropping-particle":"","family":"Chasteen","given":"Alison L","non-dropping-particle":"","parse-names":false,"suffix":""}],"container-title":"Basic and Applied Social Psychology","id":"ITEM-2","issued":{"date-parts":[["2000"]]},"page":"147-156","title":"The role of age and age-related attitudes in perceptions of elderly individuals","type":"article-journal","volume":"22"},"uris":["http://www.mendeley.com/documents/?uuid=8e764826-14b1-4943-8f8c-cc674a53fcbe","http://www.mendeley.com/documents/?uuid=8425cd12-a052-4225-85e2-32b406ad86f6"]},{"id":"ITEM-3","itemData":{"DOI":"10.1037/a0039723","ISSN":"1939-1498","author":[{"dropping-particle":"","family":"Chasteen","given":"Alison L.","non-dropping-particle":"","parse-names":false,"suffix":""},{"dropping-particle":"","family":"Pichora-Fuller","given":"M. Kathleen","non-dropping-particle":"","parse-names":false,"suffix":""},{"dropping-particle":"","family":"Dupuis","given":"Kate","non-dropping-particle":"","parse-names":false,"suffix":""},{"dropping-particle":"","family":"Smith","given":"Sherri","non-dropping-particle":"","parse-names":false,"suffix":""},{"dropping-particle":"","family":"Singh","given":"Gurjit","non-dropping-particle":"","parse-names":false,"suffix":""}],"container-title":"Psychology and Aging","id":"ITEM-3","issue":"4","issued":{"date-parts":[["2015"]]},"page":"881-893","title":"Do negative views of aging influence memory and auditory performance through self-perceived abilities?","type":"article-journal","volume":"30"},"uris":["http://www.mendeley.com/documents/?uuid=be5d03bd-a5af-4a1e-afee-b0afbc66b4af","http://www.mendeley.com/documents/?uuid=882efcbb-19bb-456c-8bdb-f22d142d4235"]}],"mendeley":{"formattedCitation":"(Chasteen 2000; Lynch 2000; Chasteen et al. 2015)","plainTextFormattedCitation":"(Chasteen 2000; Lynch 2000; Chasteen et al. 2015)","previouslyFormattedCitation":"(Chasteen 2000; Lynch 2000; Chasteen et al. 2015)"},"properties":{"noteIndex":0},"schema":"https://github.com/citation-style-language/schema/raw/master/csl-citation.json"}</w:instrText>
      </w:r>
      <w:r w:rsidR="007902AE" w:rsidRPr="00186D0C">
        <w:rPr>
          <w:highlight w:val="cyan"/>
        </w:rPr>
        <w:fldChar w:fldCharType="separate"/>
      </w:r>
      <w:r w:rsidR="008F3000" w:rsidRPr="00186D0C">
        <w:rPr>
          <w:noProof/>
          <w:highlight w:val="cyan"/>
        </w:rPr>
        <w:t>(Chasteen 2000; Lynch 2000; Chasteen et al. 2015)</w:t>
      </w:r>
      <w:r w:rsidR="007902AE" w:rsidRPr="00186D0C">
        <w:rPr>
          <w:highlight w:val="cyan"/>
        </w:rPr>
        <w:fldChar w:fldCharType="end"/>
      </w:r>
      <w:r w:rsidR="008B31C6" w:rsidRPr="00186D0C">
        <w:rPr>
          <w:highlight w:val="cyan"/>
        </w:rPr>
        <w:t xml:space="preserve">. While it can be argued that these concepts </w:t>
      </w:r>
      <w:r w:rsidR="00AF6FDB" w:rsidRPr="00186D0C">
        <w:rPr>
          <w:highlight w:val="cyan"/>
        </w:rPr>
        <w:t xml:space="preserve">are related to self-directed ageing stereotype, </w:t>
      </w:r>
      <w:r w:rsidR="00045F6E" w:rsidRPr="00186D0C">
        <w:rPr>
          <w:highlight w:val="cyan"/>
        </w:rPr>
        <w:t>they are not direct measures of it.</w:t>
      </w:r>
    </w:p>
    <w:p w14:paraId="68838B69" w14:textId="7E4122F4" w:rsidR="0065443E" w:rsidRDefault="0065443E" w:rsidP="003D4DA2">
      <w:r>
        <w:t>Overall evaluation</w:t>
      </w:r>
    </w:p>
    <w:p w14:paraId="557C26DF" w14:textId="628F56FD" w:rsidR="00414142" w:rsidRPr="00664FA7" w:rsidRDefault="00FB79B5" w:rsidP="003D4DA2">
      <w:r>
        <w:rPr>
          <w:highlight w:val="cyan"/>
        </w:rPr>
        <w:t>Measurement of</w:t>
      </w:r>
      <w:r w:rsidR="00E9199E" w:rsidRPr="00186D0C">
        <w:rPr>
          <w:highlight w:val="cyan"/>
        </w:rPr>
        <w:t xml:space="preserve"> subjective age </w:t>
      </w:r>
      <w:r w:rsidR="0065443E">
        <w:rPr>
          <w:highlight w:val="cyan"/>
        </w:rPr>
        <w:t>or assessment of age stereotypes that are then compared</w:t>
      </w:r>
      <w:r w:rsidRPr="00186D0C">
        <w:rPr>
          <w:highlight w:val="cyan"/>
        </w:rPr>
        <w:t xml:space="preserve"> </w:t>
      </w:r>
      <w:r w:rsidR="0065443E">
        <w:rPr>
          <w:highlight w:val="cyan"/>
        </w:rPr>
        <w:t xml:space="preserve"> </w:t>
      </w:r>
      <w:r w:rsidR="00D62272" w:rsidRPr="00186D0C">
        <w:rPr>
          <w:highlight w:val="cyan"/>
        </w:rPr>
        <w:t>to how older adults feel about themselves appear promising but further testing of the reliability and validity of such measures is needed.</w:t>
      </w:r>
    </w:p>
    <w:p w14:paraId="2F934CAD" w14:textId="1F71C7FF" w:rsidR="00544DEA" w:rsidRPr="00B06077" w:rsidRDefault="00544DEA" w:rsidP="00B06077"/>
    <w:p w14:paraId="0554EE9D" w14:textId="77777777" w:rsidR="00F57037" w:rsidRPr="00B06077" w:rsidRDefault="00F57037" w:rsidP="00B06077">
      <w:pPr>
        <w:pStyle w:val="Heading1"/>
      </w:pPr>
      <w:r w:rsidRPr="00B06077">
        <w:t>Discussion</w:t>
      </w:r>
    </w:p>
    <w:p w14:paraId="4F2DFEBC" w14:textId="01A6F389" w:rsidR="000F5B49" w:rsidRPr="002F05CE" w:rsidRDefault="00CF4722" w:rsidP="00B06077">
      <w:pPr>
        <w:rPr>
          <w:rFonts w:ascii="Calibri" w:eastAsia="Calibri" w:hAnsi="Calibri" w:cs="Calibri"/>
          <w:szCs w:val="24"/>
          <w:shd w:val="clear" w:color="auto" w:fill="auto"/>
        </w:rPr>
      </w:pPr>
      <w:r w:rsidRPr="00663508">
        <w:rPr>
          <w:rFonts w:ascii="Calibri" w:eastAsia="Calibri" w:hAnsi="Calibri" w:cs="Calibri"/>
          <w:szCs w:val="24"/>
          <w:shd w:val="clear" w:color="auto" w:fill="auto"/>
        </w:rPr>
        <w:t xml:space="preserve">In order to meet the needs of the rapidly ageing population </w:t>
      </w:r>
      <w:r w:rsidRPr="00663508">
        <w:rPr>
          <w:rFonts w:ascii="Calibri" w:eastAsia="Calibri" w:hAnsi="Calibri" w:cs="Calibri"/>
          <w:szCs w:val="24"/>
          <w:shd w:val="clear" w:color="auto" w:fill="auto"/>
        </w:rPr>
        <w:fldChar w:fldCharType="begin" w:fldLock="1"/>
      </w:r>
      <w:r w:rsidR="00A15849">
        <w:rPr>
          <w:rFonts w:ascii="Calibri" w:eastAsia="Calibri" w:hAnsi="Calibri" w:cs="Calibri"/>
          <w:szCs w:val="24"/>
          <w:shd w:val="clear" w:color="auto" w:fill="auto"/>
        </w:rPr>
        <w:instrText>ADDIN CSL_CITATION {"citationItems":[{"id":"ITEM-1","itemData":{"abstract":"Background information on the UK population, its size, characteristics and the causes of population change","author":[{"dropping-particle":"","family":"Coates","given":"Sarah","non-dropping-particle":"","parse-names":false,"suffix":""},{"dropping-particle":"","family":"Tanna","given":"Priya","non-dropping-particle":"","parse-names":false,"suffix":""},{"dropping-particle":"","family":"Scott-Allen","given":"Eleanor","non-dropping-particle":"","parse-names":false,"suffix":""}],"container-title":"Office for National Statistics","id":"ITEM-1","issue":"August","issued":{"date-parts":[["2019"]]},"page":"1-17","title":"Overview of the UK Population: August 2019","type":"article-journal"},"uris":["http://www.mendeley.com/documents/?uuid=172ac05c-74da-43fe-909e-f063ce97db3c"]}],"mendeley":{"formattedCitation":"(Coates et al. 2019)","plainTextFormattedCitation":"(Coates et al. 2019)","previouslyFormattedCitation":"(Coates et al. 2019)"},"properties":{"noteIndex":0},"schema":"https://github.com/citation-style-language/schema/raw/master/csl-citation.json"}</w:instrText>
      </w:r>
      <w:r w:rsidRPr="00663508">
        <w:rPr>
          <w:rFonts w:ascii="Calibri" w:eastAsia="Calibri" w:hAnsi="Calibri" w:cs="Calibri"/>
          <w:szCs w:val="24"/>
          <w:shd w:val="clear" w:color="auto" w:fill="auto"/>
        </w:rPr>
        <w:fldChar w:fldCharType="separate"/>
      </w:r>
      <w:r w:rsidR="00A15849" w:rsidRPr="00A15849">
        <w:rPr>
          <w:rFonts w:ascii="Calibri" w:eastAsia="Calibri" w:hAnsi="Calibri" w:cs="Calibri"/>
          <w:noProof/>
          <w:szCs w:val="24"/>
          <w:shd w:val="clear" w:color="auto" w:fill="auto"/>
        </w:rPr>
        <w:t>(Coates et al. 2019)</w:t>
      </w:r>
      <w:r w:rsidRPr="00663508">
        <w:rPr>
          <w:rFonts w:ascii="Calibri" w:eastAsia="Calibri" w:hAnsi="Calibri" w:cs="Calibri"/>
          <w:szCs w:val="24"/>
          <w:shd w:val="clear" w:color="auto" w:fill="auto"/>
        </w:rPr>
        <w:fldChar w:fldCharType="end"/>
      </w:r>
      <w:r w:rsidRPr="00663508">
        <w:rPr>
          <w:rFonts w:ascii="Calibri" w:eastAsia="Calibri" w:hAnsi="Calibri" w:cs="Calibri"/>
          <w:szCs w:val="24"/>
          <w:shd w:val="clear" w:color="auto" w:fill="auto"/>
        </w:rPr>
        <w:t xml:space="preserve">, research is needed to explore the experiences of older adults. It has been highlighted that internalisation of negative ageing </w:t>
      </w:r>
      <w:r w:rsidRPr="005B57EC">
        <w:rPr>
          <w:rFonts w:ascii="Calibri" w:eastAsia="Calibri" w:hAnsi="Calibri" w:cs="Calibri"/>
          <w:szCs w:val="24"/>
          <w:shd w:val="clear" w:color="auto" w:fill="auto"/>
        </w:rPr>
        <w:t xml:space="preserve">stereotypes </w:t>
      </w:r>
      <w:r w:rsidR="0004790E" w:rsidRPr="005B57EC">
        <w:rPr>
          <w:rFonts w:ascii="Calibri" w:eastAsia="Calibri" w:hAnsi="Calibri" w:cs="Calibri"/>
          <w:szCs w:val="24"/>
          <w:shd w:val="clear" w:color="auto" w:fill="auto"/>
        </w:rPr>
        <w:t>may have</w:t>
      </w:r>
      <w:r w:rsidRPr="005B57EC">
        <w:rPr>
          <w:rFonts w:ascii="Calibri" w:eastAsia="Calibri" w:hAnsi="Calibri" w:cs="Calibri"/>
          <w:szCs w:val="24"/>
          <w:shd w:val="clear" w:color="auto" w:fill="auto"/>
        </w:rPr>
        <w:t xml:space="preserve"> a detrimental </w:t>
      </w:r>
      <w:r w:rsidR="008A0E8F" w:rsidRPr="005B57EC">
        <w:rPr>
          <w:rFonts w:ascii="Calibri" w:eastAsia="Calibri" w:hAnsi="Calibri" w:cs="Calibri"/>
          <w:szCs w:val="24"/>
          <w:shd w:val="clear" w:color="auto" w:fill="auto"/>
        </w:rPr>
        <w:t>effect</w:t>
      </w:r>
      <w:r w:rsidRPr="005B57EC">
        <w:rPr>
          <w:rFonts w:ascii="Calibri" w:eastAsia="Calibri" w:hAnsi="Calibri" w:cs="Calibri"/>
          <w:szCs w:val="24"/>
          <w:shd w:val="clear" w:color="auto" w:fill="auto"/>
        </w:rPr>
        <w:t xml:space="preserve"> on both the physical and mental health of adults </w:t>
      </w:r>
      <w:r w:rsidRPr="005B57EC">
        <w:rPr>
          <w:rFonts w:ascii="Calibri" w:eastAsia="Calibri" w:hAnsi="Calibri" w:cs="Calibri"/>
          <w:szCs w:val="24"/>
          <w:shd w:val="clear" w:color="auto" w:fill="auto"/>
        </w:rPr>
        <w:fldChar w:fldCharType="begin" w:fldLock="1"/>
      </w:r>
      <w:r w:rsidR="00A15849" w:rsidRPr="005B57EC">
        <w:rPr>
          <w:rFonts w:ascii="Calibri" w:eastAsia="Calibri" w:hAnsi="Calibri" w:cs="Calibri"/>
          <w:szCs w:val="24"/>
          <w:shd w:val="clear" w:color="auto" w:fill="auto"/>
        </w:rPr>
        <w:instrText>ADDIN CSL_CITATION {"citationItems":[{"id":"ITEM-1","itemData":{"DOI":"http://dx.doi.org/10.1007/s10433-016-0378-z","ISSN":"16139372","abstract":"(ProQuest: ... denotes formulae and/or non-USASCII text omitted; see image)      Dementia worry, an anxiety-related response to the possibility of developing dementia, represents an important yet underexplored health concern for an aging population. Such a construct is likely impacted by stereotypes concerning aging, including biased associations of aging with inevitable cognitive decline. The present article explores the impact of mixed positive and negative aging stereotype messages on levels of dementia worry. The Fear of Alzheimer's Disease Scale (FADS) was used to measure impact of priming with different proportions of positive and negative aging stereotype words. The priming intervention was modeled after Levy (J Pers Soc Psychol 71:1092-1107,  1996 , doi:10.1037/0022-3514.71.6.1092). Eighty older adult participants (M age = 71.65, SD = 6.57) were exposed to mostly positive aging stereotype words, half positive/half negative words, mostly negative words, all negative words, or non-stereotype words. Mean FADS item response was significantly impacted by priming such that those in the all negative condition had highest levels of dementia worry, F(4, 75) = 2.48, p = .05, ....... This effect was strengthened when relevance of aging stereotypes was controlled for, p &lt; .01. Results suggested that brief exposure to negative aging stereotype content increased levels of dementia worry, particularly when stereotypes were self-relevant. These findings indicate addressing aging stereotypes may be one way of impacting dementia worry.","author":[{"dropping-particle":"","family":"Molden","given":"Joie","non-dropping-particle":"","parse-names":false,"suffix":""},{"dropping-particle":"","family":"Maxfield","given":"Molly","non-dropping-particle":"","parse-names":false,"suffix":""}],"container-title":"European Journal of Ageing","id":"ITEM-1","issue":"1","issued":{"date-parts":[["2017","3"]]},"language":"English","note":"Copyright - European Journal of Ageing is a copyright of Springer, 2017.\n\nLast updated - 2017-02-24","page":"29-37","publisher":"Springer Science &amp; Business Media","publisher-place":"Heidelberg","title":"The impact of aging stereotypes on dementia worry","type":"article-journal","volume":"14"},"prefix":"e.g.","uris":["http://www.mendeley.com/documents/?uuid=665471a0-a791-48c4-882c-6af9e88ca952"]},{"id":"ITEM-2","itemData":{"ISSN":"1359-1053","abstract":"This study assessed the extent to which older adults attribute a recent heart attack/stroke to old age, and examined consequences for subsequent lifestyle behavior and health-care service utilization. Community-dwelling adults (N = 57, ages 73-98 years) were interviewed about their heart attack/stroke, and an objective health registry provided data on health-care utilization over a 3-year period. Endorsement of old age as a cause of heart attack/stroke negatively predicted lifestyle behavior change, and positively predicted frequency of physician visits and likelihood of hospitalization over the subsequent 3 years. Findings suggest the importance of considering old age attributions in the context of cardiovascular health events","author":[{"dropping-particle":"","family":"Stewart","given":"T L","non-dropping-particle":"","parse-names":false,"suffix":""},{"dropping-particle":"","family":"Chipperfield","given":"J G","non-dropping-particle":"","parse-names":false,"suffix":""},{"dropping-particle":"","family":"Perry","given":"R P","non-dropping-particle":"","parse-names":false,"suffix":""},{"dropping-particle":"","family":"Hamm","given":"J M","non-dropping-particle":"","parse-names":false,"suffix":""}],"container-title":"Journal of Health Psychology","id":"ITEM-2","issued":{"date-parts":[["2016"]]},"note":"English\nISI Document Delivery No.: CZ8EO Times Cited: 1 Cited Reference Count: 60 Stewart, Tara L. Chipperfield, Judith G. Perry, Raymond P. Hamm, Jeremy M. Canadian Institutes of Health Research (CIHR) postdoctoral fellowship; CIHR operating grant [MOP-130382] This research was funded by a Canadian Institutes of Health Research (CIHR) postdoctoral fellowship to T.L.S., and a CIHR operating grant (MOP-130382) to J.G.C. 1 4 Sage publications ltd London 1461-7277","page":"40-49","publisher-place":"[Stewart, Tara L.] Idaho State Univ, Pocatello, ID 83201 USA. [Chipperfield, Judith G.; Perry, Raymond P.; Hamm, Jeremy M.] Univ Manitoba, Winnipeg, MB R3T 2N2, Canada. Stewart, TL (reprint author), Idaho State Univ, Dept Psychol, 921 S 8th Ave,Stop 8112,","title":"Attributing heart attack and stroke to \"Old Age\": Implications for subsequent health outcomes among older adults","type":"article-journal","volume":"21"},"uris":["http://www.mendeley.com/documents/?uuid=ff16dd58-68ea-4ecd-9fe9-4eb1ae3bd627"]}],"mendeley":{"formattedCitation":"(Stewart et al. 2016; e.g. Molden and Maxfield 2017)","manualFormatting":"(e.g. Molden &amp; Maxfield, 2017; Stewart, Chipperfield, Perry, &amp; Hamm, 2016)","plainTextFormattedCitation":"(Stewart et al. 2016; e.g. Molden and Maxfield 2017)","previouslyFormattedCitation":"(Stewart et al. 2016; e.g. Molden and Maxfield 2017)"},"properties":{"noteIndex":0},"schema":"https://github.com/citation-style-language/schema/raw/master/csl-citation.json"}</w:instrText>
      </w:r>
      <w:r w:rsidRPr="005B57EC">
        <w:rPr>
          <w:rFonts w:ascii="Calibri" w:eastAsia="Calibri" w:hAnsi="Calibri" w:cs="Calibri"/>
          <w:szCs w:val="24"/>
          <w:shd w:val="clear" w:color="auto" w:fill="auto"/>
        </w:rPr>
        <w:fldChar w:fldCharType="separate"/>
      </w:r>
      <w:r w:rsidRPr="005B57EC">
        <w:rPr>
          <w:rFonts w:ascii="Calibri" w:eastAsia="Calibri" w:hAnsi="Calibri" w:cs="Calibri"/>
          <w:noProof/>
          <w:szCs w:val="24"/>
          <w:shd w:val="clear" w:color="auto" w:fill="auto"/>
        </w:rPr>
        <w:t>(e.g. Molden &amp; Maxfield, 2017; Stewart, Chipperfield, Perry, &amp; Hamm, 2016)</w:t>
      </w:r>
      <w:r w:rsidRPr="005B57EC">
        <w:rPr>
          <w:rFonts w:ascii="Calibri" w:eastAsia="Calibri" w:hAnsi="Calibri" w:cs="Calibri"/>
          <w:szCs w:val="24"/>
          <w:shd w:val="clear" w:color="auto" w:fill="auto"/>
        </w:rPr>
        <w:fldChar w:fldCharType="end"/>
      </w:r>
      <w:r w:rsidRPr="005B57EC">
        <w:rPr>
          <w:rFonts w:ascii="Calibri" w:eastAsia="Calibri" w:hAnsi="Calibri" w:cs="Calibri"/>
          <w:szCs w:val="24"/>
          <w:shd w:val="clear" w:color="auto" w:fill="auto"/>
        </w:rPr>
        <w:t xml:space="preserve"> and that research is needed to further explore the impact of self-directed ageing stereotypes. </w:t>
      </w:r>
      <w:r w:rsidR="008F522B" w:rsidRPr="005B57EC">
        <w:rPr>
          <w:rFonts w:ascii="Calibri" w:eastAsia="Calibri" w:hAnsi="Calibri" w:cs="Calibri"/>
          <w:szCs w:val="24"/>
          <w:shd w:val="clear" w:color="auto" w:fill="auto"/>
        </w:rPr>
        <w:t>In order to do this</w:t>
      </w:r>
      <w:r w:rsidR="00655CFF" w:rsidRPr="005B57EC">
        <w:rPr>
          <w:rFonts w:ascii="Calibri" w:eastAsia="Calibri" w:hAnsi="Calibri" w:cs="Calibri"/>
          <w:szCs w:val="24"/>
          <w:shd w:val="clear" w:color="auto" w:fill="auto"/>
        </w:rPr>
        <w:t>,</w:t>
      </w:r>
      <w:r w:rsidR="002F05CE" w:rsidRPr="005B57EC">
        <w:rPr>
          <w:rFonts w:ascii="Calibri" w:eastAsia="Calibri" w:hAnsi="Calibri" w:cs="Calibri"/>
          <w:szCs w:val="24"/>
          <w:shd w:val="clear" w:color="auto" w:fill="auto"/>
        </w:rPr>
        <w:t xml:space="preserve"> assessment of how authors have defined and measured this concept in the existing literature</w:t>
      </w:r>
      <w:r w:rsidR="00F37C4E" w:rsidRPr="005B57EC">
        <w:rPr>
          <w:rFonts w:ascii="Calibri" w:eastAsia="Calibri" w:hAnsi="Calibri" w:cs="Calibri"/>
          <w:szCs w:val="24"/>
          <w:shd w:val="clear" w:color="auto" w:fill="auto"/>
        </w:rPr>
        <w:t xml:space="preserve"> was needed</w:t>
      </w:r>
      <w:r w:rsidR="002F05CE" w:rsidRPr="005B57EC">
        <w:rPr>
          <w:rFonts w:ascii="Calibri" w:eastAsia="Calibri" w:hAnsi="Calibri" w:cs="Calibri"/>
          <w:szCs w:val="24"/>
          <w:shd w:val="clear" w:color="auto" w:fill="auto"/>
        </w:rPr>
        <w:t>.</w:t>
      </w:r>
      <w:r w:rsidR="000F5B49" w:rsidRPr="005B57EC">
        <w:rPr>
          <w:rFonts w:ascii="Calibri" w:eastAsia="Calibri" w:hAnsi="Calibri" w:cs="Calibri"/>
          <w:szCs w:val="24"/>
          <w:shd w:val="clear" w:color="auto" w:fill="auto"/>
        </w:rPr>
        <w:t xml:space="preserve"> </w:t>
      </w:r>
      <w:r w:rsidR="00F57037" w:rsidRPr="005B57EC">
        <w:t>The</w:t>
      </w:r>
      <w:r w:rsidR="000F5B49" w:rsidRPr="005B57EC">
        <w:t>refore, the</w:t>
      </w:r>
      <w:r w:rsidR="00F57037" w:rsidRPr="005B57EC">
        <w:t xml:space="preserve"> current systematic review set out to identify </w:t>
      </w:r>
      <w:r w:rsidR="00915C41" w:rsidRPr="005B57EC">
        <w:t xml:space="preserve">and describe </w:t>
      </w:r>
      <w:r w:rsidR="00F57037" w:rsidRPr="005B57EC">
        <w:t>tools</w:t>
      </w:r>
      <w:r w:rsidR="00F37C4E" w:rsidRPr="005B57EC">
        <w:t>,</w:t>
      </w:r>
      <w:r w:rsidR="00F57037" w:rsidRPr="005B57EC">
        <w:t xml:space="preserve"> </w:t>
      </w:r>
      <w:r w:rsidR="00F37C4E" w:rsidRPr="005B57EC">
        <w:t xml:space="preserve">proposed by authors, </w:t>
      </w:r>
      <w:r w:rsidR="00F57037" w:rsidRPr="005B57EC">
        <w:t xml:space="preserve">to measure self-directed </w:t>
      </w:r>
      <w:r w:rsidR="00915C41" w:rsidRPr="005B57EC">
        <w:t>ageing</w:t>
      </w:r>
      <w:r w:rsidR="00F57037" w:rsidRPr="005B57EC">
        <w:t xml:space="preserve"> stereotype in older adults and to evaluate the quality of these measures in order to make recommendations on the best tools to use. It also set out to identify the broad range of terms used to refer to the concept of self-directed </w:t>
      </w:r>
      <w:r w:rsidR="00915C41" w:rsidRPr="005B57EC">
        <w:t>ageing</w:t>
      </w:r>
      <w:r w:rsidR="00F57037" w:rsidRPr="005B57EC">
        <w:t xml:space="preserve"> stereotype and to suggest the use of a universal term</w:t>
      </w:r>
      <w:r w:rsidR="003A3B4E" w:rsidRPr="005B57EC">
        <w:t xml:space="preserve"> and definition</w:t>
      </w:r>
      <w:r w:rsidR="00F57037" w:rsidRPr="005B57EC">
        <w:t>.</w:t>
      </w:r>
    </w:p>
    <w:p w14:paraId="29301AC1" w14:textId="05FA72EE" w:rsidR="00CD7F4B" w:rsidRDefault="00DC0DDE" w:rsidP="00FE2769">
      <w:pPr>
        <w:rPr>
          <w:rFonts w:ascii="Calibri" w:eastAsia="Calibri" w:hAnsi="Calibri" w:cs="Calibri"/>
          <w:szCs w:val="24"/>
          <w:shd w:val="clear" w:color="auto" w:fill="auto"/>
        </w:rPr>
      </w:pPr>
      <w:r w:rsidRPr="00186D0C">
        <w:rPr>
          <w:highlight w:val="cyan"/>
        </w:rPr>
        <w:t xml:space="preserve">The </w:t>
      </w:r>
      <w:r w:rsidR="00142D9F" w:rsidRPr="00186D0C">
        <w:rPr>
          <w:highlight w:val="cyan"/>
        </w:rPr>
        <w:t>first aim</w:t>
      </w:r>
      <w:r w:rsidR="004B019F">
        <w:rPr>
          <w:highlight w:val="cyan"/>
        </w:rPr>
        <w:t xml:space="preserve">, </w:t>
      </w:r>
      <w:r w:rsidR="00142D9F" w:rsidRPr="00186D0C">
        <w:rPr>
          <w:highlight w:val="cyan"/>
        </w:rPr>
        <w:t>to</w:t>
      </w:r>
      <w:r w:rsidR="00F17F66" w:rsidRPr="00186D0C">
        <w:rPr>
          <w:highlight w:val="cyan"/>
        </w:rPr>
        <w:t xml:space="preserve"> i</w:t>
      </w:r>
      <w:r w:rsidR="00FE2769" w:rsidRPr="00186D0C">
        <w:rPr>
          <w:rFonts w:ascii="Calibri" w:eastAsia="Calibri" w:hAnsi="Calibri" w:cs="Calibri"/>
          <w:szCs w:val="24"/>
          <w:highlight w:val="cyan"/>
          <w:shd w:val="clear" w:color="auto" w:fill="auto"/>
        </w:rPr>
        <w:t>dentify and describe the tools measuring self-directed ageing stereotype in older adults</w:t>
      </w:r>
      <w:r w:rsidR="00894905" w:rsidRPr="00186D0C">
        <w:rPr>
          <w:rFonts w:ascii="Calibri" w:eastAsia="Calibri" w:hAnsi="Calibri" w:cs="Calibri"/>
          <w:szCs w:val="24"/>
          <w:highlight w:val="cyan"/>
          <w:shd w:val="clear" w:color="auto" w:fill="auto"/>
        </w:rPr>
        <w:t xml:space="preserve"> was met.</w:t>
      </w:r>
      <w:r w:rsidR="00BF69FE">
        <w:rPr>
          <w:rFonts w:ascii="Calibri" w:eastAsia="Calibri" w:hAnsi="Calibri" w:cs="Calibri"/>
          <w:szCs w:val="24"/>
          <w:shd w:val="clear" w:color="auto" w:fill="auto"/>
        </w:rPr>
        <w:t xml:space="preserve"> </w:t>
      </w:r>
      <w:r w:rsidR="00236E12">
        <w:rPr>
          <w:rFonts w:ascii="Calibri" w:eastAsia="Calibri" w:hAnsi="Calibri" w:cs="Calibri"/>
          <w:szCs w:val="24"/>
          <w:shd w:val="clear" w:color="auto" w:fill="auto"/>
        </w:rPr>
        <w:t>Forty</w:t>
      </w:r>
      <w:r w:rsidR="00BF69FE">
        <w:rPr>
          <w:rFonts w:ascii="Calibri" w:eastAsia="Calibri" w:hAnsi="Calibri" w:cs="Calibri"/>
          <w:szCs w:val="24"/>
          <w:shd w:val="clear" w:color="auto" w:fill="auto"/>
        </w:rPr>
        <w:t xml:space="preserve"> scales </w:t>
      </w:r>
      <w:r w:rsidR="00BF69FE" w:rsidRPr="00B06077">
        <w:t xml:space="preserve">purporting to measure constructs relating to self-directed </w:t>
      </w:r>
      <w:r w:rsidR="00BF69FE">
        <w:t>ageing</w:t>
      </w:r>
      <w:r w:rsidR="00BF69FE" w:rsidRPr="00B06077">
        <w:t xml:space="preserve"> stereotype were identified.</w:t>
      </w:r>
      <w:r w:rsidR="00D64AE0">
        <w:t xml:space="preserve"> However, the majority of these were developed and used in a single study.</w:t>
      </w:r>
      <w:r w:rsidR="004C7ADB">
        <w:t xml:space="preserve"> </w:t>
      </w:r>
      <w:r w:rsidR="000D47C9" w:rsidRPr="00F30E79">
        <w:rPr>
          <w:highlight w:val="cyan"/>
        </w:rPr>
        <w:t>Thi</w:t>
      </w:r>
      <w:r w:rsidR="0047440C" w:rsidRPr="00F30E79">
        <w:rPr>
          <w:highlight w:val="cyan"/>
        </w:rPr>
        <w:t xml:space="preserve">s wide variety of measures means that it </w:t>
      </w:r>
      <w:r w:rsidR="00F61B7F" w:rsidRPr="00F30E79">
        <w:rPr>
          <w:highlight w:val="cyan"/>
        </w:rPr>
        <w:t>is</w:t>
      </w:r>
      <w:r w:rsidR="0047440C" w:rsidRPr="00F30E79">
        <w:rPr>
          <w:highlight w:val="cyan"/>
        </w:rPr>
        <w:t xml:space="preserve"> difficult to compare </w:t>
      </w:r>
      <w:r w:rsidR="00DF04DC" w:rsidRPr="00F30E79">
        <w:rPr>
          <w:highlight w:val="cyan"/>
        </w:rPr>
        <w:t>outcomes of studies assessing self-directed ageing stereotype</w:t>
      </w:r>
      <w:r w:rsidR="001A693F" w:rsidRPr="00F30E79">
        <w:rPr>
          <w:highlight w:val="cyan"/>
        </w:rPr>
        <w:t>, which hinders</w:t>
      </w:r>
      <w:r w:rsidR="00F61B7F" w:rsidRPr="00F30E79">
        <w:rPr>
          <w:highlight w:val="cyan"/>
        </w:rPr>
        <w:t xml:space="preserve"> kno</w:t>
      </w:r>
      <w:r w:rsidR="005F3576" w:rsidRPr="00F30E79">
        <w:rPr>
          <w:highlight w:val="cyan"/>
        </w:rPr>
        <w:t>wledge in this area</w:t>
      </w:r>
      <w:r w:rsidR="00924FEF" w:rsidRPr="00F30E79">
        <w:rPr>
          <w:highlight w:val="cyan"/>
        </w:rPr>
        <w:t xml:space="preserve"> from moving</w:t>
      </w:r>
      <w:r w:rsidR="005F3576" w:rsidRPr="00F30E79">
        <w:rPr>
          <w:highlight w:val="cyan"/>
        </w:rPr>
        <w:t xml:space="preserve"> forwards.</w:t>
      </w:r>
    </w:p>
    <w:p w14:paraId="06A3026D" w14:textId="3295F961" w:rsidR="002D2529" w:rsidRPr="00B06077" w:rsidRDefault="00480B90" w:rsidP="00B06077">
      <w:r w:rsidRPr="00C86F2A">
        <w:rPr>
          <w:rFonts w:ascii="Calibri" w:eastAsia="Calibri" w:hAnsi="Calibri" w:cs="Calibri"/>
          <w:szCs w:val="24"/>
          <w:highlight w:val="cyan"/>
          <w:shd w:val="clear" w:color="auto" w:fill="auto"/>
        </w:rPr>
        <w:t>The second aim was to evaluate the quality of these measu</w:t>
      </w:r>
      <w:r w:rsidR="007A5737" w:rsidRPr="00C86F2A">
        <w:rPr>
          <w:rFonts w:ascii="Calibri" w:eastAsia="Calibri" w:hAnsi="Calibri" w:cs="Calibri"/>
          <w:szCs w:val="24"/>
          <w:highlight w:val="cyan"/>
          <w:shd w:val="clear" w:color="auto" w:fill="auto"/>
        </w:rPr>
        <w:t>res.</w:t>
      </w:r>
      <w:r w:rsidR="003744C4">
        <w:rPr>
          <w:rFonts w:ascii="Calibri" w:eastAsia="Calibri" w:hAnsi="Calibri" w:cs="Calibri"/>
          <w:szCs w:val="24"/>
          <w:shd w:val="clear" w:color="auto" w:fill="auto"/>
        </w:rPr>
        <w:t xml:space="preserve"> </w:t>
      </w:r>
      <w:r w:rsidR="000D6103">
        <w:rPr>
          <w:rFonts w:ascii="Calibri" w:eastAsia="Calibri" w:hAnsi="Calibri" w:cs="Calibri"/>
          <w:szCs w:val="24"/>
          <w:shd w:val="clear" w:color="auto" w:fill="auto"/>
        </w:rPr>
        <w:t>The review indicated that</w:t>
      </w:r>
      <w:r w:rsidR="004D5262">
        <w:rPr>
          <w:rFonts w:ascii="Calibri" w:eastAsia="Calibri" w:hAnsi="Calibri" w:cs="Calibri"/>
          <w:szCs w:val="24"/>
          <w:shd w:val="clear" w:color="auto" w:fill="auto"/>
        </w:rPr>
        <w:t xml:space="preserve"> </w:t>
      </w:r>
      <w:r w:rsidR="00F57037" w:rsidRPr="00B06077">
        <w:t xml:space="preserve">quality for the majority of scales was not clearly reported and authors frequently modified and amended scales without explaining the processes and rationale. </w:t>
      </w:r>
      <w:r w:rsidR="002D2529">
        <w:t xml:space="preserve">Internal consistency </w:t>
      </w:r>
      <w:r w:rsidR="009A6A26">
        <w:t>wa</w:t>
      </w:r>
      <w:r w:rsidR="002D2529">
        <w:t xml:space="preserve">s the most commonly reported quality check for measures of this type. However, when reported, outcomes appear to be variable and frequently not consistent for scales used across different languages. Test-retest reliability and tests for factor </w:t>
      </w:r>
      <w:r w:rsidR="002D2529" w:rsidRPr="005B57EC">
        <w:t xml:space="preserve">structure </w:t>
      </w:r>
      <w:r w:rsidR="004D204B" w:rsidRPr="005B57EC">
        <w:t>were often</w:t>
      </w:r>
      <w:r w:rsidR="002D2529">
        <w:t xml:space="preserve"> poorly reported and rarely replicated in studies using measures after initial development. Furthermore, construct validity can only be judged for a small number of measures </w:t>
      </w:r>
      <w:r w:rsidR="00E86E91">
        <w:t>because</w:t>
      </w:r>
      <w:r w:rsidR="002D2529">
        <w:t xml:space="preserve"> approaches to the development of items for scales </w:t>
      </w:r>
      <w:r w:rsidR="00BC4338">
        <w:t>are</w:t>
      </w:r>
      <w:r w:rsidR="002D2529">
        <w:t xml:space="preserve"> under reported.</w:t>
      </w:r>
      <w:r w:rsidR="00535C36">
        <w:t xml:space="preserve"> Therefore, the majority of scales identified in this review have an insufficient level of quality assessment</w:t>
      </w:r>
      <w:r w:rsidR="00F659F5">
        <w:t xml:space="preserve"> criteria</w:t>
      </w:r>
      <w:r w:rsidR="00535C36">
        <w:t xml:space="preserve"> for firm conclusions about their suitability for assessing self-directed stereotype to be drawn.</w:t>
      </w:r>
    </w:p>
    <w:p w14:paraId="10C61F6E" w14:textId="5C01C16D" w:rsidR="00F57037" w:rsidRPr="00B06077" w:rsidRDefault="00535C36" w:rsidP="00B06077">
      <w:r>
        <w:t>In particular,</w:t>
      </w:r>
      <w:r w:rsidR="00B9747F">
        <w:t xml:space="preserve"> </w:t>
      </w:r>
      <w:r>
        <w:t xml:space="preserve">this review raises concerns about the frequent use of the ATOA. </w:t>
      </w:r>
      <w:r w:rsidR="002D2529">
        <w:t>D</w:t>
      </w:r>
      <w:r w:rsidR="00F57037" w:rsidRPr="00B06077">
        <w:t xml:space="preserve">espite being the most commonly cited measure of self-directed </w:t>
      </w:r>
      <w:r w:rsidR="00915C41">
        <w:t>ageing</w:t>
      </w:r>
      <w:r w:rsidR="00F57037" w:rsidRPr="00B06077">
        <w:t xml:space="preserve"> stereotype in older adults, the ATOA subscale of the PGCMS was not originally designed to measure this construct and inspecting the five items it is not clear that all items are in fact measuring self-directed </w:t>
      </w:r>
      <w:r w:rsidR="00915C41">
        <w:t>ageing</w:t>
      </w:r>
      <w:r w:rsidR="00F57037" w:rsidRPr="00B06077">
        <w:t xml:space="preserve"> stereotype. Furthermore, findings of studies using the ATOA are not easily comparable given the modifications to the scale that authors have made, which also makes it difficult to draw conclusions about the reliability and validity of the scale. Therefore, despite evidence for the internal consistency and single factor structure, the ATOA is not recommended as a measure</w:t>
      </w:r>
      <w:r w:rsidR="004C7F43">
        <w:t xml:space="preserve"> of</w:t>
      </w:r>
      <w:r w:rsidR="00F57037" w:rsidRPr="00B06077">
        <w:t xml:space="preserve"> self-directed </w:t>
      </w:r>
      <w:r w:rsidR="00915C41">
        <w:t>ageing</w:t>
      </w:r>
      <w:r w:rsidR="00F57037" w:rsidRPr="00B06077">
        <w:t xml:space="preserve"> self-stereotype. </w:t>
      </w:r>
    </w:p>
    <w:p w14:paraId="1C389374" w14:textId="5E275F22" w:rsidR="00F57037" w:rsidRDefault="00535C36" w:rsidP="00B06077">
      <w:r>
        <w:t>When considering the strengths of other scales, t</w:t>
      </w:r>
      <w:r w:rsidR="00F57037" w:rsidRPr="00B06077">
        <w:t>he WHO AAQ scale</w:t>
      </w:r>
      <w:r>
        <w:t>, while not widely used,</w:t>
      </w:r>
      <w:r w:rsidR="00F57037" w:rsidRPr="00B06077">
        <w:t xml:space="preserve"> is the most rigorously developed and available in the most languages. </w:t>
      </w:r>
      <w:r>
        <w:t>However, i</w:t>
      </w:r>
      <w:r w:rsidR="00F57037" w:rsidRPr="00B06077">
        <w:t xml:space="preserve">t was developed </w:t>
      </w:r>
      <w:r>
        <w:t>for the purpose of measuring</w:t>
      </w:r>
      <w:r w:rsidR="00F57037" w:rsidRPr="00B06077">
        <w:t xml:space="preserve"> cross cultural attitudes towards </w:t>
      </w:r>
      <w:r w:rsidR="00915C41">
        <w:t>ageing</w:t>
      </w:r>
      <w:r w:rsidR="00F57037" w:rsidRPr="00B06077">
        <w:t xml:space="preserve"> and therefore may not be specific to measuring self-directed </w:t>
      </w:r>
      <w:r w:rsidR="00915C41">
        <w:t>ageing</w:t>
      </w:r>
      <w:r w:rsidR="00F57037" w:rsidRPr="00B06077">
        <w:t xml:space="preserve"> stereotypes.</w:t>
      </w:r>
      <w:r w:rsidR="00D223CA">
        <w:t xml:space="preserve"> It is likely that </w:t>
      </w:r>
      <w:r w:rsidR="00915C41">
        <w:t>ageing</w:t>
      </w:r>
      <w:r w:rsidR="00D223CA">
        <w:t xml:space="preserve"> stereotypes and perceptions are culturally specific </w:t>
      </w:r>
      <w:r w:rsidR="002D2529">
        <w:fldChar w:fldCharType="begin" w:fldLock="1"/>
      </w:r>
      <w:r w:rsidR="00A15849">
        <w:instrText>ADDIN CSL_CITATION {"citationItems":[{"id":"ITEM-1","itemData":{"author":[{"dropping-particle":"","family":"Moscovici","given":"S","non-dropping-particle":"","parse-names":false,"suffix":""}],"container-title":"Journal of European Social Policy","id":"ITEM-1","issued":{"date-parts":[["1988"]]},"page":"211-250","title":"Notes towards a description of social representations.","type":"article-journal","volume":"18"},"uris":["http://www.mendeley.com/documents/?uuid=9784a7dd-dfeb-4a17-8150-9014a5bccec3","http://www.mendeley.com/documents/?uuid=dab05f5e-57d3-4916-859e-f5c1f7d14ee1"]}],"mendeley":{"formattedCitation":"(Moscovici 1988)","plainTextFormattedCitation":"(Moscovici 1988)","previouslyFormattedCitation":"(Moscovici 1988)"},"properties":{"noteIndex":0},"schema":"https://github.com/citation-style-language/schema/raw/master/csl-citation.json"}</w:instrText>
      </w:r>
      <w:r w:rsidR="002D2529">
        <w:fldChar w:fldCharType="separate"/>
      </w:r>
      <w:r w:rsidR="00A15849" w:rsidRPr="00A15849">
        <w:rPr>
          <w:noProof/>
        </w:rPr>
        <w:t>(Moscovici 1988)</w:t>
      </w:r>
      <w:r w:rsidR="002D2529">
        <w:fldChar w:fldCharType="end"/>
      </w:r>
      <w:r w:rsidR="002D2529">
        <w:t xml:space="preserve"> </w:t>
      </w:r>
      <w:r w:rsidR="00D223CA">
        <w:t>and therefore measures should take this into account when comparing across cultural group</w:t>
      </w:r>
      <w:r>
        <w:t>s</w:t>
      </w:r>
      <w:r w:rsidR="00D223CA">
        <w:t>.</w:t>
      </w:r>
      <w:r>
        <w:t xml:space="preserve"> </w:t>
      </w:r>
      <w:r w:rsidR="00D16974" w:rsidRPr="00B06077">
        <w:t xml:space="preserve">The </w:t>
      </w:r>
      <w:r w:rsidR="00D16974">
        <w:t>Ageing</w:t>
      </w:r>
      <w:r w:rsidR="00D16974" w:rsidRPr="00B06077">
        <w:t xml:space="preserve"> Perceptions Scale, which is based on the ATOA, appears promising</w:t>
      </w:r>
      <w:r w:rsidR="003D3A97">
        <w:t>. It was</w:t>
      </w:r>
      <w:r>
        <w:t xml:space="preserve"> specifically developed</w:t>
      </w:r>
      <w:r w:rsidR="00F57037" w:rsidRPr="00B06077">
        <w:t xml:space="preserve"> to measure self-perceptions of </w:t>
      </w:r>
      <w:r w:rsidR="00915C41">
        <w:t>ageing</w:t>
      </w:r>
      <w:r w:rsidR="00F57037" w:rsidRPr="00B06077">
        <w:t xml:space="preserve"> and </w:t>
      </w:r>
      <w:r>
        <w:t>demonstrat</w:t>
      </w:r>
      <w:r w:rsidR="003D3A97">
        <w:t>es</w:t>
      </w:r>
      <w:r w:rsidR="00F57037" w:rsidRPr="00B06077">
        <w:t xml:space="preserve"> reasonable psychometric properties particularly for its shortened version (B-APQ). </w:t>
      </w:r>
      <w:r>
        <w:t xml:space="preserve">This scale would benefit from further use and testing but is at present the most suitable tool for assessment of self-directed </w:t>
      </w:r>
      <w:r w:rsidR="00915C41">
        <w:t>ageing</w:t>
      </w:r>
      <w:r>
        <w:t xml:space="preserve"> stereotype.</w:t>
      </w:r>
    </w:p>
    <w:p w14:paraId="58B6D7E5" w14:textId="61695E1F" w:rsidR="000C413B" w:rsidRDefault="009A3A4B" w:rsidP="00B06077">
      <w:r w:rsidRPr="00186D0C">
        <w:rPr>
          <w:highlight w:val="cyan"/>
        </w:rPr>
        <w:t xml:space="preserve">The Ages of Me and ERA </w:t>
      </w:r>
      <w:r w:rsidR="006D63E2">
        <w:rPr>
          <w:highlight w:val="cyan"/>
        </w:rPr>
        <w:t>scales</w:t>
      </w:r>
      <w:bookmarkStart w:id="4" w:name="_GoBack"/>
      <w:bookmarkEnd w:id="4"/>
      <w:r w:rsidRPr="00186D0C">
        <w:rPr>
          <w:highlight w:val="cyan"/>
        </w:rPr>
        <w:t xml:space="preserve">, along with several of the </w:t>
      </w:r>
      <w:r w:rsidR="006D63E2">
        <w:rPr>
          <w:highlight w:val="cyan"/>
        </w:rPr>
        <w:t>measures</w:t>
      </w:r>
      <w:r w:rsidRPr="00186D0C">
        <w:rPr>
          <w:highlight w:val="cyan"/>
        </w:rPr>
        <w:t xml:space="preserve"> used in a single study</w:t>
      </w:r>
      <w:r w:rsidR="006326DD" w:rsidRPr="00F94396">
        <w:rPr>
          <w:highlight w:val="cyan"/>
        </w:rPr>
        <w:t>,</w:t>
      </w:r>
      <w:r w:rsidRPr="00186D0C">
        <w:rPr>
          <w:highlight w:val="cyan"/>
        </w:rPr>
        <w:t xml:space="preserve"> assess </w:t>
      </w:r>
      <w:r w:rsidR="006A7A9D" w:rsidRPr="00186D0C">
        <w:rPr>
          <w:highlight w:val="cyan"/>
        </w:rPr>
        <w:t>ageing stereotypes</w:t>
      </w:r>
      <w:r w:rsidR="006C5393">
        <w:rPr>
          <w:highlight w:val="cyan"/>
        </w:rPr>
        <w:t xml:space="preserve"> held by older adults</w:t>
      </w:r>
      <w:r w:rsidR="006A7A9D" w:rsidRPr="00186D0C">
        <w:rPr>
          <w:highlight w:val="cyan"/>
        </w:rPr>
        <w:t xml:space="preserve"> and how they feel about themselves.</w:t>
      </w:r>
      <w:r w:rsidR="0056603E" w:rsidRPr="00186D0C">
        <w:rPr>
          <w:highlight w:val="cyan"/>
        </w:rPr>
        <w:t xml:space="preserve"> </w:t>
      </w:r>
      <w:r w:rsidR="00446D6D" w:rsidRPr="00186D0C">
        <w:rPr>
          <w:highlight w:val="cyan"/>
        </w:rPr>
        <w:t>These types of scales are promisin</w:t>
      </w:r>
      <w:r w:rsidR="0056603E" w:rsidRPr="00186D0C">
        <w:rPr>
          <w:highlight w:val="cyan"/>
        </w:rPr>
        <w:t>g because</w:t>
      </w:r>
      <w:r w:rsidR="006E0C7A" w:rsidRPr="00186D0C">
        <w:rPr>
          <w:highlight w:val="cyan"/>
        </w:rPr>
        <w:t xml:space="preserve"> theoretically this </w:t>
      </w:r>
      <w:r w:rsidR="00711FDE">
        <w:rPr>
          <w:highlight w:val="cyan"/>
        </w:rPr>
        <w:t>uncovers the extent to which an individual has “internalised”</w:t>
      </w:r>
      <w:r w:rsidR="0086292B" w:rsidRPr="00186D0C">
        <w:rPr>
          <w:highlight w:val="cyan"/>
        </w:rPr>
        <w:t xml:space="preserve"> ageing stereotypes.</w:t>
      </w:r>
      <w:r w:rsidR="006A407C" w:rsidRPr="00186D0C">
        <w:rPr>
          <w:highlight w:val="cyan"/>
        </w:rPr>
        <w:t xml:space="preserve"> </w:t>
      </w:r>
      <w:r w:rsidR="00863301" w:rsidRPr="00186D0C">
        <w:rPr>
          <w:highlight w:val="cyan"/>
        </w:rPr>
        <w:t>Research could compare simple measures that ask “how old are you” and “how old do you feel” with</w:t>
      </w:r>
      <w:r w:rsidR="00B227D7">
        <w:rPr>
          <w:highlight w:val="cyan"/>
        </w:rPr>
        <w:t xml:space="preserve"> multiple-item scales</w:t>
      </w:r>
      <w:r w:rsidR="00D00331">
        <w:rPr>
          <w:highlight w:val="cyan"/>
        </w:rPr>
        <w:t xml:space="preserve"> </w:t>
      </w:r>
      <w:r w:rsidR="00D00331">
        <w:rPr>
          <w:highlight w:val="cyan"/>
        </w:rPr>
        <w:fldChar w:fldCharType="begin" w:fldLock="1"/>
      </w:r>
      <w:r w:rsidR="000B5299">
        <w:rPr>
          <w:highlight w:val="cyan"/>
        </w:rPr>
        <w:instrText>ADDIN CSL_CITATION {"citationItems":[{"id":"ITEM-1","itemData":{"DOI":"10.1177/0013164498058006003","ISSN":"00131644","abstract":"Common methods variance often is a problem with psychological measures that require respondent self-reports of attitudes, beliefs, perceptions, and the like. The present study examined this problem by comparing multiple-item, Likert-type measures of psychological constructs to single-item, non-Likert-type measures of the same constructs. Using confirmatory factor analysis, the alternative forms were compared on criteria of methods variance and construct validity. Neither method appeared to be empirically better than the other. Unusual situations in which well-developed single-item measures might be appropriate are discussed.","author":[{"dropping-particle":"","family":"Gardner","given":"Donald G.","non-dropping-particle":"","parse-names":false,"suffix":""},{"dropping-particle":"","family":"Cummings","given":"L. L.","non-dropping-particle":"","parse-names":false,"suffix":""},{"dropping-particle":"","family":"Dunham","given":"Randall B.","non-dropping-particle":"","parse-names":false,"suffix":""},{"dropping-particle":"","family":"Pierce","given":"Jon L.","non-dropping-particle":"","parse-names":false,"suffix":""}],"container-title":"Educational and Psychological Measurement","id":"ITEM-1","issue":"6","issued":{"date-parts":[["1998"]]},"page":"898-915","title":"Single-item versus multiple-item measurement scales: An empirical comparison","type":"article-journal","volume":"58"},"prefix":"e.g.","uris":["http://www.mendeley.com/documents/?uuid=7e6170b9-bb95-4cf1-b0c0-cebbfec47560"]}],"mendeley":{"formattedCitation":"(e.g. Gardner et al. 1998)","plainTextFormattedCitation":"(e.g. Gardner et al. 1998)","previouslyFormattedCitation":"(e.g. Gardner et al. 1998)"},"properties":{"noteIndex":0},"schema":"https://github.com/citation-style-language/schema/raw/master/csl-citation.json"}</w:instrText>
      </w:r>
      <w:r w:rsidR="00D00331">
        <w:rPr>
          <w:highlight w:val="cyan"/>
        </w:rPr>
        <w:fldChar w:fldCharType="separate"/>
      </w:r>
      <w:r w:rsidR="00D00331" w:rsidRPr="00D00331">
        <w:rPr>
          <w:noProof/>
          <w:highlight w:val="cyan"/>
        </w:rPr>
        <w:t>(e.g. Gardner et al. 1998)</w:t>
      </w:r>
      <w:r w:rsidR="00D00331">
        <w:rPr>
          <w:highlight w:val="cyan"/>
        </w:rPr>
        <w:fldChar w:fldCharType="end"/>
      </w:r>
      <w:r w:rsidR="00B925AE" w:rsidRPr="00186D0C">
        <w:rPr>
          <w:highlight w:val="cyan"/>
        </w:rPr>
        <w:t xml:space="preserve">. If comparable, short measures with reduced participant burden could be used </w:t>
      </w:r>
      <w:r w:rsidR="001337AB" w:rsidRPr="00186D0C">
        <w:rPr>
          <w:highlight w:val="cyan"/>
        </w:rPr>
        <w:t xml:space="preserve">where general measures of self-directed ageing stereotype are required, and </w:t>
      </w:r>
      <w:r w:rsidR="00B227D7">
        <w:rPr>
          <w:highlight w:val="cyan"/>
        </w:rPr>
        <w:t xml:space="preserve">multiple-item </w:t>
      </w:r>
      <w:r w:rsidR="001337AB" w:rsidRPr="00186D0C">
        <w:rPr>
          <w:highlight w:val="cyan"/>
        </w:rPr>
        <w:t xml:space="preserve">scales where more nuanced information is required. Similarly, scales </w:t>
      </w:r>
      <w:r w:rsidR="00F94396" w:rsidRPr="00186D0C">
        <w:rPr>
          <w:highlight w:val="cyan"/>
        </w:rPr>
        <w:t xml:space="preserve">such as the ASES </w:t>
      </w:r>
      <w:r w:rsidR="00373A25">
        <w:rPr>
          <w:highlight w:val="cyan"/>
        </w:rPr>
        <w:t xml:space="preserve">could be psychometrically tested </w:t>
      </w:r>
      <w:r w:rsidR="002F5C3A">
        <w:rPr>
          <w:highlight w:val="cyan"/>
        </w:rPr>
        <w:t>further and</w:t>
      </w:r>
      <w:r w:rsidR="00F94396" w:rsidRPr="00186D0C">
        <w:rPr>
          <w:highlight w:val="cyan"/>
        </w:rPr>
        <w:t xml:space="preserve"> used for research into specific aspects of self-directed ageing stereotypes.</w:t>
      </w:r>
    </w:p>
    <w:p w14:paraId="6A59EEEF" w14:textId="6CE368C8" w:rsidR="000C413B" w:rsidRPr="00D038E2" w:rsidRDefault="000C413B" w:rsidP="000C413B">
      <w:pPr>
        <w:rPr>
          <w:rFonts w:ascii="Calibri" w:eastAsia="Calibri" w:hAnsi="Calibri" w:cs="Calibri"/>
          <w:szCs w:val="24"/>
          <w:shd w:val="clear" w:color="auto" w:fill="auto"/>
        </w:rPr>
      </w:pPr>
      <w:r w:rsidRPr="00186D0C">
        <w:rPr>
          <w:rFonts w:ascii="Calibri" w:eastAsia="Calibri" w:hAnsi="Calibri" w:cs="Calibri"/>
          <w:szCs w:val="24"/>
          <w:highlight w:val="cyan"/>
          <w:shd w:val="clear" w:color="auto" w:fill="auto"/>
        </w:rPr>
        <w:t>The third aim of the research was to propose a universal term and definition for the concept of internalised ageing self-stereotype.</w:t>
      </w:r>
      <w:r w:rsidR="000D6103" w:rsidRPr="00186D0C">
        <w:rPr>
          <w:highlight w:val="cyan"/>
        </w:rPr>
        <w:t xml:space="preserve"> </w:t>
      </w:r>
      <w:r w:rsidR="00A14C32" w:rsidRPr="00186D0C">
        <w:rPr>
          <w:highlight w:val="cyan"/>
        </w:rPr>
        <w:t xml:space="preserve">In order to do this </w:t>
      </w:r>
      <w:r w:rsidR="00787403">
        <w:t>the terminology used to represent the construct being assess by each measure was explored</w:t>
      </w:r>
      <w:r w:rsidR="00A262EF">
        <w:t xml:space="preserve">. </w:t>
      </w:r>
      <w:r w:rsidR="000D6103" w:rsidRPr="00B06077">
        <w:t>There is wide variability in the terminology used across studies, with</w:t>
      </w:r>
      <w:r w:rsidR="000D6103">
        <w:t xml:space="preserve"> at least</w:t>
      </w:r>
      <w:r w:rsidR="000D6103" w:rsidRPr="00B06077">
        <w:t xml:space="preserve"> 25 different terms</w:t>
      </w:r>
      <w:r w:rsidR="000D6103">
        <w:t xml:space="preserve"> used for the construct</w:t>
      </w:r>
      <w:r w:rsidR="000D6103" w:rsidRPr="00B06077">
        <w:t xml:space="preserve">, meaning that </w:t>
      </w:r>
      <w:r w:rsidR="000D6103">
        <w:t>study outcomes</w:t>
      </w:r>
      <w:r w:rsidR="000D6103" w:rsidRPr="00B06077">
        <w:t xml:space="preserve"> cannot be usefully compared.</w:t>
      </w:r>
      <w:r w:rsidR="00EF5D5F">
        <w:t xml:space="preserve"> </w:t>
      </w:r>
      <w:r w:rsidR="00FC147F" w:rsidRPr="00F87340">
        <w:rPr>
          <w:highlight w:val="cyan"/>
        </w:rPr>
        <w:t>Furthermore, o</w:t>
      </w:r>
      <w:r w:rsidR="00EF5D5F" w:rsidRPr="00F87340">
        <w:rPr>
          <w:highlight w:val="cyan"/>
        </w:rPr>
        <w:t xml:space="preserve">nly a small number of </w:t>
      </w:r>
      <w:r w:rsidR="00176ADE" w:rsidRPr="00F87340">
        <w:rPr>
          <w:highlight w:val="cyan"/>
        </w:rPr>
        <w:t>the terms used included the word ‘stereotype’, which is surprising given the underlying construct they sought to measure</w:t>
      </w:r>
      <w:r w:rsidR="00A14C32" w:rsidRPr="00F87340">
        <w:rPr>
          <w:highlight w:val="cyan"/>
        </w:rPr>
        <w:t>.</w:t>
      </w:r>
      <w:r w:rsidR="00FC147F">
        <w:t xml:space="preserve"> </w:t>
      </w:r>
      <w:r w:rsidR="00DA332C">
        <w:t>The</w:t>
      </w:r>
      <w:r w:rsidR="00F07AAF">
        <w:t xml:space="preserve"> </w:t>
      </w:r>
      <w:r w:rsidR="00FC147F">
        <w:t xml:space="preserve">use of a universal term in future research will facilitate development of knowledge in this area and the term “self-directed ageing stereotype” is recommended </w:t>
      </w:r>
      <w:r w:rsidR="00FC147F" w:rsidRPr="005B57EC">
        <w:t xml:space="preserve">and should be defined as </w:t>
      </w:r>
      <w:r w:rsidR="00FC147F" w:rsidRPr="00E71E86">
        <w:rPr>
          <w:highlight w:val="cyan"/>
        </w:rPr>
        <w:t>“</w:t>
      </w:r>
      <w:r w:rsidR="00FC147F" w:rsidRPr="0069135C">
        <w:rPr>
          <w:highlight w:val="cyan"/>
        </w:rPr>
        <w:t xml:space="preserve">the internalisation </w:t>
      </w:r>
      <w:r w:rsidR="008B6C46" w:rsidRPr="0069135C">
        <w:rPr>
          <w:highlight w:val="cyan"/>
        </w:rPr>
        <w:t xml:space="preserve">and self-direction </w:t>
      </w:r>
      <w:r w:rsidR="00FC147F" w:rsidRPr="0069135C">
        <w:rPr>
          <w:highlight w:val="cyan"/>
        </w:rPr>
        <w:t xml:space="preserve">of </w:t>
      </w:r>
      <w:r w:rsidR="00B53E48" w:rsidRPr="0069135C">
        <w:rPr>
          <w:highlight w:val="cyan"/>
        </w:rPr>
        <w:t xml:space="preserve">cultural </w:t>
      </w:r>
      <w:r w:rsidR="00FC147F" w:rsidRPr="0069135C">
        <w:rPr>
          <w:highlight w:val="cyan"/>
        </w:rPr>
        <w:t>beliefs and attitudes regarding ageing”</w:t>
      </w:r>
      <w:r w:rsidR="00BF749F" w:rsidRPr="0069135C">
        <w:rPr>
          <w:highlight w:val="cyan"/>
        </w:rPr>
        <w:t>.</w:t>
      </w:r>
      <w:r w:rsidR="0069135C">
        <w:t xml:space="preserve"> </w:t>
      </w:r>
      <w:r w:rsidR="0069135C" w:rsidRPr="00186D0C">
        <w:rPr>
          <w:highlight w:val="cyan"/>
        </w:rPr>
        <w:t>Such beliefs and attitudes can be positive or negative and relate to various aspects of the ageing process.</w:t>
      </w:r>
      <w:r w:rsidR="00BF749F">
        <w:t xml:space="preserve"> This definition is</w:t>
      </w:r>
      <w:r w:rsidR="00FC147F">
        <w:t xml:space="preserve"> in line with stereotype embodiment theory</w:t>
      </w:r>
      <w:r w:rsidR="00BF749F">
        <w:t xml:space="preserve"> which proposes that </w:t>
      </w:r>
      <w:r w:rsidR="00C9690D">
        <w:t xml:space="preserve">exposure to cultural stereotypes throughout the lifespan </w:t>
      </w:r>
      <w:r w:rsidR="00E746D6">
        <w:t xml:space="preserve">can lead to self-definitions </w:t>
      </w:r>
      <w:r w:rsidR="00766752">
        <w:t>that, often unconsciously, influence functioning and health</w:t>
      </w:r>
      <w:r w:rsidR="00FC147F">
        <w:t xml:space="preserve"> </w:t>
      </w:r>
      <w:r w:rsidR="00FC147F">
        <w:fldChar w:fldCharType="begin" w:fldLock="1"/>
      </w:r>
      <w:r w:rsidR="00FF026A">
        <w:instrText>ADDIN CSL_CITATION {"citationItems":[{"id":"ITEM-1","itemData":{"ISSN":"0963-7214","abstract":"Researchers have increasingly turned their attention from younger individuals who hold age stereotypes to older individuals who are targeted by these stereotypes. The refocused research has shown that positive and negative age stereotypes held by older individuals can have beneficial and detrimental effects, respectively, on a variety of cognitive and physical outcomes. Drawing on these experimental and longitudinal studies, a theory of stereotype embodiment is presented here. It proposes that stereotypes are embodied when their assimilation from the surrounding culture leads to self-definitions that, in turn, influence functioning and health. The theory has four components: The stereotypes (a) become internalized across the life span, (b) can operate unconsciously, (c) gain salience from self-relevance, and (d) utilize multiple pathways. The central message of the theory, and the research supporting it, is that the aging process is, in part, a social construct.","author":[{"dropping-particle":"","family":"Levy","given":"B R","non-dropping-particle":"","parse-names":false,"suffix":""}],"container-title":"Current directions in psychological science","id":"ITEM-1","issue":"6","issued":{"date-parts":[["2009","12","1"]]},"page":"332-336","title":"Stereotype Embodiment: A Psychosocial Approach to Aging.","type":"article-journal","volume":"18"},"uris":["http://www.mendeley.com/documents/?uuid=83940f68-cc18-4284-bc09-a196ce22cb24"]}],"mendeley":{"formattedCitation":"(Levy 2009b)","plainTextFormattedCitation":"(Levy 2009b)","previouslyFormattedCitation":"(Levy 2009b)"},"properties":{"noteIndex":0},"schema":"https://github.com/citation-style-language/schema/raw/master/csl-citation.json"}</w:instrText>
      </w:r>
      <w:r w:rsidR="00FC147F">
        <w:fldChar w:fldCharType="separate"/>
      </w:r>
      <w:r w:rsidR="00FF026A" w:rsidRPr="00FF026A">
        <w:rPr>
          <w:noProof/>
        </w:rPr>
        <w:t>(Levy 2009b)</w:t>
      </w:r>
      <w:r w:rsidR="00FC147F">
        <w:fldChar w:fldCharType="end"/>
      </w:r>
      <w:r w:rsidR="00FC147F" w:rsidRPr="00B06077">
        <w:t>.</w:t>
      </w:r>
    </w:p>
    <w:p w14:paraId="5FA8AEA7" w14:textId="23932234" w:rsidR="002E76E2" w:rsidRDefault="004723F1" w:rsidP="00B06077">
      <w:r>
        <w:t>T</w:t>
      </w:r>
      <w:r w:rsidR="00891FC9">
        <w:t>he</w:t>
      </w:r>
      <w:r>
        <w:t xml:space="preserve"> findings from </w:t>
      </w:r>
      <w:r w:rsidR="00891FC9">
        <w:t>the current review</w:t>
      </w:r>
      <w:r w:rsidR="002E76E2">
        <w:t>,</w:t>
      </w:r>
      <w:r w:rsidR="00891FC9">
        <w:t xml:space="preserve"> a</w:t>
      </w:r>
      <w:r w:rsidR="00131880">
        <w:t xml:space="preserve">long with </w:t>
      </w:r>
      <w:r w:rsidR="004E2152">
        <w:t>Faudzi</w:t>
      </w:r>
      <w:r w:rsidR="000E5A34">
        <w:t xml:space="preserve"> </w:t>
      </w:r>
      <w:r w:rsidR="004E2152">
        <w:t>et al’s</w:t>
      </w:r>
      <w:r w:rsidR="000E5A34">
        <w:t xml:space="preserve"> </w:t>
      </w:r>
      <w:r w:rsidR="00775CDB">
        <w:t>(2019)</w:t>
      </w:r>
      <w:r w:rsidR="007B6071">
        <w:t xml:space="preserve"> </w:t>
      </w:r>
      <w:r w:rsidR="004E2152">
        <w:t>review of</w:t>
      </w:r>
      <w:r w:rsidR="002C6209">
        <w:t xml:space="preserve"> self-report </w:t>
      </w:r>
      <w:r w:rsidR="000A2CCB">
        <w:t xml:space="preserve">measures of </w:t>
      </w:r>
      <w:r w:rsidR="002C6209">
        <w:t>attitudes</w:t>
      </w:r>
      <w:r w:rsidR="004E2152">
        <w:t xml:space="preserve"> towards ageing in younger adults, </w:t>
      </w:r>
      <w:r w:rsidR="002E76E2">
        <w:t xml:space="preserve">provide comprehensive information on the psychometric properties of </w:t>
      </w:r>
      <w:r w:rsidR="00670CA3">
        <w:t>a</w:t>
      </w:r>
      <w:r w:rsidR="002E76E2">
        <w:t xml:space="preserve"> broad range of scales</w:t>
      </w:r>
      <w:r w:rsidR="007B5B36">
        <w:t xml:space="preserve"> relevant to ageing research.</w:t>
      </w:r>
      <w:r w:rsidR="00DC1561">
        <w:t xml:space="preserve"> They identify </w:t>
      </w:r>
      <w:r w:rsidR="00CC1DC1">
        <w:t>the best of the currently available measures</w:t>
      </w:r>
      <w:r w:rsidR="0040219A">
        <w:t>,</w:t>
      </w:r>
      <w:r w:rsidR="00CC1DC1">
        <w:t xml:space="preserve"> but b</w:t>
      </w:r>
      <w:r w:rsidR="00053DC8">
        <w:t xml:space="preserve">oth highlight </w:t>
      </w:r>
      <w:r w:rsidR="00CC1DC1">
        <w:t xml:space="preserve">the need for </w:t>
      </w:r>
      <w:r w:rsidR="00D11A32">
        <w:t xml:space="preserve">further </w:t>
      </w:r>
      <w:r w:rsidR="0040219A">
        <w:t>high-quality</w:t>
      </w:r>
      <w:r w:rsidR="00D11A32">
        <w:t xml:space="preserve"> research to fully test the psychometric properties of these scales. </w:t>
      </w:r>
      <w:r w:rsidR="004C4C24" w:rsidRPr="00186D0C">
        <w:rPr>
          <w:highlight w:val="cyan"/>
        </w:rPr>
        <w:t>The current review</w:t>
      </w:r>
      <w:r w:rsidR="00F200AE" w:rsidRPr="00186D0C">
        <w:rPr>
          <w:highlight w:val="cyan"/>
        </w:rPr>
        <w:t xml:space="preserve"> also</w:t>
      </w:r>
      <w:r w:rsidR="004C4C24" w:rsidRPr="00186D0C">
        <w:rPr>
          <w:highlight w:val="cyan"/>
        </w:rPr>
        <w:t xml:space="preserve"> highlights </w:t>
      </w:r>
      <w:r w:rsidR="00F200AE" w:rsidRPr="00186D0C">
        <w:rPr>
          <w:highlight w:val="cyan"/>
        </w:rPr>
        <w:t xml:space="preserve">the importance of researchers considering the context </w:t>
      </w:r>
      <w:r w:rsidR="004D3DC0" w:rsidRPr="00186D0C">
        <w:rPr>
          <w:highlight w:val="cyan"/>
        </w:rPr>
        <w:t>that scales are used in. Certain scales were</w:t>
      </w:r>
      <w:r w:rsidR="005A0985">
        <w:rPr>
          <w:highlight w:val="cyan"/>
        </w:rPr>
        <w:t xml:space="preserve"> </w:t>
      </w:r>
      <w:r w:rsidR="004D3DC0" w:rsidRPr="00186D0C">
        <w:rPr>
          <w:highlight w:val="cyan"/>
        </w:rPr>
        <w:t xml:space="preserve">not originally intended to measure self-directed ageing stereotypes but have been operationalised </w:t>
      </w:r>
      <w:r w:rsidR="004A401E" w:rsidRPr="00186D0C">
        <w:rPr>
          <w:highlight w:val="cyan"/>
        </w:rPr>
        <w:t>in ways to achieve this.</w:t>
      </w:r>
      <w:r w:rsidR="004A401E">
        <w:t xml:space="preserve"> </w:t>
      </w:r>
      <w:r w:rsidR="007E556B">
        <w:t xml:space="preserve">Researchers should carefully consider whether scales are appropriate for their measurement needs and check the relevant psychometric properties of their chosen scale </w:t>
      </w:r>
      <w:r w:rsidR="007E556B">
        <w:fldChar w:fldCharType="begin" w:fldLock="1"/>
      </w:r>
      <w:r w:rsidR="00F43F2A">
        <w:instrText>ADDIN CSL_CITATION {"citationItems":[{"id":"ITEM-1","itemData":{"abstract":"Objective As part of the Journal's 10-year Research Update Reviews, a series of articles will be presented on the role of rating scales in child and adolescent psychiatry. The first article in the series summarizes principles underlying scale functioning. Method Sources were reviewed regarding testing theory, scale development, variability in scale functioning, psychometric properties, and scale selection. The extracted information was adapted to issues in child and adolescent psychiatry. Results Rating scales can make major contributions to understanding youths’ needs. They provide easy and efficient measurement of psychopathology and quantify underlying constructs for comparison across youths, time, and applications. Although multiple factors may affect a scale's functioning, these factors can be understood and managed by considering the goals of measurement and basic psychometric principles. Conclusions Potential users of rating scales should not blindly assume that a well-known scale will meet the measurement needs for a particular application. Rather, they can relatively easily educate themselves regarding the appropriate use of rating scales. This article provides the background information needed to evaluate scales for intended applications. It will also assist in reviewing the individual scales presented in subsequent articles in this series.","author":[{"dropping-particle":"","family":"Myers","given":"KM","non-dropping-particle":"","parse-names":false,"suffix":""},{"dropping-particle":"","family":"Winters","given":"NC","non-dropping-particle":"","parse-names":false,"suffix":""}],"container-title":"Journal of the American Academy of Child &amp; Adolescent Psychiatry","id":"ITEM-1","issue":"114-122","issued":{"date-parts":[["2002"]]},"title":"Ten-Year Review of Rating Scales. I: Overview of Scale Functioning, Psychometric Properties, and Selection","type":"article-journal"},"uris":["http://www.mendeley.com/documents/?uuid=1e94e4cd-adbf-48d3-a5a2-eaf75d670911"]}],"mendeley":{"formattedCitation":"(Myers and Winters 2002)","plainTextFormattedCitation":"(Myers and Winters 2002)","previouslyFormattedCitation":"(Myers and Winters 2002)"},"properties":{"noteIndex":0},"schema":"https://github.com/citation-style-language/schema/raw/master/csl-citation.json"}</w:instrText>
      </w:r>
      <w:r w:rsidR="007E556B">
        <w:fldChar w:fldCharType="separate"/>
      </w:r>
      <w:r w:rsidR="007E556B" w:rsidRPr="00A15849">
        <w:rPr>
          <w:noProof/>
        </w:rPr>
        <w:t>(Myers and Winters 2002)</w:t>
      </w:r>
      <w:r w:rsidR="007E556B">
        <w:fldChar w:fldCharType="end"/>
      </w:r>
      <w:r w:rsidR="007E556B">
        <w:t>.</w:t>
      </w:r>
    </w:p>
    <w:p w14:paraId="417D8F33" w14:textId="685B6130" w:rsidR="00F57037" w:rsidRDefault="00535C36" w:rsidP="00535C36">
      <w:pPr>
        <w:pStyle w:val="Heading2"/>
      </w:pPr>
      <w:r>
        <w:t>Strengths and limitations of this review</w:t>
      </w:r>
    </w:p>
    <w:p w14:paraId="5BA5EB90" w14:textId="094BB009" w:rsidR="00414B02" w:rsidRDefault="00535C36" w:rsidP="00535C36">
      <w:r>
        <w:t>This r</w:t>
      </w:r>
      <w:r w:rsidRPr="009B68E6">
        <w:t xml:space="preserve">eview was required to provide clarity on the assessment of self-directed </w:t>
      </w:r>
      <w:r w:rsidR="00915C41" w:rsidRPr="009B68E6">
        <w:t>ageing</w:t>
      </w:r>
      <w:r w:rsidRPr="009B68E6">
        <w:t xml:space="preserve"> stereotype. </w:t>
      </w:r>
      <w:r w:rsidR="000D50A9" w:rsidRPr="009B68E6">
        <w:t xml:space="preserve">A challenge when completing the review was the definition of the concept and a decision was made to select papers based on author assertion that </w:t>
      </w:r>
      <w:r w:rsidR="000B7625" w:rsidRPr="009B68E6">
        <w:t xml:space="preserve">self-directed ageing stereotype was being assessed. This could be viewed as a limitation as the authors assertion may not be </w:t>
      </w:r>
      <w:r w:rsidR="005E0EC4" w:rsidRPr="009B68E6">
        <w:t>a strong justification</w:t>
      </w:r>
      <w:r w:rsidR="000B7625" w:rsidRPr="009B68E6">
        <w:t xml:space="preserve">, </w:t>
      </w:r>
      <w:r w:rsidR="00257C8D" w:rsidRPr="009B68E6">
        <w:t>however, by making this assertion the authors</w:t>
      </w:r>
      <w:r w:rsidR="00E46DE1" w:rsidRPr="009B68E6">
        <w:t>’</w:t>
      </w:r>
      <w:r w:rsidR="00257C8D" w:rsidRPr="009B68E6">
        <w:t xml:space="preserve"> work </w:t>
      </w:r>
      <w:r w:rsidR="00497FE1" w:rsidRPr="009B68E6">
        <w:t xml:space="preserve">will </w:t>
      </w:r>
      <w:r w:rsidR="00257C8D" w:rsidRPr="009B68E6">
        <w:t xml:space="preserve">be </w:t>
      </w:r>
      <w:r w:rsidR="00497FE1" w:rsidRPr="009B68E6">
        <w:t>read as a contributor to</w:t>
      </w:r>
      <w:r w:rsidR="00257C8D" w:rsidRPr="009B68E6">
        <w:t xml:space="preserve"> literature in this area.</w:t>
      </w:r>
      <w:r w:rsidR="005E0EC4" w:rsidRPr="009B68E6">
        <w:t xml:space="preserve"> Th</w:t>
      </w:r>
      <w:r w:rsidR="008B6966" w:rsidRPr="009B68E6">
        <w:t>is</w:t>
      </w:r>
      <w:r w:rsidR="005E0EC4" w:rsidRPr="009B68E6">
        <w:t xml:space="preserve"> review has illustrated that </w:t>
      </w:r>
      <w:r w:rsidRPr="009B68E6">
        <w:t xml:space="preserve">tools </w:t>
      </w:r>
      <w:r w:rsidR="005E0EC4" w:rsidRPr="009B68E6">
        <w:t xml:space="preserve">selected by authors are </w:t>
      </w:r>
      <w:r w:rsidRPr="009B68E6">
        <w:t>not always effective for this purpose</w:t>
      </w:r>
      <w:r w:rsidR="005E0EC4" w:rsidRPr="009B68E6">
        <w:t xml:space="preserve"> and therefore it is important that readers critically assess the tools used before applying the findings of these s</w:t>
      </w:r>
      <w:r w:rsidR="008B6966" w:rsidRPr="009B68E6">
        <w:t>tudies</w:t>
      </w:r>
      <w:r w:rsidRPr="009B68E6">
        <w:t>.</w:t>
      </w:r>
      <w:r>
        <w:t xml:space="preserve"> </w:t>
      </w:r>
    </w:p>
    <w:p w14:paraId="14AC53AB" w14:textId="4CFB317A" w:rsidR="00535C36" w:rsidRDefault="008B6966" w:rsidP="00535C36">
      <w:r>
        <w:t>This</w:t>
      </w:r>
      <w:r w:rsidR="00535C36">
        <w:t xml:space="preserve"> review has been limited to only studies published in the English language and available within peer reviewed journals. It is possible that further tools measuring this concept exist in papers published in languages other than English and within the grey literature.</w:t>
      </w:r>
    </w:p>
    <w:p w14:paraId="6D3E9B93" w14:textId="292FA294" w:rsidR="00535C36" w:rsidRPr="00535C36" w:rsidRDefault="00535C36" w:rsidP="00535C36">
      <w:pPr>
        <w:pStyle w:val="Heading2"/>
      </w:pPr>
      <w:r>
        <w:t>Conclusion</w:t>
      </w:r>
    </w:p>
    <w:p w14:paraId="1A812C27" w14:textId="262834DA" w:rsidR="00F57037" w:rsidRPr="00B06077" w:rsidRDefault="00F57037" w:rsidP="00B06077">
      <w:r w:rsidRPr="00B06077">
        <w:t xml:space="preserve">In conclusion, </w:t>
      </w:r>
      <w:r w:rsidR="00535C36">
        <w:t xml:space="preserve">there has been </w:t>
      </w:r>
      <w:r w:rsidRPr="00B06077">
        <w:t>a lack of c</w:t>
      </w:r>
      <w:r w:rsidR="00535C36">
        <w:t>onsistency regarding</w:t>
      </w:r>
      <w:r w:rsidRPr="00B06077">
        <w:t xml:space="preserve"> terms used</w:t>
      </w:r>
      <w:r w:rsidR="00535C36">
        <w:t xml:space="preserve"> to refer to self-directed </w:t>
      </w:r>
      <w:r w:rsidR="00915C41">
        <w:t>ageing</w:t>
      </w:r>
      <w:r w:rsidR="00535C36">
        <w:t xml:space="preserve"> stereotype.</w:t>
      </w:r>
      <w:r w:rsidR="00A615C7">
        <w:t xml:space="preserve"> Furthermore,</w:t>
      </w:r>
      <w:r w:rsidR="0042352E">
        <w:t xml:space="preserve"> participant ratings of</w:t>
      </w:r>
      <w:r w:rsidR="00A615C7" w:rsidRPr="00B06077">
        <w:t xml:space="preserve"> </w:t>
      </w:r>
      <w:r w:rsidR="00915C41">
        <w:t>ageing</w:t>
      </w:r>
      <w:r w:rsidR="00A615C7" w:rsidRPr="00B06077">
        <w:t xml:space="preserve"> stereotypes</w:t>
      </w:r>
      <w:r w:rsidR="00A615C7">
        <w:t xml:space="preserve"> applied to older adults</w:t>
      </w:r>
      <w:r w:rsidR="00A615C7" w:rsidRPr="00B06077">
        <w:t xml:space="preserve"> in general are often </w:t>
      </w:r>
      <w:r w:rsidR="00A615C7">
        <w:t>claimed to</w:t>
      </w:r>
      <w:r w:rsidR="00A615C7" w:rsidRPr="00B06077">
        <w:t xml:space="preserve"> measure self-directed </w:t>
      </w:r>
      <w:r w:rsidR="00915C41">
        <w:t>ageing</w:t>
      </w:r>
      <w:r w:rsidR="00A615C7" w:rsidRPr="00B06077">
        <w:t xml:space="preserve"> stereotype</w:t>
      </w:r>
      <w:r w:rsidR="00A615C7">
        <w:t xml:space="preserve"> without consideration of whether these beliefs and attitudes are internalised by the individual.</w:t>
      </w:r>
      <w:r w:rsidR="00535C36">
        <w:t xml:space="preserve"> </w:t>
      </w:r>
      <w:r w:rsidR="00A615C7">
        <w:t xml:space="preserve">The use of a universal term in future research will facilitate development of knowledge in this area and the term </w:t>
      </w:r>
      <w:r w:rsidR="008B23E2">
        <w:t>“</w:t>
      </w:r>
      <w:r w:rsidR="00A615C7">
        <w:t xml:space="preserve">self-directed </w:t>
      </w:r>
      <w:r w:rsidR="00915C41">
        <w:t>ageing</w:t>
      </w:r>
      <w:r w:rsidR="00A615C7">
        <w:t xml:space="preserve"> stereotype</w:t>
      </w:r>
      <w:r w:rsidR="008B23E2">
        <w:t>”</w:t>
      </w:r>
      <w:r w:rsidR="00A615C7">
        <w:t xml:space="preserve"> is recommended</w:t>
      </w:r>
      <w:r w:rsidR="00C429B9">
        <w:t xml:space="preserve">. </w:t>
      </w:r>
      <w:r w:rsidRPr="00B06077">
        <w:t>There</w:t>
      </w:r>
      <w:r w:rsidR="00A615C7">
        <w:t xml:space="preserve"> is no clear picture </w:t>
      </w:r>
      <w:r w:rsidRPr="00B06077">
        <w:t>as to which</w:t>
      </w:r>
      <w:r w:rsidR="004F0EC9">
        <w:t xml:space="preserve"> is</w:t>
      </w:r>
      <w:r w:rsidRPr="00B06077">
        <w:t xml:space="preserve"> the best tool </w:t>
      </w:r>
      <w:r w:rsidR="00A615C7">
        <w:t xml:space="preserve">for assessing this construct, however the B-APQ appears to hold most promise and warrants further testing. </w:t>
      </w:r>
      <w:r w:rsidR="008B3342">
        <w:t xml:space="preserve">In order for </w:t>
      </w:r>
      <w:r w:rsidR="00344240">
        <w:t>the field of ageing research to move forwards</w:t>
      </w:r>
      <w:r w:rsidR="00A46F6F">
        <w:t>,</w:t>
      </w:r>
      <w:r w:rsidR="00A8126B">
        <w:t xml:space="preserve"> suitable psychometrically sound measures must be identified and used.</w:t>
      </w:r>
      <w:r w:rsidR="00D0439E" w:rsidRPr="00B06077">
        <w:t xml:space="preserve"> </w:t>
      </w:r>
    </w:p>
    <w:p w14:paraId="270011AF" w14:textId="77777777" w:rsidR="00221E60" w:rsidRPr="007A0D4F" w:rsidRDefault="00221E60" w:rsidP="006D65A3">
      <w:pPr>
        <w:pStyle w:val="Heading1"/>
      </w:pPr>
      <w:r w:rsidRPr="007A0D4F">
        <w:t>References</w:t>
      </w:r>
    </w:p>
    <w:p w14:paraId="45FAB7FA" w14:textId="29211568" w:rsidR="00EA31CD" w:rsidRPr="00EA31CD" w:rsidRDefault="00E72A4B" w:rsidP="00EA31CD">
      <w:pPr>
        <w:widowControl w:val="0"/>
        <w:autoSpaceDE w:val="0"/>
        <w:autoSpaceDN w:val="0"/>
        <w:adjustRightInd w:val="0"/>
        <w:spacing w:line="240" w:lineRule="auto"/>
        <w:ind w:left="480" w:hanging="480"/>
        <w:rPr>
          <w:rFonts w:ascii="Calibri" w:hAnsi="Calibri" w:cs="Calibri"/>
          <w:noProof/>
          <w:szCs w:val="24"/>
        </w:rPr>
      </w:pPr>
      <w:r w:rsidRPr="007A0D4F">
        <w:rPr>
          <w:rFonts w:eastAsia="Times New Roman"/>
          <w:szCs w:val="20"/>
          <w:lang w:eastAsia="en-GB"/>
        </w:rPr>
        <w:fldChar w:fldCharType="begin" w:fldLock="1"/>
      </w:r>
      <w:r w:rsidRPr="007A0D4F">
        <w:rPr>
          <w:rFonts w:eastAsia="Times New Roman"/>
          <w:szCs w:val="20"/>
          <w:lang w:eastAsia="en-GB"/>
        </w:rPr>
        <w:instrText xml:space="preserve">ADDIN Mendeley Bibliography CSL_BIBLIOGRAPHY </w:instrText>
      </w:r>
      <w:r w:rsidRPr="007A0D4F">
        <w:rPr>
          <w:rFonts w:eastAsia="Times New Roman"/>
          <w:szCs w:val="20"/>
          <w:lang w:eastAsia="en-GB"/>
        </w:rPr>
        <w:fldChar w:fldCharType="separate"/>
      </w:r>
      <w:r w:rsidR="00EA31CD" w:rsidRPr="00EA31CD">
        <w:rPr>
          <w:rFonts w:ascii="Calibri" w:hAnsi="Calibri" w:cs="Calibri"/>
          <w:noProof/>
          <w:szCs w:val="24"/>
        </w:rPr>
        <w:t>Age UK (2019) Later Life in the United Kingdom. 1–27</w:t>
      </w:r>
    </w:p>
    <w:p w14:paraId="3E70C178"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Age UK (2013) Improving later life: Understanding the oldest old. London Age UK 1–92</w:t>
      </w:r>
    </w:p>
    <w:p w14:paraId="06BAF5A9"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Ahammer IM, Bennett K (1977) Viewing older people: A comparative method-comparative sample approach. Aust J Psychol 29:97–110</w:t>
      </w:r>
    </w:p>
    <w:p w14:paraId="4D6EF86F"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Allen PM, Mejía ST, Hooker K (2015) Personality, self-perceptions, and daily variability in perceived usefulness among older adults. Psychol Aging 30:534–543. https://doi.org/10.1037/pag0000039</w:t>
      </w:r>
    </w:p>
    <w:p w14:paraId="353DA253"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Bai X, Chan KS, Chow N (2012) Validation of self-image of aging scale for Chinese elders. Int J Aging Hum Dev 74:67–86</w:t>
      </w:r>
    </w:p>
    <w:p w14:paraId="1889287D"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Barber SJ, Lee SR (2016) Stereotype Threat Lowers Older Adults’ Self-Reported Hearing Abilities. Gerontology 62:81–85</w:t>
      </w:r>
    </w:p>
    <w:p w14:paraId="60E3112F"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Barker M, O’Hanlon A, McGee HM, et al (2007) Cross-sectional validation of the Aging Perceptions Questionnaire: A multidimensional instrument for assessing self-perceptions of aging. BMC Geriatr 7:. https://doi.org/doi:10.1186/1471-2318-7-9</w:t>
      </w:r>
    </w:p>
    <w:p w14:paraId="021726BF"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Beyer A-K, Wolff JK, Warner LM, et al (2015) The role of physical activity in the relationship between self-perceptions of ageing and self-rated health in older adults. Psychol Health 30:671–85</w:t>
      </w:r>
    </w:p>
    <w:p w14:paraId="4D362BBA"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Blanca MJ, Sanchez C, Traianes M V. (2005) Cuestionario de evaluación de estereotipos negativos hacia la vejez. Multiprofes Gerontol 15:212–220</w:t>
      </w:r>
    </w:p>
    <w:p w14:paraId="32385D35"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Bock O, Akpinar S (2016) Performance of Older Persons in a Simulated Shopping Task Is Influenced by Priming with Age Stereotypes. PLoS One 11:e0160739</w:t>
      </w:r>
    </w:p>
    <w:p w14:paraId="375C948B"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Burton A, Clancy L, Cowap L (2018) Exploring the facilitators and barriers to physical activity in older people with sight loss. J Aging Phys Act 26:25–33</w:t>
      </w:r>
    </w:p>
    <w:p w14:paraId="75BB6D9D"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Chalabaev A, Emile M, Corrion K, et al (2013) Development and validation of the aging stereotypes and exercise scale. J Aging Phys Act 21:319–334</w:t>
      </w:r>
    </w:p>
    <w:p w14:paraId="32690710"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Chasteen AL (2000) The role of age and age-related attitudes in perceptions of elderly individuals. Basic Appl Soc Psych 22:147–156</w:t>
      </w:r>
    </w:p>
    <w:p w14:paraId="0240C15D"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Chasteen AL, Pichora-Fuller MK, Dupuis K, et al (2015) Do negative views of aging influence memory and auditory performance through self-perceived abilities? Psychol Aging 30:881–893. https://doi.org/10.1037/a0039723</w:t>
      </w:r>
    </w:p>
    <w:p w14:paraId="0946CA61"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Chen X, Hu Y, Zhu D, et al (2016) Chinese version of the Aging Perceptions Questionnaire (C-APQ): assessment of reliability and validity. Aging Ment Health 20:567–574. https://doi.org/10.1080/13607863.2015.1028332</w:t>
      </w:r>
    </w:p>
    <w:p w14:paraId="7BCEAA8D"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Cheng ST, Fung HH, Chan ACM (2009) Self-Perception and Psychological Well-Being: The Benefits of Foreseeing a Worse Future. Psychol Aging 24:623–633</w:t>
      </w:r>
    </w:p>
    <w:p w14:paraId="4271E6B6"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Cheng ST, Yip LCY, Jim OTT, Hui ANN (2012) Self-perception of aging and acute medical events in chronically institutionalized middle-aged and older persons with schizophrenia. Int J Geriatr Psychiatry 27:907–913</w:t>
      </w:r>
    </w:p>
    <w:p w14:paraId="26ACBCA5"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Coates S, Tanna P, Scott-Allen E (2019) Overview of the UK Population: August 2019. Off Natl Stat 1–17</w:t>
      </w:r>
    </w:p>
    <w:p w14:paraId="4BCDC854"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Cracknell R (2010) The ageing population. In: Key Issues New Parliam. 2010. https://www.parliament.uk/business/publications/research/key-issues-for-the-new-parliament/value-for-money-in-public-services/the-ageing-population/</w:t>
      </w:r>
    </w:p>
    <w:p w14:paraId="308B15CF"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Demakakos P, Gjonca E, Nazroo J (2007) Age identity, age perceptions, and health - Evidence from the English Longitudinal Study of Ageing. Heal Aging Longev 1114:279–287</w:t>
      </w:r>
    </w:p>
    <w:p w14:paraId="62D07120"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Deusinger I (1986) Die Frankfurter Selbstkonzeptskale n (FSKN) [The Frankfort Self-Concept Scales]. GoÈttingen, Germany</w:t>
      </w:r>
    </w:p>
    <w:p w14:paraId="7190CB0A"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Emile M, Chalabaev A, Stephan Y, et al (2014) Aging stereotypes and active lifestyle: Personal correlates of stereotype internalization and relationships with level of physical activity among older adults. Psychol Sport Exerc 15:198–204</w:t>
      </w:r>
    </w:p>
    <w:p w14:paraId="5ACA267B"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Emile M, D’Arripe-Longueville F, Cheval B, et al (2015) An Ego Depletion Account of Aging Stereotypes’ Effects on Health-Related Variables. J Gerontol B Psychol Sci Soc Sci 70:876–885</w:t>
      </w:r>
    </w:p>
    <w:p w14:paraId="18333399"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Faudzi FNM, Armitage CJ, Bryant C, Brown LJE (2019) A systematic review of the psychometric properties of self-report measures of attitudes to ageing. Res Aging 4:549–574. https://doi.org/https://doi.org/10.1177/0164027518825117</w:t>
      </w:r>
    </w:p>
    <w:p w14:paraId="7F4F322B"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Fernandez-Ballesteros R, Bustillos A, Huici C (2015) Positive Perception of Aging and Performance in a Memory Task: Compensating for Stereotype Threat? Exp Aging Res 41:410–425</w:t>
      </w:r>
    </w:p>
    <w:p w14:paraId="1C44A7AA"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Fernandez-Ballesteros R, Caprara M, Schettini R, et al (2013) Effects of university programs for older adults: Changes in cultural and group stereotype, self-perception of aging, and emotional balance. Educ Gerontol 39:119–131</w:t>
      </w:r>
    </w:p>
    <w:p w14:paraId="10E0EAF8"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Gardner DG, Cummings LL, Dunham RB, Pierce JL (1998) Single-item versus multiple-item measurement scales: An empirical comparison. Educ Psychol Meas 58:898–915. https://doi.org/10.1177/0013164498058006003</w:t>
      </w:r>
    </w:p>
    <w:p w14:paraId="1FA2E724"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Gu D, Dupre ME, Qiu L, et al (2017) Self-perception of uselessness and mortality among older adults in China. Arch Gerontol Geriatr 68:186–194</w:t>
      </w:r>
    </w:p>
    <w:p w14:paraId="478A08A6"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Han J, Richardson VE (2015) The relationships among perceived discrimination, self-perceptions of aging, and depressive symptoms: a longitudinal examination of age discrimination. Aging Ment Health 19:747–755</w:t>
      </w:r>
    </w:p>
    <w:p w14:paraId="157AA777"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Heidrich SM, Brown RL, Egan JJ, et al (2009) An individualized representational intervention to improve symptom management (IRIS) in older breast cancer survivors: Three pilot studies. Oncol Nurs Forum 36:133–143. https://doi.org/10.1188/09.ONF.E133-E143.An</w:t>
      </w:r>
    </w:p>
    <w:p w14:paraId="1D774DEF"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Ingrand I, Houeto JL, Gil R, et al (2012) The validation of a french-language version of the aging perceptions questionnaire (APQ) and its extension to a population aged 55 and over. Eur Geriatr Med 3:S23</w:t>
      </w:r>
    </w:p>
    <w:p w14:paraId="04F58B2A"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Jackson DM (1967) Personality research form manual. Research Psychologists Press, Goshen, N.Y.</w:t>
      </w:r>
    </w:p>
    <w:p w14:paraId="5AE88CB8"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Jang Y, Poon LW, Kim SY, Shin BK (2004) Self-perception of aging and health among older adults in Korea. J Aging Stud 18:485–496</w:t>
      </w:r>
    </w:p>
    <w:p w14:paraId="266B4D1B"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Jose JP, Cherayi S, Sadath A V, Vinod C V (2016) Age Identity, Stigma and Discrimination in Older Persons. Indian J Soc Work 77:135</w:t>
      </w:r>
    </w:p>
    <w:p w14:paraId="7D79CB9D"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Jose JP, Meena KS (2015) An Explanatory enquiry into theageing induced social exclusion of older persons in Kerala: Empirical validation of a psychosocial model of social exclusion: Research reportsubmitted to Indian Council of Social Science Research, NewDelhi. Kannur</w:t>
      </w:r>
    </w:p>
    <w:p w14:paraId="448538D3"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Kafer RA, Rakowski W, Lackman M, Hickey T (1980) Aging opinion survey: A report on instrument development. Int J Aging Hum Dev 11:319–333</w:t>
      </w:r>
    </w:p>
    <w:p w14:paraId="45E1DAFB"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Kalfoss MH, Low G, Molzahn AE (2010) Reliability and validity of the Attitudes to Ageing Questionnaire for Canadian and Norwegian older adults. Scand J Caring Sci 24:75–85</w:t>
      </w:r>
    </w:p>
    <w:p w14:paraId="049AB158"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Kang SK, Chasteen AL (2009) The development and validation of the Age-Based Rejection Sensitivity Questionnaire. Gerontologist 49:303–316</w:t>
      </w:r>
    </w:p>
    <w:p w14:paraId="3D922E7F"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Kim G, Jang Y, Chiriboga DA (2012) Personal views about aging among Korean American older adults: The role of physical health, social network, and acculturation. J Cross Cult Gerontol 27:139–148</w:t>
      </w:r>
    </w:p>
    <w:p w14:paraId="2C0E9A73"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Kleinspehn-Ammerlahn A, Kotter-Grühn D, Smith J (2008) Self-perceptions of aging: Do subjective age and satisfaction with aging change during old age? Journals Gerontol 63B:P377-385. https://doi.org/10.1093/geronb/63.6.P377</w:t>
      </w:r>
    </w:p>
    <w:p w14:paraId="4747FF39"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Kornadt AE (2016) Do age stereotypes as social role expectations for older adults influence personality development? J Res Pers 60:51–55</w:t>
      </w:r>
    </w:p>
    <w:p w14:paraId="3017188E"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Kornadt AE, Rothermund K (2011) Contexts of aging: Assessing evaluative age stereotypes in different life domains. Journals Gerontol Ser B Psychol Sci Soc Sci 66:547–556</w:t>
      </w:r>
    </w:p>
    <w:p w14:paraId="0115DA2E"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Kornadt AE, Rothermund K (2012) Internalization of age stereotypes into the self-concept via future self-views: a general model and domain-specific differences. Psychol Aging 27:164–172</w:t>
      </w:r>
    </w:p>
    <w:p w14:paraId="3E5FBAFA"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Kotter-Gruhn D, Hess TM (2012) The impact of age stereotypes on self-perceptions of aging across the adult lifespan. Journals Gerontol - Ser B Psychol Sci Soc Sci 67 B:563–571. https://doi.org/10.1093/geronb/gbr153</w:t>
      </w:r>
    </w:p>
    <w:p w14:paraId="7994DF5C"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Kotter-Gruhn D, Kleinspehn-Ammerlahn A, Gerstorf D, Smith J (2009) Self-Perceptions of Aging Predict Mortality and Change With Approaching Death: 16-Year Longitudinal Results From the Berlin Aging Study. Psychol Aging 24:654–667</w:t>
      </w:r>
    </w:p>
    <w:p w14:paraId="5F49D038"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LaForge R, Suczek RF (1955) The interpersonal dimensions of personality. III. An interpersonal checklist. J Pers 24:95–112</w:t>
      </w:r>
    </w:p>
    <w:p w14:paraId="2DC5E1AA"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Laidlaw K, Power M, Schmidt S (2007) The attitudes to ageing questionnaire (AAQ): Development and psychometric properties. Int J Geriatr Psychiatry 22:367–379</w:t>
      </w:r>
    </w:p>
    <w:p w14:paraId="1B6F1120"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Lasher K, Faulkender PJ (1993) Measurement of aging anxiety: Development of the anxiety about aging scale. Int J Aging Hum Dev 37:247–259</w:t>
      </w:r>
    </w:p>
    <w:p w14:paraId="0EF0AE5A"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Law J, Laidlaw K, Peck D (2010) Is depression viewed as an inevitable consequence of age? The “understandability phenomenon” in older people. Clin Gerontol 33:194–209</w:t>
      </w:r>
    </w:p>
    <w:p w14:paraId="425D6F3D"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Lawton MP (1975) The Philadelphia Geriatric Center Morale Scale: a revision. J Gerontol 30:85–89. https://doi.org/10.1093/geronj/30.1.85</w:t>
      </w:r>
    </w:p>
    <w:p w14:paraId="15814803"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Levy BR (2009a) Stereotype embodiment: A psychosocial approach to aging. Curr Dir Psychol Sci 18:332–336</w:t>
      </w:r>
    </w:p>
    <w:p w14:paraId="1BB44E32"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Levy BR (1999a) The inner self of the Japanese elderly: A defense against negative stereotypes of aging. Int J Aging Hum Dev 48:131–144</w:t>
      </w:r>
    </w:p>
    <w:p w14:paraId="6F2882FE"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Levy BR (2009b) Stereotype Embodiment: A Psychosocial Approach to Aging. Curr Dir Psychol Sci 18:332–336</w:t>
      </w:r>
    </w:p>
    <w:p w14:paraId="00363846"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Levy BR (2003) Mind matters: cognitive and physical effects of aging self-stereotypes. J Gerontol B Psychol Sci Soc Sci 58:P203-11</w:t>
      </w:r>
    </w:p>
    <w:p w14:paraId="3B197B6B"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Levy BR (1999b) The inner self of the Japanese elderly: A defense against negative stereotypes of aging. Int J Aging Hum Dev 48:131–144</w:t>
      </w:r>
    </w:p>
    <w:p w14:paraId="5BA0953B"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Levy BR, Ashman O, Slade MD (2009) Age attributions and aging health: Contrast between the United States and Japan. Journals Gerontol - Ser B Psychol Sci Soc Sci 64:335–338. https://doi.org/10.1093/geronb/gbp002</w:t>
      </w:r>
    </w:p>
    <w:p w14:paraId="3A89ED19"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Levy BR, Kasl S V., Gill TM (2004) Image of aging scale. Percept Mot Skills 99:208–210</w:t>
      </w:r>
    </w:p>
    <w:p w14:paraId="5859AACD"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Levy BR, Myers LM (2004) Preventive health behaviors influenced by self-perceptions of aging. Prev Med (Baltim) 39:625–9. https://doi.org/10.1016/j.ypmed.2004.02.029</w:t>
      </w:r>
    </w:p>
    <w:p w14:paraId="02FA68B2"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Levy BR, Myers LM (2005) Relationship between respiratory mortality and self-perceptions of aging. Psychol Health 20:553–564</w:t>
      </w:r>
    </w:p>
    <w:p w14:paraId="5B8F2F8E"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Levy BR, Pilver C, Chung PH, Slade MD (2014a) Subliminal strengthening: improving older individuals’ physical function over time with an implicit-age-stereotype intervention. Psychol Sci 25:2127–35</w:t>
      </w:r>
    </w:p>
    <w:p w14:paraId="1F2051F4"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Levy BR, Pilver C, Chung PH, Slade MD (2014b) Subliminal strengthening: Improving older individuals’ physical function over time with an implicit-age-stereotype intervention. Psychol Sci 25:2127–35. https://doi.org/10.1177/0956797614551970</w:t>
      </w:r>
    </w:p>
    <w:p w14:paraId="35F4AF52"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Levy BR, Pilver CE, Pietrzak RH (2014c) Lower prevalence of psychiatric conditions when negative age stereotypes are resisted. Soc Sci Med 119:170–174</w:t>
      </w:r>
    </w:p>
    <w:p w14:paraId="06F6A0AE"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Levy BR, Slade MD, Kasl S V (2002a) Longitudinal benefit of positive self-perceptions of aging on functional health. Journals Gerontol - Ser B Psychol Sci Soc Sci 57:409-P417</w:t>
      </w:r>
    </w:p>
    <w:p w14:paraId="3E7ED60E"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Levy BR, Slade MD, Kunkel SR, Kasl S V. (2002b) Longevity increased by positive self-perceptions of aging. J Pers Soc Psychol 83:261–270. https://doi.org/10.1037/0022-3514.83.2.261</w:t>
      </w:r>
    </w:p>
    <w:p w14:paraId="22E69C52"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Levy BR, Slade MD, Murphy TE, Gill TM (2012a) Association between positive age stereotypes and recovery from disability in older persons. JAMA 308:1972–3. https://doi.org/10.1001/jama.2012.14541</w:t>
      </w:r>
    </w:p>
    <w:p w14:paraId="0407C957"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Levy BR, Zonderman AB, Slade MD, Ferrucci L (2012b) Memory shaped by age stereotypes over time. J Gerontol B Psychol Sci Soc Sci 67:432–436</w:t>
      </w:r>
    </w:p>
    <w:p w14:paraId="39C3B006"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Liotta G, Canhao H, Cenko F, et al (2018) Active ageing in Europe: Adding healthy life to years. Front Med 5:8–11. https://doi.org/10.3389/fmed.2018.00123</w:t>
      </w:r>
    </w:p>
    <w:p w14:paraId="2344B078"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Loi SM, Dow B, Moore K, et al (2015) Attitudes to aging in older carers – do they have a role in their well-being? Int Psychogeriatrics 27:1893–1901. https://doi.org/10.1017/S1041610215000873</w:t>
      </w:r>
    </w:p>
    <w:p w14:paraId="1D32C0B7"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Low G, Molzahn A, Kalfoss M (2014) Cultural frames, qualities of life, and the aging self. West J Nurs Res 36:643–663</w:t>
      </w:r>
    </w:p>
    <w:p w14:paraId="3F17ED25"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Lucas-Carrasco R, Laidlaw K, Gomez-Benito J, Power MJ (2013) Reliability and validity of the Attitudes to Ageing Questionnaire (AAQ) in older people in Spain. Int Psychogeriatrics 25:490–499</w:t>
      </w:r>
    </w:p>
    <w:p w14:paraId="13F174EB"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Luszcz MA, Fitzgerald KM (1986) Understanding cohort differences in cross-generational, self, and peer perceptions. Journals Gerontol 41:234–240</w:t>
      </w:r>
    </w:p>
    <w:p w14:paraId="311F11FF"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Lynch SM (2000) Measurement and Prediction of Aging Anxiety. Res Aging 22:533–558. https://doi.org/10.1177/0164027500225004</w:t>
      </w:r>
    </w:p>
    <w:p w14:paraId="10022713"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Macia E, Lahmam A, Baali A, et al (2009) Perception of age stereotypes and self-perception of aging: A comparison of french and moroccan populations. J Cross Cult Gerontol 24:391–410</w:t>
      </w:r>
    </w:p>
    <w:p w14:paraId="3DA1C9A9"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Marquet M, Missotten P, Schroyen S, et al (2016) A validation of the French version of the Attitudes to Aging Questionnaire (AAQ): Factor structure, reliability and validity. Psychol Belg 56:80–81</w:t>
      </w:r>
    </w:p>
    <w:p w14:paraId="02C2365C"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Miche M, Elsässer VC, Schilling OK, Wahl H-W (2014a) Attitude toward own aging in midlife and early old age over a 12-year period: Examination of measurement equivalence and developmental trajectories. Psychol Aging 29:588–600. https://doi.org/10.1037/a0037259</w:t>
      </w:r>
    </w:p>
    <w:p w14:paraId="6FAC125A"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Miche M, Elsasser VC, Schilling OK, Wahl HW (2014b) Attitude toward own aging in midlife and early old age over a 12-year period: Examination of measurement equivalence and developmental trajectories. Psychol Aging 29:588–600</w:t>
      </w:r>
    </w:p>
    <w:p w14:paraId="374909F9"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Minnes P, Woodford L, Passey J (2007) Mediators and moderators of well-being in ageing family caregivers of adults with intellectual disabilities. J Appl Res Intellect Disabil 20:539–552</w:t>
      </w:r>
    </w:p>
    <w:p w14:paraId="08106901"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Moghadam L, Foroughan M, Shahboulaghi F, et al (2016) Validity and reliability of the Persian version of the brief aging perceptions questionnaire in Iranian older adults. Clin Interv Aging 11:507–511</w:t>
      </w:r>
    </w:p>
    <w:p w14:paraId="78991324"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Mokkink LB, Terwee CB, Stratford PW, et al (2009) Evaluation of the methodological quality of systematic reviews of health status measurement instruments. Qual Life Res 313–333</w:t>
      </w:r>
    </w:p>
    <w:p w14:paraId="23804CBB"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Molden J, Maxfield M (2017) The impact of aging stereotypes on dementia worry. Eur J Ageing 14:29–37. https://doi.org/http://dx.doi.org/10.1007/s10433-016-0378-z</w:t>
      </w:r>
    </w:p>
    <w:p w14:paraId="0C0C7721"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Moscovici S (1988) Notes towards a description of social representations. J Eur Soc Policy 18:211–250</w:t>
      </w:r>
    </w:p>
    <w:p w14:paraId="5542F49E"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Moser C, Spagnoli J, Santos-Eggimann B (2011) Self-perception of aging and vulnerability to adverse outcomes at the age of 65-70 years. J Gerontol B Psychol Sci Soc Sci 66:675–680</w:t>
      </w:r>
    </w:p>
    <w:p w14:paraId="04AF441E"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Myers K, Winters N (2002) Ten-Year Review of Rating Scales. I: Overview of Scale Functioning, Psychometric Properties, and Selection. J Am Acad Child Adolesc Psychiatry</w:t>
      </w:r>
    </w:p>
    <w:p w14:paraId="52D4E9E5"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Newell R, Burnard P (2010) Research for evidence- based practice in health care, 2nd edn. Wiley-Blackwell</w:t>
      </w:r>
    </w:p>
    <w:p w14:paraId="4D1DDC78"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Ng R, Allore HG, Monin JK, Levy BR (2016) Retirement as Meaningful: Positive Retirement Stereotypes Associated with Longevity. J Soc Issues 72:69–85. https://doi.org/http://dx.doi.org/10.1111/josi.12156</w:t>
      </w:r>
    </w:p>
    <w:p w14:paraId="0D9FBF1D"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O’shea DM, Dotson VM, Fieo RA (2016) Aging perceptions and self-efﬁcacy mediate the association between personality traits and depressive symptoms in older adults. Int J Geriatr Psychiatry. https://doi.org/doi: 10.1002/gps.4584. [Epub ahead of print]</w:t>
      </w:r>
    </w:p>
    <w:p w14:paraId="44737501"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Park NS, Jang Y, Lee BS, et al (2015) Correlates of attitudes toward personal aging in older assisted living residents. J Gerontol Soc Work 58:232–252</w:t>
      </w:r>
    </w:p>
    <w:p w14:paraId="1C5C8D6B"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Parnell V, Worthington M, Nursing R, Bender M (2001) My body is ugly because it is old: Ageism and its internalisation. PSIGE Newsl 74:12–18</w:t>
      </w:r>
    </w:p>
    <w:p w14:paraId="25AA047C"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Pinquart M (2002) Good news about the effects of bad old-age stereotypes. Exp Aging Res 28:317–336</w:t>
      </w:r>
    </w:p>
    <w:p w14:paraId="067ACEE2"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Polisher Research Institute Abramson Center for Jewish Life; formerly the Philadelphia Geriatric Center Lawton’s PGC Morale Scale. North Wales, Philadelphia</w:t>
      </w:r>
    </w:p>
    <w:p w14:paraId="305F72AB"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Preston CE, Gudiksen KS (1966) A measure of self-perception among older people. J Gerontol 21:63–71</w:t>
      </w:r>
    </w:p>
    <w:p w14:paraId="58BED74C"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Ramirez L, Palacios-Espinosa X (2016) Stereotypes about old age, social support, aging anxiety and evaluations of one’s own health. J Soc Issues 72:47–68. https://doi.org/http://dx.doi.org/10.1111/josi.12155</w:t>
      </w:r>
    </w:p>
    <w:p w14:paraId="2C565BE6"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Ramos LMBC, da Rocha M, Gomes I, Schwanke CHA (2012) Translation and cross-cultural adaptation of the APQ - Aging Perceptions Questionnaire to Brazilian portuguese. Rev Bras Geriatr e Gerontol 18:233–242. https://doi.org/10.1590/S1809-98232012000200006</w:t>
      </w:r>
    </w:p>
    <w:p w14:paraId="08103F81"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Reed J, Stanley D, Clarke C (2004) Health, Well-being and Older People. The Policy Press, Bristol</w:t>
      </w:r>
    </w:p>
    <w:p w14:paraId="7260ED22"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Rothermund K, Brandtstadter J (2003) Age stereotypes and self-views in later life:Evaluating rival assumptions. Int J Behav Dev 27:549–554</w:t>
      </w:r>
    </w:p>
    <w:p w14:paraId="0B76372D"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Ryff CD (1991) Possible selves in adulthood and aging: A tale of shifting horizons. Psychol Aging 6:286–295</w:t>
      </w:r>
    </w:p>
    <w:p w14:paraId="512F7CB5"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Sánchez Palacios C, Trianes Torres MV, Blanca Mena MJ (2009) Negative aging stereotypes and their relation with psychosocial variables in the elderly population. Arch Gerontol Geriatr 48:385–390</w:t>
      </w:r>
    </w:p>
    <w:p w14:paraId="25D010E9"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Sargent-Cox K, Anstey K, Luszcz M (2014) Longitudinal Change of Self-Perceptions of Ageing and Mortality. Journals Gerenotology Psychol Sci Soc Sci 8:168–173. https://doi.org/10.1093/geronb/gbt005.</w:t>
      </w:r>
    </w:p>
    <w:p w14:paraId="3A25765D"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Sarkisian CA, Hays RD, Berry S, Mangione CM (2002) Development, reliability, and validity of the expectations regarding aging (ERA-38) survey. Gerontologist 42:534</w:t>
      </w:r>
    </w:p>
    <w:p w14:paraId="4A3A9EB5"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Sarkisian CA, Hays RDS, Berry SH, Mangione CM (2001) Expectations regarding aging among older adults and physicians who care for older adults. Med Care 39:1025–1036</w:t>
      </w:r>
    </w:p>
    <w:p w14:paraId="45E76630"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Sarkisian CA, Shunkwiler SM, Aguilar I, Moore AA (2006) Ethnic differences in expectations for aging among older adults. J Am Geriatr Soc 54:1277–1282. https://doi.org/10.1111/j.1532-5415.2006.00834.x</w:t>
      </w:r>
    </w:p>
    <w:p w14:paraId="59481082"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Sarkisian CA, Steers WN, Hays RD, Mangione CM (2005) Development of the 12-Item Expectations Regarding Aging Survey. Gerontologist 45:240–248. https://doi.org/10.1093/geront/45.2.240</w:t>
      </w:r>
    </w:p>
    <w:p w14:paraId="3CAE3999"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Schulz R, Fritz S (1987) Origins of stereotypes of the elderly: an experimental study of the self-other discrepancy. Exp Aging Res 13:189–195. https://doi.org/10.1080/03610738708259324</w:t>
      </w:r>
    </w:p>
    <w:p w14:paraId="02E46B6B"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Sexton E, King-Kallimanis B, Morgan K, Mcgee H (2014) Development of the Brief Ageing Perceptions Questionnaire (B-APQ): a confirmatory factor analysis approach to item reduction. BMC Geriatr 14:1–11. https://doi.org/10.1186/1471-2318-14-44</w:t>
      </w:r>
    </w:p>
    <w:p w14:paraId="0FF98A44"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Sijuwade PO (1991) Sex differences in perception of aging among the Nigerian elderly. Soc Behav Pers 19:289–296</w:t>
      </w:r>
    </w:p>
    <w:p w14:paraId="733A147D"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Sindi S, Juster RP, Wan N, et al (2012) Depressive symptoms, cortisol, and cognition during human aging: The role of negative aging perceptions. Stress 15:130–7. https://doi.org/10.3109/10253890.2011.599047</w:t>
      </w:r>
    </w:p>
    <w:p w14:paraId="163102B0"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Slotman A, Cramm JM, Nieboer AP (2015) Validation of the Dutch Aging Perceptions Questionnaire and development of a short version. Health Qual Life Outcomes 13:54. https://doi.org/10.1186/s12955-015-0248-y</w:t>
      </w:r>
    </w:p>
    <w:p w14:paraId="7140D667"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Slotman A, Cramm JM, Nieboer AP (2017) Validation of the Aging Perceptions Questionnaire Short on a sample of community-dwelling Turkish elderly migrants. Health Qual Life Outcomes 15:42</w:t>
      </w:r>
    </w:p>
    <w:p w14:paraId="5F6E1DA9"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Smith GC, Tobin SS, Fullmer EM (1995) Elderly mothers caring at home for offspring with mental retardation: a model for permanency planning. Am J Ment Retard 487–499</w:t>
      </w:r>
    </w:p>
    <w:p w14:paraId="1E74BA22"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Sparks CR, Meisner BA, Young BW (2013) Investigating general and self-expectations regarding aging in a physical activity context. Int J Sport Psychol 44:17–36</w:t>
      </w:r>
    </w:p>
    <w:p w14:paraId="7F1566BE"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Staats S (1996) Youthful and older biases as special cases of a self-age optimization bias. Int J Aging Hum Dev 43:267–276</w:t>
      </w:r>
    </w:p>
    <w:p w14:paraId="7313704B"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Staats S, Heaphey K, Miller D, et al (1993) Subjective age and health perceptions of older persons: Maintaining the youthful bias in sickness and in health. Int J Aging Hum Dev 191–203</w:t>
      </w:r>
    </w:p>
    <w:p w14:paraId="4BC7F564"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Steverink N, Westerhof GJ, Bode C, Dittmann-Kohli F (2001) The personal experience of aging, individual resources, and subjective well-being. Journals Gerontol 56B:P364-73. https://doi.org/10.1093/geronb/56.6.P364</w:t>
      </w:r>
    </w:p>
    <w:p w14:paraId="511DD8D1"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Stewart TL, Chipperfield JG, Perry RP, Hamm JM (2016) Attributing heart attack and stroke to “Old Age”: Implications for subsequent health outcomes among older adults. J Health Psychol 21:40–49</w:t>
      </w:r>
    </w:p>
    <w:p w14:paraId="01139B74"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Stewart TL, Chipperfield JG, Perry RP, Weiner B (2012a) Attributing illness to “old age”: Consequences of a self-directed stereotype for health and mortality. Psychol Health 27:881–97. https://doi.org/10.1080/08870446.2011.630735</w:t>
      </w:r>
    </w:p>
    <w:p w14:paraId="683F563A"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Stewart TL, Chipperfield JG, Perry RP, Weiner B (2012b) Attributing illness to “old age:” consequences of a self-directed stereotype for health and mortality. Psychol Health 27:881–97</w:t>
      </w:r>
    </w:p>
    <w:p w14:paraId="60DBEBE6"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Sun MS JK, Kim PhD ES, Smith PhD J, et al (2017) Positive Self-Perceptions of Aging and Lower Rate of Overnight Hospitalization in the US Population Over Age 50. Psychosom Med 79:81–90</w:t>
      </w:r>
    </w:p>
    <w:p w14:paraId="6FF5D362"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Tuckman J, Lorge I (1953) Attitudes toward old people. J Soc Psychol 37:249–260</w:t>
      </w:r>
    </w:p>
    <w:p w14:paraId="44BB47F8"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van den Heuval W, Olaroiu M (2019) Determinants Of Healthy ageing in European Countries. JOpen Access J Gerontol Geriatr Med 4:. https://doi.org/10.19080/OAJGGM.2019.04.555649</w:t>
      </w:r>
    </w:p>
    <w:p w14:paraId="5FC4C830"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Van Den Heuvel WJA, Van Santvoort MM (2011) Experienced discrimination amongst European old citizens. 291–299. https://doi.org/10.1007/s10433-011-0206-4</w:t>
      </w:r>
    </w:p>
    <w:p w14:paraId="1B40C423"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Voss P, Kornadt AE, Rothermund K (2017) Getting what you expect? Future self-views predict the valence of life events. Dev Psychol 53:567–580</w:t>
      </w:r>
    </w:p>
    <w:p w14:paraId="1EB13F5E"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Ward SE, Carlson-Dakes K, Hughes SH, et al (1998) The impact on quality of life of patient-related barriers to pain management. Res Nurs Health 21:405–13</w:t>
      </w:r>
    </w:p>
    <w:p w14:paraId="10D8CC06"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Westerhof GJ, Whitbourne SK, Freeman GP (2012) The aging self in a cultural context: The relation of conceptions of aging to identity processes and self-esteem in the United States and the Netherlands. Journals Gerontol - Ser B Psychol Sci Soc Sci 67 B:52–60. https://doi.org/10.1093/geronb/gbr075</w:t>
      </w:r>
    </w:p>
    <w:p w14:paraId="6817B19B"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Whitbourne SK, Collins KJ (1998) Identity processes and perceptions of physical functioning in adults: Theoretical and clinical implications. Psychother Theory, Res Pract Train 35:519–530</w:t>
      </w:r>
    </w:p>
    <w:p w14:paraId="700586AF"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World Health Organization (2020) Life stages: Healthy ageing</w:t>
      </w:r>
    </w:p>
    <w:p w14:paraId="1F0CDFB0"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Wurm S, Benyamini Y (2014) Optimism buffers the detrimental effect of negative self-perceptions of ageing on physical and mental health. Psychol Health 29:832–48. https://doi.org/10.1080/08870446.2014.891737</w:t>
      </w:r>
    </w:p>
    <w:p w14:paraId="4BEE1D02"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Wurm S, Tesch-Romer C, Tomasik MJ (2007) Longitudinal findings on aging-related cognitions, control beliefs, and health in later life. J Gerontol B Psychol Sci Soc Sci 62:156–164</w:t>
      </w:r>
    </w:p>
    <w:p w14:paraId="08DBA6CD"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Wurm S, Tomasik MJ, Tesch-Romer C (2010) On the importance of a positive view on ageing for physical exercise among middle-aged and older adults: Cross-sectional and longitudinal findings. Psychol Health 25:25–42</w:t>
      </w:r>
    </w:p>
    <w:p w14:paraId="6D9ACE7A"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Wurm S, Warner LM, Ziegelmann JP, et al (2013) How do negative self-perceptions of aging become a self-fulfilling prophecy? Psychol Aging 28:1088–1097</w:t>
      </w:r>
    </w:p>
    <w:p w14:paraId="66F00D83"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Yeom HE (2013a) Cultural adaptation and the psychometric properties of the Korean version of the symptom management beliefs questionnaire. Asian Nurs Res (Korean Soc Nurs Sci) 7:104–111</w:t>
      </w:r>
    </w:p>
    <w:p w14:paraId="224349B6"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Yeom HE (2013b) Symptoms, aging-stereotyped beliefs, and health-promoting behaviors of older women with and without osteoarthritis. Geriatr Nurs (Minneap) 34:307–313</w:t>
      </w:r>
    </w:p>
    <w:p w14:paraId="0A6F8CE8"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Yeom HE (2014) Association among ageing-related stereotypic beliefs, self-efficacy and health-promoting behaviors in elderly Korean adults. J Clin Nurs 23:1365–1373. https://doi.org/10.1111/jocn.12419</w:t>
      </w:r>
    </w:p>
    <w:p w14:paraId="747D6630"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szCs w:val="24"/>
        </w:rPr>
      </w:pPr>
      <w:r w:rsidRPr="00EA31CD">
        <w:rPr>
          <w:rFonts w:ascii="Calibri" w:hAnsi="Calibri" w:cs="Calibri"/>
          <w:noProof/>
          <w:szCs w:val="24"/>
        </w:rPr>
        <w:t>Yeom HE, Heidrich SM (2009) Effect of perceived barriers to symptom management on quality of life in older breast cancer survivors. Cancer Nurs 32:309–316</w:t>
      </w:r>
    </w:p>
    <w:p w14:paraId="09C62B56" w14:textId="77777777" w:rsidR="00EA31CD" w:rsidRPr="00EA31CD" w:rsidRDefault="00EA31CD" w:rsidP="00EA31CD">
      <w:pPr>
        <w:widowControl w:val="0"/>
        <w:autoSpaceDE w:val="0"/>
        <w:autoSpaceDN w:val="0"/>
        <w:adjustRightInd w:val="0"/>
        <w:spacing w:line="240" w:lineRule="auto"/>
        <w:ind w:left="480" w:hanging="480"/>
        <w:rPr>
          <w:rFonts w:ascii="Calibri" w:hAnsi="Calibri" w:cs="Calibri"/>
          <w:noProof/>
        </w:rPr>
      </w:pPr>
      <w:r w:rsidRPr="00EA31CD">
        <w:rPr>
          <w:rFonts w:ascii="Calibri" w:hAnsi="Calibri" w:cs="Calibri"/>
          <w:noProof/>
          <w:szCs w:val="24"/>
        </w:rPr>
        <w:t>Zhao Y, Sautter JM, Qiu L, Gu DN (2017) Self-perceived uselessness and associated factors among older adults in China. Bmc Geriatr 17:. https://doi.org/10.1186/s12877-016-0406-z</w:t>
      </w:r>
    </w:p>
    <w:p w14:paraId="752476BC" w14:textId="77777777" w:rsidR="00E72A4B" w:rsidRDefault="00E72A4B" w:rsidP="00B06077">
      <w:pPr>
        <w:rPr>
          <w:lang w:eastAsia="en-GB"/>
        </w:rPr>
      </w:pPr>
      <w:r w:rsidRPr="007A0D4F">
        <w:rPr>
          <w:lang w:eastAsia="en-GB"/>
        </w:rPr>
        <w:fldChar w:fldCharType="end"/>
      </w:r>
    </w:p>
    <w:p w14:paraId="21527510" w14:textId="1F7BE562" w:rsidR="006D65A3" w:rsidRDefault="00D223CA" w:rsidP="00D223CA">
      <w:pPr>
        <w:rPr>
          <w:noProof/>
        </w:rPr>
      </w:pPr>
      <w:bookmarkStart w:id="5" w:name="_Ref4068966"/>
      <w:r>
        <w:br w:type="page"/>
      </w:r>
    </w:p>
    <w:p w14:paraId="4C17E8E1" w14:textId="046EFDCC" w:rsidR="005755AE" w:rsidRPr="00D223CA" w:rsidRDefault="005755AE" w:rsidP="00D223CA">
      <w:pPr>
        <w:sectPr w:rsidR="005755AE" w:rsidRPr="00D223CA" w:rsidSect="006D65A3">
          <w:pgSz w:w="11906" w:h="16838"/>
          <w:pgMar w:top="1440" w:right="1440" w:bottom="1440" w:left="1440" w:header="708" w:footer="708" w:gutter="0"/>
          <w:cols w:space="708"/>
          <w:docGrid w:linePitch="360"/>
        </w:sectPr>
      </w:pPr>
    </w:p>
    <w:bookmarkEnd w:id="5"/>
    <w:p w14:paraId="567C9E81" w14:textId="57405595" w:rsidR="006D65A3" w:rsidRPr="007A0D4F" w:rsidRDefault="006D65A3" w:rsidP="00D223CA">
      <w:pPr>
        <w:pStyle w:val="Caption"/>
      </w:pPr>
      <w:r w:rsidRPr="007A0D4F">
        <w:t xml:space="preserve">Table </w:t>
      </w:r>
      <w:r w:rsidR="00CD4C67">
        <w:t>1</w:t>
      </w:r>
      <w:r w:rsidRPr="007A0D4F">
        <w:t>: Summary of scale quality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558"/>
        <w:gridCol w:w="3079"/>
        <w:gridCol w:w="2431"/>
        <w:gridCol w:w="1471"/>
        <w:gridCol w:w="1890"/>
        <w:gridCol w:w="1711"/>
      </w:tblGrid>
      <w:tr w:rsidR="00D608E7" w:rsidRPr="007A0D4F" w14:paraId="58364C7B" w14:textId="77777777" w:rsidTr="00D608E7">
        <w:tc>
          <w:tcPr>
            <w:tcW w:w="651" w:type="pct"/>
            <w:tcBorders>
              <w:top w:val="single" w:sz="4" w:space="0" w:color="000000"/>
              <w:bottom w:val="dashed" w:sz="4" w:space="0" w:color="000000"/>
            </w:tcBorders>
          </w:tcPr>
          <w:p w14:paraId="05D99EAC" w14:textId="77777777" w:rsidR="00D608E7" w:rsidRPr="007A0D4F" w:rsidRDefault="00D608E7" w:rsidP="00D223CA">
            <w:r w:rsidRPr="007A0D4F">
              <w:t>Instrument (Number of papers)</w:t>
            </w:r>
          </w:p>
        </w:tc>
        <w:tc>
          <w:tcPr>
            <w:tcW w:w="558" w:type="pct"/>
            <w:tcBorders>
              <w:top w:val="single" w:sz="4" w:space="0" w:color="000000"/>
              <w:bottom w:val="dashed" w:sz="4" w:space="0" w:color="000000"/>
            </w:tcBorders>
          </w:tcPr>
          <w:p w14:paraId="08A8DDDE" w14:textId="77777777" w:rsidR="00D608E7" w:rsidRPr="007A0D4F" w:rsidRDefault="00D608E7" w:rsidP="00D223CA">
            <w:r w:rsidRPr="007A0D4F">
              <w:t>Version</w:t>
            </w:r>
          </w:p>
        </w:tc>
        <w:tc>
          <w:tcPr>
            <w:tcW w:w="1103" w:type="pct"/>
            <w:tcBorders>
              <w:top w:val="single" w:sz="4" w:space="0" w:color="000000"/>
              <w:bottom w:val="dashed" w:sz="4" w:space="0" w:color="000000"/>
            </w:tcBorders>
          </w:tcPr>
          <w:p w14:paraId="515435A9" w14:textId="77777777" w:rsidR="00D608E7" w:rsidRPr="007A0D4F" w:rsidRDefault="00D608E7" w:rsidP="00D223CA">
            <w:r w:rsidRPr="007A0D4F">
              <w:t>Subscale</w:t>
            </w:r>
          </w:p>
        </w:tc>
        <w:tc>
          <w:tcPr>
            <w:tcW w:w="871" w:type="pct"/>
            <w:tcBorders>
              <w:top w:val="single" w:sz="4" w:space="0" w:color="000000"/>
              <w:bottom w:val="dashed" w:sz="4" w:space="0" w:color="000000"/>
            </w:tcBorders>
          </w:tcPr>
          <w:p w14:paraId="269B6E16" w14:textId="77777777" w:rsidR="00D608E7" w:rsidRPr="007A0D4F" w:rsidRDefault="00D608E7" w:rsidP="00D223CA">
            <w:r w:rsidRPr="007A0D4F">
              <w:t>Internal consistency (Cronbach’s alpha range)</w:t>
            </w:r>
          </w:p>
        </w:tc>
        <w:tc>
          <w:tcPr>
            <w:tcW w:w="527" w:type="pct"/>
            <w:tcBorders>
              <w:top w:val="single" w:sz="4" w:space="0" w:color="000000"/>
              <w:bottom w:val="dashed" w:sz="4" w:space="0" w:color="000000"/>
            </w:tcBorders>
          </w:tcPr>
          <w:p w14:paraId="33DB05BA" w14:textId="77777777" w:rsidR="00D608E7" w:rsidRPr="007A0D4F" w:rsidRDefault="00D608E7" w:rsidP="00D223CA">
            <w:r w:rsidRPr="007A0D4F">
              <w:t>Reliability (test-retest)</w:t>
            </w:r>
          </w:p>
        </w:tc>
        <w:tc>
          <w:tcPr>
            <w:tcW w:w="677" w:type="pct"/>
            <w:tcBorders>
              <w:top w:val="single" w:sz="4" w:space="0" w:color="000000"/>
              <w:bottom w:val="dashed" w:sz="4" w:space="0" w:color="000000"/>
            </w:tcBorders>
          </w:tcPr>
          <w:p w14:paraId="74779233" w14:textId="77777777" w:rsidR="00D608E7" w:rsidRPr="007A0D4F" w:rsidRDefault="00D608E7" w:rsidP="00D223CA">
            <w:r w:rsidRPr="007A0D4F">
              <w:t>Content Validity (item development)</w:t>
            </w:r>
          </w:p>
        </w:tc>
        <w:tc>
          <w:tcPr>
            <w:tcW w:w="613" w:type="pct"/>
            <w:tcBorders>
              <w:top w:val="single" w:sz="4" w:space="0" w:color="000000"/>
              <w:bottom w:val="dashed" w:sz="4" w:space="0" w:color="000000"/>
            </w:tcBorders>
          </w:tcPr>
          <w:p w14:paraId="26D1C319" w14:textId="77777777" w:rsidR="00D608E7" w:rsidRPr="007A0D4F" w:rsidRDefault="00D608E7" w:rsidP="00D223CA">
            <w:r w:rsidRPr="007A0D4F">
              <w:t>Factor Analysis</w:t>
            </w:r>
          </w:p>
        </w:tc>
      </w:tr>
      <w:tr w:rsidR="00D608E7" w:rsidRPr="007A0D4F" w14:paraId="717A8278" w14:textId="77777777" w:rsidTr="00D608E7">
        <w:tc>
          <w:tcPr>
            <w:tcW w:w="651" w:type="pct"/>
            <w:tcBorders>
              <w:top w:val="dashed" w:sz="4" w:space="0" w:color="000000"/>
              <w:bottom w:val="dashed" w:sz="4" w:space="0" w:color="000000"/>
            </w:tcBorders>
          </w:tcPr>
          <w:p w14:paraId="3620DF94" w14:textId="448E25C0" w:rsidR="00D608E7" w:rsidRPr="007A0D4F" w:rsidRDefault="00D608E7" w:rsidP="00D223CA">
            <w:r w:rsidRPr="007A0D4F">
              <w:t xml:space="preserve">Attitude to Own </w:t>
            </w:r>
            <w:r w:rsidR="00915C41">
              <w:t>Ageing</w:t>
            </w:r>
            <w:r w:rsidR="009F3CAF">
              <w:t xml:space="preserve"> (ATOA)</w:t>
            </w:r>
            <w:r w:rsidRPr="007A0D4F">
              <w:t xml:space="preserve"> </w:t>
            </w:r>
            <w:r w:rsidR="009F3CAF">
              <w:t xml:space="preserve">subscale of PGCMS </w:t>
            </w:r>
            <w:r w:rsidRPr="007A0D4F">
              <w:t>(N=</w:t>
            </w:r>
            <w:r w:rsidR="000C3990">
              <w:t>32</w:t>
            </w:r>
            <w:r w:rsidRPr="007A0D4F">
              <w:t>)</w:t>
            </w:r>
          </w:p>
        </w:tc>
        <w:tc>
          <w:tcPr>
            <w:tcW w:w="558" w:type="pct"/>
            <w:tcBorders>
              <w:top w:val="dashed" w:sz="4" w:space="0" w:color="000000"/>
              <w:bottom w:val="dashed" w:sz="4" w:space="0" w:color="000000"/>
            </w:tcBorders>
          </w:tcPr>
          <w:p w14:paraId="262E02E4" w14:textId="77777777" w:rsidR="00D608E7" w:rsidRPr="007A0D4F" w:rsidRDefault="00D608E7" w:rsidP="00D223CA">
            <w:r w:rsidRPr="007A0D4F">
              <w:t>Original (N=27)</w:t>
            </w:r>
          </w:p>
        </w:tc>
        <w:tc>
          <w:tcPr>
            <w:tcW w:w="1103" w:type="pct"/>
            <w:tcBorders>
              <w:top w:val="dashed" w:sz="4" w:space="0" w:color="000000"/>
              <w:bottom w:val="dashed" w:sz="4" w:space="0" w:color="000000"/>
            </w:tcBorders>
          </w:tcPr>
          <w:p w14:paraId="4E319B4D" w14:textId="77777777" w:rsidR="00D608E7" w:rsidRPr="007A0D4F" w:rsidRDefault="00D608E7" w:rsidP="00D223CA">
            <w:r w:rsidRPr="007A0D4F">
              <w:t>Total score</w:t>
            </w:r>
          </w:p>
        </w:tc>
        <w:tc>
          <w:tcPr>
            <w:tcW w:w="871" w:type="pct"/>
            <w:tcBorders>
              <w:top w:val="dashed" w:sz="4" w:space="0" w:color="000000"/>
              <w:bottom w:val="dashed" w:sz="4" w:space="0" w:color="000000"/>
            </w:tcBorders>
            <w:vAlign w:val="center"/>
          </w:tcPr>
          <w:p w14:paraId="601FB4D5" w14:textId="77777777" w:rsidR="00D608E7" w:rsidRPr="007A0D4F" w:rsidRDefault="00D608E7" w:rsidP="00D223CA">
            <w:r w:rsidRPr="007A0D4F">
              <w:t xml:space="preserve">.61-.75 </w:t>
            </w:r>
          </w:p>
          <w:p w14:paraId="3B6943BE" w14:textId="77777777" w:rsidR="00D608E7" w:rsidRPr="007A0D4F" w:rsidRDefault="00D608E7" w:rsidP="00D223CA">
            <w:r w:rsidRPr="007A0D4F">
              <w:t>(KR20 =.78/KR21=.65)</w:t>
            </w:r>
          </w:p>
        </w:tc>
        <w:tc>
          <w:tcPr>
            <w:tcW w:w="527" w:type="pct"/>
            <w:tcBorders>
              <w:top w:val="dashed" w:sz="4" w:space="0" w:color="000000"/>
              <w:bottom w:val="dashed" w:sz="4" w:space="0" w:color="000000"/>
            </w:tcBorders>
            <w:vAlign w:val="center"/>
          </w:tcPr>
          <w:p w14:paraId="5058AD3C" w14:textId="77777777" w:rsidR="00D608E7" w:rsidRPr="007A0D4F" w:rsidRDefault="00D608E7" w:rsidP="00D223CA">
            <w:r w:rsidRPr="007A0D4F">
              <w:t>NR</w:t>
            </w:r>
          </w:p>
        </w:tc>
        <w:tc>
          <w:tcPr>
            <w:tcW w:w="677" w:type="pct"/>
            <w:tcBorders>
              <w:top w:val="dashed" w:sz="4" w:space="0" w:color="000000"/>
              <w:bottom w:val="dashed" w:sz="4" w:space="0" w:color="000000"/>
            </w:tcBorders>
            <w:vAlign w:val="center"/>
          </w:tcPr>
          <w:p w14:paraId="74FAAF22" w14:textId="77777777" w:rsidR="00D608E7" w:rsidRPr="007A0D4F" w:rsidRDefault="00D608E7" w:rsidP="00D223CA">
            <w:r w:rsidRPr="007A0D4F">
              <w:t>NR</w:t>
            </w:r>
          </w:p>
        </w:tc>
        <w:tc>
          <w:tcPr>
            <w:tcW w:w="613" w:type="pct"/>
            <w:tcBorders>
              <w:top w:val="dashed" w:sz="4" w:space="0" w:color="000000"/>
              <w:bottom w:val="dashed" w:sz="4" w:space="0" w:color="000000"/>
            </w:tcBorders>
            <w:vAlign w:val="center"/>
          </w:tcPr>
          <w:p w14:paraId="1E2E4E31" w14:textId="7F3DC7AA" w:rsidR="00D608E7" w:rsidRPr="007A0D4F" w:rsidRDefault="00D608E7" w:rsidP="00D223CA">
            <w:r w:rsidRPr="007A0D4F">
              <w:t xml:space="preserve">Single factor structure confirmed (N=4) </w:t>
            </w:r>
            <w:r w:rsidRPr="007A0D4F">
              <w:fldChar w:fldCharType="begin" w:fldLock="1"/>
            </w:r>
            <w:r w:rsidR="00FF026A">
              <w:instrText>ADDIN CSL_CITATION {"citationItems":[{"id":"ITEM-1","itemData":{"DOI":"10.1037/0022-3514.83.2.261","ISBN":"0022-3514 1939-1315","ISSN":"0022-3514","PMID":"12150226","abstract":"This research found that older individuals with more positive self-perceptions of aging, measured up to 23 years earlier, lived 7.5 years longer than those with less positive self-perceptions of aging. This advantage remained after age, gender, socioeconomic status, loneliness, and functional health were included as covariates. It was also found that this effect is partially mediated by will to live. The sample consisted of 660 individuals aged 50 and older who participated in a community-based survey, the Ohio Longitudinal Study of Aging and Retirement (OLSAR). By matching the OLSAR to mortality data recently obtained from the National Death Index, the authors were able to conduct survival analyses. The findings suggest that the self-perceptions of stigmatized groups can influence longevity.","author":[{"dropping-particle":"","family":"Levy","given":"B. R.","non-dropping-particle":"","parse-names":false,"suffix":""},{"dropping-particle":"","family":"Slade","given":"M. D.","non-dropping-particle":"","parse-names":false,"suffix":""},{"dropping-particle":"","family":"Kunkel","given":"S. R.","non-dropping-particle":"","parse-names":false,"suffix":""},{"dropping-particle":"V.","family":"Kasl","given":"S.","non-dropping-particle":"","parse-names":false,"suffix":""}],"container-title":"Journal of personality and social psychology","id":"ITEM-1","issue":"2","issued":{"date-parts":[["2002"]]},"page":"261-270","title":"Longevity increased by positive self-perceptions of aging.","type":"article-journal","volume":"83"},"uris":["http://www.mendeley.com/documents/?uuid=988e952e-1409-4b38-ba02-a6e2520a2f05","http://www.mendeley.com/documents/?uuid=3a734661-5624-41fc-bcc3-34cfdd9596b7"]},{"id":"ITEM-2","itemData":{"ISSN":"1079-5014","abstract":"We examined whether those with more positive self-perceptions of aging (older individuals' beliefs about their own aging) report better functional health over an 18-year period than do those with more negative self-perceptions of aging. We found that those with more positive self-perceptions of aging in 1975 reported better functional health from 1977 to 1995, when we controlled for baseline measures of functional health, self-rated health, age, gender, race, and socioeconomic status. We also demonstrated that perceived control partially mediates the relationship between self-perceptions of aging and functioning. The sample consisted of 433 participants in the Ohio Longitudinal Study of Aging and Retirement, a community-based study of individuals aged 50 and older, who were interviewed in 6 waves. Our study suggests that the way in which individuals view their own aging affects their functional health","author":[{"dropping-particle":"","family":"Levy","given":"Becca R","non-dropping-particle":"","parse-names":false,"suffix":""},{"dropping-particle":"","family":"Slade","given":"M D","non-dropping-particle":"","parse-names":false,"suffix":""},{"dropping-particle":"V","family":"Kasl","given":"S","non-dropping-particle":"","parse-names":false,"suffix":""}],"container-title":"Journals of Gerontology - Series B Psychological Sciences and Social Sciences","id":"ITEM-2","issued":{"date-parts":[["2002"]]},"page":"409-P417","title":"Longitudinal benefit of positive self-perceptions of aging on functional health","title-short":"Was a scale used at the interview?","type":"article-journal","volume":"57"},"uris":["http://www.mendeley.com/documents/?uuid=aaaf3d7e-c019-446f-8cb7-b91c08202575","http://www.mendeley.com/documents/?uuid=c414a8b9-3bf0-4352-9ae4-9f1a1738034c"]},{"id":"ITEM-3","itemData":{"DOI":"10.1037/a0037259","ISBN":"3141722102","ISSN":"1939-1498","PMID":"25244478","abstract":"The Attitude Toward Own Aging Subscale (ATOA) is a frequently used measure of subjective aging. Although ATOA in midlife might assume a preparatory role for psychosocial adjustment in old age, research has been dominated by a focus on older adults. To enable a comparison of developmental trajectories of ATOA between middle-aged and young-old adults, we tested measurement invariance between age groups and over a 12-year study period. In addition, personality variables, health dimensions, and sociodemographic variables were investigated as predictors of developmental trajectories of ATOA. Data came from the Interdisciplinary Longitudinal Study of Adult Development (ILSE) with 2 birth cohorts (1930-1932: n = 500; 1950-1952: n = 501) followed over 12 years. Data analyses were conducted with confirmatory factor analysis for ordered-categorical variables and latent growth models. Support for the assumption of partial measurement invariance of ATOA was found in each age group, but not between age groups. Latent growth models revealed a steady decline in ATOA for young-old individuals, whereas ATOA trajectories in midlife were characterized by interindividual variation. Health variables predicted level of ATOA in the young-old. In midlife ATOA were shaped by a variety of factors. Future studies should be conducted with an awareness of differential item functioning of the ATOA scale across age groups. Furthermore, our results point to a greater modifiability of aging attitudes in middle-aged compared with young-old individuals, thus highlighting the importance of the midlife years in shaping developmental trajectories into old age. (PsycINFO Database Record (c) 2014 APA, all rights reserved).","author":[{"dropping-particle":"","family":"Miche","given":"Martina","non-dropping-particle":"","parse-names":false,"suffix":""},{"dropping-particle":"","family":"Elsässer","given":"Valerie C","non-dropping-particle":"","parse-names":false,"suffix":""},{"dropping-particle":"","family":"Schilling","given":"Oliver K","non-dropping-particle":"","parse-names":false,"suffix":""},{"dropping-particle":"","family":"Wahl","given":"Hans-Werner","non-dropping-particle":"","parse-names":false,"suffix":""}],"container-title":"Psychology and aging","id":"ITEM-3","issue":"3","issued":{"date-parts":[["2014"]]},"page":"588-600","title":"Attitude toward own aging in midlife and early old age over a 12-year period: Examination of measurement equivalence and developmental trajectories.","type":"article-journal","volume":"29"},"uris":["http://www.mendeley.com/documents/?uuid=3aabd4ec-aecc-4771-a607-a2b110068a2a","http://www.mendeley.com/documents/?uuid=7c7dc96f-8f42-46fa-a471-8d592070295f","http://www.mendeley.com/documents/?uuid=642ee0cd-46f3-4449-95bb-08929dbeea67"]},{"id":"ITEM-4","itemData":{"ISSN":"0169-3816 1573-0719","abstract":"Given the importance of a positive attitude towards one's own aging, we examined its predictors in a sample of 230 Korean American older adults (Mage = 69.8 years, SD = 7.05). Personal views about aging, measured with a subscale of the Philadelphia Geriatric Center Morale Scale (PGCMS), were regressed on demographic variables, physical health-related factors, and psychosocial attributes (social network and acculturation). Results from the hierarchical regression analysis showed that better physical health conditions (fewer chronic conditions, less functional disability, and better vision) were associated with more positive personal views about aging. Other significant contributors included larger social networks and higher levels of acculturation. Findings suggest that personal views about aging among immigrant elderly populations can be enhanced by promoting physical health, social connectedness, and acculturation. Ways to maintain and improve positive attitudes about personal aging are discussed in a cultural context. (PsycINFO Database Record (c) 2012 APA, all rights reserved) (journal abstract)","author":[{"dropping-particle":"","family":"Kim","given":"Giyeon","non-dropping-particle":"","parse-names":false,"suffix":""},{"dropping-particle":"","family":"Jang","given":"Yuri","non-dropping-particle":"","parse-names":false,"suffix":""},{"dropping-particle":"","family":"Chiriboga","given":"David A","non-dropping-particle":"","parse-names":false,"suffix":""}],"container-title":"Journal of Cross-Cultural Gerontology","id":"ITEM-4","issued":{"date-parts":[["2012"]]},"page":"139-148","title":"Personal views about aging among Korean American older adults: The role of physical health, social network, and acculturation","type":"article-journal","volume":"27"},"uris":["http://www.mendeley.com/documents/?uuid=cb6457fe-78b4-45ac-bfda-43b1396b4b35","http://www.mendeley.com/documents/?uuid=ce5c8561-227c-48b7-99c3-ecd95fb3b0db","http://www.mendeley.com/documents/?uuid=3fa8ecc3-7096-4d6e-923e-1192c15cf477"]}],"mendeley":{"formattedCitation":"(Levy et al. 2002b, a; Kim et al. 2012; Miche et al. 2014a)","manualFormatting":"(Kim et al., 2012; Levy, Slade, and Kasl, 2002; Levy et al., 2002; Miche et al., 2014)","plainTextFormattedCitation":"(Levy et al. 2002b, a; Kim et al. 2012; Miche et al. 2014a)","previouslyFormattedCitation":"(Levy et al. 2002b, a; Kim et al. 2012; Miche et al. 2014a)"},"properties":{"noteIndex":0},"schema":"https://github.com/citation-style-language/schema/raw/master/csl-citation.json"}</w:instrText>
            </w:r>
            <w:r w:rsidRPr="007A0D4F">
              <w:fldChar w:fldCharType="separate"/>
            </w:r>
            <w:r w:rsidRPr="007A0D4F">
              <w:rPr>
                <w:noProof/>
              </w:rPr>
              <w:t xml:space="preserve">(Kim </w:t>
            </w:r>
            <w:r w:rsidR="00F45C5E">
              <w:rPr>
                <w:i/>
                <w:noProof/>
              </w:rPr>
              <w:t>et al.,</w:t>
            </w:r>
            <w:r w:rsidRPr="007A0D4F">
              <w:rPr>
                <w:noProof/>
              </w:rPr>
              <w:t xml:space="preserve"> 2012; Levy, Slade, </w:t>
            </w:r>
            <w:r w:rsidR="00827147">
              <w:rPr>
                <w:noProof/>
              </w:rPr>
              <w:t>and</w:t>
            </w:r>
            <w:r w:rsidRPr="007A0D4F">
              <w:rPr>
                <w:noProof/>
              </w:rPr>
              <w:t xml:space="preserve"> Kasl, 2002; Levy </w:t>
            </w:r>
            <w:r w:rsidR="00F45C5E">
              <w:rPr>
                <w:i/>
                <w:noProof/>
              </w:rPr>
              <w:t>et al.,</w:t>
            </w:r>
            <w:r w:rsidRPr="007A0D4F">
              <w:rPr>
                <w:noProof/>
              </w:rPr>
              <w:t xml:space="preserve"> 2002; Miche </w:t>
            </w:r>
            <w:r w:rsidR="00F45C5E">
              <w:rPr>
                <w:i/>
                <w:noProof/>
              </w:rPr>
              <w:t>et al.,</w:t>
            </w:r>
            <w:r w:rsidRPr="007A0D4F">
              <w:rPr>
                <w:noProof/>
              </w:rPr>
              <w:t xml:space="preserve"> 2014)</w:t>
            </w:r>
            <w:r w:rsidRPr="007A0D4F">
              <w:fldChar w:fldCharType="end"/>
            </w:r>
          </w:p>
        </w:tc>
      </w:tr>
      <w:tr w:rsidR="00D608E7" w:rsidRPr="007A0D4F" w14:paraId="19F2FBA4" w14:textId="77777777" w:rsidTr="00D608E7">
        <w:tc>
          <w:tcPr>
            <w:tcW w:w="651" w:type="pct"/>
            <w:tcBorders>
              <w:top w:val="dashed" w:sz="4" w:space="0" w:color="000000"/>
              <w:bottom w:val="dashed" w:sz="4" w:space="0" w:color="000000"/>
            </w:tcBorders>
          </w:tcPr>
          <w:p w14:paraId="03EC192D" w14:textId="77777777" w:rsidR="00D608E7" w:rsidRPr="007A0D4F" w:rsidRDefault="00D608E7" w:rsidP="00D223CA"/>
        </w:tc>
        <w:tc>
          <w:tcPr>
            <w:tcW w:w="558" w:type="pct"/>
            <w:tcBorders>
              <w:top w:val="dashed" w:sz="4" w:space="0" w:color="000000"/>
              <w:bottom w:val="dashed" w:sz="4" w:space="0" w:color="000000"/>
            </w:tcBorders>
          </w:tcPr>
          <w:p w14:paraId="138E9643" w14:textId="4B446577" w:rsidR="00D608E7" w:rsidRPr="007A0D4F" w:rsidRDefault="00915C41" w:rsidP="00D223CA">
            <w:r>
              <w:t>Ageing</w:t>
            </w:r>
            <w:r w:rsidR="00D608E7" w:rsidRPr="007A0D4F">
              <w:t xml:space="preserve"> perceptions scale (N=1)</w:t>
            </w:r>
          </w:p>
        </w:tc>
        <w:tc>
          <w:tcPr>
            <w:tcW w:w="1103" w:type="pct"/>
            <w:tcBorders>
              <w:top w:val="dashed" w:sz="4" w:space="0" w:color="000000"/>
              <w:bottom w:val="dashed" w:sz="4" w:space="0" w:color="000000"/>
            </w:tcBorders>
          </w:tcPr>
          <w:p w14:paraId="602743AE" w14:textId="74E96A6A" w:rsidR="00D608E7" w:rsidRPr="007A0D4F" w:rsidRDefault="00D608E7" w:rsidP="00D223CA">
            <w:r w:rsidRPr="007A0D4F">
              <w:t xml:space="preserve">General perceptions of </w:t>
            </w:r>
            <w:r w:rsidR="00915C41">
              <w:t>ageing</w:t>
            </w:r>
          </w:p>
          <w:p w14:paraId="5D5C6504" w14:textId="738D224B" w:rsidR="00D608E7" w:rsidRPr="007A0D4F" w:rsidRDefault="00D608E7" w:rsidP="00D223CA">
            <w:r w:rsidRPr="007A0D4F">
              <w:t xml:space="preserve">Self-perceptions of </w:t>
            </w:r>
            <w:r w:rsidR="00915C41">
              <w:t>ageing</w:t>
            </w:r>
          </w:p>
        </w:tc>
        <w:tc>
          <w:tcPr>
            <w:tcW w:w="871" w:type="pct"/>
            <w:tcBorders>
              <w:top w:val="dashed" w:sz="4" w:space="0" w:color="000000"/>
              <w:bottom w:val="dashed" w:sz="4" w:space="0" w:color="000000"/>
            </w:tcBorders>
          </w:tcPr>
          <w:p w14:paraId="3C9C3F7E" w14:textId="77777777" w:rsidR="00D608E7" w:rsidRPr="007A0D4F" w:rsidRDefault="00D608E7" w:rsidP="00D223CA">
            <w:r w:rsidRPr="007A0D4F">
              <w:t>.59</w:t>
            </w:r>
          </w:p>
          <w:p w14:paraId="513C93F9" w14:textId="77777777" w:rsidR="00D608E7" w:rsidRPr="007A0D4F" w:rsidRDefault="00D608E7" w:rsidP="00D223CA">
            <w:r w:rsidRPr="007A0D4F">
              <w:t>.75</w:t>
            </w:r>
          </w:p>
        </w:tc>
        <w:tc>
          <w:tcPr>
            <w:tcW w:w="527" w:type="pct"/>
            <w:tcBorders>
              <w:top w:val="dashed" w:sz="4" w:space="0" w:color="000000"/>
              <w:bottom w:val="dashed" w:sz="4" w:space="0" w:color="000000"/>
            </w:tcBorders>
            <w:vAlign w:val="center"/>
          </w:tcPr>
          <w:p w14:paraId="1C059113" w14:textId="77777777" w:rsidR="00D608E7" w:rsidRPr="007A0D4F" w:rsidRDefault="00D608E7" w:rsidP="00D223CA">
            <w:r w:rsidRPr="007A0D4F">
              <w:t>NR</w:t>
            </w:r>
          </w:p>
        </w:tc>
        <w:tc>
          <w:tcPr>
            <w:tcW w:w="677" w:type="pct"/>
            <w:tcBorders>
              <w:top w:val="dashed" w:sz="4" w:space="0" w:color="000000"/>
              <w:bottom w:val="dashed" w:sz="4" w:space="0" w:color="000000"/>
            </w:tcBorders>
            <w:vAlign w:val="center"/>
          </w:tcPr>
          <w:p w14:paraId="1C9B42AC" w14:textId="77777777" w:rsidR="00D608E7" w:rsidRPr="007A0D4F" w:rsidRDefault="00D608E7" w:rsidP="00D223CA">
            <w:r w:rsidRPr="007A0D4F">
              <w:t>NR</w:t>
            </w:r>
          </w:p>
        </w:tc>
        <w:tc>
          <w:tcPr>
            <w:tcW w:w="613" w:type="pct"/>
            <w:tcBorders>
              <w:top w:val="dashed" w:sz="4" w:space="0" w:color="000000"/>
              <w:bottom w:val="dashed" w:sz="4" w:space="0" w:color="000000"/>
            </w:tcBorders>
            <w:vAlign w:val="center"/>
          </w:tcPr>
          <w:p w14:paraId="038B817B" w14:textId="77777777" w:rsidR="00D608E7" w:rsidRPr="007A0D4F" w:rsidRDefault="00D608E7" w:rsidP="00D223CA">
            <w:r w:rsidRPr="007A0D4F">
              <w:t>NR</w:t>
            </w:r>
          </w:p>
        </w:tc>
      </w:tr>
      <w:tr w:rsidR="00D608E7" w:rsidRPr="007A0D4F" w14:paraId="026DB95B" w14:textId="77777777" w:rsidTr="00D608E7">
        <w:tc>
          <w:tcPr>
            <w:tcW w:w="651" w:type="pct"/>
            <w:tcBorders>
              <w:top w:val="dashed" w:sz="4" w:space="0" w:color="000000"/>
              <w:bottom w:val="dashed" w:sz="4" w:space="0" w:color="000000"/>
            </w:tcBorders>
          </w:tcPr>
          <w:p w14:paraId="19AC7FA6" w14:textId="77777777" w:rsidR="00D608E7" w:rsidRPr="007A0D4F" w:rsidRDefault="00D608E7" w:rsidP="00D223CA"/>
        </w:tc>
        <w:tc>
          <w:tcPr>
            <w:tcW w:w="558" w:type="pct"/>
            <w:tcBorders>
              <w:top w:val="dashed" w:sz="4" w:space="0" w:color="000000"/>
              <w:bottom w:val="dashed" w:sz="4" w:space="0" w:color="000000"/>
            </w:tcBorders>
          </w:tcPr>
          <w:p w14:paraId="09A9B835" w14:textId="5168FC0D" w:rsidR="00D608E7" w:rsidRPr="007A0D4F" w:rsidRDefault="00D608E7" w:rsidP="00D223CA">
            <w:r w:rsidRPr="007A0D4F">
              <w:t xml:space="preserve">Self-perceptions of </w:t>
            </w:r>
            <w:r w:rsidR="00915C41">
              <w:t>ageing</w:t>
            </w:r>
            <w:r w:rsidRPr="007A0D4F">
              <w:t xml:space="preserve"> scale (N=1)</w:t>
            </w:r>
          </w:p>
        </w:tc>
        <w:tc>
          <w:tcPr>
            <w:tcW w:w="1103" w:type="pct"/>
            <w:tcBorders>
              <w:top w:val="dashed" w:sz="4" w:space="0" w:color="000000"/>
              <w:bottom w:val="dashed" w:sz="4" w:space="0" w:color="000000"/>
            </w:tcBorders>
          </w:tcPr>
          <w:p w14:paraId="4F0C85DF" w14:textId="77777777" w:rsidR="00D608E7" w:rsidRPr="007A0D4F" w:rsidRDefault="00D608E7" w:rsidP="00D223CA">
            <w:r w:rsidRPr="007A0D4F">
              <w:t>N/A</w:t>
            </w:r>
          </w:p>
        </w:tc>
        <w:tc>
          <w:tcPr>
            <w:tcW w:w="871" w:type="pct"/>
            <w:tcBorders>
              <w:top w:val="dashed" w:sz="4" w:space="0" w:color="000000"/>
              <w:bottom w:val="dashed" w:sz="4" w:space="0" w:color="000000"/>
            </w:tcBorders>
          </w:tcPr>
          <w:p w14:paraId="2E7893D4" w14:textId="77777777" w:rsidR="00D608E7" w:rsidRPr="007A0D4F" w:rsidRDefault="00D608E7" w:rsidP="00D223CA">
            <w:r w:rsidRPr="007A0D4F">
              <w:t>.82</w:t>
            </w:r>
          </w:p>
        </w:tc>
        <w:tc>
          <w:tcPr>
            <w:tcW w:w="527" w:type="pct"/>
            <w:tcBorders>
              <w:top w:val="dashed" w:sz="4" w:space="0" w:color="000000"/>
              <w:bottom w:val="dashed" w:sz="4" w:space="0" w:color="000000"/>
            </w:tcBorders>
          </w:tcPr>
          <w:p w14:paraId="62CC015B" w14:textId="77777777" w:rsidR="00D608E7" w:rsidRPr="007A0D4F" w:rsidRDefault="00D608E7" w:rsidP="00D223CA">
            <w:r w:rsidRPr="007A0D4F">
              <w:t>NR</w:t>
            </w:r>
          </w:p>
        </w:tc>
        <w:tc>
          <w:tcPr>
            <w:tcW w:w="677" w:type="pct"/>
            <w:tcBorders>
              <w:top w:val="dashed" w:sz="4" w:space="0" w:color="000000"/>
              <w:bottom w:val="dashed" w:sz="4" w:space="0" w:color="000000"/>
            </w:tcBorders>
          </w:tcPr>
          <w:p w14:paraId="475CFBFD" w14:textId="77777777" w:rsidR="00D608E7" w:rsidRPr="007A0D4F" w:rsidRDefault="00D608E7" w:rsidP="00D223CA">
            <w:r w:rsidRPr="007A0D4F">
              <w:t>NR</w:t>
            </w:r>
          </w:p>
        </w:tc>
        <w:tc>
          <w:tcPr>
            <w:tcW w:w="613" w:type="pct"/>
            <w:tcBorders>
              <w:top w:val="dashed" w:sz="4" w:space="0" w:color="000000"/>
              <w:bottom w:val="dashed" w:sz="4" w:space="0" w:color="000000"/>
            </w:tcBorders>
          </w:tcPr>
          <w:p w14:paraId="7A5AA4B5" w14:textId="77777777" w:rsidR="00D608E7" w:rsidRPr="007A0D4F" w:rsidRDefault="00D608E7" w:rsidP="00D223CA">
            <w:r w:rsidRPr="007A0D4F">
              <w:t>NR</w:t>
            </w:r>
          </w:p>
        </w:tc>
      </w:tr>
      <w:tr w:rsidR="00D608E7" w:rsidRPr="007A0D4F" w14:paraId="08E082C1" w14:textId="77777777" w:rsidTr="00D608E7">
        <w:tc>
          <w:tcPr>
            <w:tcW w:w="651" w:type="pct"/>
            <w:tcBorders>
              <w:top w:val="dashed" w:sz="4" w:space="0" w:color="000000"/>
              <w:bottom w:val="dashed" w:sz="4" w:space="0" w:color="000000"/>
            </w:tcBorders>
          </w:tcPr>
          <w:p w14:paraId="466C8670" w14:textId="77777777" w:rsidR="00D608E7" w:rsidRPr="007A0D4F" w:rsidRDefault="00D608E7" w:rsidP="00D223CA"/>
        </w:tc>
        <w:tc>
          <w:tcPr>
            <w:tcW w:w="558" w:type="pct"/>
            <w:tcBorders>
              <w:top w:val="dashed" w:sz="4" w:space="0" w:color="000000"/>
              <w:bottom w:val="dashed" w:sz="4" w:space="0" w:color="000000"/>
            </w:tcBorders>
          </w:tcPr>
          <w:p w14:paraId="4C6E613D" w14:textId="77777777" w:rsidR="00D608E7" w:rsidRPr="007A0D4F" w:rsidRDefault="00D608E7" w:rsidP="00D223CA">
            <w:r w:rsidRPr="007A0D4F">
              <w:t>Single Item from ATOA (N=2)</w:t>
            </w:r>
          </w:p>
        </w:tc>
        <w:tc>
          <w:tcPr>
            <w:tcW w:w="1103" w:type="pct"/>
            <w:tcBorders>
              <w:top w:val="dashed" w:sz="4" w:space="0" w:color="000000"/>
              <w:bottom w:val="dashed" w:sz="4" w:space="0" w:color="000000"/>
            </w:tcBorders>
          </w:tcPr>
          <w:p w14:paraId="419536E1" w14:textId="77777777" w:rsidR="00D608E7" w:rsidRPr="007A0D4F" w:rsidRDefault="00D608E7" w:rsidP="00D223CA">
            <w:r w:rsidRPr="007A0D4F">
              <w:t>N/A</w:t>
            </w:r>
          </w:p>
        </w:tc>
        <w:tc>
          <w:tcPr>
            <w:tcW w:w="871" w:type="pct"/>
            <w:tcBorders>
              <w:top w:val="dashed" w:sz="4" w:space="0" w:color="000000"/>
              <w:bottom w:val="dashed" w:sz="4" w:space="0" w:color="000000"/>
            </w:tcBorders>
          </w:tcPr>
          <w:p w14:paraId="146727CA" w14:textId="77777777" w:rsidR="00D608E7" w:rsidRPr="007A0D4F" w:rsidRDefault="00D608E7" w:rsidP="00D223CA">
            <w:r w:rsidRPr="007A0D4F">
              <w:t>N/A</w:t>
            </w:r>
          </w:p>
        </w:tc>
        <w:tc>
          <w:tcPr>
            <w:tcW w:w="527" w:type="pct"/>
            <w:tcBorders>
              <w:top w:val="dashed" w:sz="4" w:space="0" w:color="000000"/>
              <w:bottom w:val="dashed" w:sz="4" w:space="0" w:color="000000"/>
            </w:tcBorders>
          </w:tcPr>
          <w:p w14:paraId="546E1FE3" w14:textId="77777777" w:rsidR="00D608E7" w:rsidRPr="007A0D4F" w:rsidRDefault="00D608E7" w:rsidP="00D223CA">
            <w:r w:rsidRPr="007A0D4F">
              <w:t>N/A</w:t>
            </w:r>
          </w:p>
        </w:tc>
        <w:tc>
          <w:tcPr>
            <w:tcW w:w="677" w:type="pct"/>
            <w:tcBorders>
              <w:top w:val="dashed" w:sz="4" w:space="0" w:color="000000"/>
              <w:bottom w:val="dashed" w:sz="4" w:space="0" w:color="000000"/>
            </w:tcBorders>
          </w:tcPr>
          <w:p w14:paraId="1FCA2773" w14:textId="77777777" w:rsidR="00D608E7" w:rsidRPr="007A0D4F" w:rsidRDefault="00D608E7" w:rsidP="00D223CA">
            <w:r w:rsidRPr="007A0D4F">
              <w:t>N/A</w:t>
            </w:r>
          </w:p>
        </w:tc>
        <w:tc>
          <w:tcPr>
            <w:tcW w:w="613" w:type="pct"/>
            <w:tcBorders>
              <w:top w:val="dashed" w:sz="4" w:space="0" w:color="000000"/>
              <w:bottom w:val="dashed" w:sz="4" w:space="0" w:color="000000"/>
            </w:tcBorders>
          </w:tcPr>
          <w:p w14:paraId="37DF3427" w14:textId="77777777" w:rsidR="00D608E7" w:rsidRPr="007A0D4F" w:rsidRDefault="00D608E7" w:rsidP="00D223CA">
            <w:r w:rsidRPr="007A0D4F">
              <w:t>N/A</w:t>
            </w:r>
          </w:p>
        </w:tc>
      </w:tr>
      <w:tr w:rsidR="00D608E7" w:rsidRPr="007A0D4F" w14:paraId="4EF2ADB5" w14:textId="77777777" w:rsidTr="00D608E7">
        <w:tc>
          <w:tcPr>
            <w:tcW w:w="651" w:type="pct"/>
            <w:tcBorders>
              <w:top w:val="dashed" w:sz="4" w:space="0" w:color="000000"/>
              <w:bottom w:val="dashed" w:sz="4" w:space="0" w:color="000000"/>
            </w:tcBorders>
          </w:tcPr>
          <w:p w14:paraId="2804DDA3" w14:textId="1C4B0F9E" w:rsidR="00D608E7" w:rsidRPr="007A0D4F" w:rsidRDefault="00915C41" w:rsidP="00D223CA">
            <w:r>
              <w:t>Ageing</w:t>
            </w:r>
            <w:r w:rsidR="00D608E7" w:rsidRPr="007A0D4F">
              <w:t xml:space="preserve"> Perceptions Questionnaire (N=</w:t>
            </w:r>
            <w:r w:rsidR="000C3990" w:rsidRPr="007A0D4F">
              <w:t>1</w:t>
            </w:r>
            <w:r w:rsidR="000C3990">
              <w:t>7</w:t>
            </w:r>
            <w:r w:rsidR="00D608E7" w:rsidRPr="007A0D4F">
              <w:t>)</w:t>
            </w:r>
          </w:p>
        </w:tc>
        <w:tc>
          <w:tcPr>
            <w:tcW w:w="558" w:type="pct"/>
            <w:tcBorders>
              <w:top w:val="dashed" w:sz="4" w:space="0" w:color="000000"/>
              <w:bottom w:val="dashed" w:sz="4" w:space="0" w:color="000000"/>
            </w:tcBorders>
          </w:tcPr>
          <w:p w14:paraId="5DB7808B" w14:textId="77777777" w:rsidR="00D608E7" w:rsidRPr="007A0D4F" w:rsidRDefault="00D608E7" w:rsidP="00D223CA">
            <w:r w:rsidRPr="007A0D4F">
              <w:t>Original APQ (N=8)</w:t>
            </w:r>
          </w:p>
        </w:tc>
        <w:tc>
          <w:tcPr>
            <w:tcW w:w="1103" w:type="pct"/>
            <w:tcBorders>
              <w:top w:val="dashed" w:sz="4" w:space="0" w:color="000000"/>
              <w:bottom w:val="dashed" w:sz="4" w:space="0" w:color="000000"/>
            </w:tcBorders>
          </w:tcPr>
          <w:p w14:paraId="63CB3587" w14:textId="77777777" w:rsidR="00D608E7" w:rsidRPr="007A0D4F" w:rsidRDefault="00D608E7" w:rsidP="00D223CA">
            <w:r w:rsidRPr="007A0D4F">
              <w:t>Timeline chronic</w:t>
            </w:r>
          </w:p>
          <w:p w14:paraId="05D15E81" w14:textId="77777777" w:rsidR="00D608E7" w:rsidRPr="007A0D4F" w:rsidRDefault="00D608E7" w:rsidP="00D223CA">
            <w:r w:rsidRPr="007A0D4F">
              <w:t>Timeline cyclical</w:t>
            </w:r>
          </w:p>
          <w:p w14:paraId="4C2321E7" w14:textId="77777777" w:rsidR="00D608E7" w:rsidRPr="007A0D4F" w:rsidRDefault="00D608E7" w:rsidP="00D223CA">
            <w:r w:rsidRPr="007A0D4F">
              <w:t>Consequences positive</w:t>
            </w:r>
          </w:p>
          <w:p w14:paraId="7AD866BE" w14:textId="77777777" w:rsidR="00D608E7" w:rsidRPr="007A0D4F" w:rsidRDefault="00D608E7" w:rsidP="00D223CA">
            <w:r w:rsidRPr="007A0D4F">
              <w:t>Consequences negative</w:t>
            </w:r>
          </w:p>
          <w:p w14:paraId="5AEA8055" w14:textId="77777777" w:rsidR="00D608E7" w:rsidRPr="007A0D4F" w:rsidRDefault="00D608E7" w:rsidP="00D223CA">
            <w:r w:rsidRPr="007A0D4F">
              <w:t>Emotional representations</w:t>
            </w:r>
          </w:p>
          <w:p w14:paraId="714A19B6" w14:textId="77777777" w:rsidR="00D608E7" w:rsidRPr="007A0D4F" w:rsidRDefault="00D608E7" w:rsidP="00D223CA">
            <w:r w:rsidRPr="007A0D4F">
              <w:t>Control negative</w:t>
            </w:r>
          </w:p>
          <w:p w14:paraId="42C95D58" w14:textId="77777777" w:rsidR="00D608E7" w:rsidRPr="007A0D4F" w:rsidRDefault="00D608E7" w:rsidP="00D223CA">
            <w:r w:rsidRPr="007A0D4F">
              <w:t>Control positive</w:t>
            </w:r>
          </w:p>
          <w:p w14:paraId="420EC71F" w14:textId="77777777" w:rsidR="00D608E7" w:rsidRPr="007A0D4F" w:rsidRDefault="00D608E7" w:rsidP="00D223CA">
            <w:r w:rsidRPr="007A0D4F">
              <w:t>Identity</w:t>
            </w:r>
          </w:p>
        </w:tc>
        <w:tc>
          <w:tcPr>
            <w:tcW w:w="871" w:type="pct"/>
            <w:tcBorders>
              <w:top w:val="dashed" w:sz="4" w:space="0" w:color="000000"/>
              <w:bottom w:val="dashed" w:sz="4" w:space="0" w:color="000000"/>
            </w:tcBorders>
          </w:tcPr>
          <w:p w14:paraId="4BF9B50C" w14:textId="77777777" w:rsidR="00D608E7" w:rsidRPr="007A0D4F" w:rsidRDefault="00D608E7" w:rsidP="00D223CA">
            <w:r w:rsidRPr="007A0D4F">
              <w:t>.80-.85</w:t>
            </w:r>
          </w:p>
          <w:p w14:paraId="45A35D75" w14:textId="77777777" w:rsidR="00D608E7" w:rsidRPr="007A0D4F" w:rsidRDefault="00D608E7" w:rsidP="00D223CA">
            <w:r w:rsidRPr="007A0D4F">
              <w:t>.84-.89</w:t>
            </w:r>
          </w:p>
          <w:p w14:paraId="27453203" w14:textId="77777777" w:rsidR="00D608E7" w:rsidRPr="007A0D4F" w:rsidRDefault="00D608E7" w:rsidP="00D223CA">
            <w:r w:rsidRPr="007A0D4F">
              <w:t>.63-.74</w:t>
            </w:r>
          </w:p>
          <w:p w14:paraId="249C7522" w14:textId="77777777" w:rsidR="00D608E7" w:rsidRPr="007A0D4F" w:rsidRDefault="00D608E7" w:rsidP="00D223CA">
            <w:r w:rsidRPr="007A0D4F">
              <w:t>.80-.83</w:t>
            </w:r>
          </w:p>
          <w:p w14:paraId="21465D3D" w14:textId="77777777" w:rsidR="00D608E7" w:rsidRPr="007A0D4F" w:rsidRDefault="00D608E7" w:rsidP="00D223CA">
            <w:r w:rsidRPr="007A0D4F">
              <w:t>.74-.86</w:t>
            </w:r>
          </w:p>
          <w:p w14:paraId="2373B65E" w14:textId="77777777" w:rsidR="00D608E7" w:rsidRPr="007A0D4F" w:rsidRDefault="00D608E7" w:rsidP="00D223CA">
            <w:r w:rsidRPr="007A0D4F">
              <w:t>.52-.76</w:t>
            </w:r>
          </w:p>
          <w:p w14:paraId="2927F962" w14:textId="77777777" w:rsidR="00D608E7" w:rsidRPr="007A0D4F" w:rsidRDefault="00D608E7" w:rsidP="00D223CA">
            <w:r w:rsidRPr="007A0D4F">
              <w:t>.70-80</w:t>
            </w:r>
          </w:p>
          <w:p w14:paraId="7D96F825" w14:textId="77777777" w:rsidR="00D608E7" w:rsidRPr="007A0D4F" w:rsidRDefault="00D608E7" w:rsidP="00D223CA">
            <w:r w:rsidRPr="007A0D4F">
              <w:t>NR</w:t>
            </w:r>
          </w:p>
        </w:tc>
        <w:tc>
          <w:tcPr>
            <w:tcW w:w="527" w:type="pct"/>
            <w:tcBorders>
              <w:top w:val="dashed" w:sz="4" w:space="0" w:color="000000"/>
              <w:bottom w:val="dashed" w:sz="4" w:space="0" w:color="000000"/>
            </w:tcBorders>
          </w:tcPr>
          <w:p w14:paraId="23BA9197" w14:textId="77777777" w:rsidR="00D608E7" w:rsidRPr="007A0D4F" w:rsidRDefault="00D608E7" w:rsidP="00D223CA">
            <w:r w:rsidRPr="007A0D4F">
              <w:t>.78</w:t>
            </w:r>
          </w:p>
          <w:p w14:paraId="477001EE" w14:textId="77777777" w:rsidR="00D608E7" w:rsidRPr="007A0D4F" w:rsidRDefault="00D608E7" w:rsidP="00D223CA">
            <w:r w:rsidRPr="007A0D4F">
              <w:t>.79</w:t>
            </w:r>
          </w:p>
          <w:p w14:paraId="2F06EA84" w14:textId="77777777" w:rsidR="00D608E7" w:rsidRPr="007A0D4F" w:rsidRDefault="00D608E7" w:rsidP="00D223CA">
            <w:r w:rsidRPr="007A0D4F">
              <w:t>.70</w:t>
            </w:r>
          </w:p>
          <w:p w14:paraId="375FA8BD" w14:textId="77777777" w:rsidR="00D608E7" w:rsidRPr="007A0D4F" w:rsidRDefault="00D608E7" w:rsidP="00D223CA">
            <w:r w:rsidRPr="007A0D4F">
              <w:t>.83</w:t>
            </w:r>
          </w:p>
          <w:p w14:paraId="6BD92BE1" w14:textId="77777777" w:rsidR="00D608E7" w:rsidRPr="007A0D4F" w:rsidRDefault="00D608E7" w:rsidP="00D223CA">
            <w:r w:rsidRPr="007A0D4F">
              <w:t>.83</w:t>
            </w:r>
          </w:p>
          <w:p w14:paraId="0575530C" w14:textId="77777777" w:rsidR="00D608E7" w:rsidRPr="007A0D4F" w:rsidRDefault="00D608E7" w:rsidP="00D223CA">
            <w:r w:rsidRPr="007A0D4F">
              <w:t>.61</w:t>
            </w:r>
          </w:p>
          <w:p w14:paraId="00FFB407" w14:textId="77777777" w:rsidR="00D608E7" w:rsidRPr="007A0D4F" w:rsidRDefault="00D608E7" w:rsidP="00D223CA">
            <w:r w:rsidRPr="007A0D4F">
              <w:t>.76</w:t>
            </w:r>
          </w:p>
          <w:p w14:paraId="6CAA1AA6" w14:textId="77777777" w:rsidR="00D608E7" w:rsidRPr="007A0D4F" w:rsidRDefault="00D608E7" w:rsidP="00D223CA">
            <w:r w:rsidRPr="007A0D4F">
              <w:t>.75</w:t>
            </w:r>
          </w:p>
        </w:tc>
        <w:tc>
          <w:tcPr>
            <w:tcW w:w="677" w:type="pct"/>
            <w:tcBorders>
              <w:top w:val="dashed" w:sz="4" w:space="0" w:color="000000"/>
              <w:bottom w:val="dashed" w:sz="4" w:space="0" w:color="000000"/>
            </w:tcBorders>
            <w:vAlign w:val="center"/>
          </w:tcPr>
          <w:p w14:paraId="54CD55A7" w14:textId="77777777" w:rsidR="00D608E7" w:rsidRPr="007A0D4F" w:rsidRDefault="00D608E7" w:rsidP="00D223CA">
            <w:r w:rsidRPr="007A0D4F">
              <w:t>Focus groups with older adults</w:t>
            </w:r>
          </w:p>
        </w:tc>
        <w:tc>
          <w:tcPr>
            <w:tcW w:w="613" w:type="pct"/>
            <w:tcBorders>
              <w:top w:val="dashed" w:sz="4" w:space="0" w:color="000000"/>
              <w:bottom w:val="dashed" w:sz="4" w:space="0" w:color="000000"/>
            </w:tcBorders>
            <w:vAlign w:val="center"/>
          </w:tcPr>
          <w:p w14:paraId="333D3A4F" w14:textId="05A3C3F4" w:rsidR="00D608E7" w:rsidRPr="007A0D4F" w:rsidRDefault="00D608E7" w:rsidP="00D223CA">
            <w:r w:rsidRPr="007A0D4F">
              <w:t xml:space="preserve">Mixed evidence: structure confirmed (N=1) </w:t>
            </w:r>
            <w:r w:rsidRPr="007A0D4F">
              <w:fldChar w:fldCharType="begin" w:fldLock="1"/>
            </w:r>
            <w:r w:rsidR="00220D01">
              <w:instrText>ADDIN CSL_CITATION {"citationItems":[{"id":"ITEM-1","itemData":{"DOI":"doi:10.1186/1471-2318-7-9","abstract":"Background. Self-perceptions of aging have been implicated as independent predictors of functional disability and mortality in older adults. In spite of this, research on self-perceptions of aging is limited. One reason for this is the absence of adequate measures. Specifically, there is a need to develop a measure that is theoretically-derived, has good psychometric properties, and is multidimensional in nature. The present research seeks to address this need by adopting the Self-Regulation Model as a framework and using it to develop a comprehensive, multi-dimensional instrument for assessing self-perceptions of aging. This study describes the validation of this newly-developed instrument, the Aging Perceptions Questionnaire (APQ). Methods. Participants were 2,033 randomly selected community-dwelling older (+65 yrs) Irish adults who completed the APQ alongside measures of physical and psychological health. The APQ assesses self-perceptions of aging along eight distinct domains or subscales; seven of these examine views about own aging, these are: timeline chronic, timeline cyclical, consequences positive, consequences negative, control positive, control negative, and emotional representations; the eighth domain is the identity domain and this examines the experience of health-related changes. Results. Mokken scale analysis showed that the majority of items within the views about aging subscales were strongly scalable. Confirmatory factor analysis also indicated that the model provided a good fit for the data. Overall, subscales had good internal reliabilities. Hierarchical linear regression was conducted to investigate the independent contribution of APQ subscales to physical and psychological health and in doing so determine the construct validity of the APQ. Results showed that self-perceptions of aging were independently related to physical and psychological health. Mediation testing also supported a role for self-perceptions of aging as partial mediators in the relationship between indices of physical functioning and physical and psychological health outcomes. Conclusion. Findings support the complex and multifaceted nature of the aging experience. The good internal reliability and construct validity of the subscales suggests that the APQ is a promising instrument that can enable a theoretically informed, multidimensional assessment of self-perceptions of aging. The potential role of self-perceptions of aging in facilitating physical and psycholog…","author":[{"dropping-particle":"","family":"Barker","given":"M","non-dropping-particle":"","parse-names":false,"suffix":""},{"dropping-particle":"","family":"O'Hanlon","given":"A","non-dropping-particle":"","parse-names":false,"suffix":""},{"dropping-particle":"","family":"McGee","given":"H M","non-dropping-particle":"","parse-names":false,"suffix":""},{"dropping-particle":"","family":"Hickey","given":"A","non-dropping-particle":"","parse-names":false,"suffix":""},{"dropping-particle":"","family":"Conroy","given":"R M","non-dropping-particle":"","parse-names":false,"suffix":""}],"container-title":"BMC Geriatrics","id":"ITEM-1","issue":"9","issued":{"date-parts":[["2007"]]},"publisher-place":"H.M. McGee, Department of Psychology, Division of Population Health Sciences, Royal College of Surgeons in Ireland, Dublin, Ireland. E-mail: hmcgee@rcsi.ie","title":"Cross-sectional validation of the Aging Perceptions Questionnaire: A multidimensional instrument for assessing self-perceptions of aging","type":"article-journal","volume":"7"},"uris":["http://www.mendeley.com/documents/?uuid=fd60a006-fc71-480b-8d1d-ceeeae5a0d80","http://www.mendeley.com/documents/?uuid=2902f8cc-c234-40ab-bfa2-a512ed8d58b2"]}],"mendeley":{"formattedCitation":"(Barker et al. 2007)","manualFormatting":"(Barker et al., 2007)","plainTextFormattedCitation":"(Barker et al. 2007)","previouslyFormattedCitation":"(Barker et al. 2007)"},"properties":{"noteIndex":0},"schema":"https://github.com/citation-style-language/schema/raw/master/csl-citation.json"}</w:instrText>
            </w:r>
            <w:r w:rsidRPr="007A0D4F">
              <w:fldChar w:fldCharType="separate"/>
            </w:r>
            <w:r w:rsidRPr="007A0D4F">
              <w:rPr>
                <w:noProof/>
              </w:rPr>
              <w:t xml:space="preserve">(Barker </w:t>
            </w:r>
            <w:r w:rsidR="00F45C5E">
              <w:rPr>
                <w:i/>
                <w:noProof/>
              </w:rPr>
              <w:t>et al.,</w:t>
            </w:r>
            <w:r w:rsidRPr="007A0D4F">
              <w:rPr>
                <w:noProof/>
              </w:rPr>
              <w:t xml:space="preserve"> 2007)</w:t>
            </w:r>
            <w:r w:rsidRPr="007A0D4F">
              <w:fldChar w:fldCharType="end"/>
            </w:r>
            <w:r w:rsidRPr="007A0D4F">
              <w:t xml:space="preserve">; not confirmed (N=3) </w:t>
            </w:r>
            <w:r w:rsidRPr="007A0D4F">
              <w:fldChar w:fldCharType="begin" w:fldLock="1"/>
            </w:r>
            <w:r w:rsidR="00FF026A">
              <w:instrText>ADDIN CSL_CITATION {"citationItems":[{"id":"ITEM-1","itemData":{"DOI":"10.1186/1471-2318-14-44","ISSN":"1471-2318","PMID":"24716631","abstract":"Background: This paper aimed to develop a short version of the 32-item Ageing Perceptions Questionnaire (APQ), a multi-dimensional measure based on Leventhal's self-regulation model. Ageing perceptions are a key area of interest for large-scale surveys of ageing populations. As these studies capture a broad range of health and social variables, included instruments need to be as concise as possible. Methods: Data from the Irish Longitudinal Study of Ageing (TILDA), a representative sample of community-dwelling individuals aged 50+ (n = 6,718), was used to revise the scale. Items for exclusion were identified by examining conceptual content, descriptive statistics, and by detecting sources of poor model fit using confirmatory factor analysis (CFA). Potential combinations of dimensions were also tested using CFA. Finally, we identified any dimensions that could be excluded without limiting the conceptual coverage and coherence of the scale. Model modifications were done sequentially and with regard to theoretical considerations. Internal consistency and construct validity of the concise scale were compared with the longer version. Results: Initially, 11 items were excluded on the basis of conceptual and empirical overlap with other items. CFA indicated that the negative-control and negative-consequences dimensions could be combined, allowing us to exclude a further item from this dimension. The 5-item timeline-cyclical dimension was also excluded, as it was less well-established conceptually and empirically than the other dimensions. The final 17-item, 5-dimension model was consistent with the original conceptual model and fit the data well (chi-sq = 1433.54, df(109), p &lt; 0.01, RMSEA = 0.04, CFI = 0.97, TLI = 0.96). Conclusions: The Brief-APQ (B-APQ) is a concise, multi-dimensional measure of ageing perceptions, which is psychometrically valid for use with the Irish population aged 50+. The concise version preserved the internal consistency and construct validity of the original. Its brevity makes it particularly suitable for use with large-scale adult population surveys. The psychometric analysis supports the application of the self-regulation model to ageing perceptions, but also the existence of distinct \"physical decline\" and \"ongoing development\" dimensions of perceptions.","author":[{"dropping-particle":"","family":"Sexton","given":"E","non-dropping-particle":"","parse-names":false,"suffix":""},{"dropping-particle":"","family":"King-Kallimanis","given":"BL","non-dropping-particle":"","parse-names":false,"suffix":""},{"dropping-particle":"","family":"Morgan","given":"K","non-dropping-particle":"","parse-names":false,"suffix":""},{"dropping-particle":"","family":"Mcgee","given":"H","non-dropping-particle":"","parse-names":false,"suffix":""}],"container-title":"BMC Geriatrics","id":"ITEM-1","issued":{"date-parts":[["2014"]]},"page":"1-11","title":"Development of the Brief Ageing Perceptions Questionnaire (B-APQ): a confirmatory factor analysis approach to item reduction","type":"article-journal","volume":"14"},"uris":["http://www.mendeley.com/documents/?uuid=7f562471-6e63-4971-a599-75cc2afb1d05","http://www.mendeley.com/documents/?uuid=6ad7ecb8-f92b-4edd-a8f3-4cc01cdc886a"]},{"id":"ITEM-2","itemData":{"DOI":"10.1186/s12955-015-0248-y","ISSN":"1477-7525","PMID":"25963849","abstract":"Background: Perceptions of aging have been found to independently contribute to various aspects of health and wellbeing in old age. Since valid and reliable perceptions of aging instruments are unavailable in Dutch, these associations have not yet been tested in the Netherlands. This study examined the reliability and construct validity of the Dutch-language version of the 7-dimension Aging Perceptions Questionnaire (APQ). Furthermore, in order to decrease the response burden, while retaining the APQ's original factor structure, a short version of the APQ (APQ-S) was developed as an alternative to the 5-dimension Brief APQ (B-APQ). Methods: A Dutch translated version of the APQ was administered to a large sample of community-dwelling elders in the Netherlands, aged 70 to 99 (n = 1280), alongside measures of wellbeing and physical functioning. Results: Confirmatory factor analyses confirmed the multidimensionality of the APQ. APQ scales were found to have good reliability and acceptable construct validity, yet several areas of localized strain were detected. These areas were addressed during item reduction, resulting in the 21-item APQ-S with an acceptable reliability and validity and a better overall model fit. While several notable differences were found, APQ-S results were largely comparable to that of the 5-dimension B-APQ. Conclusion: With its multidimensional nature and acceptable psychometric properties, the Dutch language version of the APQ may prove to be an invaluable instrument to assess the seven perceptions of aging dimensions among older populations for geriatric research. However, use of a shortened version is advised, as these are less labor intensive and areas of localized strain are addressed. The choice between the APQ-S and the B-APQ should be based on theoretical and practical considerations concerning the dimensional structure most suitable for the study.","author":[{"dropping-particle":"","family":"Slotman","given":"Anne","non-dropping-particle":"","parse-names":false,"suffix":""},{"dropping-particle":"","family":"Cramm","given":"Jane M","non-dropping-particle":"","parse-names":false,"suffix":""},{"dropping-particle":"","family":"Nieboer","given":"Anna P","non-dropping-particle":"","parse-names":false,"suffix":""}],"container-title":"Health and Quality of Life Outcomes","id":"ITEM-2","issue":"1","issued":{"date-parts":[["2015"]]},"page":"54","publisher":"???","title":"Validation of the Dutch Aging Perceptions Questionnaire and development of a short version","type":"article-journal","volume":"13"},"uris":["http://www.mendeley.com/documents/?uuid=7b908371-40cc-4ef7-8114-80912bdcfb96","http://www.mendeley.com/documents/?uuid=16ac23a4-824a-40cc-b16a-6022f6a390b8"]},{"id":"ITEM-3","itemData":{"ISSN":"1878-7649","abstract":"Background.- Several studies have shown the influence of the perceptions of aging on the cognitive functioning and the mental and physical health of older people. The objective of this study was to validate a French-language version of the Aging Perceptions Questionnaire (APQ) in the French general population aged 55 and over. Methods.- The study was proposed to the cohort of a small town in Poitou-Charentes (western France). An anonymous questionnaire including the APQ was sent by mail to inhabitants. The original APQ has 32 items distributed on 7 dimensions: timeline chronic and cyclical, positive and negative consequences, positive and negative control and emotional representations. Results: 656 adults participated in this survey (286 men, 370 women). Among those aged 65 and over (n = 394), the seven-factor structure estimated by confirmatory factor analysis was coherent with original findings. Several dimensions were strongly correlated. Among participants aged 55 to 64 (n = 262), the same factorial model yielded an acceptable fit. Conclusion.- This study among French people aged 65 and over, added further evidence of the multidimensional structure of the French version of the APQ superimposed to the dimensions of the original Irish version. The same factorial structure applies acceptably to the younger group (aged 55-64). The study is ongoing, and will collect data on the physical, material and social characteristics of participants. It will therefore be possible to analyse the variables associated with the perceptions of aging","author":[{"dropping-particle":"","family":"Ingrand","given":"I","non-dropping-particle":"","parse-names":false,"suffix":""},{"dropping-particle":"","family":"Houeto","given":"J L","non-dropping-particle":"","parse-names":false,"suffix":""},{"dropping-particle":"","family":"Gil","given":"R","non-dropping-particle":"","parse-names":false,"suffix":""},{"dropping-particle":"","family":"McGee","given":"H","non-dropping-particle":"","parse-names":false,"suffix":""},{"dropping-particle":"","family":"Ingrand","given":"P","non-dropping-particle":"","parse-names":false,"suffix":""},{"dropping-particle":"","family":"Paccalin","given":"M","non-dropping-particle":"","parse-names":false,"suffix":""}],"container-title":"European Geriatric Medicine","id":"ITEM-3","issued":{"date-parts":[["2012"]]},"page":"S23","title":"The validation of a french-language version of the aging perceptions questionnaire (APQ) and its extension to a population aged 55 and over","type":"article-journal","volume":"3"},"uris":["http://www.mendeley.com/documents/?uuid=b6cb052a-69d1-4630-a027-f70044268b3c","http://www.mendeley.com/documents/?uuid=bbe59bc0-6085-4f24-b98c-50bfae49c5b5","http://www.mendeley.com/documents/?uuid=9866e9c1-c982-4cb0-9052-3154e686b363"]}],"mendeley":{"formattedCitation":"(Ingrand et al. 2012; Sexton et al. 2014; Slotman et al. 2015)","manualFormatting":"(Ingrand et al., 2012; Sexton et al., 2014; Slotman et al., 2015)","plainTextFormattedCitation":"(Ingrand et al. 2012; Sexton et al. 2014; Slotman et al. 2015)","previouslyFormattedCitation":"(Ingrand et al. 2012; Sexton et al. 2014; Slotman et al. 2015)"},"properties":{"noteIndex":0},"schema":"https://github.com/citation-style-language/schema/raw/master/csl-citation.json"}</w:instrText>
            </w:r>
            <w:r w:rsidRPr="007A0D4F">
              <w:fldChar w:fldCharType="separate"/>
            </w:r>
            <w:r w:rsidRPr="007A0D4F">
              <w:rPr>
                <w:noProof/>
              </w:rPr>
              <w:t xml:space="preserve">(Ingrand </w:t>
            </w:r>
            <w:r w:rsidR="00F45C5E">
              <w:rPr>
                <w:i/>
                <w:noProof/>
              </w:rPr>
              <w:t>et al.,</w:t>
            </w:r>
            <w:r w:rsidRPr="007A0D4F">
              <w:rPr>
                <w:noProof/>
              </w:rPr>
              <w:t xml:space="preserve"> 2012; Sexton </w:t>
            </w:r>
            <w:r w:rsidR="00F45C5E">
              <w:rPr>
                <w:i/>
                <w:noProof/>
              </w:rPr>
              <w:t>et al.,</w:t>
            </w:r>
            <w:r w:rsidRPr="007A0D4F">
              <w:rPr>
                <w:noProof/>
              </w:rPr>
              <w:t xml:space="preserve"> 2014; Slotman </w:t>
            </w:r>
            <w:r w:rsidR="00F45C5E">
              <w:rPr>
                <w:i/>
                <w:noProof/>
              </w:rPr>
              <w:t>et al.,</w:t>
            </w:r>
            <w:r w:rsidRPr="007A0D4F">
              <w:rPr>
                <w:noProof/>
              </w:rPr>
              <w:t xml:space="preserve"> 2015)</w:t>
            </w:r>
            <w:r w:rsidRPr="007A0D4F">
              <w:fldChar w:fldCharType="end"/>
            </w:r>
          </w:p>
        </w:tc>
      </w:tr>
      <w:tr w:rsidR="00D608E7" w:rsidRPr="007A0D4F" w14:paraId="2D9D08BB" w14:textId="77777777" w:rsidTr="00D608E7">
        <w:tc>
          <w:tcPr>
            <w:tcW w:w="651" w:type="pct"/>
            <w:tcBorders>
              <w:top w:val="dashed" w:sz="4" w:space="0" w:color="000000"/>
            </w:tcBorders>
          </w:tcPr>
          <w:p w14:paraId="4EFEDDC2" w14:textId="77777777" w:rsidR="00D608E7" w:rsidRPr="007A0D4F" w:rsidRDefault="00D608E7" w:rsidP="00D223CA"/>
        </w:tc>
        <w:tc>
          <w:tcPr>
            <w:tcW w:w="558" w:type="pct"/>
            <w:tcBorders>
              <w:top w:val="dashed" w:sz="4" w:space="0" w:color="000000"/>
            </w:tcBorders>
          </w:tcPr>
          <w:p w14:paraId="228E2FA0" w14:textId="77777777" w:rsidR="00D608E7" w:rsidRPr="007A0D4F" w:rsidRDefault="00D608E7" w:rsidP="00D223CA">
            <w:r w:rsidRPr="007A0D4F">
              <w:t>Brief Version B-APQ (N=9)</w:t>
            </w:r>
          </w:p>
        </w:tc>
        <w:tc>
          <w:tcPr>
            <w:tcW w:w="1103" w:type="pct"/>
            <w:tcBorders>
              <w:top w:val="dashed" w:sz="4" w:space="0" w:color="000000"/>
            </w:tcBorders>
          </w:tcPr>
          <w:p w14:paraId="43C5BFED" w14:textId="77777777" w:rsidR="00D608E7" w:rsidRPr="007A0D4F" w:rsidRDefault="00D608E7" w:rsidP="00D223CA">
            <w:r w:rsidRPr="007A0D4F">
              <w:t>Total</w:t>
            </w:r>
          </w:p>
          <w:p w14:paraId="1460C6C9" w14:textId="77777777" w:rsidR="00D608E7" w:rsidRPr="007A0D4F" w:rsidRDefault="00D608E7" w:rsidP="00D223CA">
            <w:r w:rsidRPr="007A0D4F">
              <w:t>Timeline</w:t>
            </w:r>
          </w:p>
          <w:p w14:paraId="5FB6BEC5" w14:textId="77777777" w:rsidR="00D608E7" w:rsidRPr="007A0D4F" w:rsidRDefault="00D608E7" w:rsidP="00D223CA">
            <w:r w:rsidRPr="007A0D4F">
              <w:t>Positive consequences</w:t>
            </w:r>
          </w:p>
          <w:p w14:paraId="00C17CCA" w14:textId="77777777" w:rsidR="00D608E7" w:rsidRPr="007A0D4F" w:rsidRDefault="00D608E7" w:rsidP="00D223CA">
            <w:r w:rsidRPr="007A0D4F">
              <w:t>Positive control</w:t>
            </w:r>
          </w:p>
          <w:p w14:paraId="19DCF01B" w14:textId="3E7C3B61" w:rsidR="00D608E7" w:rsidRPr="007A0D4F" w:rsidRDefault="00D608E7" w:rsidP="00D223CA">
            <w:r w:rsidRPr="007A0D4F">
              <w:t xml:space="preserve">Negative consequences </w:t>
            </w:r>
            <w:r w:rsidR="00827147">
              <w:t>and</w:t>
            </w:r>
            <w:r w:rsidRPr="007A0D4F">
              <w:t xml:space="preserve"> control</w:t>
            </w:r>
          </w:p>
          <w:p w14:paraId="4BF4016B" w14:textId="77777777" w:rsidR="00D608E7" w:rsidRPr="007A0D4F" w:rsidRDefault="00D608E7" w:rsidP="00D223CA">
            <w:r w:rsidRPr="007A0D4F">
              <w:t>Emotional representations</w:t>
            </w:r>
          </w:p>
        </w:tc>
        <w:tc>
          <w:tcPr>
            <w:tcW w:w="871" w:type="pct"/>
            <w:tcBorders>
              <w:top w:val="dashed" w:sz="4" w:space="0" w:color="000000"/>
            </w:tcBorders>
          </w:tcPr>
          <w:p w14:paraId="6AE74165" w14:textId="77777777" w:rsidR="00D608E7" w:rsidRPr="007A0D4F" w:rsidRDefault="00D608E7" w:rsidP="00D223CA">
            <w:r w:rsidRPr="007A0D4F">
              <w:t>.75-.79</w:t>
            </w:r>
          </w:p>
          <w:p w14:paraId="44C4A7D7" w14:textId="77777777" w:rsidR="00D608E7" w:rsidRPr="007A0D4F" w:rsidRDefault="00D608E7" w:rsidP="00D223CA">
            <w:r w:rsidRPr="007A0D4F">
              <w:t>.69-.81</w:t>
            </w:r>
          </w:p>
          <w:p w14:paraId="4767CF87" w14:textId="77777777" w:rsidR="00D608E7" w:rsidRPr="007A0D4F" w:rsidRDefault="00D608E7" w:rsidP="00D223CA">
            <w:r w:rsidRPr="007A0D4F">
              <w:t>.53-.78</w:t>
            </w:r>
          </w:p>
          <w:p w14:paraId="74914183" w14:textId="77777777" w:rsidR="00D608E7" w:rsidRPr="007A0D4F" w:rsidRDefault="00D608E7" w:rsidP="00D223CA">
            <w:r w:rsidRPr="007A0D4F">
              <w:t>.77-.85</w:t>
            </w:r>
          </w:p>
          <w:p w14:paraId="038B25C5" w14:textId="77777777" w:rsidR="00D608E7" w:rsidRPr="007A0D4F" w:rsidRDefault="00D608E7" w:rsidP="00D223CA">
            <w:r w:rsidRPr="007A0D4F">
              <w:t>.67-.81</w:t>
            </w:r>
          </w:p>
          <w:p w14:paraId="0C34AEB1" w14:textId="77777777" w:rsidR="00D608E7" w:rsidRPr="007A0D4F" w:rsidRDefault="00D608E7" w:rsidP="00D223CA">
            <w:r w:rsidRPr="007A0D4F">
              <w:t>.70-.75</w:t>
            </w:r>
          </w:p>
        </w:tc>
        <w:tc>
          <w:tcPr>
            <w:tcW w:w="527" w:type="pct"/>
            <w:tcBorders>
              <w:top w:val="dashed" w:sz="4" w:space="0" w:color="000000"/>
            </w:tcBorders>
            <w:vAlign w:val="center"/>
          </w:tcPr>
          <w:p w14:paraId="5C1E71A6" w14:textId="77777777" w:rsidR="00D608E7" w:rsidRPr="007A0D4F" w:rsidRDefault="00D608E7" w:rsidP="00D223CA">
            <w:r w:rsidRPr="007A0D4F">
              <w:t>.95</w:t>
            </w:r>
          </w:p>
          <w:p w14:paraId="16FAD3BC" w14:textId="77777777" w:rsidR="00D608E7" w:rsidRPr="007A0D4F" w:rsidRDefault="00D608E7" w:rsidP="00D223CA">
            <w:r w:rsidRPr="007A0D4F">
              <w:t>.99</w:t>
            </w:r>
          </w:p>
          <w:p w14:paraId="2F999263" w14:textId="77777777" w:rsidR="00D608E7" w:rsidRPr="007A0D4F" w:rsidRDefault="00D608E7" w:rsidP="00D223CA">
            <w:r w:rsidRPr="007A0D4F">
              <w:t>.90</w:t>
            </w:r>
          </w:p>
          <w:p w14:paraId="3191B78F" w14:textId="77777777" w:rsidR="00D608E7" w:rsidRPr="007A0D4F" w:rsidRDefault="00D608E7" w:rsidP="00D223CA">
            <w:r w:rsidRPr="007A0D4F">
              <w:t>.98</w:t>
            </w:r>
          </w:p>
          <w:p w14:paraId="3E3BA963" w14:textId="77777777" w:rsidR="00D608E7" w:rsidRPr="007A0D4F" w:rsidRDefault="00D608E7" w:rsidP="00D223CA">
            <w:r w:rsidRPr="007A0D4F">
              <w:t>.99</w:t>
            </w:r>
          </w:p>
          <w:p w14:paraId="11DE1CE6" w14:textId="77777777" w:rsidR="00D608E7" w:rsidRPr="007A0D4F" w:rsidRDefault="00D608E7" w:rsidP="00D223CA">
            <w:r w:rsidRPr="007A0D4F">
              <w:t>.95</w:t>
            </w:r>
          </w:p>
        </w:tc>
        <w:tc>
          <w:tcPr>
            <w:tcW w:w="677" w:type="pct"/>
            <w:tcBorders>
              <w:top w:val="dashed" w:sz="4" w:space="0" w:color="000000"/>
            </w:tcBorders>
            <w:vAlign w:val="center"/>
          </w:tcPr>
          <w:p w14:paraId="1107668B" w14:textId="77777777" w:rsidR="00D608E7" w:rsidRPr="007A0D4F" w:rsidRDefault="00D608E7" w:rsidP="00D223CA">
            <w:r w:rsidRPr="007A0D4F">
              <w:t>Based on original</w:t>
            </w:r>
          </w:p>
        </w:tc>
        <w:tc>
          <w:tcPr>
            <w:tcW w:w="613" w:type="pct"/>
            <w:tcBorders>
              <w:top w:val="dashed" w:sz="4" w:space="0" w:color="000000"/>
            </w:tcBorders>
            <w:vAlign w:val="center"/>
          </w:tcPr>
          <w:p w14:paraId="61C06985" w14:textId="1D797245" w:rsidR="00D608E7" w:rsidRPr="007A0D4F" w:rsidRDefault="00D608E7" w:rsidP="00D223CA">
            <w:r w:rsidRPr="007A0D4F">
              <w:t xml:space="preserve">Acceptable factor structure (N=3) </w:t>
            </w:r>
            <w:r w:rsidRPr="007A0D4F">
              <w:fldChar w:fldCharType="begin" w:fldLock="1"/>
            </w:r>
            <w:r w:rsidR="00FF026A">
              <w:instrText>ADDIN CSL_CITATION {"citationItems":[{"id":"ITEM-1","itemData":{"DOI":"10.1186/1471-2318-14-44","ISSN":"1471-2318","PMID":"24716631","abstract":"Background: This paper aimed to develop a short version of the 32-item Ageing Perceptions Questionnaire (APQ), a multi-dimensional measure based on Leventhal's self-regulation model. Ageing perceptions are a key area of interest for large-scale surveys of ageing populations. As these studies capture a broad range of health and social variables, included instruments need to be as concise as possible. Methods: Data from the Irish Longitudinal Study of Ageing (TILDA), a representative sample of community-dwelling individuals aged 50+ (n = 6,718), was used to revise the scale. Items for exclusion were identified by examining conceptual content, descriptive statistics, and by detecting sources of poor model fit using confirmatory factor analysis (CFA). Potential combinations of dimensions were also tested using CFA. Finally, we identified any dimensions that could be excluded without limiting the conceptual coverage and coherence of the scale. Model modifications were done sequentially and with regard to theoretical considerations. Internal consistency and construct validity of the concise scale were compared with the longer version. Results: Initially, 11 items were excluded on the basis of conceptual and empirical overlap with other items. CFA indicated that the negative-control and negative-consequences dimensions could be combined, allowing us to exclude a further item from this dimension. The 5-item timeline-cyclical dimension was also excluded, as it was less well-established conceptually and empirically than the other dimensions. The final 17-item, 5-dimension model was consistent with the original conceptual model and fit the data well (chi-sq = 1433.54, df(109), p &lt; 0.01, RMSEA = 0.04, CFI = 0.97, TLI = 0.96). Conclusions: The Brief-APQ (B-APQ) is a concise, multi-dimensional measure of ageing perceptions, which is psychometrically valid for use with the Irish population aged 50+. The concise version preserved the internal consistency and construct validity of the original. Its brevity makes it particularly suitable for use with large-scale adult population surveys. The psychometric analysis supports the application of the self-regulation model to ageing perceptions, but also the existence of distinct \"physical decline\" and \"ongoing development\" dimensions of perceptions.","author":[{"dropping-particle":"","family":"Sexton","given":"E","non-dropping-particle":"","parse-names":false,"suffix":""},{"dropping-particle":"","family":"King-Kallimanis","given":"BL","non-dropping-particle":"","parse-names":false,"suffix":""},{"dropping-particle":"","family":"Morgan","given":"K","non-dropping-particle":"","parse-names":false,"suffix":""},{"dropping-particle":"","family":"Mcgee","given":"H","non-dropping-particle":"","parse-names":false,"suffix":""}],"container-title":"BMC Geriatrics","id":"ITEM-1","issued":{"date-parts":[["2014"]]},"page":"1-11","title":"Development of the Brief Ageing Perceptions Questionnaire (B-APQ): a confirmatory factor analysis approach to item reduction","type":"article-journal","volume":"14"},"uris":["http://www.mendeley.com/documents/?uuid=7f562471-6e63-4971-a599-75cc2afb1d05","http://www.mendeley.com/documents/?uuid=6ad7ecb8-f92b-4edd-a8f3-4cc01cdc886a","http://www.mendeley.com/documents/?uuid=913b4523-a2f3-4e2b-88e9-ca52044ff30d"]},{"id":"ITEM-2","itemData":{"ISBN":"1176-9092","ISSN":"1178-1998","abstract":"Background: Perceptions of aging refer to individuals' understanding of aging within their sociocultural context. Proper measurement of this concept in various societies requires accurate tools. Objective: The present study was conducted with the aim to translate and validate the Brief Aging Perceptions Questionnaire (B-APQ) and assess its psychometric features in Iranian older adults. Method: In this study, the Persian version of B-APQ was validated for 400 older adults. This questionnaire was translated into Persian according to the Wild et al's model. The Persian version was validated using content, face, and construct (using confirmatory factor analysis) validities, and then its internal consistency and test-retest reliability were measured. Data were analyzed using the statistical software programs SPSS 18 and EQS-6.1. Results: The confirmatory factor analysis confirmed construct validity and five subscales of B-APQ. Test-retest reliability with 3-week interval produced r=0.94. Cronbach's alpha was found to be 0.75 for the whole questionnaire, and from 0.53 to 0.77 for the five factors. Conclusion: The Persian version of B-APQ showed favorable validity and reliability, and thus it can be used for measuring different dimensions of perceptions of aging in Iranian older adults. Copyright © 2016 Sadegh Moghadam et al.","author":[{"dropping-particle":"","family":"Moghadam","given":"LS","non-dropping-particle":"","parse-names":false,"suffix":""},{"dropping-particle":"","family":"Foroughan","given":"M","non-dropping-particle":"","parse-names":false,"suffix":""},{"dropping-particle":"","family":"Shahboulaghi","given":"FM","non-dropping-particle":"","parse-names":false,"suffix":""},{"dropping-particle":"","family":"Ahmadi","given":"F","non-dropping-particle":"","parse-names":false,"suffix":""},{"dropping-particle":"","family":"Sajjadi","given":"M","non-dropping-particle":"","parse-names":false,"suffix":""},{"dropping-particle":"","family":"Farhadi","given":"A","non-dropping-particle":"","parse-names":false,"suffix":""}],"container-title":"Clinical interventions in aging","id":"ITEM-2","issued":{"date-parts":[["2016"]]},"page":"507-511","title":"Validity and reliability of the Persian version of the brief aging perceptions questionnaire in Iranian older adults","type":"article-journal","volume":"11"},"uris":["http://www.mendeley.com/documents/?uuid=440c75ce-de0a-438d-8910-115b34f9158c","http://www.mendeley.com/documents/?uuid=53b5b62c-bb4c-4e7d-9497-90b9e32aa22a"]},{"id":"ITEM-3","itemData":{"ISSN":"1477-7525","abstract":"BACKGROUND: Aging perceptions have been found to be major contributors to health in old age. To quantitatively explore aging perceptions among elderly Turkish migrants, valid and reliable Turkish-language instruments are needed. The objective of the current study was to examine the construct validity and reliability of the Turkish-language version of the seven-dimension Aging Perceptions Questionnaire Short version (APQ-S) in a sample of community-dwelling elderly Turkish migrants in the Netherlands., METHODS: A questionnaire including the Turkish-language APQ-S was administered to 438 community-dwelling Turkish migrants aged 65-99 years who resided in Rotterdam, the Netherlands. The APQ-S includes 21 items in seven dimensions (timeline chronic and cyclical, consequence positive and negative, control positive and negative, and emotional representations). The questionnaire also contained items measuring well-being, physical and mental health-related quality of life, and number of chronic conditions., RESULTS: The latent factor model of the Turkish APQ-S was found to have an acceptable fit (root mean square error of approximation=.06; standardized root mean square residual=.07; comparative fit index=.90). Each indicator loaded significantly on its corresponding latent factor, and standardized factor loadings&gt;.40 supported the convergent validity of the Turkish APQ-S dimensions. The APQ-S was also found to have acceptable construct validity in terms of its inter-factor structure and its expected associations with various health measures and age, gender, educational level, and marital status. Contrary to expectations, income level was not associated with any APQ-S dimension. With the exception of timeline cyclical (alpha=.56), each APQ-S dimension had acceptable reliability, with Cronbach's alpha values ranging from .75 (timeline chronic) to .88 (control positive). Most APQ-S dimension scores differed significantly between elderly Turkish migrants and a general population of elderly Rotterdam residents, with Turkish elders having more negative and less positive aging perceptions., CONCLUSION: The Turkish-language version of the APQ-S is a psychometrically valid and reliable instrument for the assessment of aging perceptions among elderly Turkish migrants. Further research is needed to gain insight into aging perceptions and their health and sociodemographic correlates in this population.","author":[{"dropping-particle":"","family":"Slotman","given":"Anne","non-dropping-particle":"","parse-names":false,"suffix":""},{"dropping-particle":"","family":"Cramm","given":"Jane M","non-dropping-particle":"","parse-names":false,"suffix":""},{"dropping-particle":"","family":"Nieboer","given":"Anna P","non-dropping-particle":"","parse-names":false,"suffix":""}],"container-title":"Health and quality of life outcomes","id":"ITEM-3","issue":"1","issued":{"date-parts":[["2017"]]},"page":"42","publisher-place":"England","title":"Validation of the Aging Perceptions Questionnaire Short on a sample of community-dwelling Turkish elderly migrants.","type":"article-journal","volume":"15"},"uris":["http://www.mendeley.com/documents/?uuid=b3844b9a-f600-4ce6-88db-851d9afc3237","http://www.mendeley.com/documents/?uuid=78f4d55c-e3be-40af-97f9-4225f4e614ad","http://www.mendeley.com/documents/?uuid=cac5d8ce-6993-47aa-8822-b42c4b7624f0"]}],"mendeley":{"formattedCitation":"(Sexton et al. 2014; Moghadam et al. 2016; Slotman et al. 2017)","manualFormatting":"(Moghadam et al., 2016; Sexton et al., 2014; Slotman et al., 2017)","plainTextFormattedCitation":"(Sexton et al. 2014; Moghadam et al. 2016; Slotman et al. 2017)","previouslyFormattedCitation":"(Sexton et al. 2014; Moghadam et al. 2016; Slotman et al. 2017)"},"properties":{"noteIndex":0},"schema":"https://github.com/citation-style-language/schema/raw/master/csl-citation.json"}</w:instrText>
            </w:r>
            <w:r w:rsidRPr="007A0D4F">
              <w:fldChar w:fldCharType="separate"/>
            </w:r>
            <w:r w:rsidRPr="007A0D4F">
              <w:rPr>
                <w:noProof/>
              </w:rPr>
              <w:t xml:space="preserve">(Moghadam </w:t>
            </w:r>
            <w:r w:rsidR="00F45C5E">
              <w:rPr>
                <w:i/>
                <w:noProof/>
              </w:rPr>
              <w:t>et al.,</w:t>
            </w:r>
            <w:r w:rsidRPr="007A0D4F">
              <w:rPr>
                <w:noProof/>
              </w:rPr>
              <w:t xml:space="preserve"> 2016; Sexton </w:t>
            </w:r>
            <w:r w:rsidR="00F45C5E">
              <w:rPr>
                <w:i/>
                <w:noProof/>
              </w:rPr>
              <w:t>et al.,</w:t>
            </w:r>
            <w:r w:rsidRPr="007A0D4F">
              <w:rPr>
                <w:noProof/>
              </w:rPr>
              <w:t xml:space="preserve"> 2014; Slotman </w:t>
            </w:r>
            <w:r w:rsidR="00F45C5E">
              <w:rPr>
                <w:i/>
                <w:noProof/>
              </w:rPr>
              <w:t>et al.,</w:t>
            </w:r>
            <w:r w:rsidRPr="007A0D4F">
              <w:rPr>
                <w:noProof/>
              </w:rPr>
              <w:t xml:space="preserve"> 2017)</w:t>
            </w:r>
            <w:r w:rsidRPr="007A0D4F">
              <w:fldChar w:fldCharType="end"/>
            </w:r>
          </w:p>
        </w:tc>
      </w:tr>
      <w:tr w:rsidR="00D608E7" w:rsidRPr="007A0D4F" w14:paraId="367BC8FC" w14:textId="77777777" w:rsidTr="00D608E7">
        <w:tc>
          <w:tcPr>
            <w:tcW w:w="651" w:type="pct"/>
            <w:tcBorders>
              <w:top w:val="dashed" w:sz="4" w:space="0" w:color="000000"/>
              <w:bottom w:val="dashed" w:sz="4" w:space="0" w:color="000000"/>
            </w:tcBorders>
          </w:tcPr>
          <w:p w14:paraId="7C64B99C" w14:textId="77777777" w:rsidR="00D608E7" w:rsidRPr="007A0D4F" w:rsidRDefault="00D608E7" w:rsidP="00D223CA"/>
        </w:tc>
        <w:tc>
          <w:tcPr>
            <w:tcW w:w="558" w:type="pct"/>
            <w:tcBorders>
              <w:top w:val="dashed" w:sz="4" w:space="0" w:color="000000"/>
              <w:bottom w:val="dashed" w:sz="4" w:space="0" w:color="000000"/>
            </w:tcBorders>
          </w:tcPr>
          <w:p w14:paraId="3F31810B" w14:textId="77777777" w:rsidR="00D608E7" w:rsidRPr="007A0D4F" w:rsidRDefault="00D608E7" w:rsidP="00D223CA">
            <w:r w:rsidRPr="007A0D4F">
              <w:t>Short Version APQ-S (N=2)</w:t>
            </w:r>
          </w:p>
        </w:tc>
        <w:tc>
          <w:tcPr>
            <w:tcW w:w="1103" w:type="pct"/>
            <w:tcBorders>
              <w:top w:val="dashed" w:sz="4" w:space="0" w:color="000000"/>
              <w:bottom w:val="dashed" w:sz="4" w:space="0" w:color="000000"/>
            </w:tcBorders>
          </w:tcPr>
          <w:p w14:paraId="69306812" w14:textId="77777777" w:rsidR="00D608E7" w:rsidRPr="007A0D4F" w:rsidRDefault="00D608E7" w:rsidP="00D223CA">
            <w:r w:rsidRPr="007A0D4F">
              <w:t>Timeline chronic</w:t>
            </w:r>
          </w:p>
          <w:p w14:paraId="01157C05" w14:textId="77777777" w:rsidR="00D608E7" w:rsidRPr="007A0D4F" w:rsidRDefault="00D608E7" w:rsidP="00D223CA">
            <w:r w:rsidRPr="007A0D4F">
              <w:t>Timeline cyclical</w:t>
            </w:r>
          </w:p>
          <w:p w14:paraId="30437A7F" w14:textId="77777777" w:rsidR="00D608E7" w:rsidRPr="007A0D4F" w:rsidRDefault="00D608E7" w:rsidP="00D223CA">
            <w:r w:rsidRPr="007A0D4F">
              <w:t>Consequences positive</w:t>
            </w:r>
          </w:p>
          <w:p w14:paraId="27BF3A33" w14:textId="77777777" w:rsidR="00D608E7" w:rsidRPr="007A0D4F" w:rsidRDefault="00D608E7" w:rsidP="00D223CA">
            <w:r w:rsidRPr="007A0D4F">
              <w:t>Consequences negative</w:t>
            </w:r>
          </w:p>
          <w:p w14:paraId="6E287042" w14:textId="77777777" w:rsidR="00D608E7" w:rsidRPr="007A0D4F" w:rsidRDefault="00D608E7" w:rsidP="00D223CA">
            <w:r w:rsidRPr="007A0D4F">
              <w:t>Emotional representations</w:t>
            </w:r>
          </w:p>
          <w:p w14:paraId="20677F3D" w14:textId="77777777" w:rsidR="00D608E7" w:rsidRPr="007A0D4F" w:rsidRDefault="00D608E7" w:rsidP="00D223CA">
            <w:r w:rsidRPr="007A0D4F">
              <w:t>Control negative</w:t>
            </w:r>
          </w:p>
          <w:p w14:paraId="3D890E91" w14:textId="77777777" w:rsidR="00D608E7" w:rsidRPr="007A0D4F" w:rsidRDefault="00D608E7" w:rsidP="00D223CA">
            <w:r w:rsidRPr="007A0D4F">
              <w:t>Control positive</w:t>
            </w:r>
          </w:p>
        </w:tc>
        <w:tc>
          <w:tcPr>
            <w:tcW w:w="871" w:type="pct"/>
            <w:tcBorders>
              <w:top w:val="dashed" w:sz="4" w:space="0" w:color="000000"/>
              <w:bottom w:val="dashed" w:sz="4" w:space="0" w:color="000000"/>
            </w:tcBorders>
          </w:tcPr>
          <w:p w14:paraId="4E00AE7C" w14:textId="77777777" w:rsidR="00D608E7" w:rsidRPr="007A0D4F" w:rsidRDefault="00D608E7" w:rsidP="00D223CA">
            <w:r w:rsidRPr="007A0D4F">
              <w:t>.75-.81</w:t>
            </w:r>
          </w:p>
          <w:p w14:paraId="0B32B4C6" w14:textId="77777777" w:rsidR="00D608E7" w:rsidRPr="007A0D4F" w:rsidRDefault="00D608E7" w:rsidP="00D223CA">
            <w:r w:rsidRPr="007A0D4F">
              <w:t>.56-.76</w:t>
            </w:r>
          </w:p>
          <w:p w14:paraId="334DCEB8" w14:textId="77777777" w:rsidR="00D608E7" w:rsidRPr="007A0D4F" w:rsidRDefault="00D608E7" w:rsidP="00D223CA">
            <w:r w:rsidRPr="007A0D4F">
              <w:t>.74-.80</w:t>
            </w:r>
          </w:p>
          <w:p w14:paraId="4B004AED" w14:textId="77777777" w:rsidR="00D608E7" w:rsidRPr="007A0D4F" w:rsidRDefault="00D608E7" w:rsidP="00D223CA">
            <w:r w:rsidRPr="007A0D4F">
              <w:t>.79-.82</w:t>
            </w:r>
          </w:p>
          <w:p w14:paraId="65473705" w14:textId="77777777" w:rsidR="00D608E7" w:rsidRPr="007A0D4F" w:rsidRDefault="00D608E7" w:rsidP="00D223CA">
            <w:r w:rsidRPr="007A0D4F">
              <w:t>.79</w:t>
            </w:r>
          </w:p>
          <w:p w14:paraId="78169B3F" w14:textId="77777777" w:rsidR="00D608E7" w:rsidRPr="007A0D4F" w:rsidRDefault="00D608E7" w:rsidP="00D223CA">
            <w:r w:rsidRPr="007A0D4F">
              <w:t>.76-.81</w:t>
            </w:r>
          </w:p>
          <w:p w14:paraId="164EB753" w14:textId="77777777" w:rsidR="00D608E7" w:rsidRPr="007A0D4F" w:rsidRDefault="00D608E7" w:rsidP="00D223CA">
            <w:r w:rsidRPr="007A0D4F">
              <w:t>.69-.80</w:t>
            </w:r>
          </w:p>
        </w:tc>
        <w:tc>
          <w:tcPr>
            <w:tcW w:w="527" w:type="pct"/>
            <w:tcBorders>
              <w:top w:val="dashed" w:sz="4" w:space="0" w:color="000000"/>
              <w:bottom w:val="dashed" w:sz="4" w:space="0" w:color="000000"/>
            </w:tcBorders>
            <w:vAlign w:val="center"/>
          </w:tcPr>
          <w:p w14:paraId="64DBB34E" w14:textId="77777777" w:rsidR="00D608E7" w:rsidRPr="007A0D4F" w:rsidRDefault="00D608E7" w:rsidP="00D223CA">
            <w:r w:rsidRPr="007A0D4F">
              <w:t>NR</w:t>
            </w:r>
          </w:p>
        </w:tc>
        <w:tc>
          <w:tcPr>
            <w:tcW w:w="677" w:type="pct"/>
            <w:tcBorders>
              <w:top w:val="dashed" w:sz="4" w:space="0" w:color="000000"/>
              <w:bottom w:val="dashed" w:sz="4" w:space="0" w:color="000000"/>
            </w:tcBorders>
            <w:vAlign w:val="center"/>
          </w:tcPr>
          <w:p w14:paraId="5B7AB477" w14:textId="77777777" w:rsidR="00D608E7" w:rsidRPr="007A0D4F" w:rsidRDefault="00D608E7" w:rsidP="00D223CA">
            <w:r w:rsidRPr="007A0D4F">
              <w:t>Based on original</w:t>
            </w:r>
          </w:p>
        </w:tc>
        <w:tc>
          <w:tcPr>
            <w:tcW w:w="613" w:type="pct"/>
            <w:tcBorders>
              <w:top w:val="dashed" w:sz="4" w:space="0" w:color="000000"/>
              <w:bottom w:val="dashed" w:sz="4" w:space="0" w:color="000000"/>
            </w:tcBorders>
            <w:vAlign w:val="center"/>
          </w:tcPr>
          <w:p w14:paraId="3B5E94B5" w14:textId="065A5551" w:rsidR="00D608E7" w:rsidRPr="007A0D4F" w:rsidRDefault="00D608E7" w:rsidP="00D223CA">
            <w:r w:rsidRPr="007A0D4F">
              <w:t xml:space="preserve">Acceptable factor structure (N=2) </w:t>
            </w:r>
            <w:r w:rsidRPr="007A0D4F">
              <w:fldChar w:fldCharType="begin" w:fldLock="1"/>
            </w:r>
            <w:r w:rsidR="00220D01">
              <w:instrText>ADDIN CSL_CITATION {"citationItems":[{"id":"ITEM-1","itemData":{"DOI":"10.1186/s12955-015-0248-y","ISSN":"1477-7525","PMID":"25963849","abstract":"Background: Perceptions of aging have been found to independently contribute to various aspects of health and wellbeing in old age. Since valid and reliable perceptions of aging instruments are unavailable in Dutch, these associations have not yet been tested in the Netherlands. This study examined the reliability and construct validity of the Dutch-language version of the 7-dimension Aging Perceptions Questionnaire (APQ). Furthermore, in order to decrease the response burden, while retaining the APQ's original factor structure, a short version of the APQ (APQ-S) was developed as an alternative to the 5-dimension Brief APQ (B-APQ). Methods: A Dutch translated version of the APQ was administered to a large sample of community-dwelling elders in the Netherlands, aged 70 to 99 (n = 1280), alongside measures of wellbeing and physical functioning. Results: Confirmatory factor analyses confirmed the multidimensionality of the APQ. APQ scales were found to have good reliability and acceptable construct validity, yet several areas of localized strain were detected. These areas were addressed during item reduction, resulting in the 21-item APQ-S with an acceptable reliability and validity and a better overall model fit. While several notable differences were found, APQ-S results were largely comparable to that of the 5-dimension B-APQ. Conclusion: With its multidimensional nature and acceptable psychometric properties, the Dutch language version of the APQ may prove to be an invaluable instrument to assess the seven perceptions of aging dimensions among older populations for geriatric research. However, use of a shortened version is advised, as these are less labor intensive and areas of localized strain are addressed. The choice between the APQ-S and the B-APQ should be based on theoretical and practical considerations concerning the dimensional structure most suitable for the study.","author":[{"dropping-particle":"","family":"Slotman","given":"Anne","non-dropping-particle":"","parse-names":false,"suffix":""},{"dropping-particle":"","family":"Cramm","given":"Jane M","non-dropping-particle":"","parse-names":false,"suffix":""},{"dropping-particle":"","family":"Nieboer","given":"Anna P","non-dropping-particle":"","parse-names":false,"suffix":""}],"container-title":"Health and Quality of Life Outcomes","id":"ITEM-1","issue":"1","issued":{"date-parts":[["2015"]]},"page":"54","publisher":"???","title":"Validation of the Dutch Aging Perceptions Questionnaire and development of a short version","type":"article-journal","volume":"13"},"uris":["http://www.mendeley.com/documents/?uuid=7b908371-40cc-4ef7-8114-80912bdcfb96","http://www.mendeley.com/documents/?uuid=16ac23a4-824a-40cc-b16a-6022f6a390b8"]},{"id":"ITEM-2","itemData":{"ISSN":"1477-7525","abstract":"BACKGROUND: Aging perceptions have been found to be major contributors to health in old age. To quantitatively explore aging perceptions among elderly Turkish migrants, valid and reliable Turkish-language instruments are needed. The objective of the current study was to examine the construct validity and reliability of the Turkish-language version of the seven-dimension Aging Perceptions Questionnaire Short version (APQ-S) in a sample of community-dwelling elderly Turkish migrants in the Netherlands., METHODS: A questionnaire including the Turkish-language APQ-S was administered to 438 community-dwelling Turkish migrants aged 65-99 years who resided in Rotterdam, the Netherlands. The APQ-S includes 21 items in seven dimensions (timeline chronic and cyclical, consequence positive and negative, control positive and negative, and emotional representations). The questionnaire also contained items measuring well-being, physical and mental health-related quality of life, and number of chronic conditions., RESULTS: The latent factor model of the Turkish APQ-S was found to have an acceptable fit (root mean square error of approximation=.06; standardized root mean square residual=.07; comparative fit index=.90). Each indicator loaded significantly on its corresponding latent factor, and standardized factor loadings&gt;.40 supported the convergent validity of the Turkish APQ-S dimensions. The APQ-S was also found to have acceptable construct validity in terms of its inter-factor structure and its expected associations with various health measures and age, gender, educational level, and marital status. Contrary to expectations, income level was not associated with any APQ-S dimension. With the exception of timeline cyclical (alpha=.56), each APQ-S dimension had acceptable reliability, with Cronbach's alpha values ranging from .75 (timeline chronic) to .88 (control positive). Most APQ-S dimension scores differed significantly between elderly Turkish migrants and a general population of elderly Rotterdam residents, with Turkish elders having more negative and less positive aging perceptions., CONCLUSION: The Turkish-language version of the APQ-S is a psychometrically valid and reliable instrument for the assessment of aging perceptions among elderly Turkish migrants. Further research is needed to gain insight into aging perceptions and their health and sociodemographic correlates in this population.","author":[{"dropping-particle":"","family":"Slotman","given":"Anne","non-dropping-particle":"","parse-names":false,"suffix":""},{"dropping-particle":"","family":"Cramm","given":"Jane M","non-dropping-particle":"","parse-names":false,"suffix":""},{"dropping-particle":"","family":"Nieboer","given":"Anna P","non-dropping-particle":"","parse-names":false,"suffix":""}],"container-title":"Health and quality of life outcomes","id":"ITEM-2","issue":"1","issued":{"date-parts":[["2017"]]},"page":"42","publisher-place":"England","title":"Validation of the Aging Perceptions Questionnaire Short on a sample of community-dwelling Turkish elderly migrants.","type":"article-journal","volume":"15"},"uris":["http://www.mendeley.com/documents/?uuid=b3844b9a-f600-4ce6-88db-851d9afc3237","http://www.mendeley.com/documents/?uuid=78f4d55c-e3be-40af-97f9-4225f4e614ad","http://www.mendeley.com/documents/?uuid=ea130487-955d-4b50-99ab-c1e86fbcdcb5"]}],"mendeley":{"formattedCitation":"(Slotman et al. 2015, 2017)","manualFormatting":"(Slotman et al., 2015, 2017)","plainTextFormattedCitation":"(Slotman et al. 2015, 2017)","previouslyFormattedCitation":"(Slotman et al. 2015, 2017)"},"properties":{"noteIndex":0},"schema":"https://github.com/citation-style-language/schema/raw/master/csl-citation.json"}</w:instrText>
            </w:r>
            <w:r w:rsidRPr="007A0D4F">
              <w:fldChar w:fldCharType="separate"/>
            </w:r>
            <w:r w:rsidRPr="007A0D4F">
              <w:rPr>
                <w:noProof/>
              </w:rPr>
              <w:t xml:space="preserve">(Slotman </w:t>
            </w:r>
            <w:r w:rsidR="00F45C5E">
              <w:rPr>
                <w:i/>
                <w:noProof/>
              </w:rPr>
              <w:t>et al.,</w:t>
            </w:r>
            <w:r w:rsidRPr="007A0D4F">
              <w:rPr>
                <w:noProof/>
              </w:rPr>
              <w:t xml:space="preserve"> 2015, 2017)</w:t>
            </w:r>
            <w:r w:rsidRPr="007A0D4F">
              <w:fldChar w:fldCharType="end"/>
            </w:r>
          </w:p>
        </w:tc>
      </w:tr>
      <w:tr w:rsidR="00D608E7" w:rsidRPr="007A0D4F" w14:paraId="1D179D01" w14:textId="77777777" w:rsidTr="00D608E7">
        <w:tc>
          <w:tcPr>
            <w:tcW w:w="651" w:type="pct"/>
            <w:tcBorders>
              <w:top w:val="dashed" w:sz="4" w:space="0" w:color="000000"/>
              <w:bottom w:val="dashed" w:sz="4" w:space="0" w:color="000000"/>
            </w:tcBorders>
          </w:tcPr>
          <w:p w14:paraId="45DA2E3C" w14:textId="77777777" w:rsidR="00D608E7" w:rsidRPr="007A0D4F" w:rsidRDefault="00D608E7" w:rsidP="00D223CA"/>
        </w:tc>
        <w:tc>
          <w:tcPr>
            <w:tcW w:w="558" w:type="pct"/>
            <w:tcBorders>
              <w:top w:val="dashed" w:sz="4" w:space="0" w:color="000000"/>
              <w:bottom w:val="dashed" w:sz="4" w:space="0" w:color="000000"/>
            </w:tcBorders>
          </w:tcPr>
          <w:p w14:paraId="5E2C8099" w14:textId="77777777" w:rsidR="00D608E7" w:rsidRPr="007A0D4F" w:rsidRDefault="00D608E7" w:rsidP="00D223CA">
            <w:r w:rsidRPr="007A0D4F">
              <w:t>Chinese APQ C-APQ (N=1)</w:t>
            </w:r>
          </w:p>
        </w:tc>
        <w:tc>
          <w:tcPr>
            <w:tcW w:w="1103" w:type="pct"/>
            <w:tcBorders>
              <w:top w:val="dashed" w:sz="4" w:space="0" w:color="000000"/>
              <w:bottom w:val="dashed" w:sz="4" w:space="0" w:color="000000"/>
            </w:tcBorders>
          </w:tcPr>
          <w:p w14:paraId="6C4E4E63" w14:textId="77777777" w:rsidR="00D608E7" w:rsidRPr="007A0D4F" w:rsidRDefault="00D608E7" w:rsidP="00D223CA">
            <w:r w:rsidRPr="007A0D4F">
              <w:t>Total Scale</w:t>
            </w:r>
          </w:p>
          <w:p w14:paraId="13221FE2" w14:textId="77777777" w:rsidR="00D608E7" w:rsidRPr="007A0D4F" w:rsidRDefault="00D608E7" w:rsidP="00D223CA">
            <w:r w:rsidRPr="007A0D4F">
              <w:t>Timeline chronic</w:t>
            </w:r>
          </w:p>
          <w:p w14:paraId="1F2DD494" w14:textId="77777777" w:rsidR="00D608E7" w:rsidRPr="007A0D4F" w:rsidRDefault="00D608E7" w:rsidP="00D223CA">
            <w:r w:rsidRPr="007A0D4F">
              <w:t>Timeline cyclical</w:t>
            </w:r>
          </w:p>
          <w:p w14:paraId="3C410370" w14:textId="77777777" w:rsidR="00D608E7" w:rsidRPr="007A0D4F" w:rsidRDefault="00D608E7" w:rsidP="00D223CA">
            <w:r w:rsidRPr="007A0D4F">
              <w:t>Consequences positive</w:t>
            </w:r>
          </w:p>
          <w:p w14:paraId="252DB914" w14:textId="77777777" w:rsidR="00D608E7" w:rsidRPr="007A0D4F" w:rsidRDefault="00D608E7" w:rsidP="00D223CA">
            <w:r w:rsidRPr="007A0D4F">
              <w:t>Consequences negative</w:t>
            </w:r>
          </w:p>
          <w:p w14:paraId="6622027D" w14:textId="77777777" w:rsidR="00D608E7" w:rsidRPr="007A0D4F" w:rsidRDefault="00D608E7" w:rsidP="00D223CA">
            <w:r w:rsidRPr="007A0D4F">
              <w:t>Emotional representations</w:t>
            </w:r>
          </w:p>
          <w:p w14:paraId="41C66787" w14:textId="77777777" w:rsidR="00D608E7" w:rsidRPr="007A0D4F" w:rsidRDefault="00D608E7" w:rsidP="00D223CA">
            <w:r w:rsidRPr="007A0D4F">
              <w:t>Control negative</w:t>
            </w:r>
          </w:p>
          <w:p w14:paraId="737E7204" w14:textId="77777777" w:rsidR="00D608E7" w:rsidRPr="007A0D4F" w:rsidRDefault="00D608E7" w:rsidP="00D223CA">
            <w:r w:rsidRPr="007A0D4F">
              <w:t>Control positive</w:t>
            </w:r>
          </w:p>
        </w:tc>
        <w:tc>
          <w:tcPr>
            <w:tcW w:w="871" w:type="pct"/>
            <w:tcBorders>
              <w:top w:val="dashed" w:sz="4" w:space="0" w:color="000000"/>
              <w:bottom w:val="dashed" w:sz="4" w:space="0" w:color="000000"/>
            </w:tcBorders>
          </w:tcPr>
          <w:p w14:paraId="54E90AB3" w14:textId="77777777" w:rsidR="00D608E7" w:rsidRPr="007A0D4F" w:rsidRDefault="00D608E7" w:rsidP="00D223CA">
            <w:r w:rsidRPr="007A0D4F">
              <w:t>.88</w:t>
            </w:r>
          </w:p>
          <w:p w14:paraId="0B4C49A0" w14:textId="77777777" w:rsidR="00D608E7" w:rsidRPr="007A0D4F" w:rsidRDefault="00D608E7" w:rsidP="00D223CA">
            <w:r w:rsidRPr="007A0D4F">
              <w:t>.86</w:t>
            </w:r>
          </w:p>
          <w:p w14:paraId="08B13560" w14:textId="77777777" w:rsidR="00D608E7" w:rsidRPr="007A0D4F" w:rsidRDefault="00D608E7" w:rsidP="00D223CA">
            <w:r w:rsidRPr="007A0D4F">
              <w:t xml:space="preserve">.70 </w:t>
            </w:r>
          </w:p>
          <w:p w14:paraId="11596AD6" w14:textId="77777777" w:rsidR="00D608E7" w:rsidRPr="007A0D4F" w:rsidRDefault="00D608E7" w:rsidP="00D223CA">
            <w:r w:rsidRPr="007A0D4F">
              <w:t>0.66</w:t>
            </w:r>
          </w:p>
          <w:p w14:paraId="2E6447BE" w14:textId="77777777" w:rsidR="00D608E7" w:rsidRPr="007A0D4F" w:rsidRDefault="00D608E7" w:rsidP="00D223CA">
            <w:r w:rsidRPr="007A0D4F">
              <w:t>0.83</w:t>
            </w:r>
          </w:p>
          <w:p w14:paraId="5821201C" w14:textId="77777777" w:rsidR="00D608E7" w:rsidRPr="007A0D4F" w:rsidRDefault="00D608E7" w:rsidP="00D223CA">
            <w:r w:rsidRPr="007A0D4F">
              <w:t>0.83</w:t>
            </w:r>
          </w:p>
          <w:p w14:paraId="09D9B515" w14:textId="77777777" w:rsidR="00D608E7" w:rsidRPr="007A0D4F" w:rsidRDefault="00D608E7" w:rsidP="00D223CA">
            <w:r w:rsidRPr="007A0D4F">
              <w:t>0.82</w:t>
            </w:r>
          </w:p>
          <w:p w14:paraId="0004911E" w14:textId="77777777" w:rsidR="00D608E7" w:rsidRPr="007A0D4F" w:rsidRDefault="00D608E7" w:rsidP="00D223CA">
            <w:pPr>
              <w:rPr>
                <w:rFonts w:cstheme="minorHAnsi"/>
              </w:rPr>
            </w:pPr>
            <w:r w:rsidRPr="007A0D4F">
              <w:t>0.74</w:t>
            </w:r>
          </w:p>
        </w:tc>
        <w:tc>
          <w:tcPr>
            <w:tcW w:w="527" w:type="pct"/>
            <w:tcBorders>
              <w:top w:val="dashed" w:sz="4" w:space="0" w:color="000000"/>
              <w:bottom w:val="dashed" w:sz="4" w:space="0" w:color="000000"/>
            </w:tcBorders>
            <w:vAlign w:val="center"/>
          </w:tcPr>
          <w:p w14:paraId="4A3FDF00" w14:textId="77777777" w:rsidR="00D608E7" w:rsidRPr="007A0D4F" w:rsidRDefault="00D608E7" w:rsidP="00D223CA">
            <w:r w:rsidRPr="007A0D4F">
              <w:t xml:space="preserve">All items above .8 </w:t>
            </w:r>
          </w:p>
        </w:tc>
        <w:tc>
          <w:tcPr>
            <w:tcW w:w="677" w:type="pct"/>
            <w:tcBorders>
              <w:top w:val="dashed" w:sz="4" w:space="0" w:color="000000"/>
              <w:bottom w:val="dashed" w:sz="4" w:space="0" w:color="000000"/>
            </w:tcBorders>
            <w:vAlign w:val="center"/>
          </w:tcPr>
          <w:p w14:paraId="0F5AD833" w14:textId="77777777" w:rsidR="00D608E7" w:rsidRPr="007A0D4F" w:rsidRDefault="00D608E7" w:rsidP="00D223CA">
            <w:r w:rsidRPr="007A0D4F">
              <w:t>Based on original and examined by 7 experts</w:t>
            </w:r>
          </w:p>
        </w:tc>
        <w:tc>
          <w:tcPr>
            <w:tcW w:w="613" w:type="pct"/>
            <w:tcBorders>
              <w:top w:val="dashed" w:sz="4" w:space="0" w:color="000000"/>
              <w:bottom w:val="dashed" w:sz="4" w:space="0" w:color="000000"/>
            </w:tcBorders>
            <w:vAlign w:val="center"/>
          </w:tcPr>
          <w:p w14:paraId="3DA5CF89" w14:textId="1F64F28F" w:rsidR="00D608E7" w:rsidRPr="007A0D4F" w:rsidRDefault="00D608E7" w:rsidP="00D223CA">
            <w:r w:rsidRPr="007A0D4F">
              <w:t xml:space="preserve">Acceptable factor structure (N=1) </w:t>
            </w:r>
            <w:r w:rsidRPr="007A0D4F">
              <w:fldChar w:fldCharType="begin" w:fldLock="1"/>
            </w:r>
            <w:r w:rsidR="00220D01">
              <w:instrText>ADDIN CSL_CITATION {"citationItems":[{"id":"ITEM-1","itemData":{"DOI":"10.1080/13607863.2015.1028332","ISSN":"1360-7863","abstract":"OBJECTIVES: To assess the reliability and validity of the Chinese version of Aging Perceptions Questionnaire (C-APQ)., METHOD: Participants aged 65 years and over were recruited from February 2012 to November 2012. The Aging Perceptions Questionnaire was translated into Chinese version professionally. Content validity was examined by a panel of seven experts; item reliabilities were assessed by test-retest; internal consistency was assessed by Cronbach's alpha coefficient; half of the sample (N = 379) was selected to explore factorial structure of the C-APQ by exploratory factor analysis (EFA) and another half of the sample (N = 379) was selected to confirm the findings from the EFA by confirmatory factor analysis (CFA). Statistical package SPSS version 18.0 and Amos 17.0 were used for the analysis., RESULTS: The Cronbach's alpha coefficient of the C-APQ was 0.884. The test-retest reliability was satisfactory, with all intraclass correlation coefficients greater than 0.4. The overall content validity index was greater than 0.99. Seven factors (timeline acute/chronic, timeline cyclical, emotional representations, control positive, control negative, consequences positive and consequences negative) were identified in EFA and confirmed in CFA., CONCLUSION: The C-APQ could be a reliable and a valid measure of the self-perceptions of aging in the elderly in China, which may help to improve the life quality and extend longevity of the elderly.","author":[{"dropping-particle":"","family":"Chen","given":"Xuemei","non-dropping-particle":"","parse-names":false,"suffix":""},{"dropping-particle":"","family":"Hu","given":"Yunqi","non-dropping-particle":"","parse-names":false,"suffix":""},{"dropping-particle":"","family":"Zhu","given":"Daqiao","non-dropping-particle":"","parse-names":false,"suffix":""},{"dropping-particle":"","family":"Li","given":"Juan","non-dropping-particle":"","parse-names":false,"suffix":""},{"dropping-particle":"","family":"Zhou","given":"Lanshu","non-dropping-particle":"","parse-names":false,"suffix":""}],"container-title":"Aging &amp; Mental Health","id":"ITEM-1","issue":"6","issued":{"date-parts":[["2016","6"]]},"language":"English","page":"567-574","publisher":"Routledge","publisher-place":"Clinical Nursing Department, School of Nursing, Second Military Medical University, Shanghai, China","title":"Chinese version of the Aging Perceptions Questionnaire (C-APQ): assessment of reliability and validity.","type":"article-journal","volume":"20"},"uris":["http://www.mendeley.com/documents/?uuid=5a8e6873-85e6-4cbf-ba63-b44d572e5b20","http://www.mendeley.com/documents/?uuid=84d95bf2-b210-48e4-a527-d5fda9e420bf"]}],"mendeley":{"formattedCitation":"(Chen et al. 2016)","manualFormatting":"(Chen et al., 2016)","plainTextFormattedCitation":"(Chen et al. 2016)","previouslyFormattedCitation":"(Chen et al. 2016)"},"properties":{"noteIndex":0},"schema":"https://github.com/citation-style-language/schema/raw/master/csl-citation.json"}</w:instrText>
            </w:r>
            <w:r w:rsidRPr="007A0D4F">
              <w:fldChar w:fldCharType="separate"/>
            </w:r>
            <w:r w:rsidRPr="007A0D4F">
              <w:rPr>
                <w:noProof/>
              </w:rPr>
              <w:t xml:space="preserve">(Chen </w:t>
            </w:r>
            <w:r w:rsidR="00F45C5E">
              <w:rPr>
                <w:i/>
                <w:noProof/>
              </w:rPr>
              <w:t>et al.,</w:t>
            </w:r>
            <w:r w:rsidR="00827147" w:rsidRPr="007A0D4F">
              <w:rPr>
                <w:noProof/>
              </w:rPr>
              <w:t xml:space="preserve"> </w:t>
            </w:r>
            <w:r w:rsidRPr="007A0D4F">
              <w:rPr>
                <w:noProof/>
              </w:rPr>
              <w:t>2016)</w:t>
            </w:r>
            <w:r w:rsidRPr="007A0D4F">
              <w:fldChar w:fldCharType="end"/>
            </w:r>
          </w:p>
        </w:tc>
      </w:tr>
      <w:tr w:rsidR="00D608E7" w:rsidRPr="007A0D4F" w14:paraId="1A3C680D" w14:textId="77777777" w:rsidTr="00D608E7">
        <w:tc>
          <w:tcPr>
            <w:tcW w:w="651" w:type="pct"/>
            <w:tcBorders>
              <w:top w:val="dashed" w:sz="4" w:space="0" w:color="000000"/>
            </w:tcBorders>
          </w:tcPr>
          <w:p w14:paraId="2DEEE7DC" w14:textId="7E1D56CC" w:rsidR="00D608E7" w:rsidRPr="007A0D4F" w:rsidRDefault="00D608E7" w:rsidP="00D223CA">
            <w:r w:rsidRPr="007A0D4F">
              <w:t xml:space="preserve">Attitudes to </w:t>
            </w:r>
            <w:r w:rsidR="00915C41">
              <w:t>Ageing</w:t>
            </w:r>
            <w:r w:rsidRPr="007A0D4F">
              <w:t xml:space="preserve"> Questionnaire </w:t>
            </w:r>
          </w:p>
        </w:tc>
        <w:tc>
          <w:tcPr>
            <w:tcW w:w="558" w:type="pct"/>
            <w:tcBorders>
              <w:top w:val="dashed" w:sz="4" w:space="0" w:color="000000"/>
            </w:tcBorders>
          </w:tcPr>
          <w:p w14:paraId="4141BB1D" w14:textId="06A2E436" w:rsidR="00D608E7" w:rsidRPr="007A0D4F" w:rsidRDefault="00D608E7" w:rsidP="00D223CA">
            <w:r w:rsidRPr="007A0D4F">
              <w:t>Original (N=</w:t>
            </w:r>
            <w:r w:rsidR="000C3990" w:rsidRPr="007A0D4F">
              <w:t>1</w:t>
            </w:r>
            <w:r w:rsidR="000C3990">
              <w:t>1</w:t>
            </w:r>
            <w:r w:rsidRPr="007A0D4F">
              <w:t>)</w:t>
            </w:r>
          </w:p>
        </w:tc>
        <w:tc>
          <w:tcPr>
            <w:tcW w:w="1103" w:type="pct"/>
            <w:tcBorders>
              <w:top w:val="dashed" w:sz="4" w:space="0" w:color="000000"/>
            </w:tcBorders>
          </w:tcPr>
          <w:p w14:paraId="11B4195C" w14:textId="77777777" w:rsidR="00D608E7" w:rsidRPr="007A0D4F" w:rsidRDefault="00D608E7" w:rsidP="00D223CA">
            <w:r w:rsidRPr="007A0D4F">
              <w:t>Total</w:t>
            </w:r>
          </w:p>
          <w:p w14:paraId="453D9F62" w14:textId="77777777" w:rsidR="00D608E7" w:rsidRPr="007A0D4F" w:rsidRDefault="00D608E7" w:rsidP="00D223CA">
            <w:r w:rsidRPr="007A0D4F">
              <w:t>Psychosocial loss</w:t>
            </w:r>
          </w:p>
          <w:p w14:paraId="68185EF2" w14:textId="77777777" w:rsidR="00D608E7" w:rsidRPr="007A0D4F" w:rsidRDefault="00D608E7" w:rsidP="00D223CA">
            <w:r w:rsidRPr="007A0D4F">
              <w:t>Physical change</w:t>
            </w:r>
          </w:p>
          <w:p w14:paraId="09FF5CC8" w14:textId="77777777" w:rsidR="00D608E7" w:rsidRPr="007A0D4F" w:rsidRDefault="00D608E7" w:rsidP="00D223CA">
            <w:r w:rsidRPr="007A0D4F">
              <w:t>Psychological growth</w:t>
            </w:r>
          </w:p>
        </w:tc>
        <w:tc>
          <w:tcPr>
            <w:tcW w:w="871" w:type="pct"/>
            <w:tcBorders>
              <w:top w:val="dashed" w:sz="4" w:space="0" w:color="000000"/>
            </w:tcBorders>
          </w:tcPr>
          <w:p w14:paraId="24972998" w14:textId="77777777" w:rsidR="00D608E7" w:rsidRPr="007A0D4F" w:rsidRDefault="00D608E7" w:rsidP="00D223CA">
            <w:r w:rsidRPr="007A0D4F">
              <w:t>.78-.86</w:t>
            </w:r>
          </w:p>
          <w:p w14:paraId="562363E4" w14:textId="77777777" w:rsidR="00D608E7" w:rsidRPr="007A0D4F" w:rsidRDefault="00D608E7" w:rsidP="00D223CA">
            <w:r w:rsidRPr="007A0D4F">
              <w:t>.70-.84</w:t>
            </w:r>
          </w:p>
          <w:p w14:paraId="26BBFA18" w14:textId="77777777" w:rsidR="00D608E7" w:rsidRPr="007A0D4F" w:rsidRDefault="00D608E7" w:rsidP="00D223CA">
            <w:r w:rsidRPr="007A0D4F">
              <w:t>.62-.81</w:t>
            </w:r>
            <w:r w:rsidRPr="007A0D4F">
              <w:tab/>
            </w:r>
          </w:p>
          <w:p w14:paraId="14764383" w14:textId="77777777" w:rsidR="00D608E7" w:rsidRPr="007A0D4F" w:rsidRDefault="00D608E7" w:rsidP="00D223CA">
            <w:r w:rsidRPr="007A0D4F">
              <w:t>.59-.75</w:t>
            </w:r>
          </w:p>
        </w:tc>
        <w:tc>
          <w:tcPr>
            <w:tcW w:w="527" w:type="pct"/>
            <w:tcBorders>
              <w:top w:val="dashed" w:sz="4" w:space="0" w:color="000000"/>
            </w:tcBorders>
            <w:vAlign w:val="center"/>
          </w:tcPr>
          <w:p w14:paraId="1808B56F" w14:textId="77777777" w:rsidR="00D608E7" w:rsidRPr="007A0D4F" w:rsidRDefault="00D608E7" w:rsidP="00D223CA">
            <w:r w:rsidRPr="007A0D4F">
              <w:t>&gt; .7 for all subscales (N=1)</w:t>
            </w:r>
          </w:p>
        </w:tc>
        <w:tc>
          <w:tcPr>
            <w:tcW w:w="677" w:type="pct"/>
            <w:tcBorders>
              <w:top w:val="dashed" w:sz="4" w:space="0" w:color="000000"/>
            </w:tcBorders>
            <w:vAlign w:val="center"/>
          </w:tcPr>
          <w:p w14:paraId="212529AF" w14:textId="476792AC" w:rsidR="00D608E7" w:rsidRPr="007A0D4F" w:rsidRDefault="00D608E7" w:rsidP="00D223CA">
            <w:r w:rsidRPr="007A0D4F">
              <w:t xml:space="preserve">Literature review + focus groups with older adults and </w:t>
            </w:r>
            <w:r w:rsidR="00915C41">
              <w:t>ageing</w:t>
            </w:r>
            <w:r w:rsidRPr="007A0D4F">
              <w:t xml:space="preserve"> expert consultation</w:t>
            </w:r>
          </w:p>
        </w:tc>
        <w:tc>
          <w:tcPr>
            <w:tcW w:w="613" w:type="pct"/>
            <w:tcBorders>
              <w:top w:val="dashed" w:sz="4" w:space="0" w:color="000000"/>
            </w:tcBorders>
          </w:tcPr>
          <w:p w14:paraId="4F0C0947" w14:textId="190FA80C" w:rsidR="00D608E7" w:rsidRPr="007A0D4F" w:rsidRDefault="00D608E7" w:rsidP="00D223CA">
            <w:r w:rsidRPr="007A0D4F">
              <w:t xml:space="preserve">Mixed evidence: 3 factor structure confirmed (N=3) </w:t>
            </w:r>
            <w:r w:rsidRPr="007A0D4F">
              <w:fldChar w:fldCharType="begin" w:fldLock="1"/>
            </w:r>
            <w:r w:rsidR="00C94D82">
              <w:instrText xml:space="preserve">ADDIN CSL_CITATION {"citationItems":[{"id":"ITEM-1","itemData":{"ISBN":"0033-2879","abstract":"Introduction: The Attitudes to Aging Questionnaire (AAQ) was developed to measure attitudes toward the aging process as a personal experience from the perspective of older people. The present study aimed to validate the French version of the AAQ. Participants and methods: This study examined factor structure, acceptability, reliability and validity of the AAQ's French version in 238 Belgian adults aged 60 years or older. In addition, participants provided information on demographics, self-perception of their mental and physical health (single items), quality of life (WHOQOL-OLD) and social desirability (DS-36). Results: Exploratory Factor Analysis produced a three-factor solution accounting for 36.9% of the variance. No floor or ceiling effects were found. The internal consistency, measured by Cronbach's alpha coefficients for the AAQ subscales were 0.62 (Physical Change), 0.74 (Psychological Growth), and 0.75 (Psychosocial Loss). A priori expected associations were found between AAQ subscales, self-reported health and quality of life, indicating good convergent validity. The scale also showed a good ability to discriminate between people with lower and higher education levels, supporting adequate known-groups validity. Finally, we confirmed the need to control for social desirability biases when assessing self-reported attitudes toward one's own aging. Conclusion: The data support the usefulness of the French version of the AAQ for the assessment of attitudes toward their own aging in older people. (PsycINFO Database Record (c) 2016 APA, all rights reserved)","author":[{"dropping-particle":"","family":"Marquet","given":"Manon","non-dropping-particle":"","parse-names":false,"suffix":""},{"dropping-particle":"","family":"Missotten","given":"Pierre","non-dropping-particle":"","parse-names":false,"suffix":""},{"dropping-particle":"","family":"Schroyen","given":"Sarah","non-dropping-particle":"","parse-names":false,"suffix":""},{"dropping-particle":"","family":"Sambeek","given":"Iris","non-dropping-particle":"van","parse-names":false,"suffix":""},{"dropping-particle":"","family":"Akker","given":"Marjan","non-dropping-particle":"van den","parse-names":false,"suffix":""},{"dropping-particle":"","family":"Broeke","given":"Carine","non-dropping-particle":"Van Den","parse-names":false,"suffix":""},{"dropping-particle":"","family":"Buntinx","given":"Frank","non-dropping-particle":"","parse-names":false,"suffix":""},{"dropping-particle":"","family":"Adam","given":"Stephane","non-dropping-particle":"","parse-names":false,"suffix":""}],"container-title":"Psychologica Belgica","id":"ITEM-1","issue":"2","issued":{"date-parts":[["2016"]]},"page":"80-81","publisher":"Ubiquity Press","title":"A validation of the French version of the Attitudes to Aging Questionnaire (AAQ): Factor structure, reliability and validity.","type":"article-journal","volume":"56"},"uris":["http://www.mendeley.com/documents/?uuid=d49e62f3-af9d-4040-b4dc-d6dbcdc1c7f4","http://www.mendeley.com/documents/?uuid=42557932-a1ea-42b4-8841-4fadce49ea33"]},{"id":"ITEM-2","itemData":{"ISSN":"0885-6230 1099-1166","abstract":"Objective: This paper describes the development of the Attitudes to Ageing Questionnaire (AAQ) which is a self-report measure with which older people themselves can express their attitudes to the process of ageing. Method: The development of the AAQ followed a coherent, logical and empirical process taking full account of relevant gerontological knowledge and modern and classical psychometric analytical methods. Pilot testing with 1,356 participants from 15 centres worldwide refined the scale and provided the basis for a field test. A total of 5,566 participants from 20 centres worldwide contributed to the further development of this new scale with the derivation involving both classical and modern psychometric methods. Results: The result is a 24-item cross-cultural attitudes to ageing questionnaire consisting of a three-factor model encompassing psychological growth, psychosocial loss, and physical change. The three-factor model suggests a way of conceptualizing and measuring successful ageing in individuals. Conclusions: The AAQ provides researchers, clinicians and policy makers with a unique scale to measure the impact of successful ageing interventions. It also provides a vehicle for the measurement of how individuals age across cultures and under different economic, political and social circumstances. (PsycINFO Database Record (c) 2012 APA, all rights reserved) (journal abstract)","author":[{"dropping-particle":"","family":"Laidlaw","given":"K","non-dropping-particle":"","parse-names":false,"suffix":""},{"dropping-particle":"","family":"Power","given":"M","non-dropping-particle":"","parse-names":false,"suffix":""},{"dropping-particle":"","family":"Schmidt","given":"S","non-dropping-particle":"","parse-names":false,"suffix":""}],"container-title":"International Journal of Geriatric Psychiatry","id":"ITEM-2","issued":{"date-parts":[["2007"]]},"page":"367-379","title":"The attitudes to ageing questionnaire (AAQ): Development and psychometric properties","type":"article-journal","volume":"22"},"uris":["http://www.mendeley.com/documents/?uuid=2d78fd1a-f6be-4999-9004-d4cdbc345df4","http://www.mendeley.com/documents/?uuid=3dbc924b-721a-40da-8f6c-f5079f5899a5"]},{"id":"ITEM-3","itemData":{"abstract":"ABSTRACT Background: As ageing is a personal experience, an attitude to ageing questionnaire is essential for capturing the most realistic appraisal of this important stage of life. Our aim was to study the psychometric properties of the Attitudes to Ageing Questionnaire (AAQ) in a sample of Spanish older people. Methods: A total of 242 participants aged 60 years and older were recruited from community centers, primary care centers, and family associations for the mentally ill and dementia. In addition to the AAQ, participants provided information on demographics, self-perception of health, comorbidity, health status (SF-12), depressive symptoms (GDS-30), and quality of life (WHOQOL-BREF and WHOQOL-OLD). Analysis was performed using standard psychometric techniques with SPSS v15.0. Results: No floor and ceiling effects were found, and missing data were low. The internal consistency measured by Cronbach's alpha for AAQ subscales were 0.59, 0.70, and 0.73. Exploratory Factor Analysis produced a three-factors solution accounting for 34% of the variance. A priori expected associations were found between some AAQ subscales with WHOQOL-BREF domains, with WHOQOL-OLD, SF-12, and the GDS-30 indicating good construct validity. In general, AAQ subscales differentiated between participants with lower and higher levels of education, and between a priori defined groups of older people (non-depressed vs. depressed; those with higher vs. lower physical comorbidities, and non-carers vs. carers). Conclusions: The Spanish version of the AAQ questionnaire showed acceptable psychometric properties in a convenience sample of Spanish older people. It is a useful measure of attitude for use with older people in social and clinical services. </w:instrText>
            </w:r>
            <w:r w:rsidR="00C94D82">
              <w:rPr>
                <w:rFonts w:ascii="Tahoma" w:hAnsi="Tahoma" w:cs="Tahoma"/>
              </w:rPr>
              <w:instrText>��</w:instrText>
            </w:r>
            <w:r w:rsidR="00C94D82">
              <w:instrText xml:space="preserve"> International Psychogeriatric Association 2012","author":[{"dropping-particle":"","family":"Lucas-Carrasco","given":"R","non-dropping-particle":"","parse-names":false,"suffix":""},{"dropping-particle":"","family":"Laidlaw","given":"K","non-dropping-particle":"","parse-names":false,"suffix":""},{"dropping-particle":"","family":"Gomez-Benito","given":"J","non-dropping-particle":"","parse-names":false,"suffix":""},{"dropping-particle":"","family":"Power","given":"M J","non-dropping-particle":"","parse-names":false,"suffix":""}],"container-title":"International Psychogeriatrics","id":"ITEM-3","issued":{"date-parts":[["2013"]]},"page":"490-499","title":"Reliability and validity of the Attitudes to Ageing Questionnaire (AAQ) in older people in Spain","type":"article-journal","volume":"25"},"uris":["http://www.mendeley.com/documents/?uuid=95ab23ae-99cc-4e6e-951d-0075d1652ff0","http://www.mendeley.com/documents/?uuid=0ec0fac7-019a-491a-8dab-5d4aa285bdf2","http://www.mendeley.com/documents/?uuid=dd12844e-4373-4958-b9dc-fb634ba48f74"]}],"mendeley":{"formattedCitation":"(Laidlaw et al. 2007; Lucas-Carrasco et al. 2013; Marquet et al. 2016)","manualFormatting":"(Laidlaw et al.,  2007; Lucas-Carrasco et al.,  2013; Marquet et al.,  2016)","plainTextFormattedCitation":"(Laidlaw et al. 2007; Lucas-Carrasco et al. 2013; Marquet et al. 2016)","previouslyFormattedCitation":"(Laidlaw et al. 2007; Lucas-Carrasco et al. 2013; Marquet et al. 2016)"},"properties":{"noteIndex":0},"schema":"https://github.com/citation-style-language/schema/raw/master/csl-citation.json"}</w:instrText>
            </w:r>
            <w:r w:rsidRPr="007A0D4F">
              <w:fldChar w:fldCharType="separate"/>
            </w:r>
            <w:r w:rsidRPr="007A0D4F">
              <w:rPr>
                <w:noProof/>
              </w:rPr>
              <w:t xml:space="preserve">(Laidlaw </w:t>
            </w:r>
            <w:r w:rsidR="00F45C5E">
              <w:rPr>
                <w:i/>
                <w:noProof/>
              </w:rPr>
              <w:t>et al.,</w:t>
            </w:r>
            <w:r w:rsidR="00827147" w:rsidRPr="007A0D4F">
              <w:rPr>
                <w:noProof/>
              </w:rPr>
              <w:t xml:space="preserve"> </w:t>
            </w:r>
            <w:r w:rsidRPr="007A0D4F">
              <w:rPr>
                <w:noProof/>
              </w:rPr>
              <w:t xml:space="preserve"> 2007; Lucas-Carrasco </w:t>
            </w:r>
            <w:r w:rsidR="00F45C5E">
              <w:rPr>
                <w:i/>
                <w:noProof/>
              </w:rPr>
              <w:t>et al.,</w:t>
            </w:r>
            <w:r w:rsidR="00827147" w:rsidRPr="007A0D4F">
              <w:rPr>
                <w:noProof/>
              </w:rPr>
              <w:t xml:space="preserve"> </w:t>
            </w:r>
            <w:r w:rsidRPr="007A0D4F">
              <w:rPr>
                <w:noProof/>
              </w:rPr>
              <w:t xml:space="preserve"> 2013; Marquet </w:t>
            </w:r>
            <w:r w:rsidR="00F45C5E">
              <w:rPr>
                <w:i/>
                <w:noProof/>
              </w:rPr>
              <w:t>et al.,</w:t>
            </w:r>
            <w:r w:rsidR="00827147" w:rsidRPr="007A0D4F">
              <w:rPr>
                <w:noProof/>
              </w:rPr>
              <w:t xml:space="preserve"> </w:t>
            </w:r>
            <w:r w:rsidRPr="007A0D4F">
              <w:rPr>
                <w:noProof/>
              </w:rPr>
              <w:t xml:space="preserve"> 2016)</w:t>
            </w:r>
            <w:r w:rsidRPr="007A0D4F">
              <w:fldChar w:fldCharType="end"/>
            </w:r>
          </w:p>
          <w:p w14:paraId="1BCCC8B4" w14:textId="231EFDE8" w:rsidR="00D608E7" w:rsidRPr="007A0D4F" w:rsidRDefault="00D608E7" w:rsidP="00D223CA">
            <w:r w:rsidRPr="007A0D4F">
              <w:t xml:space="preserve">Poor fit (N=1) </w:t>
            </w:r>
            <w:r w:rsidRPr="007A0D4F">
              <w:fldChar w:fldCharType="begin" w:fldLock="1"/>
            </w:r>
            <w:r w:rsidR="00220D01">
              <w:instrText>ADDIN CSL_CITATION {"citationItems":[{"id":"ITEM-1","itemData":{"ISSN":"0283-9318 1471-6712","abstract":"The aim of this study was to examine the reliability and validity of the Attitudes to Ageing Questionnaire (AAQ), a new scale designed for cross-cultural comparisons of older adults. There are currently very few measures intended to measure the attitudes of older adults to their own ageing. The instrument was designed as part of a larger study to develop a measure of quality of life (QOL) of older adults and to assess factors related to QOL; it was hypothesized that attitudes to ageing would be related to QOL. Canadian (n = 202) and Norwegian (n = 490) data were used. In both study samples, a series of correlation analyses indicated that item scores correlated most strongly with their parent subscales (r=0.42-0.79; p &lt; 0.01). Acceptable internal consistency was shown (Cronbach's alpha of 0.70 or greater for all subscales). In a confirmatory factor analyses (CFA), all 24 items in the AAQ were retained (p &lt; 0.001); the observed lack of goodness of fit and residual covariance patterns provided empirical support, in part, for the construct validity of the AAQ. Patterns of correlations of the AAQ subscales with WHOQOL-OLD facets, WHOQOL-BREF domains, a global QoL item and GDS scores provided evidence of convergent and divergent validity. Nonsignificant correlations were found between psychological growth and two facets of the WHOQOL-OLD in the Canadian sample. Subscale scores also significantly discriminated between healthy and unhealthy groups. Further validation of the scale among older people, across countries, is recommended. (PsycINFO Database Record (c) 2012 APA, all rights reserved) (journal abstract)","author":[{"dropping-particle":"","family":"Kalfoss","given":"Mary H","non-dropping-particle":"","parse-names":false,"suffix":""},{"dropping-particle":"","family":"Low","given":"Gail","non-dropping-particle":"","parse-names":false,"suffix":""},{"dropping-particle":"","family":"Molzahn","given":"Anita E","non-dropping-particle":"","parse-names":false,"suffix":""}],"container-title":"Scandinavian Journal of Caring Sciences","id":"ITEM-1","issued":{"date-parts":[["2010"]]},"page":"75-85","title":"Reliability and validity of the Attitudes to Ageing Questionnaire for Canadian and Norwegian older adults","type":"article-journal","volume":"24"},"uris":["http://www.mendeley.com/documents/?uuid=0945a51c-33f4-429e-b284-c1bf7ba5865d","http://www.mendeley.com/documents/?uuid=2a5a9b42-2af3-4af1-be98-0488a178611a"]}],"mendeley":{"formattedCitation":"(Kalfoss et al. 2010)","manualFormatting":"(Kalfoss et al., 2010)","plainTextFormattedCitation":"(Kalfoss et al. 2010)","previouslyFormattedCitation":"(Kalfoss et al. 2010)"},"properties":{"noteIndex":0},"schema":"https://github.com/citation-style-language/schema/raw/master/csl-citation.json"}</w:instrText>
            </w:r>
            <w:r w:rsidRPr="007A0D4F">
              <w:fldChar w:fldCharType="separate"/>
            </w:r>
            <w:r w:rsidRPr="007A0D4F">
              <w:rPr>
                <w:noProof/>
              </w:rPr>
              <w:t xml:space="preserve">(Kalfoss </w:t>
            </w:r>
            <w:r w:rsidR="00F45C5E">
              <w:rPr>
                <w:i/>
                <w:noProof/>
              </w:rPr>
              <w:t>et al.,</w:t>
            </w:r>
            <w:r w:rsidR="00827147" w:rsidRPr="007A0D4F">
              <w:rPr>
                <w:noProof/>
              </w:rPr>
              <w:t xml:space="preserve"> </w:t>
            </w:r>
            <w:r w:rsidRPr="007A0D4F">
              <w:rPr>
                <w:noProof/>
              </w:rPr>
              <w:t>2010)</w:t>
            </w:r>
            <w:r w:rsidRPr="007A0D4F">
              <w:fldChar w:fldCharType="end"/>
            </w:r>
          </w:p>
        </w:tc>
      </w:tr>
      <w:tr w:rsidR="00D608E7" w:rsidRPr="007A0D4F" w14:paraId="697C4E53" w14:textId="77777777" w:rsidTr="00D608E7">
        <w:tc>
          <w:tcPr>
            <w:tcW w:w="651" w:type="pct"/>
            <w:tcBorders>
              <w:top w:val="dashed" w:sz="4" w:space="0" w:color="000000"/>
              <w:bottom w:val="dashed" w:sz="4" w:space="0" w:color="000000"/>
            </w:tcBorders>
          </w:tcPr>
          <w:p w14:paraId="1A707937" w14:textId="3423527A" w:rsidR="00D608E7" w:rsidRPr="007A0D4F" w:rsidRDefault="00D608E7" w:rsidP="00D223CA">
            <w:r w:rsidRPr="007A0D4F">
              <w:t xml:space="preserve">Expectations Regarding </w:t>
            </w:r>
            <w:r w:rsidR="00915C41" w:rsidRPr="00E2023D">
              <w:t>Ageing</w:t>
            </w:r>
            <w:r w:rsidRPr="00E2023D">
              <w:t xml:space="preserve"> (</w:t>
            </w:r>
            <w:r w:rsidRPr="009409EF">
              <w:t>N=</w:t>
            </w:r>
            <w:r w:rsidR="00754882" w:rsidRPr="009409EF">
              <w:t>6</w:t>
            </w:r>
            <w:r w:rsidRPr="009409EF">
              <w:t>)</w:t>
            </w:r>
          </w:p>
        </w:tc>
        <w:tc>
          <w:tcPr>
            <w:tcW w:w="558" w:type="pct"/>
            <w:tcBorders>
              <w:top w:val="dashed" w:sz="4" w:space="0" w:color="000000"/>
              <w:bottom w:val="dashed" w:sz="4" w:space="0" w:color="000000"/>
            </w:tcBorders>
          </w:tcPr>
          <w:p w14:paraId="67E6F930" w14:textId="77777777" w:rsidR="00D608E7" w:rsidRPr="007A0D4F" w:rsidRDefault="00D608E7" w:rsidP="00D223CA">
            <w:r w:rsidRPr="007A0D4F">
              <w:t xml:space="preserve">ERA-38 </w:t>
            </w:r>
          </w:p>
          <w:p w14:paraId="22F287D9" w14:textId="77777777" w:rsidR="00D608E7" w:rsidRPr="007A0D4F" w:rsidRDefault="00D608E7" w:rsidP="00D223CA">
            <w:r w:rsidRPr="007A0D4F">
              <w:t>Original (N=3)</w:t>
            </w:r>
          </w:p>
          <w:p w14:paraId="4D524867" w14:textId="77777777" w:rsidR="00D608E7" w:rsidRPr="007A0D4F" w:rsidRDefault="00D608E7" w:rsidP="00D223CA"/>
        </w:tc>
        <w:tc>
          <w:tcPr>
            <w:tcW w:w="1103" w:type="pct"/>
            <w:tcBorders>
              <w:top w:val="dashed" w:sz="4" w:space="0" w:color="000000"/>
              <w:bottom w:val="dashed" w:sz="4" w:space="0" w:color="000000"/>
            </w:tcBorders>
          </w:tcPr>
          <w:p w14:paraId="68B07693" w14:textId="77777777" w:rsidR="00D608E7" w:rsidRPr="007A0D4F" w:rsidRDefault="00D608E7" w:rsidP="00D223CA">
            <w:r w:rsidRPr="007A0D4F">
              <w:t>Total</w:t>
            </w:r>
          </w:p>
          <w:p w14:paraId="54C1D977" w14:textId="77777777" w:rsidR="00D608E7" w:rsidRPr="007A0D4F" w:rsidRDefault="00D608E7" w:rsidP="00D223CA"/>
          <w:p w14:paraId="2BC091EF" w14:textId="77777777" w:rsidR="00D608E7" w:rsidRPr="007A0D4F" w:rsidRDefault="00D608E7" w:rsidP="00D223CA">
            <w:r w:rsidRPr="007A0D4F">
              <w:t>General health</w:t>
            </w:r>
          </w:p>
          <w:p w14:paraId="15AB404A" w14:textId="77777777" w:rsidR="00D608E7" w:rsidRPr="007A0D4F" w:rsidRDefault="00D608E7" w:rsidP="00D223CA">
            <w:r w:rsidRPr="007A0D4F">
              <w:t>Cognitive function</w:t>
            </w:r>
          </w:p>
          <w:p w14:paraId="65CE0EC7" w14:textId="77777777" w:rsidR="00D608E7" w:rsidRPr="007A0D4F" w:rsidRDefault="00D608E7" w:rsidP="00D223CA">
            <w:r w:rsidRPr="007A0D4F">
              <w:t>Mental health</w:t>
            </w:r>
          </w:p>
          <w:p w14:paraId="2D19D577" w14:textId="77777777" w:rsidR="00D608E7" w:rsidRPr="007A0D4F" w:rsidRDefault="00D608E7" w:rsidP="00D223CA">
            <w:r w:rsidRPr="007A0D4F">
              <w:t>Functional independence</w:t>
            </w:r>
          </w:p>
          <w:p w14:paraId="531F02A8" w14:textId="77777777" w:rsidR="00D608E7" w:rsidRPr="007A0D4F" w:rsidRDefault="00D608E7" w:rsidP="00D223CA">
            <w:r w:rsidRPr="007A0D4F">
              <w:t>Sexual function</w:t>
            </w:r>
          </w:p>
          <w:p w14:paraId="67B5CB5C" w14:textId="77777777" w:rsidR="00D608E7" w:rsidRPr="007A0D4F" w:rsidRDefault="00D608E7" w:rsidP="00D223CA">
            <w:r w:rsidRPr="007A0D4F">
              <w:t>Sleep</w:t>
            </w:r>
          </w:p>
          <w:p w14:paraId="44476A94" w14:textId="77777777" w:rsidR="00D608E7" w:rsidRPr="007A0D4F" w:rsidRDefault="00D608E7" w:rsidP="00D223CA">
            <w:r w:rsidRPr="007A0D4F">
              <w:t>Fatigue</w:t>
            </w:r>
          </w:p>
          <w:p w14:paraId="02D087A9" w14:textId="77777777" w:rsidR="00D608E7" w:rsidRPr="007A0D4F" w:rsidRDefault="00D608E7" w:rsidP="00D223CA">
            <w:r w:rsidRPr="007A0D4F">
              <w:t>Urinary incontinence</w:t>
            </w:r>
          </w:p>
          <w:p w14:paraId="14F11459" w14:textId="77777777" w:rsidR="00D608E7" w:rsidRPr="007A0D4F" w:rsidRDefault="00D608E7" w:rsidP="00D223CA">
            <w:r w:rsidRPr="007A0D4F">
              <w:t>Appearance</w:t>
            </w:r>
          </w:p>
          <w:p w14:paraId="7FA6456A" w14:textId="77777777" w:rsidR="00D608E7" w:rsidRPr="007A0D4F" w:rsidRDefault="00D608E7" w:rsidP="00D223CA"/>
          <w:p w14:paraId="28C1F55C" w14:textId="77777777" w:rsidR="00D608E7" w:rsidRPr="007A0D4F" w:rsidRDefault="00D608E7" w:rsidP="00D223CA">
            <w:r w:rsidRPr="007A0D4F">
              <w:t>Functional independence</w:t>
            </w:r>
          </w:p>
          <w:p w14:paraId="33EE9C05" w14:textId="77777777" w:rsidR="00D608E7" w:rsidRPr="007A0D4F" w:rsidRDefault="00D608E7" w:rsidP="00D223CA">
            <w:r w:rsidRPr="007A0D4F">
              <w:t>Pain</w:t>
            </w:r>
          </w:p>
        </w:tc>
        <w:tc>
          <w:tcPr>
            <w:tcW w:w="871" w:type="pct"/>
            <w:tcBorders>
              <w:top w:val="dashed" w:sz="4" w:space="0" w:color="000000"/>
              <w:bottom w:val="dashed" w:sz="4" w:space="0" w:color="000000"/>
            </w:tcBorders>
          </w:tcPr>
          <w:p w14:paraId="63E43E3C" w14:textId="77777777" w:rsidR="00D608E7" w:rsidRPr="007A0D4F" w:rsidRDefault="00D608E7" w:rsidP="00D223CA"/>
          <w:p w14:paraId="46347C82" w14:textId="77777777" w:rsidR="00D608E7" w:rsidRPr="007A0D4F" w:rsidRDefault="00D608E7" w:rsidP="00D223CA"/>
          <w:p w14:paraId="6699529A" w14:textId="77777777" w:rsidR="00D608E7" w:rsidRPr="007A0D4F" w:rsidRDefault="00D608E7" w:rsidP="00D223CA"/>
          <w:p w14:paraId="2302D3CF" w14:textId="77777777" w:rsidR="00D608E7" w:rsidRPr="007A0D4F" w:rsidRDefault="00D608E7" w:rsidP="00D223CA"/>
          <w:p w14:paraId="3E847B53" w14:textId="77777777" w:rsidR="00D608E7" w:rsidRPr="007A0D4F" w:rsidRDefault="00D608E7" w:rsidP="00D223CA"/>
          <w:p w14:paraId="7B7BF1CC" w14:textId="77777777" w:rsidR="00D608E7" w:rsidRPr="007A0D4F" w:rsidRDefault="00D608E7" w:rsidP="00D223CA">
            <w:r w:rsidRPr="007A0D4F">
              <w:t>&gt;.73</w:t>
            </w:r>
          </w:p>
          <w:p w14:paraId="5CF8065C" w14:textId="77777777" w:rsidR="00D608E7" w:rsidRPr="007A0D4F" w:rsidRDefault="00D608E7" w:rsidP="00D223CA"/>
          <w:p w14:paraId="3218DCF3" w14:textId="77777777" w:rsidR="00D608E7" w:rsidRPr="007A0D4F" w:rsidRDefault="00D608E7" w:rsidP="00D223CA"/>
          <w:p w14:paraId="7EE134D5" w14:textId="77777777" w:rsidR="00D608E7" w:rsidRPr="007A0D4F" w:rsidRDefault="00D608E7" w:rsidP="00D223CA"/>
          <w:p w14:paraId="20B4D86D" w14:textId="77777777" w:rsidR="00D608E7" w:rsidRPr="007A0D4F" w:rsidRDefault="00D608E7" w:rsidP="00D223CA"/>
          <w:p w14:paraId="54DF899D" w14:textId="77777777" w:rsidR="00D608E7" w:rsidRPr="007A0D4F" w:rsidRDefault="00D608E7" w:rsidP="00D223CA"/>
          <w:p w14:paraId="1EAF38D5" w14:textId="77777777" w:rsidR="00D608E7" w:rsidRPr="007A0D4F" w:rsidRDefault="00D608E7" w:rsidP="00D223CA"/>
          <w:p w14:paraId="43241354" w14:textId="77777777" w:rsidR="00D608E7" w:rsidRPr="007A0D4F" w:rsidRDefault="00D608E7" w:rsidP="00D223CA">
            <w:r w:rsidRPr="007A0D4F">
              <w:t>.61-.73</w:t>
            </w:r>
          </w:p>
          <w:p w14:paraId="5A065016" w14:textId="77777777" w:rsidR="00D608E7" w:rsidRPr="007A0D4F" w:rsidRDefault="00D608E7" w:rsidP="00D223CA">
            <w:r w:rsidRPr="007A0D4F">
              <w:t>.58-.60</w:t>
            </w:r>
          </w:p>
        </w:tc>
        <w:tc>
          <w:tcPr>
            <w:tcW w:w="527" w:type="pct"/>
            <w:tcBorders>
              <w:top w:val="dashed" w:sz="4" w:space="0" w:color="000000"/>
              <w:bottom w:val="dashed" w:sz="4" w:space="0" w:color="000000"/>
            </w:tcBorders>
          </w:tcPr>
          <w:p w14:paraId="3F3B3C47" w14:textId="77777777" w:rsidR="00D608E7" w:rsidRPr="007A0D4F" w:rsidRDefault="00D608E7" w:rsidP="00D223CA">
            <w:r w:rsidRPr="007A0D4F">
              <w:t>.96</w:t>
            </w:r>
          </w:p>
        </w:tc>
        <w:tc>
          <w:tcPr>
            <w:tcW w:w="677" w:type="pct"/>
            <w:tcBorders>
              <w:top w:val="dashed" w:sz="4" w:space="0" w:color="000000"/>
              <w:bottom w:val="dashed" w:sz="4" w:space="0" w:color="000000"/>
            </w:tcBorders>
            <w:vAlign w:val="center"/>
          </w:tcPr>
          <w:p w14:paraId="5E8432ED" w14:textId="77777777" w:rsidR="00D608E7" w:rsidRPr="007A0D4F" w:rsidRDefault="00D608E7" w:rsidP="00D223CA">
            <w:r w:rsidRPr="007A0D4F">
              <w:t>Focus groups and interviews with older adults</w:t>
            </w:r>
          </w:p>
        </w:tc>
        <w:tc>
          <w:tcPr>
            <w:tcW w:w="613" w:type="pct"/>
            <w:tcBorders>
              <w:top w:val="dashed" w:sz="4" w:space="0" w:color="000000"/>
              <w:bottom w:val="dashed" w:sz="4" w:space="0" w:color="000000"/>
            </w:tcBorders>
            <w:vAlign w:val="center"/>
          </w:tcPr>
          <w:p w14:paraId="4A95A233" w14:textId="67704B99" w:rsidR="00D608E7" w:rsidRPr="007A0D4F" w:rsidRDefault="00D608E7" w:rsidP="00D223CA">
            <w:r w:rsidRPr="007A0D4F">
              <w:t xml:space="preserve">10 factor structure not confirmed: 7 factor structure proposed (N=1) </w:t>
            </w:r>
            <w:r w:rsidRPr="007A0D4F">
              <w:fldChar w:fldCharType="begin" w:fldLock="1"/>
            </w:r>
            <w:r w:rsidR="00220D01">
              <w:instrText>ADDIN CSL_CITATION {"citationItems":[{"id":"ITEM-1","itemData":{"DOI":"10.1093/geront/45.2.240","ISBN":"0016-9013","ISSN":"0016-9013","PMID":"15799989","abstract":"Purpose: This study describes the development of a short version of the Expectations Regarding Aging Survey (ERA-38), a 38-item survey measuring expectations regarding aging. Design and Methods: In 1999, surveys containing the ERA-38 were mailed to 588 adults aged [&amp;ge;] 65 years who were recruited through physicians; 429 individuals (73%) returned completed surveys. The mean age of participants was 77 years; 76% were White. In 2001, we surveyed 643 adults aged [&amp;ge;] 65 years recruited at 14 senior centers. The mean age of participants was 78 years; 37% were Latino and 16% were African American. With the 1999 data, we selected items for the shorter version of the ERA-38 by using qualitative criteria and by evaluating the items' factor structure, internal consistency reliability of scales, and correlations with age and self-reported measures of health. Then, using the 2001 data, we evaluated the selected items with confirmatory factor analysis, and we reevaluated the internal consistency reliability and associations of the scales with age and self-reported measures of health. Results: The factor analyses of the ERA-12 on both samples provided support for three 4-item scales (expectations regarding physical health, expectations regarding mental health, and expectations regarding cognitive function), and one global expectations regarding aging scale combining all 12 items. In both samples, internal consistency reliability estimates for all scales exceeded 0.74, and the 12 items together explained over 88% of the variance in the ERA-38 total score. We found comparable associations of the ERA-12 scales with age and self-reported health measures in both samples. Implications: The ERA-12 demonstrated acceptable reliability and validity to estimate expectations regarding aging.","author":[{"dropping-particle":"","family":"Sarkisian","given":"C. A.","non-dropping-particle":"","parse-names":false,"suffix":""},{"dropping-particle":"","family":"Steers","given":"W. N.","non-dropping-particle":"","parse-names":false,"suffix":""},{"dropping-particle":"","family":"Hays","given":"R. D.","non-dropping-particle":"","parse-names":false,"suffix":""},{"dropping-particle":"","family":"Mangione","given":"C. M.","non-dropping-particle":"","parse-names":false,"suffix":""}],"container-title":"The Gerontologist","id":"ITEM-1","issue":"2","issued":{"date-parts":[["2005"]]},"page":"240-248","title":"Development of the 12-Item Expectations Regarding Aging Survey","type":"article-journal","volume":"45"},"uris":["http://www.mendeley.com/documents/?uuid=c1e73ba5-bbb6-4230-a818-cd346f5a724c","http://www.mendeley.com/documents/?uuid=357a749b-86ac-46a7-a8b0-535c52393a60"]}],"mendeley":{"formattedCitation":"(Sarkisian et al. 2005)","manualFormatting":"(Sarkisian et al.,  2005)","plainTextFormattedCitation":"(Sarkisian et al. 2005)","previouslyFormattedCitation":"(Sarkisian et al. 2005)"},"properties":{"noteIndex":0},"schema":"https://github.com/citation-style-language/schema/raw/master/csl-citation.json"}</w:instrText>
            </w:r>
            <w:r w:rsidRPr="007A0D4F">
              <w:fldChar w:fldCharType="separate"/>
            </w:r>
            <w:r w:rsidRPr="007A0D4F">
              <w:rPr>
                <w:noProof/>
              </w:rPr>
              <w:t xml:space="preserve">(Sarkisian </w:t>
            </w:r>
            <w:r w:rsidR="00F45C5E">
              <w:rPr>
                <w:i/>
                <w:noProof/>
              </w:rPr>
              <w:t>et al.,</w:t>
            </w:r>
            <w:r w:rsidR="00827147" w:rsidRPr="007A0D4F">
              <w:rPr>
                <w:noProof/>
              </w:rPr>
              <w:t xml:space="preserve"> </w:t>
            </w:r>
            <w:r w:rsidRPr="007A0D4F">
              <w:rPr>
                <w:noProof/>
              </w:rPr>
              <w:t xml:space="preserve"> 2005)</w:t>
            </w:r>
            <w:r w:rsidRPr="007A0D4F">
              <w:fldChar w:fldCharType="end"/>
            </w:r>
          </w:p>
        </w:tc>
      </w:tr>
      <w:tr w:rsidR="00D608E7" w:rsidRPr="007A0D4F" w14:paraId="78E4FAA4" w14:textId="77777777" w:rsidTr="00D608E7">
        <w:tc>
          <w:tcPr>
            <w:tcW w:w="651" w:type="pct"/>
            <w:tcBorders>
              <w:top w:val="dashed" w:sz="4" w:space="0" w:color="000000"/>
              <w:bottom w:val="dashed" w:sz="4" w:space="0" w:color="000000"/>
            </w:tcBorders>
          </w:tcPr>
          <w:p w14:paraId="60D5B126" w14:textId="77777777" w:rsidR="00D608E7" w:rsidRPr="007A0D4F" w:rsidRDefault="00D608E7" w:rsidP="00D223CA"/>
        </w:tc>
        <w:tc>
          <w:tcPr>
            <w:tcW w:w="558" w:type="pct"/>
            <w:tcBorders>
              <w:top w:val="dashed" w:sz="4" w:space="0" w:color="000000"/>
              <w:bottom w:val="dashed" w:sz="4" w:space="0" w:color="000000"/>
            </w:tcBorders>
          </w:tcPr>
          <w:p w14:paraId="00F9E755" w14:textId="77777777" w:rsidR="00D608E7" w:rsidRPr="007A0D4F" w:rsidRDefault="00D608E7" w:rsidP="00D223CA">
            <w:r w:rsidRPr="007A0D4F">
              <w:t>ERA-38</w:t>
            </w:r>
          </w:p>
          <w:p w14:paraId="0E2C6A45" w14:textId="77777777" w:rsidR="00D608E7" w:rsidRPr="007A0D4F" w:rsidRDefault="00D608E7" w:rsidP="00D223CA">
            <w:r w:rsidRPr="007A0D4F">
              <w:t>Alternative subscale structure (N=1)</w:t>
            </w:r>
          </w:p>
        </w:tc>
        <w:tc>
          <w:tcPr>
            <w:tcW w:w="1103" w:type="pct"/>
            <w:tcBorders>
              <w:top w:val="dashed" w:sz="4" w:space="0" w:color="000000"/>
              <w:bottom w:val="dashed" w:sz="4" w:space="0" w:color="000000"/>
            </w:tcBorders>
          </w:tcPr>
          <w:p w14:paraId="58F589FF" w14:textId="636920FD" w:rsidR="00D608E7" w:rsidRPr="007A0D4F" w:rsidRDefault="00D608E7" w:rsidP="00D223CA">
            <w:r w:rsidRPr="007A0D4F">
              <w:t xml:space="preserve">General </w:t>
            </w:r>
            <w:r w:rsidR="00915C41">
              <w:t>ageing</w:t>
            </w:r>
            <w:r w:rsidRPr="007A0D4F">
              <w:t xml:space="preserve"> expectations</w:t>
            </w:r>
          </w:p>
          <w:p w14:paraId="5EBBD211" w14:textId="77777777" w:rsidR="00D608E7" w:rsidRPr="007A0D4F" w:rsidRDefault="00D608E7" w:rsidP="00D223CA">
            <w:r w:rsidRPr="007A0D4F">
              <w:t>-Satisfaction/contentment</w:t>
            </w:r>
          </w:p>
          <w:p w14:paraId="6676B0D6" w14:textId="77777777" w:rsidR="00D608E7" w:rsidRPr="007A0D4F" w:rsidRDefault="00D608E7" w:rsidP="00D223CA">
            <w:r w:rsidRPr="007A0D4F">
              <w:t>-Physical functioning</w:t>
            </w:r>
          </w:p>
          <w:p w14:paraId="726AF9B3" w14:textId="77777777" w:rsidR="00D608E7" w:rsidRPr="007A0D4F" w:rsidRDefault="00D608E7" w:rsidP="00D223CA">
            <w:r w:rsidRPr="007A0D4F">
              <w:t>-Cognitive functioning</w:t>
            </w:r>
          </w:p>
          <w:p w14:paraId="0CFA40D1" w14:textId="77777777" w:rsidR="00D608E7" w:rsidRPr="007A0D4F" w:rsidRDefault="00D608E7" w:rsidP="00D223CA"/>
          <w:p w14:paraId="77953DE8" w14:textId="77777777" w:rsidR="00D608E7" w:rsidRPr="007A0D4F" w:rsidRDefault="00D608E7" w:rsidP="00D223CA">
            <w:r w:rsidRPr="007A0D4F">
              <w:t>Self-expectations</w:t>
            </w:r>
          </w:p>
          <w:p w14:paraId="3374DF06" w14:textId="77777777" w:rsidR="00D608E7" w:rsidRPr="007A0D4F" w:rsidRDefault="00D608E7" w:rsidP="00D223CA">
            <w:r w:rsidRPr="007A0D4F">
              <w:t>-Functional health</w:t>
            </w:r>
          </w:p>
          <w:p w14:paraId="259CB8D5" w14:textId="77777777" w:rsidR="00D608E7" w:rsidRPr="007A0D4F" w:rsidRDefault="00D608E7" w:rsidP="00D223CA">
            <w:r w:rsidRPr="007A0D4F">
              <w:t>-Social health</w:t>
            </w:r>
          </w:p>
          <w:p w14:paraId="086B7A15" w14:textId="77777777" w:rsidR="00D608E7" w:rsidRPr="007A0D4F" w:rsidRDefault="00D608E7" w:rsidP="00D223CA">
            <w:r w:rsidRPr="007A0D4F">
              <w:t>-Sexual function</w:t>
            </w:r>
          </w:p>
        </w:tc>
        <w:tc>
          <w:tcPr>
            <w:tcW w:w="871" w:type="pct"/>
            <w:tcBorders>
              <w:top w:val="dashed" w:sz="4" w:space="0" w:color="000000"/>
              <w:bottom w:val="dashed" w:sz="4" w:space="0" w:color="000000"/>
            </w:tcBorders>
            <w:vAlign w:val="center"/>
          </w:tcPr>
          <w:p w14:paraId="1E371BAC" w14:textId="77777777" w:rsidR="00D608E7" w:rsidRPr="007A0D4F" w:rsidRDefault="00D608E7" w:rsidP="00D223CA">
            <w:r w:rsidRPr="007A0D4F">
              <w:t>&gt;.77</w:t>
            </w:r>
          </w:p>
          <w:p w14:paraId="432D571F" w14:textId="77777777" w:rsidR="00D608E7" w:rsidRPr="007A0D4F" w:rsidRDefault="00D608E7" w:rsidP="00D223CA"/>
          <w:p w14:paraId="3D741E99" w14:textId="77777777" w:rsidR="00D608E7" w:rsidRPr="007A0D4F" w:rsidRDefault="00D608E7" w:rsidP="00D223CA"/>
          <w:p w14:paraId="2AC6A15C" w14:textId="77777777" w:rsidR="00D608E7" w:rsidRPr="007A0D4F" w:rsidRDefault="00D608E7" w:rsidP="00D223CA"/>
          <w:p w14:paraId="21290EBB" w14:textId="77777777" w:rsidR="00D608E7" w:rsidRPr="007A0D4F" w:rsidRDefault="00D608E7" w:rsidP="00D223CA"/>
          <w:p w14:paraId="3F26DA46" w14:textId="77777777" w:rsidR="00D608E7" w:rsidRPr="007A0D4F" w:rsidRDefault="00D608E7" w:rsidP="00D223CA">
            <w:r w:rsidRPr="007A0D4F">
              <w:t>&gt;.83</w:t>
            </w:r>
          </w:p>
        </w:tc>
        <w:tc>
          <w:tcPr>
            <w:tcW w:w="527" w:type="pct"/>
            <w:tcBorders>
              <w:top w:val="dashed" w:sz="4" w:space="0" w:color="000000"/>
              <w:bottom w:val="dashed" w:sz="4" w:space="0" w:color="000000"/>
            </w:tcBorders>
            <w:vAlign w:val="center"/>
          </w:tcPr>
          <w:p w14:paraId="50908E10" w14:textId="77777777" w:rsidR="00D608E7" w:rsidRPr="007A0D4F" w:rsidRDefault="00D608E7" w:rsidP="00D223CA">
            <w:r w:rsidRPr="007A0D4F">
              <w:t>NR</w:t>
            </w:r>
          </w:p>
        </w:tc>
        <w:tc>
          <w:tcPr>
            <w:tcW w:w="677" w:type="pct"/>
            <w:tcBorders>
              <w:top w:val="dashed" w:sz="4" w:space="0" w:color="000000"/>
              <w:bottom w:val="dashed" w:sz="4" w:space="0" w:color="000000"/>
            </w:tcBorders>
            <w:vAlign w:val="center"/>
          </w:tcPr>
          <w:p w14:paraId="54A6E576" w14:textId="77777777" w:rsidR="00D608E7" w:rsidRPr="007A0D4F" w:rsidRDefault="00D608E7" w:rsidP="00D223CA">
            <w:r w:rsidRPr="007A0D4F">
              <w:t>Used original items</w:t>
            </w:r>
          </w:p>
        </w:tc>
        <w:tc>
          <w:tcPr>
            <w:tcW w:w="613" w:type="pct"/>
            <w:tcBorders>
              <w:top w:val="dashed" w:sz="4" w:space="0" w:color="000000"/>
              <w:bottom w:val="dashed" w:sz="4" w:space="0" w:color="000000"/>
            </w:tcBorders>
          </w:tcPr>
          <w:p w14:paraId="0730DEEE" w14:textId="170E3688" w:rsidR="00D608E7" w:rsidRPr="007A0D4F" w:rsidRDefault="00D608E7" w:rsidP="00D223CA">
            <w:r w:rsidRPr="007A0D4F">
              <w:t xml:space="preserve">Exploratory factor analysis used to develop new subscales </w:t>
            </w:r>
            <w:r w:rsidRPr="007A0D4F">
              <w:fldChar w:fldCharType="begin" w:fldLock="1"/>
            </w:r>
            <w:r w:rsidR="00220D01">
              <w:instrText>ADDIN CSL_CITATION {"citationItems":[{"id":"ITEM-1","itemData":{"ISSN":"0047-0767","abstract":"Considering how low overall aging expectations constrain various other health-promoting behaviours in adults (Levy, 2003), we examined whether general aging expectations and aging self-expectations differentially influence physical activity (PA). In a cross-sectional design, 167 moderately physically active adults aged 45-74 years completed ERA-38 (Sarkisian, Hays, &amp; Mangione, 2002) and GLTEQ (Godin &amp; Shephard, 1985) surveys. Separate factor analyses examined the validity of general aging expectation (GAE) and aging self-expectation (ASE) items, and multivariate analyses examined their associations with PA. Results indicated the emergence of three GAE (Satisfaction/Contentment, Physical Function, Cognitive Function) and three ASE sub-factors (Functional Health, Social Health, Sexual Function). More active adults had higher Cognitive Function (p &lt; .05) and Satisfaction I Contentment (p = .06) expectations than less active adults. Regression analyses by age group (45-54; 55-64; 65-74) showed Physical Function (beta = .36) and Satisfaction/Contentment (beta = .30) explained current PA only for 45-54 year-olds. Findings endorse and expand upon ERA-38 trends in the context of PA by showing that certain negative aging expectations constrain current weekly PA among adults. (PsycINFO Database Record (c) 2014 APA, all rights reserved) (journal abstract)","author":[{"dropping-particle":"","family":"Sparks","given":"Cassandra R","non-dropping-particle":"","parse-names":false,"suffix":""},{"dropping-particle":"","family":"Meisner","given":"Brad A","non-dropping-particle":"","parse-names":false,"suffix":""},{"dropping-particle":"","family":"Young","given":"Bradley W","non-dropping-particle":"","parse-names":false,"suffix":""}],"container-title":"International Journal of Sport Psychology","id":"ITEM-1","issued":{"date-parts":[["2013"]]},"page":"17-36","title":"Investigating general and self-expectations regarding aging in a physical activity context","type":"article-journal","volume":"44"},"uris":["http://www.mendeley.com/documents/?uuid=499a7e7a-2601-4fe6-bde2-dd433b0abd34","http://www.mendeley.com/documents/?uuid=f9e73d78-84a9-488c-b322-8eb72628a571"]}],"mendeley":{"formattedCitation":"(Sparks et al. 2013)","manualFormatting":"(Sparks et al.,  2013)","plainTextFormattedCitation":"(Sparks et al. 2013)","previouslyFormattedCitation":"(Sparks et al. 2013)"},"properties":{"noteIndex":0},"schema":"https://github.com/citation-style-language/schema/raw/master/csl-citation.json"}</w:instrText>
            </w:r>
            <w:r w:rsidRPr="007A0D4F">
              <w:fldChar w:fldCharType="separate"/>
            </w:r>
            <w:r w:rsidRPr="007A0D4F">
              <w:rPr>
                <w:noProof/>
              </w:rPr>
              <w:t xml:space="preserve">(Sparks </w:t>
            </w:r>
            <w:r w:rsidR="00F45C5E">
              <w:rPr>
                <w:i/>
                <w:noProof/>
              </w:rPr>
              <w:t>et al.,</w:t>
            </w:r>
            <w:r w:rsidR="00827147" w:rsidRPr="007A0D4F">
              <w:rPr>
                <w:noProof/>
              </w:rPr>
              <w:t xml:space="preserve"> </w:t>
            </w:r>
            <w:r w:rsidRPr="007A0D4F">
              <w:rPr>
                <w:noProof/>
              </w:rPr>
              <w:t xml:space="preserve"> 2013)</w:t>
            </w:r>
            <w:r w:rsidRPr="007A0D4F">
              <w:fldChar w:fldCharType="end"/>
            </w:r>
          </w:p>
        </w:tc>
      </w:tr>
      <w:tr w:rsidR="00D608E7" w:rsidRPr="007A0D4F" w14:paraId="6CAF04E8" w14:textId="77777777" w:rsidTr="00D608E7">
        <w:tc>
          <w:tcPr>
            <w:tcW w:w="651" w:type="pct"/>
            <w:tcBorders>
              <w:top w:val="dashed" w:sz="4" w:space="0" w:color="000000"/>
              <w:bottom w:val="dashed" w:sz="4" w:space="0" w:color="000000"/>
            </w:tcBorders>
          </w:tcPr>
          <w:p w14:paraId="03706FE6" w14:textId="77777777" w:rsidR="00D608E7" w:rsidRPr="007A0D4F" w:rsidRDefault="00D608E7" w:rsidP="00D223CA"/>
        </w:tc>
        <w:tc>
          <w:tcPr>
            <w:tcW w:w="558" w:type="pct"/>
            <w:tcBorders>
              <w:top w:val="dashed" w:sz="4" w:space="0" w:color="000000"/>
              <w:bottom w:val="dashed" w:sz="4" w:space="0" w:color="000000"/>
            </w:tcBorders>
          </w:tcPr>
          <w:p w14:paraId="0B818A06" w14:textId="77777777" w:rsidR="00D608E7" w:rsidRPr="007A0D4F" w:rsidRDefault="00D608E7" w:rsidP="00D223CA">
            <w:r w:rsidRPr="007A0D4F">
              <w:t>ERA-12 (N=2)</w:t>
            </w:r>
          </w:p>
        </w:tc>
        <w:tc>
          <w:tcPr>
            <w:tcW w:w="1103" w:type="pct"/>
            <w:tcBorders>
              <w:top w:val="dashed" w:sz="4" w:space="0" w:color="000000"/>
              <w:bottom w:val="dashed" w:sz="4" w:space="0" w:color="000000"/>
            </w:tcBorders>
          </w:tcPr>
          <w:p w14:paraId="0398B5E4" w14:textId="77777777" w:rsidR="00D608E7" w:rsidRPr="007A0D4F" w:rsidRDefault="00D608E7" w:rsidP="00D223CA">
            <w:r w:rsidRPr="007A0D4F">
              <w:t xml:space="preserve">Total </w:t>
            </w:r>
          </w:p>
          <w:p w14:paraId="148697AA" w14:textId="77777777" w:rsidR="00D608E7" w:rsidRPr="007A0D4F" w:rsidRDefault="00D608E7" w:rsidP="00D223CA">
            <w:r w:rsidRPr="007A0D4F">
              <w:t>Physical health</w:t>
            </w:r>
          </w:p>
          <w:p w14:paraId="0A751234" w14:textId="77777777" w:rsidR="00D608E7" w:rsidRPr="007A0D4F" w:rsidRDefault="00D608E7" w:rsidP="00D223CA">
            <w:r w:rsidRPr="007A0D4F">
              <w:t>Mental health</w:t>
            </w:r>
          </w:p>
          <w:p w14:paraId="48480645" w14:textId="77777777" w:rsidR="00D608E7" w:rsidRPr="007A0D4F" w:rsidRDefault="00D608E7" w:rsidP="00D223CA">
            <w:pPr>
              <w:rPr>
                <w:i/>
              </w:rPr>
            </w:pPr>
            <w:r w:rsidRPr="007A0D4F">
              <w:t>Cognitive function</w:t>
            </w:r>
          </w:p>
        </w:tc>
        <w:tc>
          <w:tcPr>
            <w:tcW w:w="871" w:type="pct"/>
            <w:tcBorders>
              <w:top w:val="dashed" w:sz="4" w:space="0" w:color="000000"/>
              <w:bottom w:val="dashed" w:sz="4" w:space="0" w:color="000000"/>
            </w:tcBorders>
          </w:tcPr>
          <w:p w14:paraId="0E255372" w14:textId="77777777" w:rsidR="00D608E7" w:rsidRPr="007A0D4F" w:rsidRDefault="00D608E7" w:rsidP="00D223CA">
            <w:r w:rsidRPr="007A0D4F">
              <w:t>.88-.89</w:t>
            </w:r>
          </w:p>
          <w:p w14:paraId="48FEEFBD" w14:textId="77777777" w:rsidR="00D608E7" w:rsidRPr="007A0D4F" w:rsidRDefault="00D608E7" w:rsidP="00D223CA">
            <w:r w:rsidRPr="007A0D4F">
              <w:t>.79-.80</w:t>
            </w:r>
          </w:p>
          <w:p w14:paraId="77400FC1" w14:textId="77777777" w:rsidR="00D608E7" w:rsidRPr="007A0D4F" w:rsidRDefault="00D608E7" w:rsidP="00D223CA">
            <w:r w:rsidRPr="007A0D4F">
              <w:t>.75-.76</w:t>
            </w:r>
          </w:p>
          <w:p w14:paraId="6FA9671B" w14:textId="77777777" w:rsidR="00D608E7" w:rsidRPr="007A0D4F" w:rsidRDefault="00D608E7" w:rsidP="00D223CA">
            <w:r w:rsidRPr="007A0D4F">
              <w:t>.76-.81</w:t>
            </w:r>
          </w:p>
        </w:tc>
        <w:tc>
          <w:tcPr>
            <w:tcW w:w="527" w:type="pct"/>
            <w:tcBorders>
              <w:top w:val="dashed" w:sz="4" w:space="0" w:color="000000"/>
              <w:bottom w:val="dashed" w:sz="4" w:space="0" w:color="000000"/>
            </w:tcBorders>
            <w:vAlign w:val="center"/>
          </w:tcPr>
          <w:p w14:paraId="50E56AB9" w14:textId="77777777" w:rsidR="00D608E7" w:rsidRPr="007A0D4F" w:rsidRDefault="00D608E7" w:rsidP="00D223CA">
            <w:r w:rsidRPr="007A0D4F">
              <w:t>NR</w:t>
            </w:r>
          </w:p>
        </w:tc>
        <w:tc>
          <w:tcPr>
            <w:tcW w:w="677" w:type="pct"/>
            <w:tcBorders>
              <w:top w:val="dashed" w:sz="4" w:space="0" w:color="000000"/>
              <w:bottom w:val="dashed" w:sz="4" w:space="0" w:color="000000"/>
            </w:tcBorders>
          </w:tcPr>
          <w:p w14:paraId="0C3C150D" w14:textId="77777777" w:rsidR="00D608E7" w:rsidRPr="007A0D4F" w:rsidRDefault="00D608E7" w:rsidP="00D223CA">
            <w:r w:rsidRPr="007A0D4F">
              <w:t>Used original items checked against focus group data</w:t>
            </w:r>
          </w:p>
        </w:tc>
        <w:tc>
          <w:tcPr>
            <w:tcW w:w="613" w:type="pct"/>
            <w:tcBorders>
              <w:top w:val="dashed" w:sz="4" w:space="0" w:color="000000"/>
              <w:bottom w:val="dashed" w:sz="4" w:space="0" w:color="000000"/>
            </w:tcBorders>
          </w:tcPr>
          <w:p w14:paraId="3C7EEF4C" w14:textId="5DC6A550" w:rsidR="00D608E7" w:rsidRPr="007A0D4F" w:rsidRDefault="00D608E7" w:rsidP="00D223CA">
            <w:r w:rsidRPr="007A0D4F">
              <w:t xml:space="preserve">Acceptable 3 factor structure in two samples (N=1) </w:t>
            </w:r>
            <w:r w:rsidRPr="007A0D4F">
              <w:fldChar w:fldCharType="begin" w:fldLock="1"/>
            </w:r>
            <w:r w:rsidR="00220D01">
              <w:instrText>ADDIN CSL_CITATION {"citationItems":[{"id":"ITEM-1","itemData":{"DOI":"10.1093/geront/45.2.240","ISBN":"0016-9013","ISSN":"0016-9013","PMID":"15799989","abstract":"Purpose: This study describes the development of a short version of the Expectations Regarding Aging Survey (ERA-38), a 38-item survey measuring expectations regarding aging. Design and Methods: In 1999, surveys containing the ERA-38 were mailed to 588 adults aged [&amp;ge;] 65 years who were recruited through physicians; 429 individuals (73%) returned completed surveys. The mean age of participants was 77 years; 76% were White. In 2001, we surveyed 643 adults aged [&amp;ge;] 65 years recruited at 14 senior centers. The mean age of participants was 78 years; 37% were Latino and 16% were African American. With the 1999 data, we selected items for the shorter version of the ERA-38 by using qualitative criteria and by evaluating the items' factor structure, internal consistency reliability of scales, and correlations with age and self-reported measures of health. Then, using the 2001 data, we evaluated the selected items with confirmatory factor analysis, and we reevaluated the internal consistency reliability and associations of the scales with age and self-reported measures of health. Results: The factor analyses of the ERA-12 on both samples provided support for three 4-item scales (expectations regarding physical health, expectations regarding mental health, and expectations regarding cognitive function), and one global expectations regarding aging scale combining all 12 items. In both samples, internal consistency reliability estimates for all scales exceeded 0.74, and the 12 items together explained over 88% of the variance in the ERA-38 total score. We found comparable associations of the ERA-12 scales with age and self-reported health measures in both samples. Implications: The ERA-12 demonstrated acceptable reliability and validity to estimate expectations regarding aging.","author":[{"dropping-particle":"","family":"Sarkisian","given":"C. A.","non-dropping-particle":"","parse-names":false,"suffix":""},{"dropping-particle":"","family":"Steers","given":"W. N.","non-dropping-particle":"","parse-names":false,"suffix":""},{"dropping-particle":"","family":"Hays","given":"R. D.","non-dropping-particle":"","parse-names":false,"suffix":""},{"dropping-particle":"","family":"Mangione","given":"C. M.","non-dropping-particle":"","parse-names":false,"suffix":""}],"container-title":"The Gerontologist","id":"ITEM-1","issue":"2","issued":{"date-parts":[["2005"]]},"page":"240-248","title":"Development of the 12-Item Expectations Regarding Aging Survey","type":"article-journal","volume":"45"},"uris":["http://www.mendeley.com/documents/?uuid=c1e73ba5-bbb6-4230-a818-cd346f5a724c","http://www.mendeley.com/documents/?uuid=357a749b-86ac-46a7-a8b0-535c52393a60"]}],"mendeley":{"formattedCitation":"(Sarkisian et al. 2005)","manualFormatting":"(Sarkisian et al.,  2005)","plainTextFormattedCitation":"(Sarkisian et al. 2005)","previouslyFormattedCitation":"(Sarkisian et al. 2005)"},"properties":{"noteIndex":0},"schema":"https://github.com/citation-style-language/schema/raw/master/csl-citation.json"}</w:instrText>
            </w:r>
            <w:r w:rsidRPr="007A0D4F">
              <w:fldChar w:fldCharType="separate"/>
            </w:r>
            <w:r w:rsidRPr="007A0D4F">
              <w:rPr>
                <w:noProof/>
              </w:rPr>
              <w:t xml:space="preserve">(Sarkisian </w:t>
            </w:r>
            <w:r w:rsidR="00F45C5E">
              <w:rPr>
                <w:i/>
                <w:noProof/>
              </w:rPr>
              <w:t>et al.,</w:t>
            </w:r>
            <w:r w:rsidR="00827147" w:rsidRPr="007A0D4F">
              <w:rPr>
                <w:noProof/>
              </w:rPr>
              <w:t xml:space="preserve"> </w:t>
            </w:r>
            <w:r w:rsidRPr="007A0D4F">
              <w:rPr>
                <w:noProof/>
              </w:rPr>
              <w:t xml:space="preserve"> 2005)</w:t>
            </w:r>
            <w:r w:rsidRPr="007A0D4F">
              <w:fldChar w:fldCharType="end"/>
            </w:r>
          </w:p>
        </w:tc>
      </w:tr>
      <w:tr w:rsidR="00D608E7" w:rsidRPr="007A0D4F" w14:paraId="6F6C6062" w14:textId="77777777" w:rsidTr="00D608E7">
        <w:tc>
          <w:tcPr>
            <w:tcW w:w="651" w:type="pct"/>
            <w:tcBorders>
              <w:top w:val="dashed" w:sz="4" w:space="0" w:color="000000"/>
            </w:tcBorders>
          </w:tcPr>
          <w:p w14:paraId="115C315E" w14:textId="77777777" w:rsidR="00D608E7" w:rsidRPr="007A0D4F" w:rsidRDefault="00D608E7" w:rsidP="00D223CA">
            <w:r w:rsidRPr="007A0D4F">
              <w:t>Personal Experience/ Age Cog (N=5)</w:t>
            </w:r>
          </w:p>
        </w:tc>
        <w:tc>
          <w:tcPr>
            <w:tcW w:w="558" w:type="pct"/>
            <w:tcBorders>
              <w:top w:val="dashed" w:sz="4" w:space="0" w:color="000000"/>
            </w:tcBorders>
          </w:tcPr>
          <w:p w14:paraId="18DEAB02" w14:textId="77777777" w:rsidR="00D608E7" w:rsidRPr="007A0D4F" w:rsidRDefault="00D608E7" w:rsidP="00D223CA">
            <w:r w:rsidRPr="007A0D4F">
              <w:t>Original (N=3)</w:t>
            </w:r>
          </w:p>
        </w:tc>
        <w:tc>
          <w:tcPr>
            <w:tcW w:w="1103" w:type="pct"/>
            <w:tcBorders>
              <w:top w:val="dashed" w:sz="4" w:space="0" w:color="000000"/>
            </w:tcBorders>
          </w:tcPr>
          <w:p w14:paraId="3153269F" w14:textId="77777777" w:rsidR="00D608E7" w:rsidRPr="007A0D4F" w:rsidRDefault="00D608E7" w:rsidP="00D223CA">
            <w:r w:rsidRPr="007A0D4F">
              <w:t>Physical decline</w:t>
            </w:r>
          </w:p>
          <w:p w14:paraId="5DFD72C2" w14:textId="77777777" w:rsidR="00D608E7" w:rsidRPr="007A0D4F" w:rsidRDefault="00D608E7" w:rsidP="00D223CA">
            <w:r w:rsidRPr="007A0D4F">
              <w:t>Continuous growth</w:t>
            </w:r>
          </w:p>
          <w:p w14:paraId="5F2863E0" w14:textId="77777777" w:rsidR="00D608E7" w:rsidRPr="007A0D4F" w:rsidRDefault="00D608E7" w:rsidP="00D223CA">
            <w:r w:rsidRPr="007A0D4F">
              <w:t>Social losses</w:t>
            </w:r>
          </w:p>
        </w:tc>
        <w:tc>
          <w:tcPr>
            <w:tcW w:w="871" w:type="pct"/>
            <w:tcBorders>
              <w:top w:val="dashed" w:sz="4" w:space="0" w:color="000000"/>
            </w:tcBorders>
          </w:tcPr>
          <w:p w14:paraId="2B8C7BB1" w14:textId="77777777" w:rsidR="00D608E7" w:rsidRPr="007A0D4F" w:rsidRDefault="00D608E7" w:rsidP="00D223CA">
            <w:r w:rsidRPr="007A0D4F">
              <w:t>.77-.78</w:t>
            </w:r>
          </w:p>
          <w:p w14:paraId="4771FDAE" w14:textId="77777777" w:rsidR="00D608E7" w:rsidRPr="007A0D4F" w:rsidRDefault="00D608E7" w:rsidP="00D223CA">
            <w:r w:rsidRPr="007A0D4F">
              <w:t>.68-.72</w:t>
            </w:r>
          </w:p>
          <w:p w14:paraId="7B1DE7E1" w14:textId="77777777" w:rsidR="00D608E7" w:rsidRPr="007A0D4F" w:rsidRDefault="00D608E7" w:rsidP="00D223CA">
            <w:r w:rsidRPr="007A0D4F">
              <w:t>.67-.76</w:t>
            </w:r>
          </w:p>
        </w:tc>
        <w:tc>
          <w:tcPr>
            <w:tcW w:w="527" w:type="pct"/>
            <w:tcBorders>
              <w:top w:val="dashed" w:sz="4" w:space="0" w:color="000000"/>
            </w:tcBorders>
            <w:vAlign w:val="center"/>
          </w:tcPr>
          <w:p w14:paraId="4555A39D" w14:textId="77777777" w:rsidR="00D608E7" w:rsidRPr="007A0D4F" w:rsidRDefault="00D608E7" w:rsidP="00D223CA">
            <w:r w:rsidRPr="007A0D4F">
              <w:t>NR</w:t>
            </w:r>
          </w:p>
        </w:tc>
        <w:tc>
          <w:tcPr>
            <w:tcW w:w="677" w:type="pct"/>
            <w:tcBorders>
              <w:top w:val="dashed" w:sz="4" w:space="0" w:color="000000"/>
            </w:tcBorders>
            <w:vAlign w:val="center"/>
          </w:tcPr>
          <w:p w14:paraId="0172A810" w14:textId="305026FE" w:rsidR="00D608E7" w:rsidRPr="007A0D4F" w:rsidRDefault="007E0FAD" w:rsidP="00D223CA">
            <w:r>
              <w:t xml:space="preserve">Items developed through qualitative work with older adults </w:t>
            </w:r>
          </w:p>
        </w:tc>
        <w:tc>
          <w:tcPr>
            <w:tcW w:w="613" w:type="pct"/>
            <w:tcBorders>
              <w:top w:val="dashed" w:sz="4" w:space="0" w:color="000000"/>
            </w:tcBorders>
          </w:tcPr>
          <w:p w14:paraId="4E778422" w14:textId="77777777" w:rsidR="00D608E7" w:rsidRPr="007A0D4F" w:rsidRDefault="00D608E7" w:rsidP="00D223CA"/>
          <w:p w14:paraId="5A14EA46" w14:textId="77777777" w:rsidR="00D608E7" w:rsidRPr="007A0D4F" w:rsidRDefault="00D608E7" w:rsidP="00D223CA">
            <w:r w:rsidRPr="007A0D4F">
              <w:t>NR</w:t>
            </w:r>
          </w:p>
        </w:tc>
      </w:tr>
      <w:tr w:rsidR="00D608E7" w:rsidRPr="007A0D4F" w14:paraId="668D18F7" w14:textId="77777777" w:rsidTr="00D608E7">
        <w:tc>
          <w:tcPr>
            <w:tcW w:w="651" w:type="pct"/>
            <w:tcBorders>
              <w:bottom w:val="dashed" w:sz="4" w:space="0" w:color="000000"/>
            </w:tcBorders>
          </w:tcPr>
          <w:p w14:paraId="2BBA9174" w14:textId="77777777" w:rsidR="00D608E7" w:rsidRPr="007A0D4F" w:rsidRDefault="00D608E7" w:rsidP="00D223CA"/>
        </w:tc>
        <w:tc>
          <w:tcPr>
            <w:tcW w:w="558" w:type="pct"/>
            <w:tcBorders>
              <w:bottom w:val="dashed" w:sz="4" w:space="0" w:color="000000"/>
            </w:tcBorders>
          </w:tcPr>
          <w:p w14:paraId="2F6AE0BD" w14:textId="77777777" w:rsidR="00D608E7" w:rsidRPr="007A0D4F" w:rsidRDefault="00D608E7" w:rsidP="00D223CA">
            <w:r w:rsidRPr="007A0D4F">
              <w:t>Age Cog (N=2)</w:t>
            </w:r>
          </w:p>
        </w:tc>
        <w:tc>
          <w:tcPr>
            <w:tcW w:w="1103" w:type="pct"/>
            <w:tcBorders>
              <w:bottom w:val="dashed" w:sz="4" w:space="0" w:color="000000"/>
            </w:tcBorders>
          </w:tcPr>
          <w:p w14:paraId="323C8515" w14:textId="77777777" w:rsidR="00D608E7" w:rsidRPr="007A0D4F" w:rsidRDefault="00D608E7" w:rsidP="00D223CA">
            <w:r w:rsidRPr="007A0D4F">
              <w:t>Physical losses</w:t>
            </w:r>
          </w:p>
          <w:p w14:paraId="56CA48F9" w14:textId="77777777" w:rsidR="00D608E7" w:rsidRPr="007A0D4F" w:rsidRDefault="00D608E7" w:rsidP="00D223CA">
            <w:r w:rsidRPr="007A0D4F">
              <w:t>Social losses</w:t>
            </w:r>
          </w:p>
          <w:p w14:paraId="295E6A33" w14:textId="77777777" w:rsidR="00D608E7" w:rsidRPr="007A0D4F" w:rsidRDefault="00D608E7" w:rsidP="00D223CA">
            <w:r w:rsidRPr="007A0D4F">
              <w:t xml:space="preserve">Ongoing development </w:t>
            </w:r>
          </w:p>
          <w:p w14:paraId="261CF607" w14:textId="77777777" w:rsidR="00D608E7" w:rsidRPr="007A0D4F" w:rsidRDefault="00D608E7" w:rsidP="00D223CA">
            <w:r w:rsidRPr="007A0D4F">
              <w:t>Self-knowledge</w:t>
            </w:r>
          </w:p>
        </w:tc>
        <w:tc>
          <w:tcPr>
            <w:tcW w:w="871" w:type="pct"/>
            <w:tcBorders>
              <w:bottom w:val="dashed" w:sz="4" w:space="0" w:color="000000"/>
            </w:tcBorders>
          </w:tcPr>
          <w:p w14:paraId="401739AB" w14:textId="77777777" w:rsidR="00D608E7" w:rsidRPr="007A0D4F" w:rsidRDefault="00D608E7" w:rsidP="00D223CA">
            <w:r w:rsidRPr="007A0D4F">
              <w:t>.79</w:t>
            </w:r>
          </w:p>
          <w:p w14:paraId="560C27C4" w14:textId="77777777" w:rsidR="00D608E7" w:rsidRPr="007A0D4F" w:rsidRDefault="00D608E7" w:rsidP="00D223CA">
            <w:r w:rsidRPr="007A0D4F">
              <w:t>NR</w:t>
            </w:r>
          </w:p>
          <w:p w14:paraId="2B5E7175" w14:textId="77777777" w:rsidR="00D608E7" w:rsidRPr="007A0D4F" w:rsidRDefault="00D608E7" w:rsidP="00D223CA">
            <w:r w:rsidRPr="007A0D4F">
              <w:t>.67-.75</w:t>
            </w:r>
          </w:p>
          <w:p w14:paraId="61335484" w14:textId="77777777" w:rsidR="00D608E7" w:rsidRPr="007A0D4F" w:rsidRDefault="00D608E7" w:rsidP="00D223CA">
            <w:r w:rsidRPr="007A0D4F">
              <w:t>NR</w:t>
            </w:r>
          </w:p>
        </w:tc>
        <w:tc>
          <w:tcPr>
            <w:tcW w:w="527" w:type="pct"/>
            <w:tcBorders>
              <w:bottom w:val="dashed" w:sz="4" w:space="0" w:color="000000"/>
            </w:tcBorders>
            <w:vAlign w:val="center"/>
          </w:tcPr>
          <w:p w14:paraId="093E42F1" w14:textId="77777777" w:rsidR="00D608E7" w:rsidRPr="007A0D4F" w:rsidRDefault="00D608E7" w:rsidP="00D223CA">
            <w:r w:rsidRPr="007A0D4F">
              <w:t>NR</w:t>
            </w:r>
          </w:p>
        </w:tc>
        <w:tc>
          <w:tcPr>
            <w:tcW w:w="677" w:type="pct"/>
            <w:tcBorders>
              <w:bottom w:val="dashed" w:sz="4" w:space="0" w:color="000000"/>
            </w:tcBorders>
            <w:vAlign w:val="center"/>
          </w:tcPr>
          <w:p w14:paraId="349ADC1C" w14:textId="77777777" w:rsidR="00D608E7" w:rsidRPr="007A0D4F" w:rsidRDefault="00D608E7" w:rsidP="00D223CA">
            <w:r w:rsidRPr="007A0D4F">
              <w:t>NR</w:t>
            </w:r>
          </w:p>
        </w:tc>
        <w:tc>
          <w:tcPr>
            <w:tcW w:w="613" w:type="pct"/>
            <w:tcBorders>
              <w:bottom w:val="dashed" w:sz="4" w:space="0" w:color="000000"/>
            </w:tcBorders>
          </w:tcPr>
          <w:p w14:paraId="3F316F71" w14:textId="01D5D78E" w:rsidR="00D608E7" w:rsidRPr="007A0D4F" w:rsidRDefault="00D608E7" w:rsidP="00D223CA">
            <w:r w:rsidRPr="007A0D4F">
              <w:t xml:space="preserve">Footnote confirming 4 factor Age Cog (N=1) </w:t>
            </w:r>
            <w:r w:rsidRPr="007A0D4F">
              <w:fldChar w:fldCharType="begin" w:fldLock="1"/>
            </w:r>
            <w:r w:rsidR="00220D01">
              <w:instrText>ADDIN CSL_CITATION {"citationItems":[{"id":"ITEM-1","itemData":{"ISSN":"1079-5014","abstract":"We examined the influence of individual views of aging on health changes in later life. We hypothesized that aging-related cognitions affect health changes irrespective of control beliefs and that the impact of aging-related cognitions on health is higher than for the reverse direction of causality. We based our analyses on data from the longitudinal part of the German Aging Survey (N = 1,286; participants were 40-85 years of age at baseline). Because of the selectivity of the sample, we also computed the same analyses for the baseline sample (N = 4,034) with estimated Time 2 data for those individuals who dropped out. The results of structural equation modeling were concordant with our hypotheses, and therefore they corroborate previous findings on the importance of beliefs about aging","author":[{"dropping-particle":"","family":"Wurm","given":"S","non-dropping-particle":"","parse-names":false,"suffix":""},{"dropping-particle":"","family":"Tesch-Romer","given":"C","non-dropping-particle":"","parse-names":false,"suffix":""},{"dropping-particle":"","family":"Tomasik","given":"M J","non-dropping-particle":"","parse-names":false,"suffix":""}],"container-title":"The journals of gerontology. Series B, Psychological sciences and social sciences","id":"ITEM-1","issued":{"date-parts":[["2007"]]},"page":"156-164","title":"Longitudinal findings on aging-related cognitions, control beliefs, and health in later life","type":"article-journal","volume":"62"},"uris":["http://www.mendeley.com/documents/?uuid=12b80ad3-25f4-49f8-87ce-a28d2d280026","http://www.mendeley.com/documents/?uuid=f357fb04-0747-4381-b2a2-5e8e2043e7b6"]}],"mendeley":{"formattedCitation":"(Wurm et al. 2007)","manualFormatting":"(Wurm et al.,  2007)","plainTextFormattedCitation":"(Wurm et al. 2007)","previouslyFormattedCitation":"(Wurm et al. 2007)"},"properties":{"noteIndex":0},"schema":"https://github.com/citation-style-language/schema/raw/master/csl-citation.json"}</w:instrText>
            </w:r>
            <w:r w:rsidRPr="007A0D4F">
              <w:fldChar w:fldCharType="separate"/>
            </w:r>
            <w:r w:rsidRPr="007A0D4F">
              <w:rPr>
                <w:noProof/>
              </w:rPr>
              <w:t xml:space="preserve">(Wurm </w:t>
            </w:r>
            <w:r w:rsidR="00F45C5E">
              <w:rPr>
                <w:i/>
                <w:noProof/>
              </w:rPr>
              <w:t>et al.,</w:t>
            </w:r>
            <w:r w:rsidR="00827147" w:rsidRPr="007A0D4F">
              <w:rPr>
                <w:noProof/>
              </w:rPr>
              <w:t xml:space="preserve"> </w:t>
            </w:r>
            <w:r w:rsidRPr="007A0D4F">
              <w:rPr>
                <w:noProof/>
              </w:rPr>
              <w:t xml:space="preserve"> 2007)</w:t>
            </w:r>
            <w:r w:rsidRPr="007A0D4F">
              <w:fldChar w:fldCharType="end"/>
            </w:r>
          </w:p>
        </w:tc>
      </w:tr>
      <w:tr w:rsidR="00D608E7" w:rsidRPr="007A0D4F" w14:paraId="17D4EBDF" w14:textId="77777777" w:rsidTr="00D608E7">
        <w:tc>
          <w:tcPr>
            <w:tcW w:w="651" w:type="pct"/>
            <w:tcBorders>
              <w:top w:val="dashed" w:sz="4" w:space="0" w:color="000000"/>
              <w:bottom w:val="dashed" w:sz="4" w:space="0" w:color="000000"/>
            </w:tcBorders>
          </w:tcPr>
          <w:p w14:paraId="4E03B08B" w14:textId="77777777" w:rsidR="00D608E7" w:rsidRPr="007A0D4F" w:rsidRDefault="00D608E7" w:rsidP="00D223CA">
            <w:r w:rsidRPr="007A0D4F">
              <w:t xml:space="preserve">Symptom Management Beliefs </w:t>
            </w:r>
          </w:p>
        </w:tc>
        <w:tc>
          <w:tcPr>
            <w:tcW w:w="558" w:type="pct"/>
            <w:tcBorders>
              <w:top w:val="dashed" w:sz="4" w:space="0" w:color="000000"/>
              <w:bottom w:val="dashed" w:sz="4" w:space="0" w:color="000000"/>
            </w:tcBorders>
          </w:tcPr>
          <w:p w14:paraId="7E98A526" w14:textId="77777777" w:rsidR="00D608E7" w:rsidRPr="007A0D4F" w:rsidRDefault="00D608E7" w:rsidP="00D223CA">
            <w:r w:rsidRPr="007A0D4F">
              <w:t>Original (N=5)</w:t>
            </w:r>
          </w:p>
        </w:tc>
        <w:tc>
          <w:tcPr>
            <w:tcW w:w="1103" w:type="pct"/>
            <w:tcBorders>
              <w:top w:val="dashed" w:sz="4" w:space="0" w:color="000000"/>
              <w:bottom w:val="dashed" w:sz="4" w:space="0" w:color="000000"/>
            </w:tcBorders>
          </w:tcPr>
          <w:p w14:paraId="4104AF25" w14:textId="77777777" w:rsidR="00D608E7" w:rsidRPr="007A0D4F" w:rsidRDefault="00D608E7" w:rsidP="00D223CA">
            <w:r w:rsidRPr="007A0D4F">
              <w:t>Total score</w:t>
            </w:r>
          </w:p>
          <w:p w14:paraId="6BC00085" w14:textId="12C46B40" w:rsidR="00D608E7" w:rsidRPr="007A0D4F" w:rsidRDefault="00915C41" w:rsidP="00D223CA">
            <w:r>
              <w:t>Ageing</w:t>
            </w:r>
            <w:r w:rsidR="00D608E7" w:rsidRPr="007A0D4F">
              <w:t xml:space="preserve"> stereotypes</w:t>
            </w:r>
          </w:p>
          <w:p w14:paraId="3FE0E59A" w14:textId="77777777" w:rsidR="00D608E7" w:rsidRPr="007A0D4F" w:rsidRDefault="00D608E7" w:rsidP="00D223CA">
            <w:r w:rsidRPr="007A0D4F">
              <w:t>Pessimistic expectations</w:t>
            </w:r>
          </w:p>
          <w:p w14:paraId="31D52561" w14:textId="77777777" w:rsidR="00D608E7" w:rsidRPr="007A0D4F" w:rsidRDefault="00D608E7" w:rsidP="00D223CA">
            <w:r w:rsidRPr="007A0D4F">
              <w:t>Good patients’ attitudes</w:t>
            </w:r>
          </w:p>
        </w:tc>
        <w:tc>
          <w:tcPr>
            <w:tcW w:w="871" w:type="pct"/>
            <w:tcBorders>
              <w:top w:val="dashed" w:sz="4" w:space="0" w:color="000000"/>
              <w:bottom w:val="dashed" w:sz="4" w:space="0" w:color="000000"/>
            </w:tcBorders>
          </w:tcPr>
          <w:p w14:paraId="5907CB4F" w14:textId="77777777" w:rsidR="00D608E7" w:rsidRPr="007A0D4F" w:rsidRDefault="00D608E7" w:rsidP="00D223CA">
            <w:r w:rsidRPr="007A0D4F">
              <w:t>.79-.83</w:t>
            </w:r>
          </w:p>
        </w:tc>
        <w:tc>
          <w:tcPr>
            <w:tcW w:w="527" w:type="pct"/>
            <w:tcBorders>
              <w:top w:val="dashed" w:sz="4" w:space="0" w:color="000000"/>
              <w:bottom w:val="dashed" w:sz="4" w:space="0" w:color="000000"/>
            </w:tcBorders>
          </w:tcPr>
          <w:p w14:paraId="1B0F8412" w14:textId="77777777" w:rsidR="00D608E7" w:rsidRPr="007A0D4F" w:rsidRDefault="00D608E7" w:rsidP="00D223CA">
            <w:r w:rsidRPr="007A0D4F">
              <w:t>.73</w:t>
            </w:r>
          </w:p>
        </w:tc>
        <w:tc>
          <w:tcPr>
            <w:tcW w:w="677" w:type="pct"/>
            <w:tcBorders>
              <w:top w:val="dashed" w:sz="4" w:space="0" w:color="000000"/>
              <w:bottom w:val="dashed" w:sz="4" w:space="0" w:color="000000"/>
            </w:tcBorders>
          </w:tcPr>
          <w:p w14:paraId="3D4A6F5F" w14:textId="77777777" w:rsidR="00D608E7" w:rsidRPr="007A0D4F" w:rsidRDefault="00D608E7" w:rsidP="00D223CA">
            <w:r w:rsidRPr="007A0D4F">
              <w:t>Gerontology literature and interviews with specialist health professionals</w:t>
            </w:r>
          </w:p>
        </w:tc>
        <w:tc>
          <w:tcPr>
            <w:tcW w:w="613" w:type="pct"/>
            <w:tcBorders>
              <w:top w:val="dashed" w:sz="4" w:space="0" w:color="000000"/>
              <w:bottom w:val="dashed" w:sz="4" w:space="0" w:color="000000"/>
            </w:tcBorders>
          </w:tcPr>
          <w:p w14:paraId="5B0A10DA" w14:textId="2A3865EA" w:rsidR="00D608E7" w:rsidRPr="007A0D4F" w:rsidRDefault="00D608E7" w:rsidP="00D223CA">
            <w:r w:rsidRPr="007A0D4F">
              <w:t xml:space="preserve">Acceptable 3 factor structure (N=1) </w:t>
            </w:r>
            <w:r w:rsidRPr="007A0D4F">
              <w:fldChar w:fldCharType="begin" w:fldLock="1"/>
            </w:r>
            <w:r w:rsidR="00220D01">
              <w:instrText xml:space="preserve">ADDIN CSL_CITATION {"citationItems":[{"id":"ITEM-1","itemData":{"ISSN":"1976-1317","abstract":"Purpose Assessment of aging-stereotyped and erroneous beliefs in managing symptoms is an essential task to enhance self-care and health outcomes of the older population. The purpose of this study was to examine the psychometric properties of the Korean version of the Symptom Management Beliefs Questionnaire (K-SMBQ) to measure ageist beliefs in managing symptoms of older people. Methods A convenience sample of 211 community-dwelling older women was used. The 12-item K-SMBQ was finalized after translation, synthesis, back-translation, content validity, and pilot testing. The psychometric properties of the K-SMBQ scale were examined by exploratory and confirmatory factor analyses, convergent validity, hypothesized relationship testing, and known-groups method, as well as internal consistency and test-retest reliability. Results Three factors (i.e., Aging-Stereotypes, Pessimistic Expectations, and Good Patient's Attitudes) were extracted by exploratory factor analysis and the good fit of the three-factor structure was demonstrated by confirmatory factor analysis. Construct validity was supported by significant correlations with conceptually and theoretically relevant concepts as well as by distinguishable features between three older age groups. The internal consistency was supported by Cronbach's alpha coefficient, item-total scale correlations, and inter-item correlations; thus, adequate test-retest reliability was demonstrated. Conclusion This study verified the psychometric properties of the K-SMBQ and provided evidence on the cultural relevance for the concept of ageist beliefs regarding symptom management in older Korean people. The development of nursing interventions to promote self-care of older people should be based on the consideration of negatively stereotyped and erroneous beliefs about health in old age. Copyright </w:instrText>
            </w:r>
            <w:r w:rsidR="00220D01">
              <w:rPr>
                <w:rFonts w:ascii="Tahoma" w:hAnsi="Tahoma" w:cs="Tahoma"/>
              </w:rPr>
              <w:instrText>��</w:instrText>
            </w:r>
            <w:r w:rsidR="00220D01">
              <w:instrText xml:space="preserve"> 2013, Korean Society of Nursing Science. Published by Elsevier. All rights reserved","author":[{"dropping-particle":"","family":"Yeom","given":"H E","non-dropping-particle":"","parse-names":false,"suffix":""}],"container-title":"Asian Nursing Research","id":"ITEM-1","issued":{"date-parts":[["2013"]]},"page":"104-111","title":"Cultural adaptation and the psychometric properties of the Korean version of the symptom management beliefs questionnaire","type":"article-journal","volume":"7"},"uris":["http://www.mendeley.com/documents/?uuid=87b5a0ca-3bfd-4042-80cf-a77abe1492b7","http://www.mendeley.com/documents/?uuid=a84b5e37-4f74-4754-b368-2abe71bc0df9"]}],"mendeley":{"formattedCitation":"(Yeom 2013a)","plainTextFormattedCitation":"(Yeom 2013a)","previouslyFormattedCitation":"(Yeom 2013a)"},"properties":{"noteIndex":0},"schema":"https://github.com/citation-style-language/schema/raw/master/csl-citation.json"}</w:instrText>
            </w:r>
            <w:r w:rsidRPr="007A0D4F">
              <w:fldChar w:fldCharType="separate"/>
            </w:r>
            <w:r w:rsidR="00A15849" w:rsidRPr="00A15849">
              <w:rPr>
                <w:noProof/>
              </w:rPr>
              <w:t>(Yeom 2013a)</w:t>
            </w:r>
            <w:r w:rsidRPr="007A0D4F">
              <w:fldChar w:fldCharType="end"/>
            </w:r>
          </w:p>
          <w:p w14:paraId="2C35679E" w14:textId="77777777" w:rsidR="00D608E7" w:rsidRPr="007A0D4F" w:rsidRDefault="00D608E7" w:rsidP="00D223CA"/>
        </w:tc>
      </w:tr>
      <w:tr w:rsidR="000724C5" w:rsidRPr="007A0D4F" w14:paraId="54401FEF" w14:textId="77777777" w:rsidTr="00186D0C">
        <w:tc>
          <w:tcPr>
            <w:tcW w:w="651" w:type="pct"/>
            <w:tcBorders>
              <w:top w:val="dashed" w:sz="4" w:space="0" w:color="000000"/>
              <w:bottom w:val="dashed" w:sz="4" w:space="0" w:color="000000"/>
            </w:tcBorders>
          </w:tcPr>
          <w:p w14:paraId="030F7FBB" w14:textId="13CC5CCC" w:rsidR="000724C5" w:rsidRPr="007A0D4F" w:rsidRDefault="000724C5" w:rsidP="000724C5">
            <w:r w:rsidRPr="007A0D4F">
              <w:t xml:space="preserve">Image of </w:t>
            </w:r>
            <w:r>
              <w:t>Ageing</w:t>
            </w:r>
            <w:r w:rsidRPr="007A0D4F">
              <w:t xml:space="preserve"> Scale </w:t>
            </w:r>
          </w:p>
        </w:tc>
        <w:tc>
          <w:tcPr>
            <w:tcW w:w="558" w:type="pct"/>
            <w:tcBorders>
              <w:top w:val="dashed" w:sz="4" w:space="0" w:color="000000"/>
              <w:bottom w:val="dashed" w:sz="4" w:space="0" w:color="000000"/>
            </w:tcBorders>
          </w:tcPr>
          <w:p w14:paraId="04A3E242" w14:textId="2210A79F" w:rsidR="000724C5" w:rsidRPr="007A0D4F" w:rsidRDefault="000724C5" w:rsidP="000724C5">
            <w:r w:rsidRPr="007A0D4F">
              <w:t>Adapted to be self-directed (N=</w:t>
            </w:r>
            <w:r>
              <w:t>3</w:t>
            </w:r>
            <w:r w:rsidRPr="007A0D4F">
              <w:t>)</w:t>
            </w:r>
          </w:p>
        </w:tc>
        <w:tc>
          <w:tcPr>
            <w:tcW w:w="1103" w:type="pct"/>
            <w:tcBorders>
              <w:top w:val="dashed" w:sz="4" w:space="0" w:color="000000"/>
              <w:bottom w:val="dashed" w:sz="4" w:space="0" w:color="000000"/>
            </w:tcBorders>
          </w:tcPr>
          <w:p w14:paraId="73FB4A5D" w14:textId="77777777" w:rsidR="000724C5" w:rsidRPr="007A0D4F" w:rsidRDefault="000724C5" w:rsidP="000724C5">
            <w:r w:rsidRPr="007A0D4F">
              <w:t>Positive words</w:t>
            </w:r>
          </w:p>
          <w:p w14:paraId="1E2BAFBC" w14:textId="0A60B631" w:rsidR="000724C5" w:rsidRPr="007A0D4F" w:rsidRDefault="000724C5" w:rsidP="000724C5">
            <w:r w:rsidRPr="007A0D4F">
              <w:t>Negative words</w:t>
            </w:r>
          </w:p>
        </w:tc>
        <w:tc>
          <w:tcPr>
            <w:tcW w:w="871" w:type="pct"/>
            <w:tcBorders>
              <w:top w:val="dashed" w:sz="4" w:space="0" w:color="000000"/>
              <w:bottom w:val="dashed" w:sz="4" w:space="0" w:color="000000"/>
            </w:tcBorders>
          </w:tcPr>
          <w:p w14:paraId="3B3A3890" w14:textId="17E5F453" w:rsidR="000724C5" w:rsidRPr="007A0D4F" w:rsidRDefault="000724C5" w:rsidP="000724C5">
            <w:r w:rsidRPr="007A0D4F">
              <w:t>.80</w:t>
            </w:r>
            <w:r w:rsidR="000F64E7">
              <w:t>, 0.</w:t>
            </w:r>
            <w:r w:rsidR="00CD5A38">
              <w:t>86</w:t>
            </w:r>
          </w:p>
          <w:p w14:paraId="0D017AC9" w14:textId="1E24BF08" w:rsidR="000724C5" w:rsidRPr="007A0D4F" w:rsidRDefault="000724C5" w:rsidP="000724C5">
            <w:r w:rsidRPr="007A0D4F">
              <w:t>.72</w:t>
            </w:r>
            <w:r w:rsidR="00CD5A38">
              <w:t>,0.85</w:t>
            </w:r>
          </w:p>
        </w:tc>
        <w:tc>
          <w:tcPr>
            <w:tcW w:w="527" w:type="pct"/>
            <w:tcBorders>
              <w:top w:val="dashed" w:sz="4" w:space="0" w:color="000000"/>
              <w:bottom w:val="dashed" w:sz="4" w:space="0" w:color="000000"/>
            </w:tcBorders>
            <w:vAlign w:val="center"/>
          </w:tcPr>
          <w:p w14:paraId="0CD01DCB" w14:textId="560DC250" w:rsidR="000724C5" w:rsidRPr="007A0D4F" w:rsidRDefault="000724C5" w:rsidP="000724C5">
            <w:r w:rsidRPr="007A0D4F">
              <w:t>NR</w:t>
            </w:r>
          </w:p>
        </w:tc>
        <w:tc>
          <w:tcPr>
            <w:tcW w:w="677" w:type="pct"/>
            <w:tcBorders>
              <w:top w:val="dashed" w:sz="4" w:space="0" w:color="000000"/>
              <w:bottom w:val="dashed" w:sz="4" w:space="0" w:color="000000"/>
            </w:tcBorders>
            <w:vAlign w:val="center"/>
          </w:tcPr>
          <w:p w14:paraId="2713A963" w14:textId="68E46B59" w:rsidR="000724C5" w:rsidRPr="007A0D4F" w:rsidRDefault="000724C5" w:rsidP="000724C5">
            <w:r w:rsidRPr="007A0D4F">
              <w:t>Older people asked to list the first 5 words/phrases that come to mind when thinking about an older person</w:t>
            </w:r>
          </w:p>
        </w:tc>
        <w:tc>
          <w:tcPr>
            <w:tcW w:w="613" w:type="pct"/>
            <w:tcBorders>
              <w:top w:val="dashed" w:sz="4" w:space="0" w:color="000000"/>
              <w:bottom w:val="dashed" w:sz="4" w:space="0" w:color="000000"/>
            </w:tcBorders>
            <w:vAlign w:val="center"/>
          </w:tcPr>
          <w:p w14:paraId="3855F260" w14:textId="1DF731F1" w:rsidR="000724C5" w:rsidRPr="007A0D4F" w:rsidRDefault="000724C5" w:rsidP="000724C5">
            <w:r w:rsidRPr="007A0D4F">
              <w:t>NR</w:t>
            </w:r>
          </w:p>
        </w:tc>
      </w:tr>
      <w:tr w:rsidR="000724C5" w:rsidRPr="007A0D4F" w14:paraId="25A40F62" w14:textId="77777777" w:rsidTr="00186D0C">
        <w:tc>
          <w:tcPr>
            <w:tcW w:w="651" w:type="pct"/>
            <w:tcBorders>
              <w:top w:val="dashed" w:sz="4" w:space="0" w:color="000000"/>
              <w:bottom w:val="dashed" w:sz="4" w:space="0" w:color="000000"/>
            </w:tcBorders>
          </w:tcPr>
          <w:p w14:paraId="4EE9F30E" w14:textId="77777777" w:rsidR="000724C5" w:rsidRPr="007A0D4F" w:rsidRDefault="000724C5" w:rsidP="000724C5"/>
        </w:tc>
        <w:tc>
          <w:tcPr>
            <w:tcW w:w="558" w:type="pct"/>
            <w:tcBorders>
              <w:top w:val="dashed" w:sz="4" w:space="0" w:color="000000"/>
              <w:bottom w:val="dashed" w:sz="4" w:space="0" w:color="000000"/>
            </w:tcBorders>
          </w:tcPr>
          <w:p w14:paraId="001E2E51" w14:textId="2F43A0A6" w:rsidR="000724C5" w:rsidRPr="001F1E8C" w:rsidRDefault="000724C5" w:rsidP="000724C5">
            <w:r w:rsidRPr="001F1E8C">
              <w:t>Chinese version of the self-image of ageing scale (SIAS-C) (N=1)</w:t>
            </w:r>
          </w:p>
        </w:tc>
        <w:tc>
          <w:tcPr>
            <w:tcW w:w="1103" w:type="pct"/>
            <w:tcBorders>
              <w:top w:val="dashed" w:sz="4" w:space="0" w:color="000000"/>
              <w:bottom w:val="dashed" w:sz="4" w:space="0" w:color="000000"/>
            </w:tcBorders>
          </w:tcPr>
          <w:p w14:paraId="5076DFB0" w14:textId="77777777" w:rsidR="000724C5" w:rsidRPr="001F1E8C" w:rsidRDefault="000724C5" w:rsidP="000724C5">
            <w:r w:rsidRPr="001F1E8C">
              <w:t>General physical health</w:t>
            </w:r>
          </w:p>
          <w:p w14:paraId="7B70458A" w14:textId="7CB58695" w:rsidR="000724C5" w:rsidRPr="001F1E8C" w:rsidRDefault="000724C5" w:rsidP="000724C5">
            <w:r w:rsidRPr="001F1E8C">
              <w:t xml:space="preserve">Social </w:t>
            </w:r>
            <w:r w:rsidR="00CF6168">
              <w:t>v</w:t>
            </w:r>
            <w:r w:rsidR="00CF6168" w:rsidRPr="001F1E8C">
              <w:t>irtues</w:t>
            </w:r>
          </w:p>
          <w:p w14:paraId="1D28C0D6" w14:textId="77777777" w:rsidR="000724C5" w:rsidRPr="001F1E8C" w:rsidRDefault="000724C5" w:rsidP="000724C5">
            <w:r w:rsidRPr="001F1E8C">
              <w:t>Life-attitudes</w:t>
            </w:r>
          </w:p>
          <w:p w14:paraId="3F7A9567" w14:textId="77777777" w:rsidR="000724C5" w:rsidRPr="001F1E8C" w:rsidRDefault="000724C5" w:rsidP="000724C5">
            <w:r w:rsidRPr="001F1E8C">
              <w:t>Psychosocial status</w:t>
            </w:r>
          </w:p>
          <w:p w14:paraId="20E37ED1" w14:textId="5CC26B14" w:rsidR="000724C5" w:rsidRPr="001F1E8C" w:rsidRDefault="000724C5" w:rsidP="000724C5">
            <w:r w:rsidRPr="001F1E8C">
              <w:t>Cognition</w:t>
            </w:r>
          </w:p>
        </w:tc>
        <w:tc>
          <w:tcPr>
            <w:tcW w:w="871" w:type="pct"/>
            <w:tcBorders>
              <w:top w:val="dashed" w:sz="4" w:space="0" w:color="000000"/>
              <w:bottom w:val="dashed" w:sz="4" w:space="0" w:color="000000"/>
            </w:tcBorders>
          </w:tcPr>
          <w:p w14:paraId="2992D63A" w14:textId="77777777" w:rsidR="000724C5" w:rsidRPr="001F1E8C" w:rsidRDefault="000724C5" w:rsidP="000724C5">
            <w:r w:rsidRPr="001F1E8C">
              <w:t>.51-.65</w:t>
            </w:r>
          </w:p>
          <w:p w14:paraId="5284E3E7" w14:textId="0131417F" w:rsidR="000724C5" w:rsidRPr="001F1E8C" w:rsidRDefault="000724C5" w:rsidP="000724C5">
            <w:r w:rsidRPr="001F1E8C">
              <w:t>(Guttman split-half 0.42-.57)</w:t>
            </w:r>
          </w:p>
        </w:tc>
        <w:tc>
          <w:tcPr>
            <w:tcW w:w="527" w:type="pct"/>
            <w:tcBorders>
              <w:top w:val="dashed" w:sz="4" w:space="0" w:color="000000"/>
              <w:bottom w:val="dashed" w:sz="4" w:space="0" w:color="000000"/>
            </w:tcBorders>
            <w:vAlign w:val="center"/>
          </w:tcPr>
          <w:p w14:paraId="4F280430" w14:textId="59AA511E" w:rsidR="000724C5" w:rsidRPr="001F1E8C" w:rsidRDefault="000724C5" w:rsidP="000724C5">
            <w:r w:rsidRPr="001F1E8C">
              <w:t>0.87</w:t>
            </w:r>
          </w:p>
        </w:tc>
        <w:tc>
          <w:tcPr>
            <w:tcW w:w="677" w:type="pct"/>
            <w:tcBorders>
              <w:top w:val="dashed" w:sz="4" w:space="0" w:color="000000"/>
              <w:bottom w:val="dashed" w:sz="4" w:space="0" w:color="000000"/>
            </w:tcBorders>
            <w:vAlign w:val="center"/>
          </w:tcPr>
          <w:p w14:paraId="4D357529" w14:textId="75F6DDA3" w:rsidR="000724C5" w:rsidRPr="001F1E8C" w:rsidRDefault="000724C5" w:rsidP="000724C5">
            <w:r w:rsidRPr="001F1E8C">
              <w:t>Original scale items plus interviews with 30 Chinese older adults</w:t>
            </w:r>
          </w:p>
        </w:tc>
        <w:tc>
          <w:tcPr>
            <w:tcW w:w="613" w:type="pct"/>
            <w:tcBorders>
              <w:top w:val="dashed" w:sz="4" w:space="0" w:color="000000"/>
              <w:bottom w:val="dashed" w:sz="4" w:space="0" w:color="000000"/>
            </w:tcBorders>
            <w:vAlign w:val="center"/>
          </w:tcPr>
          <w:p w14:paraId="16DC89ED" w14:textId="1AA1B78B" w:rsidR="000724C5" w:rsidRPr="001F1E8C" w:rsidRDefault="000724C5" w:rsidP="000724C5">
            <w:r w:rsidRPr="001F1E8C">
              <w:t>5 factor structure confirmed (Bai, Chan and Chow, 2012)</w:t>
            </w:r>
          </w:p>
        </w:tc>
      </w:tr>
      <w:tr w:rsidR="00D608E7" w:rsidRPr="007A0D4F" w14:paraId="76AC1EF7" w14:textId="77777777" w:rsidTr="00D608E7">
        <w:tc>
          <w:tcPr>
            <w:tcW w:w="651" w:type="pct"/>
            <w:tcBorders>
              <w:top w:val="dashed" w:sz="4" w:space="0" w:color="000000"/>
              <w:bottom w:val="dashed" w:sz="4" w:space="0" w:color="000000"/>
            </w:tcBorders>
          </w:tcPr>
          <w:p w14:paraId="5E698AD3" w14:textId="54216580" w:rsidR="00D608E7" w:rsidRPr="007A0D4F" w:rsidRDefault="00915C41" w:rsidP="00D223CA">
            <w:r>
              <w:t>Ageing</w:t>
            </w:r>
            <w:r w:rsidR="00D608E7" w:rsidRPr="007A0D4F">
              <w:t xml:space="preserve"> Stereotypes and Exercise Scale </w:t>
            </w:r>
          </w:p>
        </w:tc>
        <w:tc>
          <w:tcPr>
            <w:tcW w:w="558" w:type="pct"/>
            <w:tcBorders>
              <w:top w:val="dashed" w:sz="4" w:space="0" w:color="000000"/>
              <w:bottom w:val="dashed" w:sz="4" w:space="0" w:color="000000"/>
            </w:tcBorders>
          </w:tcPr>
          <w:p w14:paraId="11FF9F11" w14:textId="77777777" w:rsidR="00D608E7" w:rsidRPr="007A0D4F" w:rsidRDefault="00D608E7" w:rsidP="00D223CA">
            <w:r w:rsidRPr="007A0D4F">
              <w:t>Original (N=3)</w:t>
            </w:r>
          </w:p>
        </w:tc>
        <w:tc>
          <w:tcPr>
            <w:tcW w:w="1103" w:type="pct"/>
            <w:tcBorders>
              <w:top w:val="dashed" w:sz="4" w:space="0" w:color="000000"/>
              <w:bottom w:val="dashed" w:sz="4" w:space="0" w:color="000000"/>
            </w:tcBorders>
          </w:tcPr>
          <w:p w14:paraId="1685FD8F" w14:textId="77777777" w:rsidR="00D608E7" w:rsidRPr="007A0D4F" w:rsidRDefault="00D608E7" w:rsidP="00D223CA">
            <w:r w:rsidRPr="007A0D4F">
              <w:t>Psychological barriers</w:t>
            </w:r>
          </w:p>
          <w:p w14:paraId="2D5D1B23" w14:textId="57D29C0E" w:rsidR="00D608E7" w:rsidRPr="007A0D4F" w:rsidRDefault="00D608E7" w:rsidP="00D223CA">
            <w:r w:rsidRPr="007A0D4F">
              <w:t xml:space="preserve">Self-Efficacy </w:t>
            </w:r>
          </w:p>
          <w:p w14:paraId="67E6CC6D" w14:textId="1E3F5982" w:rsidR="00D608E7" w:rsidRPr="007A0D4F" w:rsidRDefault="00D608E7" w:rsidP="00D223CA">
            <w:r w:rsidRPr="007A0D4F">
              <w:t xml:space="preserve">Psychological </w:t>
            </w:r>
            <w:r w:rsidR="00CF6168">
              <w:t>c</w:t>
            </w:r>
            <w:r w:rsidR="00CF6168" w:rsidRPr="007A0D4F">
              <w:t>ap</w:t>
            </w:r>
            <w:r w:rsidR="00CF6168">
              <w:t>acities</w:t>
            </w:r>
            <w:r w:rsidR="00CF6168" w:rsidRPr="007A0D4F">
              <w:t xml:space="preserve"> </w:t>
            </w:r>
          </w:p>
          <w:p w14:paraId="1C3D7314" w14:textId="77777777" w:rsidR="00D608E7" w:rsidRPr="007A0D4F" w:rsidRDefault="00D608E7" w:rsidP="00D223CA">
            <w:r w:rsidRPr="007A0D4F">
              <w:t>Risks of exercise</w:t>
            </w:r>
          </w:p>
          <w:p w14:paraId="7C7474F1" w14:textId="77777777" w:rsidR="00D608E7" w:rsidRPr="007A0D4F" w:rsidRDefault="00D608E7" w:rsidP="00D223CA">
            <w:pPr>
              <w:rPr>
                <w:rFonts w:cstheme="minorHAnsi"/>
              </w:rPr>
            </w:pPr>
            <w:r w:rsidRPr="007A0D4F">
              <w:t>Benefits of exercise</w:t>
            </w:r>
          </w:p>
        </w:tc>
        <w:tc>
          <w:tcPr>
            <w:tcW w:w="871" w:type="pct"/>
            <w:tcBorders>
              <w:top w:val="dashed" w:sz="4" w:space="0" w:color="000000"/>
              <w:bottom w:val="dashed" w:sz="4" w:space="0" w:color="000000"/>
            </w:tcBorders>
          </w:tcPr>
          <w:p w14:paraId="0450F034" w14:textId="5AF8F0DF" w:rsidR="00D608E7" w:rsidRPr="007A0D4F" w:rsidRDefault="00D608E7" w:rsidP="00D223CA">
            <w:r w:rsidRPr="007A0D4F">
              <w:t>.</w:t>
            </w:r>
            <w:r w:rsidR="009845BD">
              <w:t>84</w:t>
            </w:r>
          </w:p>
          <w:p w14:paraId="301BBF14" w14:textId="1B3D86D6" w:rsidR="00D608E7" w:rsidRDefault="00D608E7" w:rsidP="00D223CA">
            <w:r w:rsidRPr="007A0D4F">
              <w:t>.</w:t>
            </w:r>
            <w:r w:rsidR="003E38E0">
              <w:t>78</w:t>
            </w:r>
          </w:p>
          <w:p w14:paraId="17353482" w14:textId="5B6BA0C9" w:rsidR="00FE6E16" w:rsidRDefault="00507192" w:rsidP="00D223CA">
            <w:r>
              <w:t>.80</w:t>
            </w:r>
          </w:p>
          <w:p w14:paraId="65306986" w14:textId="77777777" w:rsidR="008735BF" w:rsidRDefault="00D608E7" w:rsidP="00D223CA">
            <w:r w:rsidRPr="007A0D4F">
              <w:t>.81-.83</w:t>
            </w:r>
          </w:p>
          <w:p w14:paraId="08C4184D" w14:textId="2E253A0A" w:rsidR="00D608E7" w:rsidRPr="007A0D4F" w:rsidRDefault="00D608E7" w:rsidP="00D223CA">
            <w:r w:rsidRPr="007A0D4F">
              <w:t>.80-.87</w:t>
            </w:r>
          </w:p>
        </w:tc>
        <w:tc>
          <w:tcPr>
            <w:tcW w:w="527" w:type="pct"/>
            <w:tcBorders>
              <w:top w:val="dashed" w:sz="4" w:space="0" w:color="000000"/>
              <w:bottom w:val="dashed" w:sz="4" w:space="0" w:color="000000"/>
            </w:tcBorders>
            <w:vAlign w:val="center"/>
          </w:tcPr>
          <w:p w14:paraId="65E4F0A7" w14:textId="77777777" w:rsidR="00D608E7" w:rsidRPr="007A0D4F" w:rsidRDefault="00D608E7" w:rsidP="00D223CA">
            <w:r w:rsidRPr="007A0D4F">
              <w:t>NR</w:t>
            </w:r>
          </w:p>
        </w:tc>
        <w:tc>
          <w:tcPr>
            <w:tcW w:w="677" w:type="pct"/>
            <w:tcBorders>
              <w:top w:val="dashed" w:sz="4" w:space="0" w:color="000000"/>
              <w:bottom w:val="dashed" w:sz="4" w:space="0" w:color="000000"/>
            </w:tcBorders>
          </w:tcPr>
          <w:p w14:paraId="1AF116BB" w14:textId="77777777" w:rsidR="00D608E7" w:rsidRPr="007A0D4F" w:rsidRDefault="00D608E7" w:rsidP="00D223CA">
            <w:r w:rsidRPr="007A0D4F">
              <w:t>Based on self-efficacy theory and existing exercise scales</w:t>
            </w:r>
          </w:p>
        </w:tc>
        <w:tc>
          <w:tcPr>
            <w:tcW w:w="613" w:type="pct"/>
            <w:tcBorders>
              <w:top w:val="dashed" w:sz="4" w:space="0" w:color="000000"/>
              <w:bottom w:val="dashed" w:sz="4" w:space="0" w:color="000000"/>
            </w:tcBorders>
            <w:vAlign w:val="center"/>
          </w:tcPr>
          <w:p w14:paraId="121CD1DF" w14:textId="77777777" w:rsidR="00D608E7" w:rsidRPr="007A0D4F" w:rsidRDefault="00D608E7" w:rsidP="00D223CA">
            <w:r w:rsidRPr="007A0D4F">
              <w:t>NR</w:t>
            </w:r>
          </w:p>
        </w:tc>
      </w:tr>
      <w:tr w:rsidR="00D608E7" w:rsidRPr="007A0D4F" w14:paraId="396C2E2A" w14:textId="77777777" w:rsidTr="00D608E7">
        <w:tc>
          <w:tcPr>
            <w:tcW w:w="651" w:type="pct"/>
            <w:tcBorders>
              <w:top w:val="dashed" w:sz="4" w:space="0" w:color="000000"/>
              <w:bottom w:val="dashed" w:sz="4" w:space="0" w:color="000000"/>
            </w:tcBorders>
          </w:tcPr>
          <w:p w14:paraId="442CEA75" w14:textId="2810F4E8" w:rsidR="00D608E7" w:rsidRPr="007A0D4F" w:rsidRDefault="00217D25" w:rsidP="00D223CA">
            <w:r w:rsidRPr="00994FCD">
              <w:t xml:space="preserve">RSQ-Age </w:t>
            </w:r>
          </w:p>
        </w:tc>
        <w:tc>
          <w:tcPr>
            <w:tcW w:w="558" w:type="pct"/>
            <w:tcBorders>
              <w:top w:val="dashed" w:sz="4" w:space="0" w:color="000000"/>
              <w:bottom w:val="dashed" w:sz="4" w:space="0" w:color="000000"/>
            </w:tcBorders>
          </w:tcPr>
          <w:p w14:paraId="0A2B66BF" w14:textId="77777777" w:rsidR="00D608E7" w:rsidRPr="007A0D4F" w:rsidRDefault="00D608E7" w:rsidP="00D223CA">
            <w:r w:rsidRPr="007A0D4F">
              <w:t>Original (N=2)</w:t>
            </w:r>
          </w:p>
        </w:tc>
        <w:tc>
          <w:tcPr>
            <w:tcW w:w="1103" w:type="pct"/>
            <w:tcBorders>
              <w:top w:val="dashed" w:sz="4" w:space="0" w:color="000000"/>
              <w:bottom w:val="dashed" w:sz="4" w:space="0" w:color="000000"/>
            </w:tcBorders>
          </w:tcPr>
          <w:p w14:paraId="3E115181" w14:textId="77777777" w:rsidR="00D608E7" w:rsidRPr="007A0D4F" w:rsidRDefault="00D608E7" w:rsidP="00D223CA">
            <w:r w:rsidRPr="007A0D4F">
              <w:t>Total score</w:t>
            </w:r>
          </w:p>
        </w:tc>
        <w:tc>
          <w:tcPr>
            <w:tcW w:w="871" w:type="pct"/>
            <w:tcBorders>
              <w:top w:val="dashed" w:sz="4" w:space="0" w:color="000000"/>
              <w:bottom w:val="dashed" w:sz="4" w:space="0" w:color="000000"/>
            </w:tcBorders>
          </w:tcPr>
          <w:p w14:paraId="39708A78" w14:textId="77777777" w:rsidR="00D608E7" w:rsidRPr="007A0D4F" w:rsidRDefault="00D608E7" w:rsidP="00D223CA">
            <w:r w:rsidRPr="007A0D4F">
              <w:t>.88-.95</w:t>
            </w:r>
          </w:p>
        </w:tc>
        <w:tc>
          <w:tcPr>
            <w:tcW w:w="527" w:type="pct"/>
            <w:tcBorders>
              <w:top w:val="dashed" w:sz="4" w:space="0" w:color="000000"/>
              <w:bottom w:val="dashed" w:sz="4" w:space="0" w:color="000000"/>
            </w:tcBorders>
          </w:tcPr>
          <w:p w14:paraId="2D7CF7CF" w14:textId="77777777" w:rsidR="00D608E7" w:rsidRPr="007A0D4F" w:rsidRDefault="00D608E7" w:rsidP="00D223CA">
            <w:r w:rsidRPr="007A0D4F">
              <w:t>.74</w:t>
            </w:r>
          </w:p>
        </w:tc>
        <w:tc>
          <w:tcPr>
            <w:tcW w:w="677" w:type="pct"/>
            <w:tcBorders>
              <w:top w:val="dashed" w:sz="4" w:space="0" w:color="000000"/>
              <w:bottom w:val="dashed" w:sz="4" w:space="0" w:color="000000"/>
            </w:tcBorders>
          </w:tcPr>
          <w:p w14:paraId="2E3B8E5A" w14:textId="77777777" w:rsidR="00D608E7" w:rsidRPr="007A0D4F" w:rsidRDefault="00D608E7" w:rsidP="00D223CA">
            <w:r w:rsidRPr="007A0D4F">
              <w:t>Older adults reported situations in which they had experienced age based stigma</w:t>
            </w:r>
          </w:p>
        </w:tc>
        <w:tc>
          <w:tcPr>
            <w:tcW w:w="613" w:type="pct"/>
            <w:tcBorders>
              <w:top w:val="dashed" w:sz="4" w:space="0" w:color="000000"/>
              <w:bottom w:val="dashed" w:sz="4" w:space="0" w:color="000000"/>
            </w:tcBorders>
          </w:tcPr>
          <w:p w14:paraId="0FE759C9" w14:textId="2719CC26" w:rsidR="00D608E7" w:rsidRPr="007A0D4F" w:rsidRDefault="00D608E7" w:rsidP="00D223CA">
            <w:r w:rsidRPr="007A0D4F">
              <w:t xml:space="preserve"> Single factor structure confirmed (N=1) </w:t>
            </w:r>
            <w:r w:rsidRPr="007A0D4F">
              <w:fldChar w:fldCharType="begin" w:fldLock="1"/>
            </w:r>
            <w:r w:rsidR="00220D01">
              <w:instrText>ADDIN CSL_CITATION {"citationItems":[{"id":"ITEM-1","itemData":{"ISSN":"1758-5341","abstract":"PURPOSE: There is much evidence suggesting that older adults are often negatively affected by aging stereotypes; however, no method to identify individual differences in vulnerability to these effects has yet been developed. The purpose of this study was to develop a reliable and valid questionnaire to measure individual differences in the tendency to anxiously expect, readily perceive, and intensely react to age-based rejection among older adults: the Age-Based Rejection Sensitivity Questionnaire (RSQ-Age)., DESIGN AND METHODS: A pilot sample of older adults was asked to identify situations in which negative outcomes related to being an older adult might occur. From these responses, 58 scenarios representing 8 domains and themes were identified. Thirty initial items were created from this pool of scenarios, and this 30-item RSQ-Age underwent intensive testing and refinement to create the final 15-item RSQ-Age. The 15-item RSQ-Age was assessed for internal and test-retest reliability, as well as construct validity., RESULTS: Results revealed that the RSQ-Age has good internal (alpha = .91) and test-retest, r(72) = .74, p {&lt;} .01, reliability and is a valid measure of age-based rejection sensitivity (RS). Construct validity was supported by correlations with personal RS, age-based stigma consciousness, self-consciousness, awareness of ageism, and self-esteem., IMPLICATIONS: The RSQ-Age is a useful measure for researchers and health care workers interested in the relationships between expectancy, perceptions, and reactions to age-based stigma and subsequent cognitive, behavioral, and health-related consequences","author":[{"dropping-particle":"","family":"Kang","given":"Sonia K","non-dropping-particle":"","parse-names":false,"suffix":""},{"dropping-particle":"","family":"Chasteen","given":"Alison L","non-dropping-particle":"","parse-names":false,"suffix":""}],"container-title":"The Gerontologist","id":"ITEM-1","issued":{"date-parts":[["2009"]]},"page":"303-316","title":"The development and validation of the Age-Based Rejection Sensitivity Questionnaire","type":"article-journal","volume":"49"},"uris":["http://www.mendeley.com/documents/?uuid=c109362e-d201-4d24-9edf-468a7ecea0b9","http://www.mendeley.com/documents/?uuid=91f7f8f3-c7c5-45b5-a3c5-cb887253b3a5"]}],"mendeley":{"formattedCitation":"(Kang and Chasteen 2009)","manualFormatting":"(Kang and Chasteen, 2009)","plainTextFormattedCitation":"(Kang and Chasteen 2009)","previouslyFormattedCitation":"(Kang and Chasteen 2009)"},"properties":{"noteIndex":0},"schema":"https://github.com/citation-style-language/schema/raw/master/csl-citation.json"}</w:instrText>
            </w:r>
            <w:r w:rsidRPr="007A0D4F">
              <w:fldChar w:fldCharType="separate"/>
            </w:r>
            <w:r w:rsidRPr="007A0D4F">
              <w:rPr>
                <w:noProof/>
              </w:rPr>
              <w:t xml:space="preserve">(Kang </w:t>
            </w:r>
            <w:r w:rsidR="00827147">
              <w:rPr>
                <w:noProof/>
              </w:rPr>
              <w:t>and</w:t>
            </w:r>
            <w:r w:rsidRPr="007A0D4F">
              <w:rPr>
                <w:noProof/>
              </w:rPr>
              <w:t xml:space="preserve"> Chasteen, 2009)</w:t>
            </w:r>
            <w:r w:rsidRPr="007A0D4F">
              <w:fldChar w:fldCharType="end"/>
            </w:r>
          </w:p>
        </w:tc>
      </w:tr>
      <w:tr w:rsidR="00D608E7" w:rsidRPr="007A0D4F" w14:paraId="6A94A535" w14:textId="77777777" w:rsidTr="00D608E7">
        <w:tc>
          <w:tcPr>
            <w:tcW w:w="651" w:type="pct"/>
            <w:tcBorders>
              <w:top w:val="dashed" w:sz="4" w:space="0" w:color="000000"/>
              <w:bottom w:val="dashed" w:sz="4" w:space="0" w:color="000000"/>
            </w:tcBorders>
          </w:tcPr>
          <w:p w14:paraId="143C0096" w14:textId="77777777" w:rsidR="00D608E7" w:rsidRPr="007A0D4F" w:rsidRDefault="00D608E7" w:rsidP="00D223CA">
            <w:r w:rsidRPr="007A0D4F">
              <w:t>Ages of Me (N=2)</w:t>
            </w:r>
          </w:p>
        </w:tc>
        <w:tc>
          <w:tcPr>
            <w:tcW w:w="558" w:type="pct"/>
            <w:tcBorders>
              <w:top w:val="dashed" w:sz="4" w:space="0" w:color="000000"/>
              <w:bottom w:val="dashed" w:sz="4" w:space="0" w:color="000000"/>
            </w:tcBorders>
          </w:tcPr>
          <w:p w14:paraId="5CEF2C8B" w14:textId="77777777" w:rsidR="00D608E7" w:rsidRPr="007A0D4F" w:rsidRDefault="00D608E7" w:rsidP="00D223CA">
            <w:r w:rsidRPr="007A0D4F">
              <w:t>Original</w:t>
            </w:r>
          </w:p>
        </w:tc>
        <w:tc>
          <w:tcPr>
            <w:tcW w:w="1103" w:type="pct"/>
            <w:tcBorders>
              <w:top w:val="dashed" w:sz="4" w:space="0" w:color="000000"/>
              <w:bottom w:val="dashed" w:sz="4" w:space="0" w:color="000000"/>
            </w:tcBorders>
          </w:tcPr>
          <w:p w14:paraId="5E8CB739" w14:textId="77777777" w:rsidR="00D608E7" w:rsidRPr="007A0D4F" w:rsidRDefault="00D608E7" w:rsidP="00D223CA">
            <w:r w:rsidRPr="007A0D4F">
              <w:t>Total score</w:t>
            </w:r>
          </w:p>
        </w:tc>
        <w:tc>
          <w:tcPr>
            <w:tcW w:w="871" w:type="pct"/>
            <w:tcBorders>
              <w:top w:val="dashed" w:sz="4" w:space="0" w:color="000000"/>
              <w:bottom w:val="dashed" w:sz="4" w:space="0" w:color="000000"/>
            </w:tcBorders>
          </w:tcPr>
          <w:p w14:paraId="575DE0AB" w14:textId="77777777" w:rsidR="00D608E7" w:rsidRPr="007A0D4F" w:rsidRDefault="00D608E7" w:rsidP="00D223CA">
            <w:r w:rsidRPr="007A0D4F">
              <w:t>NR</w:t>
            </w:r>
          </w:p>
        </w:tc>
        <w:tc>
          <w:tcPr>
            <w:tcW w:w="527" w:type="pct"/>
            <w:tcBorders>
              <w:top w:val="dashed" w:sz="4" w:space="0" w:color="000000"/>
              <w:bottom w:val="dashed" w:sz="4" w:space="0" w:color="000000"/>
            </w:tcBorders>
          </w:tcPr>
          <w:p w14:paraId="4780ED97" w14:textId="77777777" w:rsidR="00D608E7" w:rsidRPr="007A0D4F" w:rsidRDefault="00D608E7" w:rsidP="00D223CA">
            <w:r w:rsidRPr="007A0D4F">
              <w:t>NR</w:t>
            </w:r>
          </w:p>
        </w:tc>
        <w:tc>
          <w:tcPr>
            <w:tcW w:w="677" w:type="pct"/>
            <w:tcBorders>
              <w:top w:val="dashed" w:sz="4" w:space="0" w:color="000000"/>
              <w:bottom w:val="dashed" w:sz="4" w:space="0" w:color="000000"/>
            </w:tcBorders>
          </w:tcPr>
          <w:p w14:paraId="3827A228" w14:textId="77777777" w:rsidR="00D608E7" w:rsidRPr="007A0D4F" w:rsidRDefault="00D608E7" w:rsidP="00D223CA">
            <w:r w:rsidRPr="007A0D4F">
              <w:t>NR</w:t>
            </w:r>
          </w:p>
        </w:tc>
        <w:tc>
          <w:tcPr>
            <w:tcW w:w="613" w:type="pct"/>
            <w:tcBorders>
              <w:top w:val="dashed" w:sz="4" w:space="0" w:color="000000"/>
              <w:bottom w:val="dashed" w:sz="4" w:space="0" w:color="000000"/>
            </w:tcBorders>
          </w:tcPr>
          <w:p w14:paraId="73D5C287" w14:textId="77777777" w:rsidR="00D608E7" w:rsidRPr="007A0D4F" w:rsidRDefault="00D608E7" w:rsidP="00D223CA">
            <w:r w:rsidRPr="007A0D4F">
              <w:t>NR</w:t>
            </w:r>
          </w:p>
        </w:tc>
      </w:tr>
      <w:tr w:rsidR="00D608E7" w:rsidRPr="007A0D4F" w14:paraId="4341EFC0" w14:textId="77777777" w:rsidTr="009F3CAF">
        <w:tc>
          <w:tcPr>
            <w:tcW w:w="651" w:type="pct"/>
            <w:tcBorders>
              <w:top w:val="dashed" w:sz="4" w:space="0" w:color="000000"/>
              <w:bottom w:val="dashed" w:sz="4" w:space="0" w:color="000000"/>
            </w:tcBorders>
          </w:tcPr>
          <w:p w14:paraId="6392DF4F" w14:textId="77777777" w:rsidR="00D608E7" w:rsidRPr="00A2318E" w:rsidRDefault="00D608E7" w:rsidP="00D223CA">
            <w:r w:rsidRPr="00A2318E">
              <w:t>Future-Self Views (N=2)</w:t>
            </w:r>
          </w:p>
        </w:tc>
        <w:tc>
          <w:tcPr>
            <w:tcW w:w="558" w:type="pct"/>
            <w:tcBorders>
              <w:top w:val="dashed" w:sz="4" w:space="0" w:color="000000"/>
              <w:bottom w:val="dashed" w:sz="4" w:space="0" w:color="000000"/>
            </w:tcBorders>
          </w:tcPr>
          <w:p w14:paraId="148DB99C" w14:textId="77777777" w:rsidR="00D608E7" w:rsidRDefault="00D608E7" w:rsidP="00D223CA">
            <w:r w:rsidRPr="00A2318E">
              <w:t>Original</w:t>
            </w:r>
          </w:p>
          <w:p w14:paraId="1C165C55" w14:textId="77777777" w:rsidR="00D608E7" w:rsidRPr="00C5373A" w:rsidRDefault="00D608E7" w:rsidP="00D223CA"/>
          <w:p w14:paraId="20E0E75F" w14:textId="77777777" w:rsidR="00D608E7" w:rsidRPr="00C5373A" w:rsidRDefault="00D608E7" w:rsidP="00D223CA"/>
          <w:p w14:paraId="6F18EDB8" w14:textId="77777777" w:rsidR="00D608E7" w:rsidRPr="00C5373A" w:rsidRDefault="00D608E7" w:rsidP="00D223CA"/>
          <w:p w14:paraId="2A648D41" w14:textId="77777777" w:rsidR="00D608E7" w:rsidRPr="00C5373A" w:rsidRDefault="00D608E7" w:rsidP="00D223CA"/>
          <w:p w14:paraId="6E8BAF2E" w14:textId="77777777" w:rsidR="00D608E7" w:rsidRPr="00C5373A" w:rsidRDefault="00D608E7" w:rsidP="00D223CA"/>
          <w:p w14:paraId="7FCC7D3B" w14:textId="77777777" w:rsidR="00D608E7" w:rsidRDefault="00D608E7" w:rsidP="00D223CA"/>
          <w:p w14:paraId="62ED34A5" w14:textId="77777777" w:rsidR="00D608E7" w:rsidRPr="00C5373A" w:rsidRDefault="00D608E7" w:rsidP="00D223CA"/>
          <w:p w14:paraId="410993A7" w14:textId="77777777" w:rsidR="00D608E7" w:rsidRDefault="00D608E7" w:rsidP="00D223CA"/>
          <w:p w14:paraId="27725538" w14:textId="77777777" w:rsidR="00D608E7" w:rsidRDefault="00D608E7" w:rsidP="00D223CA"/>
          <w:p w14:paraId="683C203B" w14:textId="77777777" w:rsidR="00D608E7" w:rsidRDefault="00D608E7" w:rsidP="00D223CA"/>
          <w:p w14:paraId="65AD5DEF" w14:textId="77777777" w:rsidR="00D608E7" w:rsidRPr="00C5373A" w:rsidRDefault="00D608E7" w:rsidP="00D223CA"/>
        </w:tc>
        <w:tc>
          <w:tcPr>
            <w:tcW w:w="1103" w:type="pct"/>
            <w:tcBorders>
              <w:top w:val="dashed" w:sz="4" w:space="0" w:color="000000"/>
              <w:bottom w:val="dashed" w:sz="4" w:space="0" w:color="000000"/>
            </w:tcBorders>
          </w:tcPr>
          <w:p w14:paraId="46F9863F" w14:textId="77777777" w:rsidR="00D608E7" w:rsidRPr="00A2318E" w:rsidRDefault="00D608E7" w:rsidP="00D223CA">
            <w:r w:rsidRPr="00A2318E">
              <w:t>Total score</w:t>
            </w:r>
          </w:p>
          <w:p w14:paraId="6D9FF25B" w14:textId="77777777" w:rsidR="00D608E7" w:rsidRPr="00A2318E" w:rsidRDefault="00D608E7" w:rsidP="00D223CA">
            <w:r w:rsidRPr="00A2318E">
              <w:t>Family and partnership Friends and acquaintances</w:t>
            </w:r>
          </w:p>
          <w:p w14:paraId="2C21743D" w14:textId="77777777" w:rsidR="00D608E7" w:rsidRPr="00A2318E" w:rsidRDefault="00D608E7" w:rsidP="00D223CA">
            <w:r w:rsidRPr="00A2318E">
              <w:t xml:space="preserve"> Religion and spirituality </w:t>
            </w:r>
          </w:p>
          <w:p w14:paraId="1A750049" w14:textId="77777777" w:rsidR="00D608E7" w:rsidRPr="00A2318E" w:rsidRDefault="00D608E7" w:rsidP="00D223CA">
            <w:r w:rsidRPr="00A2318E">
              <w:t xml:space="preserve">Leisure activities and social or civic commitment </w:t>
            </w:r>
          </w:p>
          <w:p w14:paraId="1598A5DF" w14:textId="77777777" w:rsidR="00D608E7" w:rsidRPr="00A2318E" w:rsidRDefault="00D608E7" w:rsidP="00D223CA">
            <w:r w:rsidRPr="00A2318E">
              <w:t>Personality and way of living</w:t>
            </w:r>
          </w:p>
          <w:p w14:paraId="1C201C14" w14:textId="77777777" w:rsidR="00D608E7" w:rsidRPr="00A2318E" w:rsidRDefault="00D608E7" w:rsidP="00D223CA">
            <w:r w:rsidRPr="00A2318E">
              <w:t>Financial situation and dealing with money-related issues</w:t>
            </w:r>
          </w:p>
          <w:p w14:paraId="16E1EA5C" w14:textId="77777777" w:rsidR="00D608E7" w:rsidRPr="00A2318E" w:rsidRDefault="00D608E7" w:rsidP="00D223CA">
            <w:r w:rsidRPr="00A2318E">
              <w:t>Work and employment</w:t>
            </w:r>
          </w:p>
          <w:p w14:paraId="73E87CA6" w14:textId="77777777" w:rsidR="00D608E7" w:rsidRPr="00A2318E" w:rsidRDefault="00D608E7" w:rsidP="00D223CA">
            <w:pPr>
              <w:rPr>
                <w:rFonts w:cstheme="minorHAnsi"/>
                <w:szCs w:val="20"/>
              </w:rPr>
            </w:pPr>
            <w:r w:rsidRPr="00A2318E">
              <w:t>Physical and mental fitness, health, and appearance</w:t>
            </w:r>
          </w:p>
        </w:tc>
        <w:tc>
          <w:tcPr>
            <w:tcW w:w="871" w:type="pct"/>
            <w:tcBorders>
              <w:top w:val="dashed" w:sz="4" w:space="0" w:color="000000"/>
              <w:bottom w:val="dashed" w:sz="4" w:space="0" w:color="000000"/>
            </w:tcBorders>
          </w:tcPr>
          <w:p w14:paraId="3902D31B" w14:textId="77777777" w:rsidR="00D608E7" w:rsidRDefault="00D608E7" w:rsidP="00D223CA">
            <w:r>
              <w:t>.81-.84</w:t>
            </w:r>
          </w:p>
          <w:p w14:paraId="3C6994BE" w14:textId="77777777" w:rsidR="00D608E7" w:rsidRDefault="00D608E7" w:rsidP="00D223CA">
            <w:r>
              <w:t>.67</w:t>
            </w:r>
          </w:p>
          <w:p w14:paraId="132280BF" w14:textId="77777777" w:rsidR="00D608E7" w:rsidRDefault="00D608E7" w:rsidP="00D223CA">
            <w:r>
              <w:t>NR</w:t>
            </w:r>
          </w:p>
          <w:p w14:paraId="1DF8EE97" w14:textId="1BFC7D99" w:rsidR="00CD4C67" w:rsidRDefault="00CD4C67" w:rsidP="00D223CA">
            <w:r>
              <w:t>NR</w:t>
            </w:r>
          </w:p>
          <w:p w14:paraId="2DB1C813" w14:textId="5A202359" w:rsidR="00D608E7" w:rsidRDefault="00D608E7" w:rsidP="00D223CA">
            <w:r>
              <w:t>.86</w:t>
            </w:r>
          </w:p>
          <w:p w14:paraId="18554C95" w14:textId="77777777" w:rsidR="00D608E7" w:rsidRDefault="00D608E7" w:rsidP="00D223CA"/>
          <w:p w14:paraId="1B67B524" w14:textId="693F0726" w:rsidR="00D608E7" w:rsidRDefault="00CD4C67" w:rsidP="00D223CA">
            <w:r>
              <w:t>NR</w:t>
            </w:r>
          </w:p>
          <w:p w14:paraId="749CE4B7" w14:textId="17D7AAD6" w:rsidR="00D608E7" w:rsidRDefault="00D608E7" w:rsidP="00D223CA"/>
          <w:p w14:paraId="41FF3AFD" w14:textId="77777777" w:rsidR="00D608E7" w:rsidRDefault="00D608E7" w:rsidP="00D223CA"/>
          <w:p w14:paraId="7786D526" w14:textId="77777777" w:rsidR="00D608E7" w:rsidRDefault="00D608E7" w:rsidP="00D223CA">
            <w:r>
              <w:t>.66-.72</w:t>
            </w:r>
          </w:p>
          <w:p w14:paraId="15B0A679" w14:textId="77777777" w:rsidR="00D608E7" w:rsidRDefault="00D608E7" w:rsidP="00D223CA">
            <w:r>
              <w:t>.74</w:t>
            </w:r>
          </w:p>
          <w:p w14:paraId="34EF2948" w14:textId="77777777" w:rsidR="00D608E7" w:rsidRPr="007A0D4F" w:rsidRDefault="00D608E7" w:rsidP="00D223CA">
            <w:r>
              <w:t>.85-.89</w:t>
            </w:r>
          </w:p>
        </w:tc>
        <w:tc>
          <w:tcPr>
            <w:tcW w:w="527" w:type="pct"/>
            <w:tcBorders>
              <w:top w:val="dashed" w:sz="4" w:space="0" w:color="000000"/>
              <w:bottom w:val="dashed" w:sz="4" w:space="0" w:color="000000"/>
            </w:tcBorders>
          </w:tcPr>
          <w:p w14:paraId="560F77E9" w14:textId="77777777" w:rsidR="00D608E7" w:rsidRPr="007A0D4F" w:rsidRDefault="00D608E7" w:rsidP="00D223CA">
            <w:r>
              <w:t>NR</w:t>
            </w:r>
          </w:p>
        </w:tc>
        <w:tc>
          <w:tcPr>
            <w:tcW w:w="677" w:type="pct"/>
            <w:tcBorders>
              <w:top w:val="dashed" w:sz="4" w:space="0" w:color="000000"/>
              <w:bottom w:val="dashed" w:sz="4" w:space="0" w:color="000000"/>
            </w:tcBorders>
          </w:tcPr>
          <w:p w14:paraId="2A780DCC" w14:textId="5231A189" w:rsidR="00D608E7" w:rsidRPr="007A0D4F" w:rsidRDefault="00D608E7" w:rsidP="00D223CA">
            <w:pPr>
              <w:rPr>
                <w:rFonts w:cstheme="minorHAnsi"/>
              </w:rPr>
            </w:pPr>
            <w:r>
              <w:rPr>
                <w:rFonts w:cstheme="minorHAnsi"/>
              </w:rPr>
              <w:t>Items generated in an interview study with older people.</w:t>
            </w:r>
            <w:r>
              <w:t xml:space="preserve"> </w:t>
            </w:r>
            <w:r>
              <w:fldChar w:fldCharType="begin" w:fldLock="1"/>
            </w:r>
            <w:r w:rsidR="00A15849">
              <w:instrText>ADDIN CSL_CITATION {"citationItems":[{"id":"ITEM-1","itemData":{"author":[{"dropping-particle":"","family":"Kornadt","given":"A. E.","non-dropping-particle":"","parse-names":false,"suffix":""},{"dropping-particle":"","family":"Rothermund","given":"K.","non-dropping-particle":"","parse-names":false,"suffix":""}],"container-title":"The Journals of Gerontology, Series B: Psychological Sciences and Social Sciences.","id":"ITEM-1","issued":{"date-parts":[["2011"]]},"page":"547-556","title":"Contexts of aging: Assessing evaluative age stereotypes in different life domains.","type":"article-journal","volume":"66"},"uris":["http://www.mendeley.com/documents/?uuid=86ca36b5-ff51-455a-9d11-eb29206b97a5","http://www.mendeley.com/documents/?uuid=a3313172-89a9-48ff-b0b9-8ecda71c3ed8"]}],"mendeley":{"formattedCitation":"(Kornadt and Rothermund 2011)","manualFormatting":"(Kornadt and Rothermund, 2011)","plainTextFormattedCitation":"(Kornadt and Rothermund 2011)","previouslyFormattedCitation":"(Kornadt and Rothermund 2011)"},"properties":{"noteIndex":0},"schema":"https://github.com/citation-style-language/schema/raw/master/csl-citation.json"}</w:instrText>
            </w:r>
            <w:r>
              <w:fldChar w:fldCharType="separate"/>
            </w:r>
            <w:r w:rsidRPr="00A7183E">
              <w:rPr>
                <w:noProof/>
              </w:rPr>
              <w:t xml:space="preserve">(Kornadt </w:t>
            </w:r>
            <w:r w:rsidR="00827147">
              <w:rPr>
                <w:noProof/>
              </w:rPr>
              <w:t>and</w:t>
            </w:r>
            <w:r w:rsidRPr="00A7183E">
              <w:rPr>
                <w:noProof/>
              </w:rPr>
              <w:t xml:space="preserve"> Rothermund, 2011)</w:t>
            </w:r>
            <w:r>
              <w:fldChar w:fldCharType="end"/>
            </w:r>
          </w:p>
        </w:tc>
        <w:tc>
          <w:tcPr>
            <w:tcW w:w="613" w:type="pct"/>
            <w:tcBorders>
              <w:top w:val="dashed" w:sz="4" w:space="0" w:color="000000"/>
              <w:bottom w:val="dashed" w:sz="4" w:space="0" w:color="000000"/>
            </w:tcBorders>
          </w:tcPr>
          <w:p w14:paraId="15B7B25A" w14:textId="7F542FCB" w:rsidR="00D608E7" w:rsidRPr="007A0D4F" w:rsidRDefault="00D608E7" w:rsidP="00D223CA">
            <w:r>
              <w:t xml:space="preserve">8 factor structure confirmed </w:t>
            </w:r>
            <w:r>
              <w:fldChar w:fldCharType="begin" w:fldLock="1"/>
            </w:r>
            <w:r w:rsidR="00220D01">
              <w:instrText>ADDIN CSL_CITATION {"citationItems":[{"id":"ITEM-1","itemData":{"abstract":"We investigated a pathway through which age stereotypes (AS) become internalized into the self. Domain-specific AS, as well as future self-views (FS) and current self-views (CS), were assessed in a sample of middle-aged and older adults. AS were positively related to CS and this effect was mediated via FS. These relations were stronger for older persons, indicating that the internalization process depends on a self-categorization as being old. A comparison of life domains revealed that an age-dependent internalization of AS emerged mainly for those domains in which age-related changes are expected to occur during later phases of life","author":[{"dropping-particle":"","family":"Kornadt","given":"A E","non-dropping-particle":"","parse-names":false,"suffix":""},{"dropping-particle":"","family":"Rothermund","given":"K","non-dropping-particle":"","parse-names":false,"suffix":""}],"container-title":"Psychology and aging","id":"ITEM-1","issued":{"date-parts":[["2012"]]},"page":"164-172","title":"Internalization of age stereotypes into the self-concept via future self-views: a general model and domain-specific differences","type":"article-journal","volume":"27"},"uris":["http://www.mendeley.com/documents/?uuid=b5ade294-fccf-425e-ab0d-205e8d6577fb","http://www.mendeley.com/documents/?uuid=0f136734-7a70-4784-aa64-e968f9680846"]},{"id":"ITEM-2","itemData":{"ISSN":"1939-0599","abstract":"Views on aging have been shown to predict the occurrence of events related to physical health in previous studies. Extending these findings, we investigated the relation between aging-related future self-views and life events in a longitudinal study across a range of different life domains. Participants (N = 593, age range 30-80 years at t1) completed a survey at 2 measurement occasions that were separated by a 4-year interval (t1: 2009, t2: 2013), providing information on domain-specific future self-views as well as on life events that had occurred in the respective domains in-between the 2 measurement occasions. Future self-views measured at t1 predicted the occurrence of subsequent life events corresponding in valence: Participants with more positive (negative) future self-views in a domain reported relatively more positive (negative) life events in the respective domain. In addition, individual differences in future self-views were reinforced by life events that were consistent with these self-views. Accordingly, future self-views can be interpreted in terms of self-fulfilling prophecies: They are related to the likelihood of encountering and remembering life events that further confirm the aging-related future self-views from which they originate. Our study demonstrates the importance of future self-views on aging for development-related outcomes that have an especially high impact on people's lives. (PsycINFO Database Record, Copyright (c) 2017 APA, all rights reserved).","author":[{"dropping-particle":"","family":"Voss","given":"Peggy","non-dropping-particle":"","parse-names":false,"suffix":""},{"dropping-particle":"","family":"Kornadt","given":"Anna E","non-dropping-particle":"","parse-names":false,"suffix":""},{"dropping-particle":"","family":"Rothermund","given":"Klaus","non-dropping-particle":"","parse-names":false,"suffix":""}],"container-title":"Developmental psychology","id":"ITEM-2","issue":"3","issued":{"date-parts":[["2017"]]},"page":"567-580","publisher-place":"United States","title":"Getting what you expect? Future self-views predict the valence of life events.","type":"article-journal","volume":"53"},"uris":["http://www.mendeley.com/documents/?uuid=c14ba5b8-8aa7-4462-b6fb-0965dcb257fa","http://www.mendeley.com/documents/?uuid=cb2d8e05-456f-494a-a401-8815a9fdc1a0","http://www.mendeley.com/documents/?uuid=e14fd9cc-17f1-4d27-9694-9de1b96d109f"]}],"mendeley":{"formattedCitation":"(Kornadt and Rothermund 2012; Voss et al. 2017)","manualFormatting":"(Kornadt and Rothermund, 2012; Voss et al., 2017)","plainTextFormattedCitation":"(Kornadt and Rothermund 2012; Voss et al. 2017)","previouslyFormattedCitation":"(Kornadt and Rothermund 2012; Voss et al. 2017)"},"properties":{"noteIndex":0},"schema":"https://github.com/citation-style-language/schema/raw/master/csl-citation.json"}</w:instrText>
            </w:r>
            <w:r>
              <w:fldChar w:fldCharType="separate"/>
            </w:r>
            <w:r w:rsidRPr="00C5373A">
              <w:rPr>
                <w:noProof/>
              </w:rPr>
              <w:t xml:space="preserve">(Kornadt </w:t>
            </w:r>
            <w:r w:rsidR="00827147">
              <w:rPr>
                <w:noProof/>
              </w:rPr>
              <w:t>and</w:t>
            </w:r>
            <w:r w:rsidRPr="00C5373A">
              <w:rPr>
                <w:noProof/>
              </w:rPr>
              <w:t xml:space="preserve"> Rothermund, 2012; Voss </w:t>
            </w:r>
            <w:r w:rsidR="00F45C5E">
              <w:rPr>
                <w:i/>
                <w:noProof/>
              </w:rPr>
              <w:t>et al.,</w:t>
            </w:r>
            <w:r w:rsidRPr="00C5373A">
              <w:rPr>
                <w:noProof/>
              </w:rPr>
              <w:t xml:space="preserve"> 2017)</w:t>
            </w:r>
            <w:r>
              <w:fldChar w:fldCharType="end"/>
            </w:r>
          </w:p>
        </w:tc>
      </w:tr>
      <w:tr w:rsidR="009F3CAF" w:rsidRPr="007A0D4F" w14:paraId="2A8CE622" w14:textId="77777777" w:rsidTr="009F3CAF">
        <w:tc>
          <w:tcPr>
            <w:tcW w:w="5000" w:type="pct"/>
            <w:gridSpan w:val="7"/>
            <w:tcBorders>
              <w:top w:val="dashed" w:sz="4" w:space="0" w:color="000000"/>
              <w:bottom w:val="single" w:sz="4" w:space="0" w:color="000000"/>
            </w:tcBorders>
          </w:tcPr>
          <w:p w14:paraId="269483B1" w14:textId="3485DBC2" w:rsidR="009F3CAF" w:rsidRDefault="009F3CAF" w:rsidP="00D223CA">
            <w:r>
              <w:t>Key: NR=Not reported</w:t>
            </w:r>
          </w:p>
        </w:tc>
      </w:tr>
    </w:tbl>
    <w:p w14:paraId="53977669" w14:textId="77777777" w:rsidR="006D65A3" w:rsidRPr="007A0D4F" w:rsidRDefault="006D65A3" w:rsidP="006D65A3"/>
    <w:p w14:paraId="74A675EE" w14:textId="77777777" w:rsidR="006D65A3" w:rsidRPr="007A0D4F" w:rsidRDefault="006D65A3" w:rsidP="006D65A3"/>
    <w:p w14:paraId="310718DC" w14:textId="77777777" w:rsidR="006D65A3" w:rsidRPr="007A0D4F" w:rsidRDefault="006D65A3" w:rsidP="006D65A3"/>
    <w:p w14:paraId="78516AE3" w14:textId="77777777" w:rsidR="006D65A3" w:rsidRDefault="006D65A3" w:rsidP="006D65A3">
      <w:pPr>
        <w:rPr>
          <w:i/>
          <w:iCs/>
          <w:color w:val="44546A" w:themeColor="text2"/>
          <w:sz w:val="18"/>
          <w:szCs w:val="18"/>
        </w:rPr>
      </w:pPr>
      <w:bookmarkStart w:id="6" w:name="_Ref3980076"/>
      <w:bookmarkStart w:id="7" w:name="_Ref3980071"/>
      <w:r>
        <w:br w:type="page"/>
      </w:r>
    </w:p>
    <w:p w14:paraId="05F5516B" w14:textId="79ABBBED" w:rsidR="006D65A3" w:rsidRDefault="006D65A3" w:rsidP="00D223CA">
      <w:pPr>
        <w:pStyle w:val="Caption"/>
      </w:pPr>
      <w:bookmarkStart w:id="8" w:name="_Ref4068981"/>
      <w:bookmarkStart w:id="9" w:name="_Ref4068956"/>
      <w:bookmarkEnd w:id="6"/>
      <w:bookmarkEnd w:id="7"/>
      <w:r>
        <w:t xml:space="preserve">Table </w:t>
      </w:r>
      <w:bookmarkEnd w:id="8"/>
      <w:r w:rsidR="006177CE">
        <w:t>2</w:t>
      </w:r>
      <w:r>
        <w:t xml:space="preserve">: </w:t>
      </w:r>
      <w:r w:rsidRPr="00BF7E25">
        <w:t xml:space="preserve">Quality and descriptive characteristics of </w:t>
      </w:r>
      <w:bookmarkEnd w:id="9"/>
      <w:r w:rsidR="006177CE">
        <w:t>measures used in a single study</w:t>
      </w:r>
    </w:p>
    <w:tbl>
      <w:tblPr>
        <w:tblStyle w:val="TableGrid"/>
        <w:tblW w:w="4864" w:type="pct"/>
        <w:tblLook w:val="04A0" w:firstRow="1" w:lastRow="0" w:firstColumn="1" w:lastColumn="0" w:noHBand="0" w:noVBand="1"/>
      </w:tblPr>
      <w:tblGrid>
        <w:gridCol w:w="1860"/>
        <w:gridCol w:w="1637"/>
        <w:gridCol w:w="757"/>
        <w:gridCol w:w="1781"/>
        <w:gridCol w:w="1824"/>
        <w:gridCol w:w="1376"/>
        <w:gridCol w:w="1415"/>
        <w:gridCol w:w="1639"/>
        <w:gridCol w:w="1280"/>
      </w:tblGrid>
      <w:tr w:rsidR="006D65A3" w:rsidRPr="007A0D4F" w14:paraId="2C248B41"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2F41399C" w14:textId="77777777" w:rsidR="006D65A3" w:rsidRPr="007A0D4F" w:rsidRDefault="006D65A3" w:rsidP="00D223CA">
            <w:r w:rsidRPr="007A0D4F">
              <w:t xml:space="preserve">Instrument </w:t>
            </w:r>
          </w:p>
          <w:p w14:paraId="744BD0F0" w14:textId="77777777" w:rsidR="006D65A3" w:rsidRPr="007A0D4F" w:rsidRDefault="006D65A3" w:rsidP="00D223CA">
            <w:r w:rsidRPr="007A0D4F">
              <w:t>Example Item</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1B9B7B07" w14:textId="77777777" w:rsidR="006D65A3" w:rsidRPr="007A0D4F" w:rsidRDefault="006D65A3" w:rsidP="00D223CA">
            <w:r w:rsidRPr="007A0D4F">
              <w:t>Paper</w:t>
            </w:r>
            <w:r>
              <w:t>(s)</w:t>
            </w:r>
          </w:p>
          <w:p w14:paraId="36CB8E7D" w14:textId="77777777" w:rsidR="006D65A3" w:rsidRPr="007A0D4F" w:rsidRDefault="006D65A3" w:rsidP="00D223CA"/>
          <w:p w14:paraId="3A262E2C" w14:textId="77777777" w:rsidR="006D65A3" w:rsidRPr="007A0D4F" w:rsidRDefault="006D65A3" w:rsidP="00D223CA"/>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65C622E0" w14:textId="77777777" w:rsidR="006D65A3" w:rsidRPr="007A0D4F" w:rsidRDefault="006D65A3" w:rsidP="00D223CA">
            <w:r w:rsidRPr="007A0D4F">
              <w:t>No. of items</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7D34E3DB" w14:textId="77777777" w:rsidR="006D65A3" w:rsidRPr="007A0D4F" w:rsidRDefault="006D65A3" w:rsidP="00D223CA">
            <w:r w:rsidRPr="007A0D4F">
              <w:t>Response format</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71164BC1" w14:textId="77777777" w:rsidR="006D65A3" w:rsidRPr="007A0D4F" w:rsidRDefault="006D65A3" w:rsidP="00D223CA">
            <w:r w:rsidRPr="007A0D4F">
              <w:t>Subscales</w:t>
            </w:r>
          </w:p>
        </w:tc>
        <w:tc>
          <w:tcPr>
            <w:tcW w:w="507" w:type="pct"/>
            <w:tcBorders>
              <w:left w:val="single" w:sz="4" w:space="0" w:color="FFFFFF" w:themeColor="background1"/>
              <w:right w:val="single" w:sz="4" w:space="0" w:color="FFFFFF" w:themeColor="background1"/>
            </w:tcBorders>
          </w:tcPr>
          <w:p w14:paraId="7F652D69" w14:textId="77777777" w:rsidR="006D65A3" w:rsidRPr="007A0D4F" w:rsidRDefault="006D65A3" w:rsidP="00D223CA">
            <w:r w:rsidRPr="007A0D4F">
              <w:t>Internal consistency (Cronbach’s alpha)</w:t>
            </w:r>
          </w:p>
        </w:tc>
        <w:tc>
          <w:tcPr>
            <w:tcW w:w="521" w:type="pct"/>
            <w:tcBorders>
              <w:left w:val="single" w:sz="4" w:space="0" w:color="FFFFFF" w:themeColor="background1"/>
              <w:right w:val="single" w:sz="4" w:space="0" w:color="FFFFFF" w:themeColor="background1"/>
            </w:tcBorders>
          </w:tcPr>
          <w:p w14:paraId="678C108D" w14:textId="77777777" w:rsidR="006D65A3" w:rsidRPr="007A0D4F" w:rsidRDefault="006D65A3" w:rsidP="00D223CA">
            <w:r w:rsidRPr="007A0D4F">
              <w:t>Reliability (test-retest</w:t>
            </w:r>
            <w:r>
              <w:t xml:space="preserve"> Interclass coefficients</w:t>
            </w:r>
            <w:r w:rsidRPr="007A0D4F">
              <w:t>)</w:t>
            </w:r>
          </w:p>
        </w:tc>
        <w:tc>
          <w:tcPr>
            <w:tcW w:w="604" w:type="pct"/>
            <w:tcBorders>
              <w:left w:val="single" w:sz="4" w:space="0" w:color="FFFFFF" w:themeColor="background1"/>
              <w:right w:val="single" w:sz="4" w:space="0" w:color="FFFFFF" w:themeColor="background1"/>
            </w:tcBorders>
          </w:tcPr>
          <w:p w14:paraId="0363D15C" w14:textId="77777777" w:rsidR="006D65A3" w:rsidRPr="007A0D4F" w:rsidRDefault="006D65A3" w:rsidP="00D223CA">
            <w:r w:rsidRPr="007A0D4F">
              <w:t>Content Validity (item development)</w:t>
            </w:r>
          </w:p>
        </w:tc>
        <w:tc>
          <w:tcPr>
            <w:tcW w:w="472" w:type="pct"/>
            <w:tcBorders>
              <w:left w:val="single" w:sz="4" w:space="0" w:color="FFFFFF" w:themeColor="background1"/>
              <w:right w:val="single" w:sz="4" w:space="0" w:color="FFFFFF" w:themeColor="background1"/>
            </w:tcBorders>
          </w:tcPr>
          <w:p w14:paraId="27636B9F" w14:textId="77777777" w:rsidR="006D65A3" w:rsidRPr="007A0D4F" w:rsidRDefault="006D65A3" w:rsidP="00D223CA">
            <w:r w:rsidRPr="007A0D4F">
              <w:t>Factor Analysis</w:t>
            </w:r>
          </w:p>
        </w:tc>
      </w:tr>
      <w:tr w:rsidR="006D65A3" w:rsidRPr="007A0D4F" w14:paraId="4D855EFC" w14:textId="77777777" w:rsidTr="000F7151">
        <w:tc>
          <w:tcPr>
            <w:tcW w:w="685" w:type="pct"/>
            <w:tcBorders>
              <w:top w:val="single" w:sz="4" w:space="0" w:color="auto"/>
              <w:left w:val="single" w:sz="4" w:space="0" w:color="FFFFFF" w:themeColor="background1"/>
              <w:bottom w:val="dashed" w:sz="4" w:space="0" w:color="FFFFFF" w:themeColor="background1"/>
              <w:right w:val="single" w:sz="4" w:space="0" w:color="FFFFFF" w:themeColor="background1"/>
            </w:tcBorders>
          </w:tcPr>
          <w:p w14:paraId="10FF03F3" w14:textId="77777777" w:rsidR="006D65A3" w:rsidRDefault="006D65A3" w:rsidP="00D223CA">
            <w:r>
              <w:t>Semantic Differentials</w:t>
            </w:r>
          </w:p>
          <w:p w14:paraId="224731C2" w14:textId="26F18C8D" w:rsidR="006D65A3" w:rsidRPr="00C5373A" w:rsidRDefault="006D65A3" w:rsidP="00D223CA">
            <w:pPr>
              <w:rPr>
                <w:rFonts w:cstheme="minorHAnsi"/>
              </w:rPr>
            </w:pPr>
            <w:r w:rsidRPr="007A0D4F">
              <w:rPr>
                <w:rFonts w:cstheme="minorHAnsi"/>
              </w:rPr>
              <w:t>Example item</w:t>
            </w:r>
            <w:r>
              <w:rPr>
                <w:rFonts w:cstheme="minorHAnsi"/>
              </w:rPr>
              <w:t>:</w:t>
            </w:r>
            <w:r>
              <w:t xml:space="preserve"> </w:t>
            </w:r>
            <w:r w:rsidR="000F7151">
              <w:t>NR</w:t>
            </w:r>
          </w:p>
        </w:tc>
        <w:tc>
          <w:tcPr>
            <w:tcW w:w="603" w:type="pct"/>
            <w:tcBorders>
              <w:top w:val="single" w:sz="4" w:space="0" w:color="auto"/>
              <w:left w:val="single" w:sz="4" w:space="0" w:color="FFFFFF" w:themeColor="background1"/>
              <w:bottom w:val="dashed" w:sz="4" w:space="0" w:color="auto"/>
              <w:right w:val="single" w:sz="4" w:space="0" w:color="FFFFFF" w:themeColor="background1"/>
            </w:tcBorders>
          </w:tcPr>
          <w:p w14:paraId="204CA6F6" w14:textId="1F6B515C" w:rsidR="006D65A3" w:rsidRPr="007309CF" w:rsidRDefault="006D65A3" w:rsidP="00D223CA">
            <w:r w:rsidRPr="007A0D4F">
              <w:fldChar w:fldCharType="begin" w:fldLock="1"/>
            </w:r>
            <w:r w:rsidR="00220D01">
              <w:instrText>ADDIN CSL_CITATION {"citationItems":[{"id":"ITEM-1","itemData":{"ISSN":"0022-1422","abstract":"Thirty adolescent, middle-aged, and elderly people participated in a study exploring (a) their self-, inter- and intra-cohort perceptions; (b) ascribed social distance; (c) knowledge of aging; and (d) the relationships among these phenomena. Data were gathered using a Social Distance Scale, Goals of Life Index, Facts on Aging Quiz, and Aging Semantic Differentials. In general, elderly adults were the most devalued and middle-aged adults the most favored cohort. Unfavorable attitudes toward elderly people were predicted more by age-related social distance and societally induced biases than differential investments in psychosocial life tasks. Appraising one's member cohort more favorably than those outside it was paralleled by a tendency to view the self more favorably than peers. The discrepancy between societal and older individuals' views of aging suggests that the social breakdown syndrome itself may be breaking down: Older adults are moving away from a characterization of themselves as ineffective and dependent. A similar view might be engendered in younger cohorts if social distance were reduced and more attention paid to assertions of elderly adults rather than to societally induced stereotypes","author":[{"dropping-particle":"","family":"Luszcz","given":"M A","non-dropping-particle":"","parse-names":false,"suffix":""},{"dropping-particle":"","family":"Fitzgerald","given":"K M","non-dropping-particle":"","parse-names":false,"suffix":""}],"container-title":"Journals of Gerontology","id":"ITEM-1","issued":{"date-parts":[["1986"]]},"page":"234-240","title":"Understanding cohort differences in cross-generational, self, and peer perceptions","type":"article-journal","volume":"41"},"uris":["http://www.mendeley.com/documents/?uuid=30571395-7ea1-4225-bfe4-ac1ad2dcfc06","http://www.mendeley.com/documents/?uuid=af1e5a2f-cdc0-42c5-9af0-5ee485f5a91e"]}],"mendeley":{"formattedCitation":"(Luszcz and Fitzgerald 1986)","manualFormatting":"(Luszcz and Fitzgerald, 1986)","plainTextFormattedCitation":"(Luszcz and Fitzgerald 1986)","previouslyFormattedCitation":"(Luszcz and Fitzgerald 1986)"},"properties":{"noteIndex":0},"schema":"https://github.com/citation-style-language/schema/raw/master/csl-citation.json"}</w:instrText>
            </w:r>
            <w:r w:rsidRPr="007A0D4F">
              <w:fldChar w:fldCharType="separate"/>
            </w:r>
            <w:r w:rsidRPr="007A0D4F">
              <w:rPr>
                <w:noProof/>
              </w:rPr>
              <w:t xml:space="preserve">(Luszcz </w:t>
            </w:r>
            <w:r w:rsidR="00827147">
              <w:rPr>
                <w:noProof/>
              </w:rPr>
              <w:t>and</w:t>
            </w:r>
            <w:r w:rsidRPr="007A0D4F">
              <w:rPr>
                <w:noProof/>
              </w:rPr>
              <w:t xml:space="preserve"> Fitzgerald, 1986)</w:t>
            </w:r>
            <w:r w:rsidRPr="007A0D4F">
              <w:fldChar w:fldCharType="end"/>
            </w:r>
            <w:r>
              <w:t xml:space="preserve"> </w:t>
            </w:r>
          </w:p>
        </w:tc>
        <w:tc>
          <w:tcPr>
            <w:tcW w:w="279" w:type="pct"/>
            <w:tcBorders>
              <w:top w:val="single" w:sz="4" w:space="0" w:color="auto"/>
              <w:left w:val="single" w:sz="4" w:space="0" w:color="FFFFFF" w:themeColor="background1"/>
              <w:bottom w:val="dashed" w:sz="4" w:space="0" w:color="auto"/>
              <w:right w:val="single" w:sz="4" w:space="0" w:color="FFFFFF" w:themeColor="background1"/>
            </w:tcBorders>
          </w:tcPr>
          <w:p w14:paraId="37ADE9C9" w14:textId="77777777" w:rsidR="006D65A3" w:rsidRPr="00C5373A" w:rsidRDefault="006D65A3" w:rsidP="00D223CA">
            <w:r w:rsidRPr="00C5373A">
              <w:t>28</w:t>
            </w:r>
          </w:p>
        </w:tc>
        <w:tc>
          <w:tcPr>
            <w:tcW w:w="656" w:type="pct"/>
            <w:tcBorders>
              <w:top w:val="single" w:sz="4" w:space="0" w:color="auto"/>
              <w:left w:val="single" w:sz="4" w:space="0" w:color="FFFFFF" w:themeColor="background1"/>
              <w:bottom w:val="dashed" w:sz="4" w:space="0" w:color="auto"/>
              <w:right w:val="single" w:sz="4" w:space="0" w:color="FFFFFF" w:themeColor="background1"/>
            </w:tcBorders>
          </w:tcPr>
          <w:p w14:paraId="25EE8343" w14:textId="77777777" w:rsidR="006D65A3" w:rsidRDefault="006D65A3" w:rsidP="00D223CA">
            <w:r>
              <w:t>Likert</w:t>
            </w:r>
          </w:p>
          <w:p w14:paraId="4A2E6081" w14:textId="77777777" w:rsidR="006D65A3" w:rsidRPr="00C5373A" w:rsidRDefault="006D65A3" w:rsidP="00D223CA">
            <w:r>
              <w:t>1-7</w:t>
            </w:r>
          </w:p>
        </w:tc>
        <w:tc>
          <w:tcPr>
            <w:tcW w:w="672" w:type="pct"/>
            <w:tcBorders>
              <w:top w:val="single" w:sz="4" w:space="0" w:color="auto"/>
              <w:left w:val="single" w:sz="4" w:space="0" w:color="FFFFFF" w:themeColor="background1"/>
              <w:bottom w:val="dashed" w:sz="4" w:space="0" w:color="auto"/>
              <w:right w:val="single" w:sz="4" w:space="0" w:color="FFFFFF" w:themeColor="background1"/>
            </w:tcBorders>
          </w:tcPr>
          <w:p w14:paraId="7039136C" w14:textId="77777777" w:rsidR="006D65A3" w:rsidRDefault="006D65A3" w:rsidP="00D223CA">
            <w:r>
              <w:t xml:space="preserve">(1) </w:t>
            </w:r>
            <w:r w:rsidRPr="007309CF">
              <w:t xml:space="preserve">Personal accept- ability </w:t>
            </w:r>
            <w:r>
              <w:t xml:space="preserve">vs </w:t>
            </w:r>
            <w:r w:rsidRPr="007309CF">
              <w:t>unacceptability</w:t>
            </w:r>
          </w:p>
          <w:p w14:paraId="58AAF8EA" w14:textId="77777777" w:rsidR="006D65A3" w:rsidRDefault="006D65A3" w:rsidP="00D223CA">
            <w:r>
              <w:t xml:space="preserve">(2) </w:t>
            </w:r>
            <w:r w:rsidRPr="007309CF">
              <w:t xml:space="preserve">Instrumentality versus ineffec- tiveness </w:t>
            </w:r>
          </w:p>
          <w:p w14:paraId="321C0B64" w14:textId="77777777" w:rsidR="006D65A3" w:rsidRDefault="006D65A3" w:rsidP="00D223CA">
            <w:r>
              <w:t xml:space="preserve">(3) </w:t>
            </w:r>
            <w:r w:rsidRPr="007309CF">
              <w:t xml:space="preserve">Autonomy versus dependency </w:t>
            </w:r>
          </w:p>
          <w:p w14:paraId="78EDC1C2" w14:textId="77777777" w:rsidR="006D65A3" w:rsidRPr="00C5373A" w:rsidRDefault="006D65A3" w:rsidP="00D223CA">
            <w:r>
              <w:t xml:space="preserve">(4) </w:t>
            </w:r>
            <w:r w:rsidRPr="007309CF">
              <w:t>Integrity versus nonintegrity</w:t>
            </w:r>
          </w:p>
        </w:tc>
        <w:tc>
          <w:tcPr>
            <w:tcW w:w="507" w:type="pct"/>
            <w:tcBorders>
              <w:left w:val="single" w:sz="4" w:space="0" w:color="FFFFFF" w:themeColor="background1"/>
              <w:bottom w:val="dashed" w:sz="4" w:space="0" w:color="auto"/>
              <w:right w:val="single" w:sz="4" w:space="0" w:color="FFFFFF" w:themeColor="background1"/>
            </w:tcBorders>
          </w:tcPr>
          <w:p w14:paraId="542F25CA" w14:textId="77777777" w:rsidR="006D65A3" w:rsidRDefault="006D65A3" w:rsidP="00D223CA">
            <w:r>
              <w:t>(1).83</w:t>
            </w:r>
          </w:p>
          <w:p w14:paraId="2FC98908" w14:textId="77777777" w:rsidR="006D65A3" w:rsidRDefault="006D65A3" w:rsidP="00D223CA">
            <w:r>
              <w:t>(2).82</w:t>
            </w:r>
          </w:p>
          <w:p w14:paraId="619AB8CB" w14:textId="77777777" w:rsidR="006D65A3" w:rsidRDefault="006D65A3" w:rsidP="00D223CA">
            <w:r>
              <w:t>(3).83</w:t>
            </w:r>
          </w:p>
          <w:p w14:paraId="07B02921" w14:textId="77777777" w:rsidR="006D65A3" w:rsidRPr="00C5373A" w:rsidRDefault="006D65A3" w:rsidP="00D223CA">
            <w:r>
              <w:t>(4).74</w:t>
            </w:r>
          </w:p>
        </w:tc>
        <w:tc>
          <w:tcPr>
            <w:tcW w:w="521" w:type="pct"/>
            <w:tcBorders>
              <w:left w:val="single" w:sz="4" w:space="0" w:color="FFFFFF" w:themeColor="background1"/>
              <w:bottom w:val="dashed" w:sz="4" w:space="0" w:color="auto"/>
              <w:right w:val="single" w:sz="4" w:space="0" w:color="FFFFFF" w:themeColor="background1"/>
            </w:tcBorders>
          </w:tcPr>
          <w:p w14:paraId="0C268140" w14:textId="77777777" w:rsidR="006D65A3" w:rsidRPr="00C5373A" w:rsidRDefault="006D65A3" w:rsidP="00D223CA">
            <w:r>
              <w:t>NR</w:t>
            </w:r>
          </w:p>
        </w:tc>
        <w:tc>
          <w:tcPr>
            <w:tcW w:w="604" w:type="pct"/>
            <w:tcBorders>
              <w:left w:val="single" w:sz="4" w:space="0" w:color="FFFFFF" w:themeColor="background1"/>
              <w:bottom w:val="dashed" w:sz="4" w:space="0" w:color="auto"/>
              <w:right w:val="single" w:sz="4" w:space="0" w:color="FFFFFF" w:themeColor="background1"/>
            </w:tcBorders>
          </w:tcPr>
          <w:p w14:paraId="3C3938CF" w14:textId="77777777" w:rsidR="006D65A3" w:rsidRPr="00C5373A" w:rsidRDefault="006D65A3" w:rsidP="00D223CA">
            <w:r>
              <w:t>NR</w:t>
            </w:r>
          </w:p>
        </w:tc>
        <w:tc>
          <w:tcPr>
            <w:tcW w:w="472" w:type="pct"/>
            <w:tcBorders>
              <w:left w:val="single" w:sz="4" w:space="0" w:color="FFFFFF" w:themeColor="background1"/>
              <w:bottom w:val="dashed" w:sz="4" w:space="0" w:color="auto"/>
              <w:right w:val="single" w:sz="4" w:space="0" w:color="FFFFFF" w:themeColor="background1"/>
            </w:tcBorders>
          </w:tcPr>
          <w:p w14:paraId="7A453EC1" w14:textId="77777777" w:rsidR="006D65A3" w:rsidRPr="00C5373A" w:rsidRDefault="006D65A3" w:rsidP="00D223CA">
            <w:r>
              <w:t>NR</w:t>
            </w:r>
          </w:p>
        </w:tc>
      </w:tr>
      <w:tr w:rsidR="000F7151" w:rsidRPr="007A0D4F" w14:paraId="103BEB8B"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43489928" w14:textId="77777777" w:rsidR="000F7151" w:rsidRDefault="000F7151" w:rsidP="000F7151">
            <w:r>
              <w:t>Semantic Differentials</w:t>
            </w:r>
          </w:p>
          <w:p w14:paraId="5F8E03C8" w14:textId="25A38D2E" w:rsidR="000F7151" w:rsidRPr="007A0D4F" w:rsidRDefault="000F7151" w:rsidP="000F7151">
            <w:r w:rsidRPr="007A0D4F">
              <w:rPr>
                <w:rFonts w:cstheme="minorHAnsi"/>
              </w:rPr>
              <w:t>Example item</w:t>
            </w:r>
            <w:r>
              <w:rPr>
                <w:rFonts w:cstheme="minorHAnsi"/>
              </w:rPr>
              <w:t>: Patient-impatient</w:t>
            </w:r>
            <w:r w:rsidRPr="007309CF">
              <w:rPr>
                <w:rFonts w:cstheme="minorHAnsi"/>
              </w:rPr>
              <w:t xml:space="preserve"> </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6633E7EB" w14:textId="26A3F2BC" w:rsidR="000F7151" w:rsidRPr="007A0D4F" w:rsidRDefault="000F7151" w:rsidP="000F7151">
            <w:r w:rsidRPr="007A0D4F">
              <w:fldChar w:fldCharType="begin" w:fldLock="1"/>
            </w:r>
            <w:r>
              <w:instrText>ADDIN CSL_CITATION {"citationItems":[{"id":"ITEM-1","itemData":{"ISSN":"0165-0254","abstract":"Concerning the relation between age stereotypes and self-views in older people, three general assumptions can be distinguished: (1) age stereotypes contaminate the self-views of older people (\"contamination hypothesis\"), (2) age stereotypes serve as a reference standard for self-enhancing comparisons (\"comparison hypothesis\"), (3) individually held age stereotypes are a projection of elderly persons' self-views (\"externalisation hypothesis\"). These hypotheses were evaluated in a cross-sequential study assessing self-ratings and ratings of the \"typical old person\" over a longitudinal interval of 8 years in a sample of 690 participants (initial age range 54-77 years). Conforming to the contamination hypothesis (but contrary to the comparison hypothesis), stereotyped expectations about elderly people predicted later self-appraisals. Conforming with the externalisation hypothesis, self-views had an influence on individually held age stereotypes. Findings also highlight the importance of differential factors: A disposition to flexibly disengage from blocked goals shields self-views from self-deprecating influences of negative age stereotypes in old age.","author":[{"dropping-particle":"","family":"Rothermund","given":"Klaus","non-dropping-particle":"","parse-names":false,"suffix":""},{"dropping-particle":"","family":"Brandtstadter","given":"Jochen","non-dropping-particle":"","parse-names":false,"suffix":""}],"container-title":"International Journal of Behavioral Development","id":"ITEM-1","issue":"6","issued":{"date-parts":[["2003","11","1"]]},"page":"549-554","title":"Age stereotypes and self-views in later life:Evaluating rival assumptions","type":"article-journal","volume":"27"},"uris":["http://www.mendeley.com/documents/?uuid=4e2f4554-2aad-4325-85c0-7f936cb387be"]}],"mendeley":{"formattedCitation":"(Rothermund and Brandtstadter 2003)","manualFormatting":"(Rothermund and Brandtstadter, 2003)","plainTextFormattedCitation":"(Rothermund and Brandtstadter 2003)","previouslyFormattedCitation":"(Rothermund and Brandtstadter 2003)"},"properties":{"noteIndex":0},"schema":"https://github.com/citation-style-language/schema/raw/master/csl-citation.json"}</w:instrText>
            </w:r>
            <w:r w:rsidRPr="007A0D4F">
              <w:fldChar w:fldCharType="separate"/>
            </w:r>
            <w:r w:rsidRPr="007A0D4F">
              <w:rPr>
                <w:noProof/>
              </w:rPr>
              <w:t xml:space="preserve">(Rothermund </w:t>
            </w:r>
            <w:r>
              <w:rPr>
                <w:noProof/>
              </w:rPr>
              <w:t>and</w:t>
            </w:r>
            <w:r w:rsidRPr="007A0D4F">
              <w:rPr>
                <w:noProof/>
              </w:rPr>
              <w:t xml:space="preserve"> Brandtstadter, 2003)</w:t>
            </w:r>
            <w:r w:rsidRPr="007A0D4F">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70552186" w14:textId="799D15CC" w:rsidR="000F7151" w:rsidRPr="007A0D4F" w:rsidRDefault="000F7151" w:rsidP="000F7151">
            <w:r>
              <w:t>32</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4B460D60" w14:textId="77777777" w:rsidR="000F7151" w:rsidRDefault="000F7151" w:rsidP="000F7151">
            <w:r>
              <w:t>Likert</w:t>
            </w:r>
          </w:p>
          <w:p w14:paraId="0CF3F4E3" w14:textId="35BC9BAE" w:rsidR="000F7151" w:rsidRPr="007A0D4F" w:rsidRDefault="000F7151" w:rsidP="000F7151">
            <w:r>
              <w:t>1-11</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06066ED4" w14:textId="5106CBC7" w:rsidR="000F7151" w:rsidRPr="007A0D4F" w:rsidRDefault="00B7783E" w:rsidP="000F7151">
            <w:r>
              <w:t>N/A</w:t>
            </w:r>
          </w:p>
        </w:tc>
        <w:tc>
          <w:tcPr>
            <w:tcW w:w="507" w:type="pct"/>
            <w:tcBorders>
              <w:left w:val="single" w:sz="4" w:space="0" w:color="FFFFFF" w:themeColor="background1"/>
              <w:right w:val="single" w:sz="4" w:space="0" w:color="FFFFFF" w:themeColor="background1"/>
            </w:tcBorders>
          </w:tcPr>
          <w:p w14:paraId="3FD65DA2" w14:textId="686A4E79" w:rsidR="000F7151" w:rsidRPr="007A0D4F" w:rsidRDefault="000F7151" w:rsidP="000F7151">
            <w:r>
              <w:t>.92</w:t>
            </w:r>
          </w:p>
        </w:tc>
        <w:tc>
          <w:tcPr>
            <w:tcW w:w="521" w:type="pct"/>
            <w:tcBorders>
              <w:left w:val="single" w:sz="4" w:space="0" w:color="FFFFFF" w:themeColor="background1"/>
              <w:right w:val="single" w:sz="4" w:space="0" w:color="FFFFFF" w:themeColor="background1"/>
            </w:tcBorders>
          </w:tcPr>
          <w:p w14:paraId="1DD2E68C" w14:textId="3D61AFBB" w:rsidR="000F7151" w:rsidRPr="007A0D4F" w:rsidRDefault="000F7151" w:rsidP="000F7151">
            <w:r>
              <w:t>NR</w:t>
            </w:r>
          </w:p>
        </w:tc>
        <w:tc>
          <w:tcPr>
            <w:tcW w:w="604" w:type="pct"/>
            <w:tcBorders>
              <w:left w:val="single" w:sz="4" w:space="0" w:color="FFFFFF" w:themeColor="background1"/>
              <w:right w:val="single" w:sz="4" w:space="0" w:color="FFFFFF" w:themeColor="background1"/>
            </w:tcBorders>
          </w:tcPr>
          <w:p w14:paraId="3EE34268" w14:textId="6AC0CA93" w:rsidR="000F7151" w:rsidRPr="007A0D4F" w:rsidRDefault="000F7151" w:rsidP="000F7151">
            <w:r>
              <w:t>NR</w:t>
            </w:r>
          </w:p>
        </w:tc>
        <w:tc>
          <w:tcPr>
            <w:tcW w:w="472" w:type="pct"/>
            <w:tcBorders>
              <w:left w:val="single" w:sz="4" w:space="0" w:color="FFFFFF" w:themeColor="background1"/>
              <w:right w:val="single" w:sz="4" w:space="0" w:color="FFFFFF" w:themeColor="background1"/>
            </w:tcBorders>
          </w:tcPr>
          <w:p w14:paraId="2F775671" w14:textId="205F10AA" w:rsidR="000F7151" w:rsidRPr="007A0D4F" w:rsidRDefault="000F7151" w:rsidP="000F7151">
            <w:r>
              <w:t>1 factor structure confirmed</w:t>
            </w:r>
          </w:p>
        </w:tc>
      </w:tr>
      <w:tr w:rsidR="000F7151" w:rsidRPr="007A0D4F" w14:paraId="723A050A"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7C23BA81" w14:textId="77777777" w:rsidR="000F7151" w:rsidRPr="007A0D4F" w:rsidRDefault="000F7151" w:rsidP="000F7151">
            <w:r w:rsidRPr="007A0D4F">
              <w:t>Age Attributions Vignettes</w:t>
            </w:r>
          </w:p>
          <w:p w14:paraId="01B6DE61" w14:textId="77777777" w:rsidR="000F7151" w:rsidRPr="007A0D4F" w:rsidRDefault="000F7151" w:rsidP="000F7151">
            <w:r w:rsidRPr="007A0D4F">
              <w:t>Example item: If you lost your keys how much would it be due to an age attribution and how much would it be due to an extenuating circumstance?</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5F7DD7EC" w14:textId="7779818E" w:rsidR="000F7151" w:rsidRPr="007A0D4F" w:rsidRDefault="000F7151" w:rsidP="000F7151">
            <w:pPr>
              <w:rPr>
                <w:rFonts w:cstheme="minorHAnsi"/>
              </w:rPr>
            </w:pPr>
            <w:r w:rsidRPr="007A0D4F">
              <w:fldChar w:fldCharType="begin" w:fldLock="1"/>
            </w:r>
            <w:r>
              <w:instrText>ADDIN CSL_CITATION {"citationItems":[{"id":"ITEM-1","itemData":{"DOI":"10.1093/geronb/gbp002","ISBN":"1079-5014","ISSN":"10795014","PMID":"19339342","abstract":"Older Americans often attribute health problems to old age, rather than to extenuating circumstances. Previous studies of Americans found that age attributions predict adverse health outcomes. We examined whether culture influences both the tendency to make age attributions and their effect on aging health. We found that (a) Japanese were significantly more likely to make age attributions than Americans; (b) age attributions were significantly associated with worse functional health among older Americans, but not older Japanese; (c) interdependence was significantly higher among older Japanese; and (d) older participants higher in interdependence were less likely to experience the association between greater age attributions and worse functional health. This study suggests the association is not inevitable when culture provides a countervailing force.","author":[{"dropping-particle":"","family":"Levy","given":"B. R.","non-dropping-particle":"","parse-names":false,"suffix":""},{"dropping-particle":"","family":"Ashman","given":"O.","non-dropping-particle":"","parse-names":false,"suffix":""},{"dropping-particle":"","family":"Slade","given":"M. D.","non-dropping-particle":"","parse-names":false,"suffix":""}],"container-title":"Journals of Gerontology - Series B Psychological Sciences and Social Sciences","id":"ITEM-1","issue":"3","issued":{"date-parts":[["2009"]]},"page":"335-338","title":"Age attributions and aging health: Contrast between the United States and Japan","type":"article-journal","volume":"64"},"uris":["http://www.mendeley.com/documents/?uuid=f9b18d00-504e-4ede-a628-2bc287022880","http://www.mendeley.com/documents/?uuid=00d014ac-d1be-46bb-8f4c-af367c01df60"]}],"mendeley":{"formattedCitation":"(Levy et al. 2009)","manualFormatting":"(Levy, Ashman, and Slade, 2009)","plainTextFormattedCitation":"(Levy et al. 2009)","previouslyFormattedCitation":"(Levy et al. 2009)"},"properties":{"noteIndex":0},"schema":"https://github.com/citation-style-language/schema/raw/master/csl-citation.json"}</w:instrText>
            </w:r>
            <w:r w:rsidRPr="007A0D4F">
              <w:fldChar w:fldCharType="separate"/>
            </w:r>
            <w:r w:rsidRPr="00A2318E">
              <w:rPr>
                <w:noProof/>
              </w:rPr>
              <w:t xml:space="preserve">(Levy, Ashman, </w:t>
            </w:r>
            <w:r>
              <w:rPr>
                <w:noProof/>
              </w:rPr>
              <w:t>and</w:t>
            </w:r>
            <w:r w:rsidRPr="00A2318E">
              <w:rPr>
                <w:noProof/>
              </w:rPr>
              <w:t xml:space="preserve"> Slade, 2009)</w:t>
            </w:r>
            <w:r w:rsidRPr="007A0D4F">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79D16AC6" w14:textId="77777777" w:rsidR="000F7151" w:rsidRPr="007A0D4F" w:rsidRDefault="000F7151" w:rsidP="000F7151">
            <w:r w:rsidRPr="007A0D4F">
              <w:t>2</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71FA304D" w14:textId="77777777" w:rsidR="000F7151" w:rsidRPr="007A0D4F" w:rsidRDefault="000F7151" w:rsidP="000F7151">
            <w:r w:rsidRPr="007A0D4F">
              <w:t>Likert</w:t>
            </w:r>
          </w:p>
          <w:p w14:paraId="261BFC46" w14:textId="77777777" w:rsidR="000F7151" w:rsidRPr="007A0D4F" w:rsidRDefault="000F7151" w:rsidP="000F7151">
            <w:r w:rsidRPr="007A0D4F">
              <w:t>1-6</w:t>
            </w:r>
          </w:p>
          <w:p w14:paraId="1AA9DE7A" w14:textId="77777777" w:rsidR="000F7151" w:rsidRPr="007A0D4F" w:rsidRDefault="000F7151" w:rsidP="000F7151">
            <w:r w:rsidRPr="007A0D4F">
              <w:t>strongly disagree - strongly agree</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01C8A805" w14:textId="77777777" w:rsidR="000F7151" w:rsidRPr="007A0D4F" w:rsidRDefault="000F7151" w:rsidP="000F7151">
            <w:r w:rsidRPr="007A0D4F">
              <w:t xml:space="preserve">(1) Cognitive </w:t>
            </w:r>
          </w:p>
          <w:p w14:paraId="09E2760D" w14:textId="77777777" w:rsidR="000F7151" w:rsidRPr="007A0D4F" w:rsidRDefault="000F7151" w:rsidP="000F7151">
            <w:r w:rsidRPr="007A0D4F">
              <w:t>(2) Physical</w:t>
            </w:r>
          </w:p>
        </w:tc>
        <w:tc>
          <w:tcPr>
            <w:tcW w:w="507" w:type="pct"/>
            <w:tcBorders>
              <w:left w:val="single" w:sz="4" w:space="0" w:color="FFFFFF" w:themeColor="background1"/>
              <w:right w:val="single" w:sz="4" w:space="0" w:color="FFFFFF" w:themeColor="background1"/>
            </w:tcBorders>
          </w:tcPr>
          <w:p w14:paraId="4FD786F9" w14:textId="77777777" w:rsidR="000F7151" w:rsidRPr="007A0D4F" w:rsidRDefault="000F7151" w:rsidP="000F7151">
            <w:r w:rsidRPr="007A0D4F">
              <w:t>(1) .59</w:t>
            </w:r>
          </w:p>
          <w:p w14:paraId="1A61DC69" w14:textId="77777777" w:rsidR="000F7151" w:rsidRPr="007A0D4F" w:rsidRDefault="000F7151" w:rsidP="000F7151">
            <w:pPr>
              <w:rPr>
                <w:b/>
              </w:rPr>
            </w:pPr>
            <w:r w:rsidRPr="007A0D4F">
              <w:t>(2) .50</w:t>
            </w:r>
          </w:p>
        </w:tc>
        <w:tc>
          <w:tcPr>
            <w:tcW w:w="521" w:type="pct"/>
            <w:tcBorders>
              <w:left w:val="single" w:sz="4" w:space="0" w:color="FFFFFF" w:themeColor="background1"/>
              <w:right w:val="single" w:sz="4" w:space="0" w:color="FFFFFF" w:themeColor="background1"/>
            </w:tcBorders>
          </w:tcPr>
          <w:p w14:paraId="37516A28" w14:textId="77777777" w:rsidR="000F7151" w:rsidRPr="007A0D4F" w:rsidRDefault="000F7151" w:rsidP="000F7151">
            <w:r w:rsidRPr="007A0D4F">
              <w:t>NR</w:t>
            </w:r>
          </w:p>
        </w:tc>
        <w:tc>
          <w:tcPr>
            <w:tcW w:w="604" w:type="pct"/>
            <w:tcBorders>
              <w:left w:val="single" w:sz="4" w:space="0" w:color="FFFFFF" w:themeColor="background1"/>
              <w:right w:val="single" w:sz="4" w:space="0" w:color="FFFFFF" w:themeColor="background1"/>
            </w:tcBorders>
          </w:tcPr>
          <w:p w14:paraId="49625B58" w14:textId="77777777" w:rsidR="000F7151" w:rsidRPr="007A0D4F" w:rsidRDefault="000F7151" w:rsidP="000F7151">
            <w:r w:rsidRPr="007A0D4F">
              <w:t>NR</w:t>
            </w:r>
          </w:p>
        </w:tc>
        <w:tc>
          <w:tcPr>
            <w:tcW w:w="472" w:type="pct"/>
            <w:tcBorders>
              <w:left w:val="single" w:sz="4" w:space="0" w:color="FFFFFF" w:themeColor="background1"/>
              <w:right w:val="single" w:sz="4" w:space="0" w:color="FFFFFF" w:themeColor="background1"/>
            </w:tcBorders>
          </w:tcPr>
          <w:p w14:paraId="5D571E80" w14:textId="77777777" w:rsidR="000F7151" w:rsidRPr="007A0D4F" w:rsidRDefault="000F7151" w:rsidP="000F7151">
            <w:r w:rsidRPr="007A0D4F">
              <w:t>NR</w:t>
            </w:r>
          </w:p>
        </w:tc>
      </w:tr>
      <w:tr w:rsidR="000F7151" w:rsidRPr="007A0D4F" w14:paraId="515989A3"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36E04A18" w14:textId="4DD000EC" w:rsidR="000F7151" w:rsidRPr="007A0D4F" w:rsidRDefault="000F7151" w:rsidP="000F7151">
            <w:pPr>
              <w:rPr>
                <w:i/>
              </w:rPr>
            </w:pPr>
            <w:r>
              <w:t xml:space="preserve">(1) </w:t>
            </w:r>
            <w:r w:rsidRPr="007A0D4F">
              <w:t xml:space="preserve">Negative age-stereotypes subscale of Attitudes towards older people scale (ATOP) </w:t>
            </w:r>
            <w:r w:rsidRPr="007A0D4F">
              <w:fldChar w:fldCharType="begin" w:fldLock="1"/>
            </w:r>
            <w:r>
              <w:instrText>ADDIN CSL_CITATION {"citationItems":[{"id":"ITEM-1","itemData":{"author":[{"dropping-particle":"","family":"Tuckman","given":"J","non-dropping-particle":"","parse-names":false,"suffix":""},{"dropping-particle":"","family":"Lorge","given":"I","non-dropping-particle":"","parse-names":false,"suffix":""}],"container-title":"Journal of Social Psychology","id":"ITEM-1","issued":{"date-parts":[["1953"]]},"page":"249-260","title":"Attitudes toward old people","type":"article-journal","volume":"37"},"uris":["http://www.mendeley.com/documents/?uuid=424e09f1-93c6-4cff-9a5f-1f7d542336f8","http://www.mendeley.com/documents/?uuid=28227536-0a56-4658-8675-aa3f2ffa0282"]}],"mendeley":{"formattedCitation":"(Tuckman and Lorge 1953)","manualFormatting":"(Tuckman and Lorge, 1953)","plainTextFormattedCitation":"(Tuckman and Lorge 1953)","previouslyFormattedCitation":"(Tuckman and Lorge 1953)"},"properties":{"noteIndex":0},"schema":"https://github.com/citation-style-language/schema/raw/master/csl-citation.json"}</w:instrText>
            </w:r>
            <w:r w:rsidRPr="007A0D4F">
              <w:fldChar w:fldCharType="separate"/>
            </w:r>
            <w:r w:rsidRPr="007A0D4F">
              <w:rPr>
                <w:noProof/>
              </w:rPr>
              <w:t xml:space="preserve">(Tuckman </w:t>
            </w:r>
            <w:r>
              <w:rPr>
                <w:noProof/>
              </w:rPr>
              <w:t>and</w:t>
            </w:r>
            <w:r w:rsidRPr="007A0D4F">
              <w:rPr>
                <w:noProof/>
              </w:rPr>
              <w:t xml:space="preserve"> Lorge, 1953)</w:t>
            </w:r>
            <w:r w:rsidRPr="007A0D4F">
              <w:fldChar w:fldCharType="end"/>
            </w:r>
            <w:r w:rsidRPr="007A0D4F">
              <w:t xml:space="preserve">. </w:t>
            </w:r>
            <w:r w:rsidRPr="007A0D4F">
              <w:rPr>
                <w:i/>
              </w:rPr>
              <w:t>Example item: “old people are absent minded”</w:t>
            </w:r>
          </w:p>
          <w:p w14:paraId="55873F21" w14:textId="77777777" w:rsidR="000F7151" w:rsidRPr="007A0D4F" w:rsidRDefault="000F7151" w:rsidP="000F7151">
            <w:pPr>
              <w:rPr>
                <w:rFonts w:cstheme="minorHAnsi"/>
                <w:b/>
              </w:rPr>
            </w:pPr>
            <w:r>
              <w:t xml:space="preserve">(2) </w:t>
            </w:r>
            <w:r w:rsidRPr="007A0D4F">
              <w:t>Plus 1 self-relevance item: “at what age does someone become old?”</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408DA89C" w14:textId="225C4A39" w:rsidR="000F7151" w:rsidRDefault="000F7151" w:rsidP="000F7151">
            <w:pPr>
              <w:rPr>
                <w:rFonts w:cstheme="minorHAnsi"/>
              </w:rPr>
            </w:pPr>
            <w:r w:rsidRPr="007A0D4F">
              <w:fldChar w:fldCharType="begin" w:fldLock="1"/>
            </w:r>
            <w:r>
              <w:instrText>ADDIN CSL_CITATION {"citationItems":[{"id":"ITEM-1","itemData":{"abstract":"Previous studies showed that negative self-stereotypes detrimentally affect the cognitive performance of marginalized group members; however, these findings were confined to short-term experiments. In the present study, we considered whether stereotypes predicted memory over time, which had not been previously examined. We also considered whether self-relevance increased the influence of stereotypes on memory over time. Multiple waves of memory performance were analyzed using individual growth models. The sample consisted of 395 participants in the Baltimore Longitudinal Study of Aging. Those with more negative age stereotypes demonstrated significantly worse memory performance over 38 years than those with less negative age stereotypes, after adjusting for relevant covariates. The decline in memory performance for those aged 60 and above was 30.2% greater for the more negative age stereotype group than for the less negative age stereotype group. Also, the impact of age stereotypes on memory was significantly greater among those for whom the age stereotypes were self-relevant. This study shows that the adverse influence of negative self-stereotypes on cognitive performance is not limited to a short-term laboratory effect. Rather, the findings demonstrate, for the first time, that stereotypes also predict memory performance over an extended period in the community","author":[{"dropping-particle":"","family":"Levy","given":"B R","non-dropping-particle":"","parse-names":false,"suffix":""},{"dropping-particle":"","family":"Zonderman","given":"A B","non-dropping-particle":"","parse-names":false,"suffix":""},{"dropping-particle":"","family":"Slade","given":"M D","non-dropping-particle":"","parse-names":false,"suffix":""},{"dropping-particle":"","family":"Ferrucci","given":"L","non-dropping-particle":"","parse-names":false,"suffix":""}],"container-title":"The journals of gerontology. Series B, Psychological sciences and social sciences","id":"ITEM-1","issued":{"date-parts":[["2012"]]},"page":"432-436","title":"Memory shaped by age stereotypes over time","type":"article-journal","volume":"67"},"uris":["http://www.mendeley.com/documents/?uuid=5f1983cf-8ce1-4186-8689-6449fb182e67","http://www.mendeley.com/documents/?uuid=fe2b16a0-8288-48a0-99df-900ff1935f81"]}],"mendeley":{"formattedCitation":"(Levy et al. 2012b)","manualFormatting":"(Levy, Zonderman, Slade, and Ferrucci, 2012)","plainTextFormattedCitation":"(Levy et al. 2012b)","previouslyFormattedCitation":"(Levy et al. 2012b)"},"properties":{"noteIndex":0},"schema":"https://github.com/citation-style-language/schema/raw/master/csl-citation.json"}</w:instrText>
            </w:r>
            <w:r w:rsidRPr="007A0D4F">
              <w:fldChar w:fldCharType="separate"/>
            </w:r>
            <w:r w:rsidRPr="00A2318E">
              <w:rPr>
                <w:noProof/>
              </w:rPr>
              <w:t xml:space="preserve">(Levy, Zonderman, Slade, </w:t>
            </w:r>
            <w:r>
              <w:rPr>
                <w:noProof/>
              </w:rPr>
              <w:t>and</w:t>
            </w:r>
            <w:r w:rsidRPr="00A2318E">
              <w:rPr>
                <w:noProof/>
              </w:rPr>
              <w:t xml:space="preserve"> Ferrucci, 2012)</w:t>
            </w:r>
            <w:r w:rsidRPr="007A0D4F">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158A376D" w14:textId="77777777" w:rsidR="000F7151" w:rsidRPr="004104D8" w:rsidRDefault="000F7151" w:rsidP="000F7151">
            <w:r>
              <w:t>16</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727D0066" w14:textId="77777777" w:rsidR="000F7151" w:rsidRPr="004104D8" w:rsidRDefault="000F7151" w:rsidP="000F7151">
            <w:r>
              <w:t xml:space="preserve">(1) </w:t>
            </w:r>
            <w:r w:rsidRPr="004104D8">
              <w:t xml:space="preserve">Total score </w:t>
            </w:r>
            <w:r>
              <w:t>0</w:t>
            </w:r>
            <w:r w:rsidRPr="004104D8">
              <w:t>-16</w:t>
            </w:r>
            <w:r>
              <w:t xml:space="preserve"> (unclear how each item is rated)</w:t>
            </w:r>
          </w:p>
          <w:p w14:paraId="408544E9" w14:textId="77777777" w:rsidR="000F7151" w:rsidRPr="004104D8" w:rsidRDefault="000F7151" w:rsidP="000F7151">
            <w:r w:rsidRPr="004104D8">
              <w:t>(2) Below own age scored as 1, above own age scored as 0</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53B18239" w14:textId="77777777" w:rsidR="000F7151" w:rsidRPr="007A0D4F" w:rsidRDefault="000F7151" w:rsidP="000F7151">
            <w:r w:rsidRPr="007A0D4F">
              <w:t>N/A</w:t>
            </w:r>
          </w:p>
        </w:tc>
        <w:tc>
          <w:tcPr>
            <w:tcW w:w="507" w:type="pct"/>
            <w:tcBorders>
              <w:left w:val="single" w:sz="4" w:space="0" w:color="FFFFFF" w:themeColor="background1"/>
              <w:right w:val="single" w:sz="4" w:space="0" w:color="FFFFFF" w:themeColor="background1"/>
            </w:tcBorders>
          </w:tcPr>
          <w:p w14:paraId="5BDDADE8" w14:textId="77777777" w:rsidR="000F7151" w:rsidRPr="007A0D4F" w:rsidRDefault="000F7151" w:rsidP="000F7151">
            <w:r w:rsidRPr="007A0D4F">
              <w:t>NR</w:t>
            </w:r>
          </w:p>
        </w:tc>
        <w:tc>
          <w:tcPr>
            <w:tcW w:w="521" w:type="pct"/>
            <w:tcBorders>
              <w:left w:val="single" w:sz="4" w:space="0" w:color="FFFFFF" w:themeColor="background1"/>
              <w:right w:val="single" w:sz="4" w:space="0" w:color="FFFFFF" w:themeColor="background1"/>
            </w:tcBorders>
          </w:tcPr>
          <w:p w14:paraId="62657805" w14:textId="77777777" w:rsidR="000F7151" w:rsidRPr="007A0D4F" w:rsidRDefault="000F7151" w:rsidP="000F7151">
            <w:r w:rsidRPr="007A0D4F">
              <w:t>NR</w:t>
            </w:r>
          </w:p>
        </w:tc>
        <w:tc>
          <w:tcPr>
            <w:tcW w:w="604" w:type="pct"/>
            <w:tcBorders>
              <w:left w:val="single" w:sz="4" w:space="0" w:color="FFFFFF" w:themeColor="background1"/>
              <w:right w:val="single" w:sz="4" w:space="0" w:color="FFFFFF" w:themeColor="background1"/>
            </w:tcBorders>
          </w:tcPr>
          <w:p w14:paraId="69BA3061" w14:textId="77777777" w:rsidR="000F7151" w:rsidRPr="007A0D4F" w:rsidRDefault="000F7151" w:rsidP="000F7151">
            <w:r w:rsidRPr="007A0D4F">
              <w:t>NR</w:t>
            </w:r>
          </w:p>
        </w:tc>
        <w:tc>
          <w:tcPr>
            <w:tcW w:w="472" w:type="pct"/>
            <w:tcBorders>
              <w:left w:val="single" w:sz="4" w:space="0" w:color="FFFFFF" w:themeColor="background1"/>
              <w:right w:val="single" w:sz="4" w:space="0" w:color="FFFFFF" w:themeColor="background1"/>
            </w:tcBorders>
          </w:tcPr>
          <w:p w14:paraId="26DEEDE7" w14:textId="77777777" w:rsidR="000F7151" w:rsidRPr="007A0D4F" w:rsidRDefault="000F7151" w:rsidP="000F7151">
            <w:r w:rsidRPr="007A0D4F">
              <w:t>NR</w:t>
            </w:r>
          </w:p>
        </w:tc>
      </w:tr>
      <w:tr w:rsidR="000F7151" w:rsidRPr="007A0D4F" w14:paraId="7B83EF4E"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7302206E" w14:textId="77777777" w:rsidR="000F7151" w:rsidRPr="007A0D4F" w:rsidRDefault="000F7151" w:rsidP="000F7151">
            <w:r w:rsidRPr="007A0D4F">
              <w:t xml:space="preserve">Outer and Inner Selves. </w:t>
            </w:r>
          </w:p>
          <w:p w14:paraId="33A32395" w14:textId="77777777" w:rsidR="000F7151" w:rsidRPr="007A0D4F" w:rsidRDefault="000F7151" w:rsidP="000F7151">
            <w:r w:rsidRPr="007A0D4F">
              <w:t>Item examples: “when you think about yourself what are the first 5 words that come to mind?” and “when you think of an old person what are the first 5 words that come to mind?”</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1498DC47" w14:textId="2D3C08B2" w:rsidR="000F7151" w:rsidRPr="007A0D4F" w:rsidRDefault="000F7151" w:rsidP="000F7151">
            <w:pPr>
              <w:rPr>
                <w:rFonts w:cstheme="minorHAnsi"/>
              </w:rPr>
            </w:pPr>
            <w:r>
              <w:fldChar w:fldCharType="begin" w:fldLock="1"/>
            </w:r>
            <w:r>
              <w:instrText>ADDIN CSL_CITATION {"citationItems":[{"id":"ITEM-1","itemData":{"ISSN":"0091-4150","abstract":"Japanese scholars have reported that the Japanese people tend to maintain highly developed outer and inner selves. This study examines how these selves impact on aging. We hypothesized that the Japanese elderly would express more negative attitudes toward old people in general but more positive self-concepts than elders in China and the United States. The results supported this predicted pattern. They suggest an unusual dynamic of aging and self-identity in Japan that can shed light on the role of the self in accepting or rejecting societal stereotypes about aging","author":[{"dropping-particle":"","family":"Levy","given":"B. R.","non-dropping-particle":"","parse-names":false,"suffix":""}],"container-title":"International Journal of Aging and Human Development","id":"ITEM-1","issued":{"date-parts":[["1999"]]},"page":"131-144","title":"The inner self of the Japanese elderly: A defense against negative stereotypes of aging","type":"article-journal","volume":"48"},"uris":["http://www.mendeley.com/documents/?uuid=6f35f407-0a9b-4c80-993b-43102569b548","http://www.mendeley.com/documents/?uuid=5c40622b-916e-432f-853e-656f3b105502"]}],"mendeley":{"formattedCitation":"(Levy 1999a)","plainTextFormattedCitation":"(Levy 1999a)","previouslyFormattedCitation":"(Levy 1999a)"},"properties":{"noteIndex":0},"schema":"https://github.com/citation-style-language/schema/raw/master/csl-citation.json"}</w:instrText>
            </w:r>
            <w:r>
              <w:fldChar w:fldCharType="separate"/>
            </w:r>
            <w:r w:rsidRPr="00FF026A">
              <w:rPr>
                <w:noProof/>
              </w:rPr>
              <w:t>(Levy 1999a)</w:t>
            </w:r>
            <w:r>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47475EC4" w14:textId="77777777" w:rsidR="000F7151" w:rsidRPr="007A0D4F" w:rsidRDefault="000F7151" w:rsidP="000F7151">
            <w:r w:rsidRPr="007A0D4F">
              <w:t>2</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180B7047" w14:textId="77777777" w:rsidR="000F7151" w:rsidRPr="007A0D4F" w:rsidRDefault="000F7151" w:rsidP="000F7151">
            <w:r w:rsidRPr="007A0D4F">
              <w:t>Independent raters score word positivity level as negative, neutral or positive</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09DF1CED" w14:textId="77777777" w:rsidR="000F7151" w:rsidRPr="007A0D4F" w:rsidRDefault="000F7151" w:rsidP="000F7151">
            <w:r w:rsidRPr="007A0D4F">
              <w:t>N/A</w:t>
            </w:r>
          </w:p>
        </w:tc>
        <w:tc>
          <w:tcPr>
            <w:tcW w:w="507" w:type="pct"/>
            <w:tcBorders>
              <w:left w:val="single" w:sz="4" w:space="0" w:color="FFFFFF" w:themeColor="background1"/>
              <w:right w:val="single" w:sz="4" w:space="0" w:color="FFFFFF" w:themeColor="background1"/>
            </w:tcBorders>
          </w:tcPr>
          <w:p w14:paraId="4F656E5D" w14:textId="77777777" w:rsidR="000F7151" w:rsidRPr="007A0D4F" w:rsidRDefault="000F7151" w:rsidP="000F7151">
            <w:r w:rsidRPr="007A0D4F">
              <w:t>NR</w:t>
            </w:r>
          </w:p>
        </w:tc>
        <w:tc>
          <w:tcPr>
            <w:tcW w:w="521" w:type="pct"/>
            <w:tcBorders>
              <w:left w:val="single" w:sz="4" w:space="0" w:color="FFFFFF" w:themeColor="background1"/>
              <w:right w:val="single" w:sz="4" w:space="0" w:color="FFFFFF" w:themeColor="background1"/>
            </w:tcBorders>
          </w:tcPr>
          <w:p w14:paraId="0147BD75" w14:textId="77777777" w:rsidR="000F7151" w:rsidRPr="007A0D4F" w:rsidRDefault="000F7151" w:rsidP="000F7151">
            <w:r w:rsidRPr="007A0D4F">
              <w:t>NR</w:t>
            </w:r>
          </w:p>
        </w:tc>
        <w:tc>
          <w:tcPr>
            <w:tcW w:w="604" w:type="pct"/>
            <w:tcBorders>
              <w:left w:val="single" w:sz="4" w:space="0" w:color="FFFFFF" w:themeColor="background1"/>
              <w:right w:val="single" w:sz="4" w:space="0" w:color="FFFFFF" w:themeColor="background1"/>
            </w:tcBorders>
          </w:tcPr>
          <w:p w14:paraId="383BD28C" w14:textId="77777777" w:rsidR="000F7151" w:rsidRPr="007A0D4F" w:rsidRDefault="000F7151" w:rsidP="000F7151">
            <w:r w:rsidRPr="007A0D4F">
              <w:t>NR</w:t>
            </w:r>
          </w:p>
        </w:tc>
        <w:tc>
          <w:tcPr>
            <w:tcW w:w="472" w:type="pct"/>
            <w:tcBorders>
              <w:left w:val="single" w:sz="4" w:space="0" w:color="FFFFFF" w:themeColor="background1"/>
              <w:right w:val="single" w:sz="4" w:space="0" w:color="FFFFFF" w:themeColor="background1"/>
            </w:tcBorders>
          </w:tcPr>
          <w:p w14:paraId="6A0922AB" w14:textId="77777777" w:rsidR="000F7151" w:rsidRPr="007A0D4F" w:rsidRDefault="000F7151" w:rsidP="000F7151">
            <w:r w:rsidRPr="007A0D4F">
              <w:t>NR</w:t>
            </w:r>
          </w:p>
        </w:tc>
      </w:tr>
      <w:tr w:rsidR="000F7151" w:rsidRPr="007A0D4F" w14:paraId="1445519F"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0F8086D7" w14:textId="28278FEF" w:rsidR="000F7151" w:rsidRDefault="000F7151" w:rsidP="000F7151">
            <w:r w:rsidRPr="007A0D4F">
              <w:t xml:space="preserve">Two subscales of the Frankfort Self-Concept Scale; </w:t>
            </w:r>
            <w:r w:rsidRPr="007A0D4F">
              <w:rPr>
                <w:rFonts w:cstheme="minorHAnsi"/>
              </w:rPr>
              <w:t>(1) Self-concept of general self-efficacy</w:t>
            </w:r>
            <w:r>
              <w:rPr>
                <w:rFonts w:cstheme="minorHAnsi"/>
              </w:rPr>
              <w:t xml:space="preserve">; </w:t>
            </w:r>
            <w:r w:rsidRPr="007A0D4F">
              <w:rPr>
                <w:rFonts w:cstheme="minorHAnsi"/>
              </w:rPr>
              <w:t>(2) Social competence</w:t>
            </w:r>
            <w:r w:rsidRPr="007A0D4F">
              <w:t xml:space="preserve"> </w:t>
            </w:r>
            <w:r w:rsidRPr="007A0D4F">
              <w:fldChar w:fldCharType="begin" w:fldLock="1"/>
            </w:r>
            <w:r>
              <w:instrText>ADDIN CSL_CITATION {"citationItems":[{"id":"ITEM-1","itemData":{"author":[{"dropping-particle":"","family":"Deusinger","given":"I.","non-dropping-particle":"","parse-names":false,"suffix":""}],"id":"ITEM-1","issued":{"date-parts":[["1986"]]},"publisher-place":"GoÈttingen, Germany","title":"Die Frankfurter Selbstkonzeptskale n (FSKN) [The Frankfort Self-Concept Scales]","type":"report"},"uris":["http://www.mendeley.com/documents/?uuid=5a1ac2d6-e89a-4534-9bd0-ae86959033b0","http://www.mendeley.com/documents/?uuid=a56dc645-6429-4728-bea2-ecc91191dabf"]}],"mendeley":{"formattedCitation":"(Deusinger 1986)","plainTextFormattedCitation":"(Deusinger 1986)","previouslyFormattedCitation":"(Deusinger 1986)"},"properties":{"noteIndex":0},"schema":"https://github.com/citation-style-language/schema/raw/master/csl-citation.json"}</w:instrText>
            </w:r>
            <w:r w:rsidRPr="007A0D4F">
              <w:fldChar w:fldCharType="separate"/>
            </w:r>
            <w:r w:rsidRPr="00A15849">
              <w:rPr>
                <w:noProof/>
              </w:rPr>
              <w:t>(Deusinger 1986)</w:t>
            </w:r>
            <w:r w:rsidRPr="007A0D4F">
              <w:fldChar w:fldCharType="end"/>
            </w:r>
          </w:p>
          <w:p w14:paraId="50C19130" w14:textId="77777777" w:rsidR="000F7151" w:rsidRPr="007A0D4F" w:rsidRDefault="000F7151" w:rsidP="000F7151">
            <w:r>
              <w:t>Item example: NR</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2CEBC949" w14:textId="7531D53A" w:rsidR="000F7151" w:rsidRPr="007A0D4F" w:rsidRDefault="000F7151" w:rsidP="000F7151">
            <w:pPr>
              <w:rPr>
                <w:rFonts w:cstheme="minorHAnsi"/>
              </w:rPr>
            </w:pPr>
            <w:r>
              <w:fldChar w:fldCharType="begin" w:fldLock="1"/>
            </w:r>
            <w:r>
              <w:instrText>ADDIN CSL_CITATION {"citationItems":[{"id":"ITEM-1","itemData":{"ISSN":"0361-073X","abstract":"The study investigates whether the confrontation with negative, age-stereotyped information leads to a deterioration of older adults' self-perceptions as suggested by the labeling theory, or whether older adults protect their self-perceptions against deterioration as suggested by theories of the resilience of the aging self. Self perceptions, as well as peer-perception of other older adults in general were assessed in a pre-post design. In the experimental group, 60 older adults received negative information about competence in old age. The control group of 40 older adults received neutral information. In the experimental condition, the general perceptions of other older adults worsened whereas their self-perception improved. In the control condition, only small changes emerged. Furthermore, the change of self-perceptions varied by the perceived applicability of the negative information for oneself. We conclude that older adults use negative age stereotypes more as a standard of reference for downward comparison rather than integrating them into their self-perceptions","author":[{"dropping-particle":"","family":"Pinquart","given":"M","non-dropping-particle":"","parse-names":false,"suffix":""}],"container-title":"Experimental Aging Research","id":"ITEM-1","issued":{"date-parts":[["2002"]]},"page":"317-336","title":"Good news about the effects of bad old-age stereotypes","type":"article-journal","volume":"28"},"uris":["http://www.mendeley.com/documents/?uuid=7c87d99f-d029-4e5c-9522-89c2c639d8e9","http://www.mendeley.com/documents/?uuid=bf6a4433-8026-4d8d-a421-3e0350e3c85d"]}],"mendeley":{"formattedCitation":"(Pinquart 2002)","plainTextFormattedCitation":"(Pinquart 2002)","previouslyFormattedCitation":"(Pinquart 2002)"},"properties":{"noteIndex":0},"schema":"https://github.com/citation-style-language/schema/raw/master/csl-citation.json"}</w:instrText>
            </w:r>
            <w:r>
              <w:fldChar w:fldCharType="separate"/>
            </w:r>
            <w:r w:rsidRPr="00A15849">
              <w:rPr>
                <w:noProof/>
              </w:rPr>
              <w:t>(Pinquart 2002)</w:t>
            </w:r>
            <w:r>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6C95D01B" w14:textId="77777777" w:rsidR="000F7151" w:rsidRPr="007A0D4F" w:rsidRDefault="000F7151" w:rsidP="000F7151">
            <w:r w:rsidRPr="007A0D4F">
              <w:t>16</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4A5D8CCD" w14:textId="77777777" w:rsidR="000F7151" w:rsidRPr="007A0D4F" w:rsidRDefault="000F7151" w:rsidP="000F7151">
            <w:r w:rsidRPr="007A0D4F">
              <w:t>Likert 1-6 completely true for me - not at all true for me</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01EF6B05" w14:textId="77777777" w:rsidR="000F7151" w:rsidRPr="007A0D4F" w:rsidRDefault="000F7151" w:rsidP="000F7151">
            <w:r w:rsidRPr="007A0D4F">
              <w:t>N/A</w:t>
            </w:r>
          </w:p>
        </w:tc>
        <w:tc>
          <w:tcPr>
            <w:tcW w:w="507" w:type="pct"/>
            <w:tcBorders>
              <w:left w:val="single" w:sz="4" w:space="0" w:color="FFFFFF" w:themeColor="background1"/>
              <w:right w:val="single" w:sz="4" w:space="0" w:color="FFFFFF" w:themeColor="background1"/>
            </w:tcBorders>
          </w:tcPr>
          <w:p w14:paraId="58E94A6C" w14:textId="77777777" w:rsidR="000F7151" w:rsidRPr="007A0D4F" w:rsidRDefault="000F7151" w:rsidP="000F7151">
            <w:r w:rsidRPr="007A0D4F">
              <w:t>.70</w:t>
            </w:r>
          </w:p>
        </w:tc>
        <w:tc>
          <w:tcPr>
            <w:tcW w:w="521" w:type="pct"/>
            <w:tcBorders>
              <w:left w:val="single" w:sz="4" w:space="0" w:color="FFFFFF" w:themeColor="background1"/>
              <w:right w:val="single" w:sz="4" w:space="0" w:color="FFFFFF" w:themeColor="background1"/>
            </w:tcBorders>
          </w:tcPr>
          <w:p w14:paraId="08D90681" w14:textId="77777777" w:rsidR="000F7151" w:rsidRPr="007A0D4F" w:rsidRDefault="000F7151" w:rsidP="000F7151">
            <w:r w:rsidRPr="007A0D4F">
              <w:t>NR</w:t>
            </w:r>
          </w:p>
        </w:tc>
        <w:tc>
          <w:tcPr>
            <w:tcW w:w="604" w:type="pct"/>
            <w:tcBorders>
              <w:left w:val="single" w:sz="4" w:space="0" w:color="FFFFFF" w:themeColor="background1"/>
              <w:right w:val="single" w:sz="4" w:space="0" w:color="FFFFFF" w:themeColor="background1"/>
            </w:tcBorders>
          </w:tcPr>
          <w:p w14:paraId="08DB313F" w14:textId="77777777" w:rsidR="000F7151" w:rsidRPr="007A0D4F" w:rsidRDefault="000F7151" w:rsidP="000F7151">
            <w:r w:rsidRPr="007A0D4F">
              <w:t>NR</w:t>
            </w:r>
          </w:p>
        </w:tc>
        <w:tc>
          <w:tcPr>
            <w:tcW w:w="472" w:type="pct"/>
            <w:tcBorders>
              <w:left w:val="single" w:sz="4" w:space="0" w:color="FFFFFF" w:themeColor="background1"/>
              <w:right w:val="single" w:sz="4" w:space="0" w:color="FFFFFF" w:themeColor="background1"/>
            </w:tcBorders>
          </w:tcPr>
          <w:p w14:paraId="5BFD0212" w14:textId="77777777" w:rsidR="000F7151" w:rsidRPr="007A0D4F" w:rsidRDefault="000F7151" w:rsidP="000F7151">
            <w:r w:rsidRPr="007A0D4F">
              <w:t>NR</w:t>
            </w:r>
          </w:p>
        </w:tc>
      </w:tr>
      <w:tr w:rsidR="000F7151" w:rsidRPr="007A0D4F" w14:paraId="2F788E3E"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4258F583" w14:textId="77777777" w:rsidR="000F7151" w:rsidRDefault="000F7151" w:rsidP="000F7151">
            <w:r w:rsidRPr="007A0D4F">
              <w:t>Self-Other discrepancy measured with Harris Survey questions</w:t>
            </w:r>
            <w:r>
              <w:t>. Problem</w:t>
            </w:r>
            <w:r w:rsidRPr="004104D8">
              <w:t xml:space="preserve"> statements that participant rate</w:t>
            </w:r>
            <w:r>
              <w:t>s</w:t>
            </w:r>
            <w:r w:rsidRPr="004104D8">
              <w:t xml:space="preserve"> in relation to people over 65 and</w:t>
            </w:r>
            <w:r>
              <w:t xml:space="preserve"> </w:t>
            </w:r>
            <w:r w:rsidRPr="004104D8">
              <w:t>then to themselves</w:t>
            </w:r>
            <w:r>
              <w:t>.</w:t>
            </w:r>
          </w:p>
          <w:p w14:paraId="69CF77A2" w14:textId="77777777" w:rsidR="000F7151" w:rsidRPr="008D548D" w:rsidRDefault="000F7151" w:rsidP="000F7151">
            <w:r w:rsidRPr="008D548D">
              <w:t>Item example: Loneliness</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572D61E9" w14:textId="686BBBE2" w:rsidR="000F7151" w:rsidRDefault="000F7151" w:rsidP="000F7151">
            <w:pPr>
              <w:rPr>
                <w:rFonts w:cstheme="minorHAnsi"/>
              </w:rPr>
            </w:pPr>
            <w:r>
              <w:fldChar w:fldCharType="begin" w:fldLock="1"/>
            </w:r>
            <w:r>
              <w:instrText>ADDIN CSL_CITATION {"citationItems":[{"id":"ITEM-1","itemData":{"DOI":"10.1080/03610738708259324","ISBN":"1096-4657(Electronic);0361-073X(Print)","ISSN":"0361-073X","PMID":"3505873","abstract":"An experiment using young and old subjects was carried out to test two different explanations for the Harris survey data showing that elderly persons rate their own lives much more positively than they rate the lives of similarly aged others. The informational bias explanation suggests that the old (and young) are passive recipients and mediators of widely disseminated information concerning the life problems of the elderly. The negative evaluations of the elderly in general reflect in part the objective conditions of the lives of the elderly and the tendency of the media to focus on the problems of the elderly. In contrast, self-evaluations are relatively positive because generalized views of growing old are attenuated by lowered expectancies regarding living conditions in late life. The motivational bias explanation assumes a self-enhancing cognitive bias among the elderly that causes them to devalue the lives of similarly aged others. The first explanation is supported by replicating the Harris poll data and demonstrating that the self-other discrepancy can be systematically manipulated by varying, in theoretically relevant ways, the instructions given to subjects.","author":[{"dropping-particle":"","family":"Schulz","given":"R","non-dropping-particle":"","parse-names":false,"suffix":""},{"dropping-particle":"","family":"Fritz","given":"S","non-dropping-particle":"","parse-names":false,"suffix":""}],"container-title":"Experimental aging research","id":"ITEM-1","issue":"4","issued":{"date-parts":[["1987"]]},"page":"189-195","title":"Origins of stereotypes of the elderly: an experimental study of the self-other discrepancy.","type":"article-journal","volume":"13"},"uris":["http://www.mendeley.com/documents/?uuid=40151404-264a-45fb-b2c3-f4358a4471c0","http://www.mendeley.com/documents/?uuid=21837804-5faa-4d32-9db4-f44cd5238d48"]}],"mendeley":{"formattedCitation":"(Schulz and Fritz 1987)","manualFormatting":"(Schulz and Fritz, 1987)","plainTextFormattedCitation":"(Schulz and Fritz 1987)","previouslyFormattedCitation":"(Schulz and Fritz 1987)"},"properties":{"noteIndex":0},"schema":"https://github.com/citation-style-language/schema/raw/master/csl-citation.json"}</w:instrText>
            </w:r>
            <w:r>
              <w:fldChar w:fldCharType="separate"/>
            </w:r>
            <w:r w:rsidRPr="004104D8">
              <w:rPr>
                <w:noProof/>
              </w:rPr>
              <w:t xml:space="preserve">(Schulz </w:t>
            </w:r>
            <w:r>
              <w:rPr>
                <w:noProof/>
              </w:rPr>
              <w:t>and</w:t>
            </w:r>
            <w:r w:rsidRPr="004104D8">
              <w:rPr>
                <w:noProof/>
              </w:rPr>
              <w:t xml:space="preserve"> Fritz, 1987)</w:t>
            </w:r>
            <w:r>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0311FC3E" w14:textId="77777777" w:rsidR="000F7151" w:rsidRPr="007A0D4F" w:rsidRDefault="000F7151" w:rsidP="000F7151">
            <w:r>
              <w:t>8</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64068CC5" w14:textId="77777777" w:rsidR="000F7151" w:rsidRPr="007A0D4F" w:rsidRDefault="000F7151" w:rsidP="000F7151">
            <w:r>
              <w:t>True/False</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6A534EE3" w14:textId="77777777" w:rsidR="000F7151" w:rsidRPr="007A0D4F" w:rsidRDefault="000F7151" w:rsidP="000F7151">
            <w:r w:rsidRPr="007A0D4F">
              <w:t>N/A</w:t>
            </w:r>
          </w:p>
        </w:tc>
        <w:tc>
          <w:tcPr>
            <w:tcW w:w="507" w:type="pct"/>
            <w:tcBorders>
              <w:left w:val="single" w:sz="4" w:space="0" w:color="FFFFFF" w:themeColor="background1"/>
              <w:right w:val="single" w:sz="4" w:space="0" w:color="FFFFFF" w:themeColor="background1"/>
            </w:tcBorders>
          </w:tcPr>
          <w:p w14:paraId="19064BD6" w14:textId="77777777" w:rsidR="000F7151" w:rsidRPr="007A0D4F" w:rsidRDefault="000F7151" w:rsidP="000F7151">
            <w:r w:rsidRPr="007A0D4F">
              <w:t>NR</w:t>
            </w:r>
          </w:p>
        </w:tc>
        <w:tc>
          <w:tcPr>
            <w:tcW w:w="521" w:type="pct"/>
            <w:tcBorders>
              <w:left w:val="single" w:sz="4" w:space="0" w:color="FFFFFF" w:themeColor="background1"/>
              <w:right w:val="single" w:sz="4" w:space="0" w:color="FFFFFF" w:themeColor="background1"/>
            </w:tcBorders>
          </w:tcPr>
          <w:p w14:paraId="2197FD67" w14:textId="77777777" w:rsidR="000F7151" w:rsidRPr="007A0D4F" w:rsidRDefault="000F7151" w:rsidP="000F7151">
            <w:r w:rsidRPr="007A0D4F">
              <w:t>NR</w:t>
            </w:r>
          </w:p>
        </w:tc>
        <w:tc>
          <w:tcPr>
            <w:tcW w:w="604" w:type="pct"/>
            <w:tcBorders>
              <w:left w:val="single" w:sz="4" w:space="0" w:color="FFFFFF" w:themeColor="background1"/>
              <w:right w:val="single" w:sz="4" w:space="0" w:color="FFFFFF" w:themeColor="background1"/>
            </w:tcBorders>
          </w:tcPr>
          <w:p w14:paraId="5EE115C8" w14:textId="77777777" w:rsidR="000F7151" w:rsidRPr="007A0D4F" w:rsidRDefault="000F7151" w:rsidP="000F7151">
            <w:r w:rsidRPr="007A0D4F">
              <w:t>NR</w:t>
            </w:r>
          </w:p>
        </w:tc>
        <w:tc>
          <w:tcPr>
            <w:tcW w:w="472" w:type="pct"/>
            <w:tcBorders>
              <w:left w:val="single" w:sz="4" w:space="0" w:color="FFFFFF" w:themeColor="background1"/>
              <w:right w:val="single" w:sz="4" w:space="0" w:color="FFFFFF" w:themeColor="background1"/>
            </w:tcBorders>
          </w:tcPr>
          <w:p w14:paraId="7C0D90CA" w14:textId="77777777" w:rsidR="000F7151" w:rsidRPr="007A0D4F" w:rsidRDefault="000F7151" w:rsidP="000F7151">
            <w:r w:rsidRPr="007A0D4F">
              <w:t>NR</w:t>
            </w:r>
          </w:p>
        </w:tc>
      </w:tr>
      <w:tr w:rsidR="000F7151" w:rsidRPr="007A0D4F" w14:paraId="0C0C4148"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3EF5B9EA" w14:textId="02A2D890" w:rsidR="000F7151" w:rsidRPr="007A0D4F" w:rsidRDefault="000F7151" w:rsidP="000F7151">
            <w:pPr>
              <w:rPr>
                <w:rFonts w:cstheme="minorHAnsi"/>
                <w:b/>
              </w:rPr>
            </w:pPr>
            <w:r w:rsidRPr="007A0D4F">
              <w:t xml:space="preserve">Identity and Experiences Scale: Specific </w:t>
            </w:r>
            <w:r>
              <w:t>Ageing</w:t>
            </w:r>
            <w:r w:rsidRPr="007A0D4F">
              <w:t xml:space="preserve"> (IES-SA) (Three subscales: assimilation, accommodation, balance)</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73EA143B" w14:textId="4B9E7DC9" w:rsidR="000F7151" w:rsidRDefault="000F7151" w:rsidP="000F7151">
            <w:pPr>
              <w:rPr>
                <w:rFonts w:cstheme="minorHAnsi"/>
              </w:rPr>
            </w:pPr>
            <w:r>
              <w:fldChar w:fldCharType="begin" w:fldLock="1"/>
            </w:r>
            <w:r>
              <w:instrText>ADDIN CSL_CITATION {"citationItems":[{"id":"ITEM-1","itemData":{"ISSN":"0033-3204 1939-1536","abstract":"Explored the relationship between identity and changes in physical functioning over the adult years. 242 adults (aged 40-95 yrs) rated themselves in 20 areas of normative functioning and identity processes. Measures included the Physical and Cognitive Change Scale, the Identity and Experiences Scale-Specific Aging, and the Rosenberg Self-Esteem Questionnaire. The findings indicate that adults as young as 40 are sensitive to age-related changes. Those 65 and older exhibited greater sensitivity to changes in competence. Identity assimilation was used most by adults under 65, particularly in the area of cognitive functioning. For individuals in both age groups, identity assimilation was positively related to self-esteem. The findings suggest that individuals may make behavioral adjustments without ruminating or becoming preoccupied, a strategy that may promote healthy adaptation to the aging process. (PsycINFO Database Record (c) 2012 APA, all rights reserved)","author":[{"dropping-particle":"","family":"Whitbourne","given":"Susan Krauss","non-dropping-particle":"","parse-names":false,"suffix":""},{"dropping-particle":"","family":"Collins","given":"Kathleen J","non-dropping-particle":"","parse-names":false,"suffix":""}],"container-title":"Psychotherapy: Theory, Research, Practice, Training","id":"ITEM-1","issued":{"date-parts":[["1998"]]},"page":"519-530","title":"Identity processes and perceptions of physical functioning in adults: Theoretical and clinical implications","type":"article-journal","volume":"35"},"uris":["http://www.mendeley.com/documents/?uuid=3e24b246-d465-452f-a4de-d68d8bb6ed19","http://www.mendeley.com/documents/?uuid=2d712fcf-b486-4be6-ba09-78c820a3c193"]}],"mendeley":{"formattedCitation":"(Whitbourne and Collins 1998)","manualFormatting":"(Whitbourne and Collins, 1998)","plainTextFormattedCitation":"(Whitbourne and Collins 1998)","previouslyFormattedCitation":"(Whitbourne and Collins 1998)"},"properties":{"noteIndex":0},"schema":"https://github.com/citation-style-language/schema/raw/master/csl-citation.json"}</w:instrText>
            </w:r>
            <w:r>
              <w:fldChar w:fldCharType="separate"/>
            </w:r>
            <w:r w:rsidRPr="00504644">
              <w:rPr>
                <w:noProof/>
              </w:rPr>
              <w:t xml:space="preserve">(Whitbourne </w:t>
            </w:r>
            <w:r>
              <w:rPr>
                <w:noProof/>
              </w:rPr>
              <w:t>and</w:t>
            </w:r>
            <w:r w:rsidRPr="00504644">
              <w:rPr>
                <w:noProof/>
              </w:rPr>
              <w:t xml:space="preserve"> Collins, 1998)</w:t>
            </w:r>
            <w:r>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76170D8C" w14:textId="77777777" w:rsidR="000F7151" w:rsidRPr="007A0D4F" w:rsidRDefault="000F7151" w:rsidP="000F7151">
            <w:r>
              <w:t>21</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6D6FA646" w14:textId="77777777" w:rsidR="000F7151" w:rsidRPr="007A0D4F" w:rsidRDefault="000F7151" w:rsidP="000F7151">
            <w:r>
              <w:t>NR</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6F4AB35A" w14:textId="77777777" w:rsidR="000F7151" w:rsidRPr="00504644" w:rsidRDefault="000F7151" w:rsidP="000F7151">
            <w:r>
              <w:t xml:space="preserve">(1) </w:t>
            </w:r>
            <w:r w:rsidRPr="00504644">
              <w:t>Assimilation</w:t>
            </w:r>
          </w:p>
          <w:p w14:paraId="1FCF8181" w14:textId="77777777" w:rsidR="000F7151" w:rsidRDefault="000F7151" w:rsidP="000F7151">
            <w:r>
              <w:t>(2) Accommodation</w:t>
            </w:r>
          </w:p>
          <w:p w14:paraId="76A7E470" w14:textId="77777777" w:rsidR="000F7151" w:rsidRPr="007A0D4F" w:rsidRDefault="000F7151" w:rsidP="000F7151">
            <w:r>
              <w:t>(3) Balance</w:t>
            </w:r>
          </w:p>
        </w:tc>
        <w:tc>
          <w:tcPr>
            <w:tcW w:w="507" w:type="pct"/>
            <w:tcBorders>
              <w:left w:val="single" w:sz="4" w:space="0" w:color="FFFFFF" w:themeColor="background1"/>
              <w:right w:val="single" w:sz="4" w:space="0" w:color="FFFFFF" w:themeColor="background1"/>
            </w:tcBorders>
          </w:tcPr>
          <w:p w14:paraId="21F38DD5" w14:textId="77777777" w:rsidR="000F7151" w:rsidRDefault="000F7151" w:rsidP="000F7151">
            <w:r>
              <w:t>(1).59</w:t>
            </w:r>
          </w:p>
          <w:p w14:paraId="1794E2A6" w14:textId="77777777" w:rsidR="000F7151" w:rsidRDefault="000F7151" w:rsidP="000F7151">
            <w:r>
              <w:t>(2).86</w:t>
            </w:r>
          </w:p>
          <w:p w14:paraId="45C7AB9C" w14:textId="77777777" w:rsidR="000F7151" w:rsidRPr="007A0D4F" w:rsidRDefault="000F7151" w:rsidP="000F7151">
            <w:r>
              <w:t>(3).69</w:t>
            </w:r>
          </w:p>
        </w:tc>
        <w:tc>
          <w:tcPr>
            <w:tcW w:w="521" w:type="pct"/>
            <w:tcBorders>
              <w:left w:val="single" w:sz="4" w:space="0" w:color="FFFFFF" w:themeColor="background1"/>
              <w:right w:val="single" w:sz="4" w:space="0" w:color="FFFFFF" w:themeColor="background1"/>
            </w:tcBorders>
          </w:tcPr>
          <w:p w14:paraId="180F4715" w14:textId="77777777" w:rsidR="000F7151" w:rsidRPr="007A0D4F" w:rsidRDefault="000F7151" w:rsidP="000F7151">
            <w:r w:rsidRPr="007A0D4F">
              <w:t>NR</w:t>
            </w:r>
          </w:p>
        </w:tc>
        <w:tc>
          <w:tcPr>
            <w:tcW w:w="604" w:type="pct"/>
            <w:tcBorders>
              <w:left w:val="single" w:sz="4" w:space="0" w:color="FFFFFF" w:themeColor="background1"/>
              <w:right w:val="single" w:sz="4" w:space="0" w:color="FFFFFF" w:themeColor="background1"/>
            </w:tcBorders>
          </w:tcPr>
          <w:p w14:paraId="1D26A814" w14:textId="77777777" w:rsidR="000F7151" w:rsidRPr="007A0D4F" w:rsidRDefault="000F7151" w:rsidP="000F7151">
            <w:r w:rsidRPr="007A0D4F">
              <w:t>NR</w:t>
            </w:r>
          </w:p>
        </w:tc>
        <w:tc>
          <w:tcPr>
            <w:tcW w:w="472" w:type="pct"/>
            <w:tcBorders>
              <w:left w:val="single" w:sz="4" w:space="0" w:color="FFFFFF" w:themeColor="background1"/>
              <w:right w:val="single" w:sz="4" w:space="0" w:color="FFFFFF" w:themeColor="background1"/>
            </w:tcBorders>
          </w:tcPr>
          <w:p w14:paraId="6F0ACAA0" w14:textId="77777777" w:rsidR="000F7151" w:rsidRPr="007A0D4F" w:rsidRDefault="000F7151" w:rsidP="000F7151">
            <w:r>
              <w:t>3 factor structure confirmed</w:t>
            </w:r>
          </w:p>
        </w:tc>
      </w:tr>
      <w:tr w:rsidR="000F7151" w:rsidRPr="007A0D4F" w14:paraId="718A20CE"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4D312306" w14:textId="77777777" w:rsidR="000F7151" w:rsidRDefault="000F7151" w:rsidP="000F7151">
            <w:r w:rsidRPr="007A0D4F">
              <w:t>Illness Attributions</w:t>
            </w:r>
            <w:r>
              <w:t>. Level of agreement</w:t>
            </w:r>
            <w:r w:rsidRPr="00504644">
              <w:t xml:space="preserve"> that their </w:t>
            </w:r>
            <w:r>
              <w:t xml:space="preserve">specific illness </w:t>
            </w:r>
            <w:r w:rsidRPr="00504644">
              <w:t>was partly due to</w:t>
            </w:r>
            <w:r>
              <w:t xml:space="preserve"> several factors</w:t>
            </w:r>
          </w:p>
          <w:p w14:paraId="71197C09" w14:textId="77777777" w:rsidR="000F7151" w:rsidRPr="007A0D4F" w:rsidRDefault="000F7151" w:rsidP="000F7151">
            <w:pPr>
              <w:rPr>
                <w:rFonts w:cstheme="minorHAnsi"/>
                <w:b/>
              </w:rPr>
            </w:pPr>
            <w:r>
              <w:t>Item examples</w:t>
            </w:r>
            <w:r w:rsidRPr="00504644">
              <w:t>: ‘old age’ ‘unhealthy behaviours’, ‘bad advice from a doctor’  ‘bad luck’</w:t>
            </w:r>
            <w:r>
              <w:t>,</w:t>
            </w:r>
            <w:r w:rsidRPr="00504644">
              <w:t xml:space="preserve"> ‘genetics’ .  </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79B863D2" w14:textId="7A1BC830" w:rsidR="000F7151" w:rsidRDefault="000F7151" w:rsidP="000F7151">
            <w:pPr>
              <w:rPr>
                <w:rFonts w:cstheme="minorHAnsi"/>
              </w:rPr>
            </w:pPr>
            <w:r>
              <w:fldChar w:fldCharType="begin" w:fldLock="1"/>
            </w:r>
            <w:r>
              <w:instrText>ADDIN CSL_CITATION {"citationItems":[{"id":"ITEM-1","itemData":{"DOI":"10.1080/08870446.2011.630735","ISSN":"1476-8321","PMID":"22149693","abstract":"Stereotypic beliefs about older adults and the aging process have led to endorsement of the myth that 'to be old is to be ill.' This study examined community-dwelling older adults' (N = 105, age 80+) beliefs about the causes of their chronic illness (ie, heart disease, cancer, diabetes, etc.), and tested the hypothesis that attributing the onset of illness to 'old age' is associated with negative health outcomes. A series of multiple regressions (controlling for chronological age, gender, income, severity of chronic conditions, functional status and health locus of control) demonstrated that 'old age' attributions were associated with more frequent perceived health symptoms, poorer health maintenance behaviours and a greater likelihood of mortality at 2-year follow-up. The probability of death was more than double among participants who strongly endorsed the 'old age' attribution as compared to those who did not (36% vs. 14%). Findings are framed in the context of self-directed stereotypes and implications for potential interventions are considered.","author":[{"dropping-particle":"","family":"Stewart","given":"T L","non-dropping-particle":"","parse-names":false,"suffix":""},{"dropping-particle":"","family":"Chipperfield","given":"J G","non-dropping-particle":"","parse-names":false,"suffix":""},{"dropping-particle":"","family":"Perry","given":"R P","non-dropping-particle":"","parse-names":false,"suffix":""},{"dropping-particle":"","family":"Weiner","given":"B","non-dropping-particle":"","parse-names":false,"suffix":""}],"container-title":"Psychology &amp; health","id":"ITEM-1","issue":"8","issued":{"date-parts":[["2012","1"]]},"page":"881-97","title":"Attributing illness to 'old age': Consequences of a self-directed stereotype for health and mortality.","type":"article-journal","volume":"27"},"uris":["http://www.mendeley.com/documents/?uuid=2ef77787-11bc-4dd7-b6dd-5a861dcf8bef","http://www.mendeley.com/documents/?uuid=73699e99-3363-457d-9263-251863cca0ec"]}],"mendeley":{"formattedCitation":"(Stewart et al. 2012a)","manualFormatting":"(Stewart et al., 2012)","plainTextFormattedCitation":"(Stewart et al. 2012a)","previouslyFormattedCitation":"(Stewart et al. 2012a)"},"properties":{"noteIndex":0},"schema":"https://github.com/citation-style-language/schema/raw/master/csl-citation.json"}</w:instrText>
            </w:r>
            <w:r>
              <w:fldChar w:fldCharType="separate"/>
            </w:r>
            <w:r w:rsidRPr="00504644">
              <w:rPr>
                <w:noProof/>
              </w:rPr>
              <w:t xml:space="preserve">(Stewart </w:t>
            </w:r>
            <w:r>
              <w:rPr>
                <w:i/>
                <w:noProof/>
              </w:rPr>
              <w:t>et al.,</w:t>
            </w:r>
            <w:r w:rsidRPr="00504644">
              <w:rPr>
                <w:noProof/>
              </w:rPr>
              <w:t xml:space="preserve"> 2012)</w:t>
            </w:r>
            <w:r>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31DA678D" w14:textId="77777777" w:rsidR="000F7151" w:rsidRPr="007A0D4F" w:rsidRDefault="000F7151" w:rsidP="000F7151">
            <w:r>
              <w:t>5</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22C3543B" w14:textId="77777777" w:rsidR="000F7151" w:rsidRDefault="000F7151" w:rsidP="000F7151">
            <w:r>
              <w:t xml:space="preserve">Likert </w:t>
            </w:r>
          </w:p>
          <w:p w14:paraId="3A832444" w14:textId="77777777" w:rsidR="000F7151" w:rsidRDefault="000F7151" w:rsidP="000F7151">
            <w:r>
              <w:t>1-6</w:t>
            </w:r>
          </w:p>
          <w:p w14:paraId="54130D75" w14:textId="77777777" w:rsidR="000F7151" w:rsidRPr="007A0D4F" w:rsidRDefault="000F7151" w:rsidP="000F7151">
            <w:r>
              <w:t>Strongly agree – strongly disagree</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79F829A7" w14:textId="77777777" w:rsidR="000F7151" w:rsidRPr="007A0D4F" w:rsidRDefault="000F7151" w:rsidP="000F7151">
            <w:r>
              <w:t>N/A</w:t>
            </w:r>
          </w:p>
        </w:tc>
        <w:tc>
          <w:tcPr>
            <w:tcW w:w="507" w:type="pct"/>
            <w:tcBorders>
              <w:left w:val="single" w:sz="4" w:space="0" w:color="FFFFFF" w:themeColor="background1"/>
              <w:right w:val="single" w:sz="4" w:space="0" w:color="FFFFFF" w:themeColor="background1"/>
            </w:tcBorders>
          </w:tcPr>
          <w:p w14:paraId="4062D7F1" w14:textId="77777777" w:rsidR="000F7151" w:rsidRPr="007A0D4F" w:rsidRDefault="000F7151" w:rsidP="000F7151">
            <w:r>
              <w:t>NR</w:t>
            </w:r>
          </w:p>
        </w:tc>
        <w:tc>
          <w:tcPr>
            <w:tcW w:w="521" w:type="pct"/>
            <w:tcBorders>
              <w:left w:val="single" w:sz="4" w:space="0" w:color="FFFFFF" w:themeColor="background1"/>
              <w:right w:val="single" w:sz="4" w:space="0" w:color="FFFFFF" w:themeColor="background1"/>
            </w:tcBorders>
          </w:tcPr>
          <w:p w14:paraId="2B02FE29" w14:textId="77777777" w:rsidR="000F7151" w:rsidRPr="007A0D4F" w:rsidRDefault="000F7151" w:rsidP="000F7151">
            <w:r>
              <w:t>NR</w:t>
            </w:r>
          </w:p>
        </w:tc>
        <w:tc>
          <w:tcPr>
            <w:tcW w:w="604" w:type="pct"/>
            <w:tcBorders>
              <w:left w:val="single" w:sz="4" w:space="0" w:color="FFFFFF" w:themeColor="background1"/>
              <w:right w:val="single" w:sz="4" w:space="0" w:color="FFFFFF" w:themeColor="background1"/>
            </w:tcBorders>
          </w:tcPr>
          <w:p w14:paraId="2CDD3AEB" w14:textId="77777777" w:rsidR="000F7151" w:rsidRPr="007A0D4F" w:rsidRDefault="000F7151" w:rsidP="000F7151">
            <w:r>
              <w:t>Attributions chosen based on theory to represent internal/ external and controllable/ uncontrollable factors</w:t>
            </w:r>
          </w:p>
        </w:tc>
        <w:tc>
          <w:tcPr>
            <w:tcW w:w="472" w:type="pct"/>
            <w:tcBorders>
              <w:left w:val="single" w:sz="4" w:space="0" w:color="FFFFFF" w:themeColor="background1"/>
              <w:right w:val="single" w:sz="4" w:space="0" w:color="FFFFFF" w:themeColor="background1"/>
            </w:tcBorders>
          </w:tcPr>
          <w:p w14:paraId="3E2A22E9" w14:textId="77777777" w:rsidR="000F7151" w:rsidRPr="007A0D4F" w:rsidRDefault="000F7151" w:rsidP="000F7151">
            <w:r>
              <w:t>NR</w:t>
            </w:r>
          </w:p>
        </w:tc>
      </w:tr>
      <w:tr w:rsidR="000F7151" w:rsidRPr="007A0D4F" w14:paraId="3D0813F6"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5B1968B5" w14:textId="77777777" w:rsidR="000F7151" w:rsidRDefault="000F7151" w:rsidP="000F7151">
            <w:r w:rsidRPr="007A0D4F">
              <w:t>Perceived Difficulty of Life Events</w:t>
            </w:r>
            <w:r>
              <w:t xml:space="preserve">. </w:t>
            </w:r>
            <w:r w:rsidRPr="00671DB8">
              <w:t>Participants</w:t>
            </w:r>
            <w:r>
              <w:t xml:space="preserve"> </w:t>
            </w:r>
            <w:r w:rsidRPr="00671DB8">
              <w:t>asked to rate extent to which life events had made life more difficult, first for themselves, and then for other older women and men.</w:t>
            </w:r>
          </w:p>
          <w:p w14:paraId="78D2DAEA" w14:textId="77777777" w:rsidR="000F7151" w:rsidRPr="00671DB8" w:rsidRDefault="000F7151" w:rsidP="000F7151">
            <w:r>
              <w:t>Item example: Failing eyesight</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4C254A2E" w14:textId="43BEF0A1" w:rsidR="000F7151" w:rsidRDefault="000F7151" w:rsidP="000F7151">
            <w:pPr>
              <w:rPr>
                <w:rFonts w:cstheme="minorHAnsi"/>
              </w:rPr>
            </w:pPr>
            <w:r>
              <w:fldChar w:fldCharType="begin" w:fldLock="1"/>
            </w:r>
            <w:r>
              <w:instrText>ADDIN CSL_CITATION {"citationItems":[{"id":"ITEM-1","itemData":{"ISSN":"0301-2212 1179-6391","abstract":"15 men and 15 women (aged 60-90 yrs) were asked individually to rate the difficulty of 16 events for themselves, other women, and other men. Perception of difficulty for self was as great as for others. Also, there was no difference in the perception of difficulty overall for men and women. Change in appearance, departure of children, and decrease in time with children are seen as more difficult for women. Increased leisure time, decreased strength, and retirement are seen as more difficult for men. Death of spouse, relatives, and friends, decreased income, forgetfulness, and transportation problems were perceived as difficult for both sexes. (PsycINFO Database Record (c) 2012 APA, all rights reserved)","author":[{"dropping-particle":"","family":"Sijuwade","given":"Philip O","non-dropping-particle":"","parse-names":false,"suffix":""}],"container-title":"Social Behavior and Personality","id":"ITEM-1","issued":{"date-parts":[["1991"]]},"page":"289-296","title":"Sex differences in perception of aging among the Nigerian elderly","type":"article-journal","volume":"19"},"uris":["http://www.mendeley.com/documents/?uuid=d8f53721-d64c-4078-ab37-ffd90857925d","http://www.mendeley.com/documents/?uuid=a7a25169-9aea-4b44-a957-9113b10b61f0"]}],"mendeley":{"formattedCitation":"(Sijuwade 1991)","plainTextFormattedCitation":"(Sijuwade 1991)","previouslyFormattedCitation":"(Sijuwade 1991)"},"properties":{"noteIndex":0},"schema":"https://github.com/citation-style-language/schema/raw/master/csl-citation.json"}</w:instrText>
            </w:r>
            <w:r>
              <w:fldChar w:fldCharType="separate"/>
            </w:r>
            <w:r w:rsidRPr="00A15849">
              <w:rPr>
                <w:noProof/>
              </w:rPr>
              <w:t>(Sijuwade 1991)</w:t>
            </w:r>
            <w:r>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4D9B9443" w14:textId="77777777" w:rsidR="000F7151" w:rsidRPr="007A0D4F" w:rsidRDefault="000F7151" w:rsidP="000F7151">
            <w:r>
              <w:t>16</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6493A81A" w14:textId="77777777" w:rsidR="000F7151" w:rsidRDefault="000F7151" w:rsidP="000F7151">
            <w:r>
              <w:t>Likert</w:t>
            </w:r>
          </w:p>
          <w:p w14:paraId="0FA4DE84" w14:textId="77777777" w:rsidR="000F7151" w:rsidRDefault="000F7151" w:rsidP="000F7151">
            <w:r>
              <w:t>1-7</w:t>
            </w:r>
          </w:p>
          <w:p w14:paraId="42F9251A" w14:textId="77777777" w:rsidR="000F7151" w:rsidRPr="007A0D4F" w:rsidRDefault="000F7151" w:rsidP="000F7151">
            <w:r>
              <w:t>Much easier – much more difficult</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6B11244B" w14:textId="77777777" w:rsidR="000F7151" w:rsidRPr="007A0D4F" w:rsidRDefault="000F7151" w:rsidP="000F7151">
            <w:r>
              <w:t>N/A</w:t>
            </w:r>
          </w:p>
        </w:tc>
        <w:tc>
          <w:tcPr>
            <w:tcW w:w="507" w:type="pct"/>
            <w:tcBorders>
              <w:left w:val="single" w:sz="4" w:space="0" w:color="FFFFFF" w:themeColor="background1"/>
              <w:right w:val="single" w:sz="4" w:space="0" w:color="FFFFFF" w:themeColor="background1"/>
            </w:tcBorders>
          </w:tcPr>
          <w:p w14:paraId="0BAA46E3" w14:textId="77777777" w:rsidR="000F7151" w:rsidRPr="00671DB8" w:rsidRDefault="000F7151" w:rsidP="000F7151">
            <w:pPr>
              <w:rPr>
                <w:b/>
              </w:rPr>
            </w:pPr>
            <w:r w:rsidRPr="00064A47">
              <w:t>NR</w:t>
            </w:r>
          </w:p>
        </w:tc>
        <w:tc>
          <w:tcPr>
            <w:tcW w:w="521" w:type="pct"/>
            <w:tcBorders>
              <w:left w:val="single" w:sz="4" w:space="0" w:color="FFFFFF" w:themeColor="background1"/>
              <w:right w:val="single" w:sz="4" w:space="0" w:color="FFFFFF" w:themeColor="background1"/>
            </w:tcBorders>
          </w:tcPr>
          <w:p w14:paraId="1E6E2CD6" w14:textId="77777777" w:rsidR="000F7151" w:rsidRPr="00671DB8" w:rsidRDefault="000F7151" w:rsidP="000F7151">
            <w:pPr>
              <w:rPr>
                <w:b/>
              </w:rPr>
            </w:pPr>
            <w:r w:rsidRPr="00064A47">
              <w:t>NR</w:t>
            </w:r>
          </w:p>
        </w:tc>
        <w:tc>
          <w:tcPr>
            <w:tcW w:w="604" w:type="pct"/>
            <w:tcBorders>
              <w:left w:val="single" w:sz="4" w:space="0" w:color="FFFFFF" w:themeColor="background1"/>
              <w:right w:val="single" w:sz="4" w:space="0" w:color="FFFFFF" w:themeColor="background1"/>
            </w:tcBorders>
          </w:tcPr>
          <w:p w14:paraId="03BAD454" w14:textId="77777777" w:rsidR="000F7151" w:rsidRPr="00671DB8" w:rsidRDefault="000F7151" w:rsidP="000F7151">
            <w:pPr>
              <w:rPr>
                <w:b/>
              </w:rPr>
            </w:pPr>
            <w:r w:rsidRPr="00064A47">
              <w:t>NR</w:t>
            </w:r>
          </w:p>
        </w:tc>
        <w:tc>
          <w:tcPr>
            <w:tcW w:w="472" w:type="pct"/>
            <w:tcBorders>
              <w:left w:val="single" w:sz="4" w:space="0" w:color="FFFFFF" w:themeColor="background1"/>
              <w:right w:val="single" w:sz="4" w:space="0" w:color="FFFFFF" w:themeColor="background1"/>
            </w:tcBorders>
          </w:tcPr>
          <w:p w14:paraId="3170520A" w14:textId="77777777" w:rsidR="000F7151" w:rsidRPr="00671DB8" w:rsidRDefault="000F7151" w:rsidP="000F7151">
            <w:pPr>
              <w:rPr>
                <w:b/>
              </w:rPr>
            </w:pPr>
            <w:r w:rsidRPr="00064A47">
              <w:t>NR</w:t>
            </w:r>
          </w:p>
        </w:tc>
      </w:tr>
      <w:tr w:rsidR="000F7151" w:rsidRPr="007A0D4F" w14:paraId="35762E0E"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79F2A565" w14:textId="5A19E01F" w:rsidR="000F7151" w:rsidRDefault="000F7151" w:rsidP="000F7151">
            <w:r w:rsidRPr="007A0D4F">
              <w:t>A modificatioin of the La Forge-Suczek</w:t>
            </w:r>
            <w:r>
              <w:t xml:space="preserve"> </w:t>
            </w:r>
            <w:r>
              <w:fldChar w:fldCharType="begin" w:fldLock="1"/>
            </w:r>
            <w:r>
              <w:instrText>ADDIN CSL_CITATION {"citationItems":[{"id":"ITEM-1","itemData":{"author":[{"dropping-particle":"","family":"LaForge","given":"R.","non-dropping-particle":"","parse-names":false,"suffix":""},{"dropping-particle":"","family":"Suczek","given":"R. F.","non-dropping-particle":"","parse-names":false,"suffix":""}],"container-title":"Journal of personality","id":"ITEM-1","issued":{"date-parts":[["1955"]]},"page":"95-112","title":"The interpersonal dimensions of personality. III. An interpersonal checklist.","type":"article-journal","volume":"24"},"suppress-author":1,"uris":["http://www.mendeley.com/documents/?uuid=019e2e9d-059f-4ace-9737-e87e9d0172ae","http://www.mendeley.com/documents/?uuid=61354d14-e6b6-4b94-ac39-41c77a798493"]}],"mendeley":{"formattedCitation":"(1955)","plainTextFormattedCitation":"(1955)","previouslyFormattedCitation":"(1955)"},"properties":{"noteIndex":0},"schema":"https://github.com/citation-style-language/schema/raw/master/csl-citation.json"}</w:instrText>
            </w:r>
            <w:r>
              <w:fldChar w:fldCharType="separate"/>
            </w:r>
            <w:r w:rsidRPr="008D548D">
              <w:rPr>
                <w:noProof/>
              </w:rPr>
              <w:t>(1955)</w:t>
            </w:r>
            <w:r>
              <w:fldChar w:fldCharType="end"/>
            </w:r>
            <w:r>
              <w:t xml:space="preserve"> </w:t>
            </w:r>
            <w:r w:rsidRPr="007A0D4F">
              <w:t>Interpersonal Adjective Check List. Rated items for self and then for “most people my age”.</w:t>
            </w:r>
          </w:p>
          <w:p w14:paraId="6CC01C82" w14:textId="77777777" w:rsidR="000F7151" w:rsidRPr="008D548D" w:rsidRDefault="000F7151" w:rsidP="000F7151">
            <w:r>
              <w:t>Item example: often helped by others.</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21129B25" w14:textId="64E5546B" w:rsidR="000F7151" w:rsidRDefault="000F7151" w:rsidP="000F7151">
            <w:pPr>
              <w:rPr>
                <w:rFonts w:cstheme="minorHAnsi"/>
              </w:rPr>
            </w:pPr>
            <w:r w:rsidRPr="008D548D">
              <w:fldChar w:fldCharType="begin" w:fldLock="1"/>
            </w:r>
            <w:r>
              <w:instrText>ADDIN CSL_CITATION {"citationItems":[{"id":"ITEM-1","itemData":{"ISSN":"0022-1422","author":[{"dropping-particle":"","family":"Preston","given":"C E","non-dropping-particle":"","parse-names":false,"suffix":""},{"dropping-particle":"","family":"Gudiksen","given":"K S","non-dropping-particle":"","parse-names":false,"suffix":""}],"container-title":"Journal of gerontology","id":"ITEM-1","issued":{"date-parts":[["1966"]]},"page":"63-71","title":"A measure of self-perception among older people","type":"article-journal","volume":"21"},"uris":["http://www.mendeley.com/documents/?uuid=714754cf-5c77-4939-9f4a-f9bcee6e8926","http://www.mendeley.com/documents/?uuid=9f589323-f5a0-4b07-a927-d7da3841ce48"]}],"mendeley":{"formattedCitation":"(Preston and Gudiksen 1966)","manualFormatting":"(Preston and Gudiksen, 1966)","plainTextFormattedCitation":"(Preston and Gudiksen 1966)","previouslyFormattedCitation":"(Preston and Gudiksen 1966)"},"properties":{"noteIndex":0},"schema":"https://github.com/citation-style-language/schema/raw/master/csl-citation.json"}</w:instrText>
            </w:r>
            <w:r w:rsidRPr="008D548D">
              <w:fldChar w:fldCharType="separate"/>
            </w:r>
            <w:r w:rsidRPr="008D548D">
              <w:rPr>
                <w:noProof/>
              </w:rPr>
              <w:t xml:space="preserve">(Preston </w:t>
            </w:r>
            <w:r>
              <w:rPr>
                <w:noProof/>
              </w:rPr>
              <w:t>and</w:t>
            </w:r>
            <w:r w:rsidRPr="008D548D">
              <w:rPr>
                <w:noProof/>
              </w:rPr>
              <w:t xml:space="preserve"> Gudiksen, 1966)</w:t>
            </w:r>
            <w:r w:rsidRPr="008D548D">
              <w:fldChar w:fldCharType="end"/>
            </w:r>
            <w:r>
              <w:t xml:space="preserve"> </w:t>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61D68DEA" w14:textId="77777777" w:rsidR="000F7151" w:rsidRPr="007A0D4F" w:rsidRDefault="000F7151" w:rsidP="000F7151">
            <w:r>
              <w:t>110</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7F0F420A" w14:textId="77777777" w:rsidR="000F7151" w:rsidRPr="007A0D4F" w:rsidRDefault="000F7151" w:rsidP="000F7151">
            <w:r>
              <w:t>T/F</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07657964" w14:textId="77777777" w:rsidR="000F7151" w:rsidRPr="007A0D4F" w:rsidRDefault="000F7151" w:rsidP="000F7151">
            <w:r>
              <w:t>N/A</w:t>
            </w:r>
          </w:p>
        </w:tc>
        <w:tc>
          <w:tcPr>
            <w:tcW w:w="507" w:type="pct"/>
            <w:tcBorders>
              <w:left w:val="single" w:sz="4" w:space="0" w:color="FFFFFF" w:themeColor="background1"/>
              <w:right w:val="single" w:sz="4" w:space="0" w:color="FFFFFF" w:themeColor="background1"/>
            </w:tcBorders>
          </w:tcPr>
          <w:p w14:paraId="5AEE9943" w14:textId="77777777" w:rsidR="000F7151" w:rsidRPr="007A0D4F" w:rsidRDefault="000F7151" w:rsidP="000F7151">
            <w:r w:rsidRPr="002E4E22">
              <w:t>NR</w:t>
            </w:r>
          </w:p>
        </w:tc>
        <w:tc>
          <w:tcPr>
            <w:tcW w:w="521" w:type="pct"/>
            <w:tcBorders>
              <w:left w:val="single" w:sz="4" w:space="0" w:color="FFFFFF" w:themeColor="background1"/>
              <w:right w:val="single" w:sz="4" w:space="0" w:color="FFFFFF" w:themeColor="background1"/>
            </w:tcBorders>
          </w:tcPr>
          <w:p w14:paraId="0E7A986D" w14:textId="77777777" w:rsidR="000F7151" w:rsidRPr="007A0D4F" w:rsidRDefault="000F7151" w:rsidP="000F7151">
            <w:r w:rsidRPr="002E4E22">
              <w:t>NR</w:t>
            </w:r>
          </w:p>
        </w:tc>
        <w:tc>
          <w:tcPr>
            <w:tcW w:w="604" w:type="pct"/>
            <w:tcBorders>
              <w:left w:val="single" w:sz="4" w:space="0" w:color="FFFFFF" w:themeColor="background1"/>
              <w:right w:val="single" w:sz="4" w:space="0" w:color="FFFFFF" w:themeColor="background1"/>
            </w:tcBorders>
          </w:tcPr>
          <w:p w14:paraId="10365575" w14:textId="77777777" w:rsidR="000F7151" w:rsidRPr="007A0D4F" w:rsidRDefault="000F7151" w:rsidP="000F7151">
            <w:r w:rsidRPr="002E4E22">
              <w:t>NR</w:t>
            </w:r>
          </w:p>
        </w:tc>
        <w:tc>
          <w:tcPr>
            <w:tcW w:w="472" w:type="pct"/>
            <w:tcBorders>
              <w:left w:val="single" w:sz="4" w:space="0" w:color="FFFFFF" w:themeColor="background1"/>
              <w:right w:val="single" w:sz="4" w:space="0" w:color="FFFFFF" w:themeColor="background1"/>
            </w:tcBorders>
          </w:tcPr>
          <w:p w14:paraId="0F792467" w14:textId="77777777" w:rsidR="000F7151" w:rsidRPr="007A0D4F" w:rsidRDefault="000F7151" w:rsidP="000F7151">
            <w:r w:rsidRPr="002E4E22">
              <w:t>NR</w:t>
            </w:r>
          </w:p>
        </w:tc>
      </w:tr>
      <w:tr w:rsidR="000F7151" w:rsidRPr="007A0D4F" w14:paraId="53EE9A28"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11D19020" w14:textId="568FD514" w:rsidR="000F7151" w:rsidRPr="008D548D" w:rsidRDefault="000F7151" w:rsidP="000F7151">
            <w:r w:rsidRPr="008D548D">
              <w:t xml:space="preserve">Personality Dimensions with scales taken from the Jackson Personality Research Form </w:t>
            </w:r>
            <w:r w:rsidRPr="008D548D">
              <w:fldChar w:fldCharType="begin" w:fldLock="1"/>
            </w:r>
            <w:r>
              <w:instrText>ADDIN CSL_CITATION {"citationItems":[{"id":"ITEM-1","itemData":{"author":[{"dropping-particle":"","family":"Jackson","given":"D. M.","non-dropping-particle":"","parse-names":false,"suffix":""}],"id":"ITEM-1","issued":{"date-parts":[["1967"]]},"publisher":"Research Psychologists Press","publisher-place":"Goshen, N.Y.","title":"Personality research form manual.","type":"book"},"uris":["http://www.mendeley.com/documents/?uuid=651ce304-7323-47a1-92ed-ea07c89257de","http://www.mendeley.com/documents/?uuid=c595b643-8017-4375-93da-ae912cc5f236"]}],"mendeley":{"formattedCitation":"(Jackson 1967)","plainTextFormattedCitation":"(Jackson 1967)","previouslyFormattedCitation":"(Jackson 1967)"},"properties":{"noteIndex":0},"schema":"https://github.com/citation-style-language/schema/raw/master/csl-citation.json"}</w:instrText>
            </w:r>
            <w:r w:rsidRPr="008D548D">
              <w:fldChar w:fldCharType="separate"/>
            </w:r>
            <w:r w:rsidRPr="00A15849">
              <w:rPr>
                <w:noProof/>
              </w:rPr>
              <w:t>(Jackson 1967)</w:t>
            </w:r>
            <w:r w:rsidRPr="008D548D">
              <w:fldChar w:fldCharType="end"/>
            </w:r>
            <w:r w:rsidRPr="008D548D">
              <w:t xml:space="preserve"> and additional scale on physical-sexual activity created for the study.</w:t>
            </w:r>
          </w:p>
          <w:p w14:paraId="2F92E894" w14:textId="77777777" w:rsidR="000F7151" w:rsidRPr="008D548D" w:rsidRDefault="000F7151" w:rsidP="000F7151">
            <w:r w:rsidRPr="008D548D">
              <w:t>Item example: Autonomy</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31F13E26" w14:textId="4BDE7054" w:rsidR="000F7151" w:rsidRDefault="000F7151" w:rsidP="000F7151">
            <w:pPr>
              <w:rPr>
                <w:rFonts w:cstheme="minorHAnsi"/>
              </w:rPr>
            </w:pPr>
            <w:r w:rsidRPr="008D548D">
              <w:fldChar w:fldCharType="begin" w:fldLock="1"/>
            </w:r>
            <w:r>
              <w:instrText>ADDIN CSL_CITATION {"citationItems":[{"id":"ITEM-1","itemData":{"abstract":"Conducted 2 studies that assessed the perceptions of older people. Study 1 employed a questionnaire that included items representing 10 scales from the Personality Research Form. The self-perceptions of 112 middle-class adolescent, young adult, middle-aged, and older respondents on predefined personality dimensions were compared with their perceptions of older people. On 6 of the 10 dimensions, the aged were perceived as different from the respondents' self-perceptions and invariably in less desirable terms. Study 2 used an open-ended method asking 117 university students and 35 female trainee nurses to list the 5 most typical characteristics of old people. Results basically support the findings of the 1st study. The majority of characteristics attributed to the aged were negative, and most of these seemed related to a biologically based decline model. (37 ref) (PsycINFO Database Record (c) 2012 APA, all rights reserved)","author":[{"dropping-particle":"","family":"Ahammer","given":"Inge M","non-dropping-particle":"","parse-names":false,"suffix":""},{"dropping-particle":"","family":"Bennett","given":"Keith","non-dropping-particle":"","parse-names":false,"suffix":""}],"container-title":"Australian Journal of Psychology","id":"ITEM-1","issued":{"date-parts":[["1977"]]},"page":"97-110","title":"Viewing older people: A comparative method-comparative sample approach","type":"article-journal","volume":"29"},"uris":["http://www.mendeley.com/documents/?uuid=737e8ade-a2f5-4453-9b7c-a21f86787c6b","http://www.mendeley.com/documents/?uuid=dd28b1ee-be16-412f-90cf-e8d8ae347843"]}],"mendeley":{"formattedCitation":"(Ahammer and Bennett 1977)","manualFormatting":"(Ahammer and Bennett, 1977)","plainTextFormattedCitation":"(Ahammer and Bennett 1977)","previouslyFormattedCitation":"(Ahammer and Bennett 1977)"},"properties":{"noteIndex":0},"schema":"https://github.com/citation-style-language/schema/raw/master/csl-citation.json"}</w:instrText>
            </w:r>
            <w:r w:rsidRPr="008D548D">
              <w:fldChar w:fldCharType="separate"/>
            </w:r>
            <w:r w:rsidRPr="008D548D">
              <w:rPr>
                <w:noProof/>
              </w:rPr>
              <w:t xml:space="preserve">(Ahammer </w:t>
            </w:r>
            <w:r>
              <w:rPr>
                <w:noProof/>
              </w:rPr>
              <w:t>and</w:t>
            </w:r>
            <w:r w:rsidRPr="008D548D">
              <w:rPr>
                <w:noProof/>
              </w:rPr>
              <w:t xml:space="preserve"> Bennett, 1977)</w:t>
            </w:r>
            <w:r w:rsidRPr="008D548D">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0EE9FD1E" w14:textId="77777777" w:rsidR="000F7151" w:rsidRPr="007A0D4F" w:rsidRDefault="000F7151" w:rsidP="000F7151">
            <w:r>
              <w:t>88</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41A01C0C" w14:textId="77777777" w:rsidR="000F7151" w:rsidRPr="007A0D4F" w:rsidRDefault="000F7151" w:rsidP="000F7151">
            <w:r>
              <w:t>True/ False</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3660E262" w14:textId="77777777" w:rsidR="000F7151" w:rsidRDefault="000F7151" w:rsidP="000F7151">
            <w:r>
              <w:t xml:space="preserve">(1) </w:t>
            </w:r>
            <w:r w:rsidRPr="00E94E1B">
              <w:t>Abasement</w:t>
            </w:r>
          </w:p>
          <w:p w14:paraId="3DD9A444" w14:textId="77777777" w:rsidR="000F7151" w:rsidRDefault="000F7151" w:rsidP="000F7151">
            <w:r>
              <w:t xml:space="preserve">(2) </w:t>
            </w:r>
            <w:r w:rsidRPr="00E94E1B">
              <w:t>Autonomy</w:t>
            </w:r>
          </w:p>
          <w:p w14:paraId="617F964C" w14:textId="77777777" w:rsidR="000F7151" w:rsidRDefault="000F7151" w:rsidP="000F7151">
            <w:r>
              <w:t xml:space="preserve">(3) </w:t>
            </w:r>
            <w:r w:rsidRPr="00E94E1B">
              <w:t>Change</w:t>
            </w:r>
          </w:p>
          <w:p w14:paraId="76B5DA64" w14:textId="77777777" w:rsidR="000F7151" w:rsidRDefault="000F7151" w:rsidP="000F7151">
            <w:r>
              <w:t xml:space="preserve">(4) </w:t>
            </w:r>
            <w:r w:rsidRPr="00E94E1B">
              <w:t>Cognitive Structure</w:t>
            </w:r>
          </w:p>
          <w:p w14:paraId="3988270A" w14:textId="77777777" w:rsidR="000F7151" w:rsidRDefault="000F7151" w:rsidP="000F7151">
            <w:r>
              <w:t xml:space="preserve">(5) </w:t>
            </w:r>
            <w:r w:rsidRPr="00E94E1B">
              <w:t>Defendence</w:t>
            </w:r>
          </w:p>
          <w:p w14:paraId="374E7616" w14:textId="77777777" w:rsidR="000F7151" w:rsidRDefault="000F7151" w:rsidP="000F7151">
            <w:r>
              <w:t xml:space="preserve">(6) </w:t>
            </w:r>
            <w:r w:rsidRPr="00E94E1B">
              <w:t>Endurance</w:t>
            </w:r>
          </w:p>
          <w:p w14:paraId="58150075" w14:textId="77777777" w:rsidR="000F7151" w:rsidRDefault="000F7151" w:rsidP="000F7151">
            <w:r>
              <w:t xml:space="preserve">(7) </w:t>
            </w:r>
            <w:r w:rsidRPr="00E94E1B">
              <w:t>Harm-avoidance</w:t>
            </w:r>
          </w:p>
          <w:p w14:paraId="38BF79DF" w14:textId="77777777" w:rsidR="000F7151" w:rsidRDefault="000F7151" w:rsidP="000F7151">
            <w:r>
              <w:t xml:space="preserve">(8) </w:t>
            </w:r>
            <w:r w:rsidRPr="00E94E1B">
              <w:t>Play</w:t>
            </w:r>
          </w:p>
          <w:p w14:paraId="24B33309" w14:textId="77777777" w:rsidR="000F7151" w:rsidRDefault="000F7151" w:rsidP="000F7151">
            <w:r>
              <w:t xml:space="preserve">(9) </w:t>
            </w:r>
            <w:r w:rsidRPr="00E94E1B">
              <w:t>Sentience</w:t>
            </w:r>
          </w:p>
          <w:p w14:paraId="09B99DA4" w14:textId="77777777" w:rsidR="000F7151" w:rsidRDefault="000F7151" w:rsidP="000F7151">
            <w:r>
              <w:t xml:space="preserve">(10) </w:t>
            </w:r>
            <w:r w:rsidRPr="00E94E1B">
              <w:t>Infrequency</w:t>
            </w:r>
          </w:p>
          <w:p w14:paraId="30E146FD" w14:textId="77777777" w:rsidR="000F7151" w:rsidRPr="007A0D4F" w:rsidRDefault="000F7151" w:rsidP="000F7151">
            <w:r>
              <w:t>(11) P</w:t>
            </w:r>
            <w:r w:rsidRPr="00E94E1B">
              <w:t>hysical-sexual activity</w:t>
            </w:r>
          </w:p>
        </w:tc>
        <w:tc>
          <w:tcPr>
            <w:tcW w:w="507" w:type="pct"/>
            <w:tcBorders>
              <w:left w:val="single" w:sz="4" w:space="0" w:color="FFFFFF" w:themeColor="background1"/>
              <w:right w:val="single" w:sz="4" w:space="0" w:color="FFFFFF" w:themeColor="background1"/>
            </w:tcBorders>
          </w:tcPr>
          <w:p w14:paraId="4D6D2A68" w14:textId="77777777" w:rsidR="000F7151" w:rsidRPr="007A0D4F" w:rsidRDefault="000F7151" w:rsidP="000F7151">
            <w:r w:rsidRPr="00FD776E">
              <w:t>NR</w:t>
            </w:r>
          </w:p>
        </w:tc>
        <w:tc>
          <w:tcPr>
            <w:tcW w:w="521" w:type="pct"/>
            <w:tcBorders>
              <w:left w:val="single" w:sz="4" w:space="0" w:color="FFFFFF" w:themeColor="background1"/>
              <w:right w:val="single" w:sz="4" w:space="0" w:color="FFFFFF" w:themeColor="background1"/>
            </w:tcBorders>
          </w:tcPr>
          <w:p w14:paraId="7000B118" w14:textId="77777777" w:rsidR="000F7151" w:rsidRPr="007A0D4F" w:rsidRDefault="000F7151" w:rsidP="000F7151">
            <w:r w:rsidRPr="00FD776E">
              <w:t>NR</w:t>
            </w:r>
          </w:p>
        </w:tc>
        <w:tc>
          <w:tcPr>
            <w:tcW w:w="604" w:type="pct"/>
            <w:tcBorders>
              <w:left w:val="single" w:sz="4" w:space="0" w:color="FFFFFF" w:themeColor="background1"/>
              <w:right w:val="single" w:sz="4" w:space="0" w:color="FFFFFF" w:themeColor="background1"/>
            </w:tcBorders>
          </w:tcPr>
          <w:p w14:paraId="6596D356" w14:textId="77777777" w:rsidR="000F7151" w:rsidRPr="007A0D4F" w:rsidRDefault="000F7151" w:rsidP="000F7151">
            <w:r w:rsidRPr="00FD776E">
              <w:t>NR</w:t>
            </w:r>
          </w:p>
        </w:tc>
        <w:tc>
          <w:tcPr>
            <w:tcW w:w="472" w:type="pct"/>
            <w:tcBorders>
              <w:left w:val="single" w:sz="4" w:space="0" w:color="FFFFFF" w:themeColor="background1"/>
              <w:right w:val="single" w:sz="4" w:space="0" w:color="FFFFFF" w:themeColor="background1"/>
            </w:tcBorders>
          </w:tcPr>
          <w:p w14:paraId="6636808D" w14:textId="77777777" w:rsidR="000F7151" w:rsidRPr="007A0D4F" w:rsidRDefault="000F7151" w:rsidP="000F7151">
            <w:r w:rsidRPr="00FD776E">
              <w:t>NR</w:t>
            </w:r>
          </w:p>
        </w:tc>
      </w:tr>
      <w:tr w:rsidR="000F7151" w:rsidRPr="007A0D4F" w14:paraId="43A3A136"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039CD0D1" w14:textId="19B987A2" w:rsidR="000F7151" w:rsidRDefault="000F7151" w:rsidP="000F7151">
            <w:r>
              <w:t>Ageing</w:t>
            </w:r>
            <w:r w:rsidRPr="007A0D4F">
              <w:t xml:space="preserve"> Anxiety Scale</w:t>
            </w:r>
            <w:r>
              <w:t xml:space="preserve"> :</w:t>
            </w:r>
            <w:r w:rsidRPr="007A0D4F">
              <w:t xml:space="preserve">items taken from </w:t>
            </w:r>
            <w:r>
              <w:t>Ageing</w:t>
            </w:r>
            <w:r w:rsidRPr="007A0D4F">
              <w:t xml:space="preserve"> Anxiety Scale</w:t>
            </w:r>
            <w:r>
              <w:t xml:space="preserve"> </w:t>
            </w:r>
            <w:r>
              <w:fldChar w:fldCharType="begin" w:fldLock="1"/>
            </w:r>
            <w:r>
              <w:instrText>ADDIN CSL_CITATION {"citationItems":[{"id":"ITEM-1","itemData":{"author":[{"dropping-particle":"","family":"Kafer","given":"R. A.","non-dropping-particle":"","parse-names":false,"suffix":""},{"dropping-particle":"","family":"Rakowski","given":"W.","non-dropping-particle":"","parse-names":false,"suffix":""},{"dropping-particle":"","family":"Lackman","given":"M.","non-dropping-particle":"","parse-names":false,"suffix":""},{"dropping-particle":"","family":"Hickey","given":"T.","non-dropping-particle":"","parse-names":false,"suffix":""}],"container-title":"International Journal of Aging and Human Development","id":"ITEM-1","issued":{"date-parts":[["1980"]]},"page":"319-333","title":"Aging opinion survey: A report on instrument development","type":"article-journal","volume":"11"},"uris":["http://www.mendeley.com/documents/?uuid=c0796133-c832-4114-9f35-d6b97e602eaa","http://www.mendeley.com/documents/?uuid=bdcfb72e-be7d-43fc-85de-bfe7d1d7ae30"]}],"mendeley":{"formattedCitation":"(Kafer et al. 1980)","manualFormatting":"(Kafer, Rakowski, Lackman, and Hickey, 1980)","plainTextFormattedCitation":"(Kafer et al. 1980)","previouslyFormattedCitation":"(Kafer et al. 1980)"},"properties":{"noteIndex":0},"schema":"https://github.com/citation-style-language/schema/raw/master/csl-citation.json"}</w:instrText>
            </w:r>
            <w:r>
              <w:fldChar w:fldCharType="separate"/>
            </w:r>
            <w:r w:rsidRPr="00CE08D9">
              <w:rPr>
                <w:noProof/>
              </w:rPr>
              <w:t xml:space="preserve">(Kafer, Rakowski, Lackman, </w:t>
            </w:r>
            <w:r>
              <w:rPr>
                <w:noProof/>
              </w:rPr>
              <w:t>and</w:t>
            </w:r>
            <w:r w:rsidRPr="00CE08D9">
              <w:rPr>
                <w:noProof/>
              </w:rPr>
              <w:t xml:space="preserve"> Hickey, 1980)</w:t>
            </w:r>
            <w:r>
              <w:fldChar w:fldCharType="end"/>
            </w:r>
          </w:p>
          <w:p w14:paraId="3203A510" w14:textId="77777777" w:rsidR="000F7151" w:rsidRPr="00D93628" w:rsidRDefault="000F7151" w:rsidP="000F7151">
            <w:r w:rsidRPr="00D93628">
              <w:t xml:space="preserve">Item </w:t>
            </w:r>
            <w:r w:rsidRPr="00862AF2">
              <w:t>example:</w:t>
            </w:r>
            <w:r>
              <w:t xml:space="preserve"> I always worried about the day I would look in the mirror and see grey hairs</w:t>
            </w:r>
          </w:p>
          <w:p w14:paraId="50E0270F" w14:textId="77777777" w:rsidR="000F7151" w:rsidRDefault="000F7151" w:rsidP="000F7151"/>
          <w:p w14:paraId="424758E5" w14:textId="77777777" w:rsidR="000F7151" w:rsidRDefault="000F7151" w:rsidP="000F7151"/>
          <w:p w14:paraId="462A18FD" w14:textId="77777777" w:rsidR="000F7151" w:rsidRPr="00CE08D9" w:rsidRDefault="000F7151" w:rsidP="000F7151"/>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580D8CE8" w14:textId="4EC72A8E" w:rsidR="000F7151" w:rsidRDefault="000F7151" w:rsidP="000F7151">
            <w:pPr>
              <w:rPr>
                <w:rFonts w:cstheme="minorHAnsi"/>
              </w:rPr>
            </w:pPr>
            <w:r>
              <w:fldChar w:fldCharType="begin" w:fldLock="1"/>
            </w:r>
            <w:r>
              <w:instrText>ADDIN CSL_CITATION {"citationItems":[{"id":"ITEM-1","itemData":{"DOI":"10.1177/0164027500225004","ISSN":"0164-0275","abstract":"Anxiety about aging has been virtually neglected in extant research, but such anxiety should become increasingly important to understand as the population ages. This research addresses three questions pertaining to aging anxiety. First, is aging anxiety a meaningful unidimensional construct? Second, what is the age pattern of aging anxiety? Third, what factors influence aging anxiety? Confirmatory factor analyses are conducted to examine the factorial validity of an aging anxiety scale across age, sex, and race aggregates. Structural equation models are used to determine the influence of several covariates. There were several important findings, including that (1) aging anxiety can be measured as a single construct, although the scale taps a somewhat different dimension for younger persons; (2) fear of social losses does not appear to be a concern about aging; (3) the age pattern of anxiety is declining, except across midlife; and (4) race, gender, socioeconomic status, current health, income, education, and knowledge about aging each affect aging anxiety.","author":[{"dropping-particle":"","family":"Lynch","given":"S. M.","non-dropping-particle":"","parse-names":false,"suffix":""}],"container-title":"Research on Aging","id":"ITEM-1","issue":"5","issued":{"date-parts":[["2000"]]},"page":"533-558","title":"Measurement and Prediction of Aging Anxiety","type":"article-journal","volume":"22"},"uris":["http://www.mendeley.com/documents/?uuid=181fedd7-b93d-424c-af6c-910e914debd8","http://www.mendeley.com/documents/?uuid=12bd6bd5-569f-4bfb-a912-e06eed2db338"]}],"mendeley":{"formattedCitation":"(Lynch 2000)","plainTextFormattedCitation":"(Lynch 2000)","previouslyFormattedCitation":"(Lynch 2000)"},"properties":{"noteIndex":0},"schema":"https://github.com/citation-style-language/schema/raw/master/csl-citation.json"}</w:instrText>
            </w:r>
            <w:r>
              <w:fldChar w:fldCharType="separate"/>
            </w:r>
            <w:r w:rsidRPr="00A15849">
              <w:rPr>
                <w:noProof/>
              </w:rPr>
              <w:t>(Lynch 2000)</w:t>
            </w:r>
            <w:r>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1AE388CF" w14:textId="77777777" w:rsidR="000F7151" w:rsidRPr="007A0D4F" w:rsidRDefault="000F7151" w:rsidP="000F7151">
            <w:r>
              <w:t>7</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26042F96" w14:textId="77777777" w:rsidR="000F7151" w:rsidRDefault="000F7151" w:rsidP="000F7151">
            <w:r>
              <w:t>Likert</w:t>
            </w:r>
          </w:p>
          <w:p w14:paraId="09A264CA" w14:textId="77777777" w:rsidR="000F7151" w:rsidRDefault="000F7151" w:rsidP="000F7151">
            <w:r>
              <w:t>1-4</w:t>
            </w:r>
          </w:p>
          <w:p w14:paraId="36013DF3" w14:textId="77777777" w:rsidR="000F7151" w:rsidRPr="007A0D4F" w:rsidRDefault="000F7151" w:rsidP="000F7151">
            <w:r>
              <w:t>Strongly agree- strongly disagree</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68B25F54" w14:textId="77777777" w:rsidR="000F7151" w:rsidRDefault="000F7151" w:rsidP="000F7151">
            <w:r>
              <w:t>(1) P</w:t>
            </w:r>
            <w:r w:rsidRPr="00CE08D9">
              <w:t>hysical appearance</w:t>
            </w:r>
          </w:p>
          <w:p w14:paraId="1E00015E" w14:textId="77777777" w:rsidR="000F7151" w:rsidRDefault="000F7151" w:rsidP="000F7151">
            <w:r>
              <w:t>(2) P</w:t>
            </w:r>
            <w:r w:rsidRPr="00CE08D9">
              <w:t>hysical health</w:t>
            </w:r>
          </w:p>
          <w:p w14:paraId="0141438D" w14:textId="77777777" w:rsidR="000F7151" w:rsidRDefault="000F7151" w:rsidP="000F7151">
            <w:r>
              <w:t>(3) G</w:t>
            </w:r>
            <w:r w:rsidRPr="00CE08D9">
              <w:t>eneral anxiety about the future</w:t>
            </w:r>
          </w:p>
          <w:p w14:paraId="3FC927E1" w14:textId="77777777" w:rsidR="000F7151" w:rsidRDefault="000F7151" w:rsidP="000F7151">
            <w:r>
              <w:t>(4) F</w:t>
            </w:r>
            <w:r w:rsidRPr="00CE08D9">
              <w:t>inancial dependence</w:t>
            </w:r>
          </w:p>
          <w:p w14:paraId="230BAA4C" w14:textId="77777777" w:rsidR="000F7151" w:rsidRDefault="000F7151" w:rsidP="000F7151">
            <w:r>
              <w:t>(5) P</w:t>
            </w:r>
            <w:r w:rsidRPr="00CE08D9">
              <w:t>hysical disability/</w:t>
            </w:r>
            <w:r>
              <w:t xml:space="preserve"> </w:t>
            </w:r>
            <w:r w:rsidRPr="00CE08D9">
              <w:t>mobility</w:t>
            </w:r>
          </w:p>
          <w:p w14:paraId="1190F676" w14:textId="77777777" w:rsidR="000F7151" w:rsidRDefault="000F7151" w:rsidP="000F7151">
            <w:r>
              <w:t>(6) L</w:t>
            </w:r>
            <w:r w:rsidRPr="00CE08D9">
              <w:t xml:space="preserve">oss of social contacts </w:t>
            </w:r>
          </w:p>
          <w:p w14:paraId="014BBFF9" w14:textId="77777777" w:rsidR="000F7151" w:rsidRPr="007A0D4F" w:rsidRDefault="000F7151" w:rsidP="000F7151">
            <w:r>
              <w:t>(7) L</w:t>
            </w:r>
            <w:r w:rsidRPr="00CE08D9">
              <w:t>oss of cognitive ability or autonomy to make decisions</w:t>
            </w:r>
          </w:p>
        </w:tc>
        <w:tc>
          <w:tcPr>
            <w:tcW w:w="507" w:type="pct"/>
            <w:tcBorders>
              <w:left w:val="single" w:sz="4" w:space="0" w:color="FFFFFF" w:themeColor="background1"/>
              <w:right w:val="single" w:sz="4" w:space="0" w:color="FFFFFF" w:themeColor="background1"/>
            </w:tcBorders>
          </w:tcPr>
          <w:p w14:paraId="52106249" w14:textId="77777777" w:rsidR="000F7151" w:rsidRPr="007A0D4F" w:rsidRDefault="000F7151" w:rsidP="000F7151">
            <w:r w:rsidRPr="0044160D">
              <w:t>NR</w:t>
            </w:r>
          </w:p>
        </w:tc>
        <w:tc>
          <w:tcPr>
            <w:tcW w:w="521" w:type="pct"/>
            <w:tcBorders>
              <w:left w:val="single" w:sz="4" w:space="0" w:color="FFFFFF" w:themeColor="background1"/>
              <w:right w:val="single" w:sz="4" w:space="0" w:color="FFFFFF" w:themeColor="background1"/>
            </w:tcBorders>
          </w:tcPr>
          <w:p w14:paraId="59977884" w14:textId="77777777" w:rsidR="000F7151" w:rsidRPr="007A0D4F" w:rsidRDefault="000F7151" w:rsidP="000F7151">
            <w:r w:rsidRPr="0044160D">
              <w:t>NR</w:t>
            </w:r>
          </w:p>
        </w:tc>
        <w:tc>
          <w:tcPr>
            <w:tcW w:w="604" w:type="pct"/>
            <w:tcBorders>
              <w:left w:val="single" w:sz="4" w:space="0" w:color="FFFFFF" w:themeColor="background1"/>
              <w:right w:val="single" w:sz="4" w:space="0" w:color="FFFFFF" w:themeColor="background1"/>
            </w:tcBorders>
          </w:tcPr>
          <w:p w14:paraId="22F737C5" w14:textId="77777777" w:rsidR="000F7151" w:rsidRPr="007A0D4F" w:rsidRDefault="000F7151" w:rsidP="000F7151">
            <w:r w:rsidRPr="0044160D">
              <w:t>NR</w:t>
            </w:r>
          </w:p>
        </w:tc>
        <w:tc>
          <w:tcPr>
            <w:tcW w:w="472" w:type="pct"/>
            <w:tcBorders>
              <w:left w:val="single" w:sz="4" w:space="0" w:color="FFFFFF" w:themeColor="background1"/>
              <w:right w:val="single" w:sz="4" w:space="0" w:color="FFFFFF" w:themeColor="background1"/>
            </w:tcBorders>
          </w:tcPr>
          <w:p w14:paraId="012355EA" w14:textId="77777777" w:rsidR="000F7151" w:rsidRPr="007A0D4F" w:rsidRDefault="000F7151" w:rsidP="000F7151">
            <w:r w:rsidRPr="0044160D">
              <w:t>NR</w:t>
            </w:r>
          </w:p>
        </w:tc>
      </w:tr>
      <w:tr w:rsidR="000F7151" w:rsidRPr="007A0D4F" w14:paraId="512605A5"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776C7F17" w14:textId="49D48ECE" w:rsidR="000F7151" w:rsidRDefault="000F7151" w:rsidP="000F7151">
            <w:r w:rsidRPr="007A0D4F">
              <w:t xml:space="preserve">Anxiety about own </w:t>
            </w:r>
            <w:r>
              <w:t>ageing</w:t>
            </w:r>
            <w:r w:rsidRPr="007A0D4F">
              <w:t xml:space="preserve"> </w:t>
            </w:r>
            <w:r>
              <w:fldChar w:fldCharType="begin" w:fldLock="1"/>
            </w:r>
            <w:r>
              <w:instrText>ADDIN CSL_CITATION {"citationItems":[{"id":"ITEM-1","itemData":{"author":[{"dropping-particle":"","family":"Lasher","given":"K.","non-dropping-particle":"","parse-names":false,"suffix":""},{"dropping-particle":"","family":"Faulkender","given":"P. J.","non-dropping-particle":"","parse-names":false,"suffix":""}],"container-title":"International Journal of Aging and Human Development","id":"ITEM-1","issued":{"date-parts":[["1993"]]},"page":"247-259","title":"Measurement of aging anxiety: Development of the anxiety about aging scale.","type":"article-journal","volume":"37"},"uris":["http://www.mendeley.com/documents/?uuid=ef6470b0-6724-4816-a63a-1138cc464055","http://www.mendeley.com/documents/?uuid=849b18df-8ce2-472a-bab0-25b9ee3da9b3"]}],"mendeley":{"formattedCitation":"(Lasher and Faulkender 1993)","manualFormatting":"(Lasher and Faulkender, 1993)","plainTextFormattedCitation":"(Lasher and Faulkender 1993)","previouslyFormattedCitation":"(Lasher and Faulkender 1993)"},"properties":{"noteIndex":0},"schema":"https://github.com/citation-style-language/schema/raw/master/csl-citation.json"}</w:instrText>
            </w:r>
            <w:r>
              <w:fldChar w:fldCharType="separate"/>
            </w:r>
            <w:r w:rsidRPr="00CE08D9">
              <w:rPr>
                <w:noProof/>
              </w:rPr>
              <w:t xml:space="preserve">(Lasher </w:t>
            </w:r>
            <w:r>
              <w:rPr>
                <w:noProof/>
              </w:rPr>
              <w:t>and</w:t>
            </w:r>
            <w:r w:rsidRPr="00CE08D9">
              <w:rPr>
                <w:noProof/>
              </w:rPr>
              <w:t xml:space="preserve"> Faulkender, 1993)</w:t>
            </w:r>
            <w:r>
              <w:fldChar w:fldCharType="end"/>
            </w:r>
          </w:p>
          <w:p w14:paraId="18547EEF" w14:textId="77777777" w:rsidR="000F7151" w:rsidRPr="008A725C" w:rsidRDefault="000F7151" w:rsidP="000F7151">
            <w:r>
              <w:t xml:space="preserve">Item example: </w:t>
            </w:r>
            <w:r w:rsidRPr="008A725C">
              <w:t>"The older I become the more I worry about my health"</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7C9647C0" w14:textId="615907BB" w:rsidR="000F7151" w:rsidRDefault="000F7151" w:rsidP="000F7151">
            <w:pPr>
              <w:rPr>
                <w:rFonts w:cstheme="minorHAnsi"/>
              </w:rPr>
            </w:pPr>
            <w:r>
              <w:fldChar w:fldCharType="begin" w:fldLock="1"/>
            </w:r>
            <w:r>
              <w:instrText>ADDIN CSL_CITATION {"citationItems":[{"id":"ITEM-1","itemData":{"ISSN":"0197-3533 1532-4834","abstract":"The goal of this study was to investigate the role of age-related attitudes in perceptions of elderly individuals. Ss were 122 young adults (aged 18-22 yrs) and 120 older adults (aged 62-85 yrs). In this study younger and older adults completed measures of their age-related attitudes and then in a 2nd session evaluated an elderly individual. Results revealed that both group attitudes and own aging attitudes were related to judgments of elderly targets when the elderly target was seen as typical of the group. The findings have implications for person perception models as well as for research on age-related attitudes. (PsycINFO Database Record (c) 2012 APA, all rights reserved)","author":[{"dropping-particle":"","family":"Chasteen","given":"Alison L","non-dropping-particle":"","parse-names":false,"suffix":""}],"container-title":"Basic and Applied Social Psychology","id":"ITEM-1","issued":{"date-parts":[["2000"]]},"page":"147-156","title":"The role of age and age-related attitudes in perceptions of elderly individuals","type":"article-journal","volume":"22"},"uris":["http://www.mendeley.com/documents/?uuid=8425cd12-a052-4225-85e2-32b406ad86f6","http://www.mendeley.com/documents/?uuid=8e764826-14b1-4943-8f8c-cc674a53fcbe"]}],"mendeley":{"formattedCitation":"(Chasteen 2000)","plainTextFormattedCitation":"(Chasteen 2000)","previouslyFormattedCitation":"(Chasteen 2000)"},"properties":{"noteIndex":0},"schema":"https://github.com/citation-style-language/schema/raw/master/csl-citation.json"}</w:instrText>
            </w:r>
            <w:r>
              <w:fldChar w:fldCharType="separate"/>
            </w:r>
            <w:r w:rsidRPr="00A15849">
              <w:rPr>
                <w:noProof/>
              </w:rPr>
              <w:t>(Chasteen 2000)</w:t>
            </w:r>
            <w:r>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2C4B820B" w14:textId="77777777" w:rsidR="000F7151" w:rsidRPr="007A0D4F" w:rsidRDefault="000F7151" w:rsidP="000F7151">
            <w:r>
              <w:t>20</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67C8AC0C" w14:textId="77777777" w:rsidR="000F7151" w:rsidRDefault="000F7151" w:rsidP="000F7151">
            <w:r>
              <w:t>Likert</w:t>
            </w:r>
          </w:p>
          <w:p w14:paraId="187D3036" w14:textId="2606962B" w:rsidR="000F7151" w:rsidRDefault="000F7151" w:rsidP="000F7151">
            <w:r>
              <w:t>1-5</w:t>
            </w:r>
          </w:p>
          <w:p w14:paraId="15AF5805" w14:textId="77777777" w:rsidR="000F7151" w:rsidRPr="007A0D4F" w:rsidRDefault="000F7151" w:rsidP="000F7151">
            <w:r>
              <w:t>Strongly disagree- strongly agree</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02D0677A" w14:textId="77777777" w:rsidR="000F7151" w:rsidRPr="007A0D4F" w:rsidRDefault="000F7151" w:rsidP="000F7151">
            <w:r>
              <w:t>N/A</w:t>
            </w:r>
          </w:p>
        </w:tc>
        <w:tc>
          <w:tcPr>
            <w:tcW w:w="507" w:type="pct"/>
            <w:tcBorders>
              <w:left w:val="single" w:sz="4" w:space="0" w:color="FFFFFF" w:themeColor="background1"/>
              <w:right w:val="single" w:sz="4" w:space="0" w:color="FFFFFF" w:themeColor="background1"/>
            </w:tcBorders>
          </w:tcPr>
          <w:p w14:paraId="101E5484" w14:textId="77777777" w:rsidR="000F7151" w:rsidRPr="007A0D4F" w:rsidRDefault="000F7151" w:rsidP="000F7151">
            <w:r>
              <w:t>.84</w:t>
            </w:r>
          </w:p>
        </w:tc>
        <w:tc>
          <w:tcPr>
            <w:tcW w:w="521" w:type="pct"/>
            <w:tcBorders>
              <w:left w:val="single" w:sz="4" w:space="0" w:color="FFFFFF" w:themeColor="background1"/>
              <w:right w:val="single" w:sz="4" w:space="0" w:color="FFFFFF" w:themeColor="background1"/>
            </w:tcBorders>
          </w:tcPr>
          <w:p w14:paraId="769D1156" w14:textId="77777777" w:rsidR="000F7151" w:rsidRPr="007A0D4F" w:rsidRDefault="000F7151" w:rsidP="000F7151">
            <w:r w:rsidRPr="009145E4">
              <w:t>NR</w:t>
            </w:r>
          </w:p>
        </w:tc>
        <w:tc>
          <w:tcPr>
            <w:tcW w:w="604" w:type="pct"/>
            <w:tcBorders>
              <w:left w:val="single" w:sz="4" w:space="0" w:color="FFFFFF" w:themeColor="background1"/>
              <w:right w:val="single" w:sz="4" w:space="0" w:color="FFFFFF" w:themeColor="background1"/>
            </w:tcBorders>
          </w:tcPr>
          <w:p w14:paraId="02AF08BB" w14:textId="77777777" w:rsidR="000F7151" w:rsidRPr="007A0D4F" w:rsidRDefault="000F7151" w:rsidP="000F7151">
            <w:r w:rsidRPr="009145E4">
              <w:t>NR</w:t>
            </w:r>
          </w:p>
        </w:tc>
        <w:tc>
          <w:tcPr>
            <w:tcW w:w="472" w:type="pct"/>
            <w:tcBorders>
              <w:left w:val="single" w:sz="4" w:space="0" w:color="FFFFFF" w:themeColor="background1"/>
              <w:right w:val="single" w:sz="4" w:space="0" w:color="FFFFFF" w:themeColor="background1"/>
            </w:tcBorders>
          </w:tcPr>
          <w:p w14:paraId="0FEEA469" w14:textId="77777777" w:rsidR="000F7151" w:rsidRPr="007A0D4F" w:rsidRDefault="000F7151" w:rsidP="000F7151">
            <w:r w:rsidRPr="009145E4">
              <w:t>NR</w:t>
            </w:r>
          </w:p>
        </w:tc>
      </w:tr>
      <w:tr w:rsidR="000F7151" w:rsidRPr="007A0D4F" w14:paraId="38CA3E22"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3AB36FF2" w14:textId="0FC4EEFA" w:rsidR="000F7151" w:rsidRDefault="000F7151" w:rsidP="000F7151">
            <w:r w:rsidRPr="007A0D4F">
              <w:t xml:space="preserve">Self-perceived adverse age change </w:t>
            </w:r>
            <w:r>
              <w:fldChar w:fldCharType="begin" w:fldLock="1"/>
            </w:r>
            <w:r>
              <w:instrText>ADDIN CSL_CITATION {"citationItems":[{"id":"ITEM-1","itemData":{"author":[{"dropping-particle":"","family":"Smith","given":"G. C.","non-dropping-particle":"","parse-names":false,"suffix":""},{"dropping-particle":"","family":"Tobin","given":"S. S.","non-dropping-particle":"","parse-names":false,"suffix":""},{"dropping-particle":"","family":"Fullmer","given":"E. M","non-dropping-particle":"","parse-names":false,"suffix":""}],"container-title":"American Journal of Mental Retardation","id":"ITEM-1","issue":"99","issued":{"date-parts":[["1995"]]},"page":"487-499","title":"Elderly mothers caring at home for offspring with mental retardation: a model for permanency planning.","type":"article-journal"},"uris":["http://www.mendeley.com/documents/?uuid=7198bf08-bdfe-4077-80f1-89918a601dee","http://www.mendeley.com/documents/?uuid=326eeb8f-3cd6-4165-9498-41ff65e1373e"]}],"mendeley":{"formattedCitation":"(Smith et al. 1995)","manualFormatting":"(Smith, Tobin, and Fullmer, 1995)","plainTextFormattedCitation":"(Smith et al. 1995)","previouslyFormattedCitation":"(Smith et al. 1995)"},"properties":{"noteIndex":0},"schema":"https://github.com/citation-style-language/schema/raw/master/csl-citation.json"}</w:instrText>
            </w:r>
            <w:r>
              <w:fldChar w:fldCharType="separate"/>
            </w:r>
            <w:r w:rsidRPr="00E94E1B">
              <w:rPr>
                <w:noProof/>
              </w:rPr>
              <w:t xml:space="preserve">(Smith, Tobin, </w:t>
            </w:r>
            <w:r>
              <w:rPr>
                <w:noProof/>
              </w:rPr>
              <w:t>and</w:t>
            </w:r>
            <w:r w:rsidRPr="00E94E1B">
              <w:rPr>
                <w:noProof/>
              </w:rPr>
              <w:t xml:space="preserve"> Fullmer, 1995)</w:t>
            </w:r>
            <w:r>
              <w:fldChar w:fldCharType="end"/>
            </w:r>
          </w:p>
          <w:p w14:paraId="10DA6B10" w14:textId="77777777" w:rsidR="000F7151" w:rsidRPr="00E94E1B" w:rsidRDefault="000F7151" w:rsidP="000F7151">
            <w:r w:rsidRPr="00D93628">
              <w:t>Item example:</w:t>
            </w:r>
            <w:r>
              <w:t xml:space="preserve"> As I get older it is harder for me to get through the day.</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2649F79E" w14:textId="458FF0A6" w:rsidR="000F7151" w:rsidRDefault="000F7151" w:rsidP="000F7151">
            <w:pPr>
              <w:rPr>
                <w:rFonts w:cstheme="minorHAnsi"/>
              </w:rPr>
            </w:pPr>
            <w:r>
              <w:fldChar w:fldCharType="begin" w:fldLock="1"/>
            </w:r>
            <w:r>
              <w:instrText>ADDIN CSL_CITATION {"citationItems":[{"id":"ITEM-1","itemData":{"ISSN":"0964-2633","author":[{"dropping-particle":"","family":"Minnes","given":"Patricia","non-dropping-particle":"","parse-names":false,"suffix":""},{"dropping-particle":"","family":"Woodford","given":"Lynn","non-dropping-particle":"","parse-names":false,"suffix":""},{"dropping-particle":"","family":"Passey","given":"Jennifer","non-dropping-particle":"","parse-names":false,"suffix":""}],"container-title":"Journal of Applied Research in Intellectual Disabilities","id":"ITEM-1","issued":{"date-parts":[["2007"]]},"page":"539-552","title":"Mediators and moderators of well-being in ageing family caregivers of adults with intellectual disabilities","type":"article-journal","volume":"20"},"uris":["http://www.mendeley.com/documents/?uuid=8bdda3b9-d272-4196-8ac2-6073025a378c","http://www.mendeley.com/documents/?uuid=078bf9bf-e84b-4e50-a19b-670fb278dcf7"]}],"mendeley":{"formattedCitation":"(Minnes et al. 2007)","manualFormatting":"(Minnes, Woodford, and Passey, 2007)","plainTextFormattedCitation":"(Minnes et al. 2007)","previouslyFormattedCitation":"(Minnes et al. 2007)"},"properties":{"noteIndex":0},"schema":"https://github.com/citation-style-language/schema/raw/master/csl-citation.json"}</w:instrText>
            </w:r>
            <w:r>
              <w:fldChar w:fldCharType="separate"/>
            </w:r>
            <w:r w:rsidRPr="00A2318E">
              <w:rPr>
                <w:noProof/>
              </w:rPr>
              <w:t xml:space="preserve">(Minnes, Woodford, </w:t>
            </w:r>
            <w:r>
              <w:rPr>
                <w:noProof/>
              </w:rPr>
              <w:t>and</w:t>
            </w:r>
            <w:r w:rsidRPr="00A2318E">
              <w:rPr>
                <w:noProof/>
              </w:rPr>
              <w:t xml:space="preserve"> Passey, 2007)</w:t>
            </w:r>
            <w:r>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7EAD21B7" w14:textId="77777777" w:rsidR="000F7151" w:rsidRPr="007A0D4F" w:rsidRDefault="000F7151" w:rsidP="000F7151">
            <w:r>
              <w:t>6</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52F367F5" w14:textId="77777777" w:rsidR="000F7151" w:rsidRDefault="000F7151" w:rsidP="000F7151">
            <w:r>
              <w:t>Likert</w:t>
            </w:r>
          </w:p>
          <w:p w14:paraId="5EE81338" w14:textId="77777777" w:rsidR="000F7151" w:rsidRDefault="000F7151" w:rsidP="000F7151">
            <w:r>
              <w:t>1-5</w:t>
            </w:r>
          </w:p>
          <w:p w14:paraId="083636CB" w14:textId="77777777" w:rsidR="000F7151" w:rsidRPr="007A0D4F" w:rsidRDefault="000F7151" w:rsidP="000F7151">
            <w:r>
              <w:t>Strongly agree- Strongly disagree</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22E0CF5B" w14:textId="77777777" w:rsidR="000F7151" w:rsidRPr="007A0D4F" w:rsidRDefault="000F7151" w:rsidP="000F7151">
            <w:r>
              <w:t>N/A</w:t>
            </w:r>
          </w:p>
        </w:tc>
        <w:tc>
          <w:tcPr>
            <w:tcW w:w="507" w:type="pct"/>
            <w:tcBorders>
              <w:left w:val="single" w:sz="4" w:space="0" w:color="FFFFFF" w:themeColor="background1"/>
              <w:right w:val="single" w:sz="4" w:space="0" w:color="FFFFFF" w:themeColor="background1"/>
            </w:tcBorders>
          </w:tcPr>
          <w:p w14:paraId="257FA615" w14:textId="77777777" w:rsidR="000F7151" w:rsidRPr="007A0D4F" w:rsidRDefault="000F7151" w:rsidP="000F7151">
            <w:r w:rsidRPr="00FD776E">
              <w:t>NR</w:t>
            </w:r>
          </w:p>
        </w:tc>
        <w:tc>
          <w:tcPr>
            <w:tcW w:w="521" w:type="pct"/>
            <w:tcBorders>
              <w:left w:val="single" w:sz="4" w:space="0" w:color="FFFFFF" w:themeColor="background1"/>
              <w:right w:val="single" w:sz="4" w:space="0" w:color="FFFFFF" w:themeColor="background1"/>
            </w:tcBorders>
          </w:tcPr>
          <w:p w14:paraId="2D134D2B" w14:textId="77777777" w:rsidR="000F7151" w:rsidRPr="007A0D4F" w:rsidRDefault="000F7151" w:rsidP="000F7151">
            <w:r w:rsidRPr="00FD776E">
              <w:t>NR</w:t>
            </w:r>
          </w:p>
        </w:tc>
        <w:tc>
          <w:tcPr>
            <w:tcW w:w="604" w:type="pct"/>
            <w:tcBorders>
              <w:left w:val="single" w:sz="4" w:space="0" w:color="FFFFFF" w:themeColor="background1"/>
              <w:right w:val="single" w:sz="4" w:space="0" w:color="FFFFFF" w:themeColor="background1"/>
            </w:tcBorders>
          </w:tcPr>
          <w:p w14:paraId="588446C8" w14:textId="77777777" w:rsidR="000F7151" w:rsidRPr="007A0D4F" w:rsidRDefault="000F7151" w:rsidP="000F7151">
            <w:r w:rsidRPr="00FD776E">
              <w:t>NR</w:t>
            </w:r>
          </w:p>
        </w:tc>
        <w:tc>
          <w:tcPr>
            <w:tcW w:w="472" w:type="pct"/>
            <w:tcBorders>
              <w:left w:val="single" w:sz="4" w:space="0" w:color="FFFFFF" w:themeColor="background1"/>
              <w:right w:val="single" w:sz="4" w:space="0" w:color="FFFFFF" w:themeColor="background1"/>
            </w:tcBorders>
          </w:tcPr>
          <w:p w14:paraId="659C5087" w14:textId="77777777" w:rsidR="000F7151" w:rsidRPr="007A0D4F" w:rsidRDefault="000F7151" w:rsidP="000F7151">
            <w:r w:rsidRPr="00FD776E">
              <w:t>NR</w:t>
            </w:r>
          </w:p>
        </w:tc>
      </w:tr>
      <w:tr w:rsidR="000F7151" w:rsidRPr="007A0D4F" w14:paraId="41C32F53"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41BE7831" w14:textId="77777777" w:rsidR="000F7151" w:rsidRPr="008A725C" w:rsidRDefault="000F7151" w:rsidP="000F7151">
            <w:r w:rsidRPr="008A725C">
              <w:t xml:space="preserve">Perceived age vs desired age. </w:t>
            </w:r>
          </w:p>
          <w:p w14:paraId="4315C179" w14:textId="77777777" w:rsidR="000F7151" w:rsidRPr="008A725C" w:rsidRDefault="000F7151" w:rsidP="000F7151">
            <w:r w:rsidRPr="008A725C">
              <w:t>Item examples:</w:t>
            </w:r>
            <w:r>
              <w:t xml:space="preserve"> </w:t>
            </w:r>
            <w:r w:rsidRPr="008A725C">
              <w:t>”Please could you tell us at what age you consider old age to start?”; “We would also like you to tell us at what age you consider middle age to end?”;“How old do you feel you are?”; “How old would you like to be?</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34AC1859" w14:textId="3E68E896" w:rsidR="000F7151" w:rsidRDefault="000F7151" w:rsidP="000F7151">
            <w:pPr>
              <w:rPr>
                <w:rFonts w:cstheme="minorHAnsi"/>
              </w:rPr>
            </w:pPr>
            <w:r>
              <w:fldChar w:fldCharType="begin" w:fldLock="1"/>
            </w:r>
            <w:r>
              <w:instrText>ADDIN CSL_CITATION {"citationItems":[{"id":"ITEM-1","itemData":{"ISBN":"978-1-57331-680-4","abstract":"This study explores the association between age identity, perceptions of age, and health. It uses data from the first and second waves of the English Longitudinal Study of Ageing (ELSA). The sample consists of 8780 men and women. Four independent variables were used: perceptions of when middle age ends and old age starts, and the ages respondents would like to be and felt they were (desired and self-perceived ages). The outcomes variables were: self-assessed health, self-reported limiting long-standing illness or disability, hypertension, and diabetes. Statistical analysis included descriptive, bivariate, and multivariate tests. A series of logistic regression models were estimated, which were adjusted for age, sex, marital/cohabitation status, and socioeconomic position. The analysis showed that self-perceived age and perceived chronological end of middle age related to all four health outcomes over and above other covariates. In contrast, desired age did not relate to any of the outcomes, while perceived start of old age related only to self-reported health dimensions. These findings indicate the importance of age identity and age perceptions for health in old age","author":[{"dropping-particle":"","family":"Demakakos","given":"P","non-dropping-particle":"","parse-names":false,"suffix":""},{"dropping-particle":"","family":"Gjonca","given":"E","non-dropping-particle":"","parse-names":false,"suffix":""},{"dropping-particle":"","family":"Nazroo","given":"J","non-dropping-particle":"","parse-names":false,"suffix":""}],"container-title":"Healthy Aging and Longevity","id":"ITEM-1","issued":{"date-parts":[["2007"]]},"page":"279-287","title":"Age identity, age perceptions, and health - Evidence from the English Longitudinal Study of Ageing","type":"article-journal","volume":"1114"},"uris":["http://www.mendeley.com/documents/?uuid=37ef84a6-a9a8-48c8-a08d-2a843ebeccee","http://www.mendeley.com/documents/?uuid=b2407b0b-72b0-4319-86b1-ffee08d87e3f"]}],"mendeley":{"formattedCitation":"(Demakakos et al. 2007)","manualFormatting":"(Demakakos, Gjonca, and Nazroo, 2007)","plainTextFormattedCitation":"(Demakakos et al. 2007)","previouslyFormattedCitation":"(Demakakos et al. 2007)"},"properties":{"noteIndex":0},"schema":"https://github.com/citation-style-language/schema/raw/master/csl-citation.json"}</w:instrText>
            </w:r>
            <w:r>
              <w:fldChar w:fldCharType="separate"/>
            </w:r>
            <w:r w:rsidRPr="00A2318E">
              <w:rPr>
                <w:noProof/>
              </w:rPr>
              <w:t xml:space="preserve">(Demakakos, Gjonca, </w:t>
            </w:r>
            <w:r>
              <w:rPr>
                <w:noProof/>
              </w:rPr>
              <w:t>and</w:t>
            </w:r>
            <w:r w:rsidRPr="00A2318E">
              <w:rPr>
                <w:noProof/>
              </w:rPr>
              <w:t xml:space="preserve"> Nazroo, 2007)</w:t>
            </w:r>
            <w:r>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492EDC8F" w14:textId="77777777" w:rsidR="000F7151" w:rsidRPr="007A0D4F" w:rsidRDefault="000F7151" w:rsidP="000F7151">
            <w:r>
              <w:t>4</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25D025B4" w14:textId="77777777" w:rsidR="000F7151" w:rsidRPr="007A0D4F" w:rsidRDefault="000F7151" w:rsidP="000F7151">
            <w:r w:rsidRPr="008A725C">
              <w:t>Perceived boundaries coded into 5-year intervals</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3D43365E" w14:textId="77777777" w:rsidR="000F7151" w:rsidRDefault="000F7151" w:rsidP="000F7151">
            <w:r>
              <w:t>(1) S</w:t>
            </w:r>
            <w:r w:rsidRPr="008A725C">
              <w:t>elf-perceived ag</w:t>
            </w:r>
            <w:r>
              <w:t>e:</w:t>
            </w:r>
            <w:r w:rsidRPr="008A725C">
              <w:t xml:space="preserve"> feeling as old as their chronological age, feeling older than it, feeling younger than it. </w:t>
            </w:r>
          </w:p>
          <w:p w14:paraId="56899508" w14:textId="77777777" w:rsidR="000F7151" w:rsidRPr="007A0D4F" w:rsidRDefault="000F7151" w:rsidP="000F7151">
            <w:r>
              <w:t xml:space="preserve">(2) </w:t>
            </w:r>
            <w:r w:rsidRPr="008A725C">
              <w:t>Desired ag</w:t>
            </w:r>
            <w:r>
              <w:t>e</w:t>
            </w:r>
            <w:r w:rsidRPr="008A725C">
              <w:t>: want to be as old as their chronological age</w:t>
            </w:r>
            <w:r>
              <w:t xml:space="preserve">; </w:t>
            </w:r>
            <w:r w:rsidRPr="008A725C">
              <w:t>would like to be younger than it.</w:t>
            </w:r>
          </w:p>
        </w:tc>
        <w:tc>
          <w:tcPr>
            <w:tcW w:w="507" w:type="pct"/>
            <w:tcBorders>
              <w:left w:val="single" w:sz="4" w:space="0" w:color="FFFFFF" w:themeColor="background1"/>
              <w:right w:val="single" w:sz="4" w:space="0" w:color="FFFFFF" w:themeColor="background1"/>
            </w:tcBorders>
          </w:tcPr>
          <w:p w14:paraId="7727286C" w14:textId="77777777" w:rsidR="000F7151" w:rsidRPr="007A0D4F" w:rsidRDefault="000F7151" w:rsidP="000F7151">
            <w:r w:rsidRPr="00CB1D02">
              <w:t>N/A</w:t>
            </w:r>
          </w:p>
        </w:tc>
        <w:tc>
          <w:tcPr>
            <w:tcW w:w="521" w:type="pct"/>
            <w:tcBorders>
              <w:left w:val="single" w:sz="4" w:space="0" w:color="FFFFFF" w:themeColor="background1"/>
              <w:right w:val="single" w:sz="4" w:space="0" w:color="FFFFFF" w:themeColor="background1"/>
            </w:tcBorders>
          </w:tcPr>
          <w:p w14:paraId="3446B33E" w14:textId="77777777" w:rsidR="000F7151" w:rsidRPr="007A0D4F" w:rsidRDefault="000F7151" w:rsidP="000F7151">
            <w:r w:rsidRPr="00CB1D02">
              <w:t>N/A</w:t>
            </w:r>
          </w:p>
        </w:tc>
        <w:tc>
          <w:tcPr>
            <w:tcW w:w="604" w:type="pct"/>
            <w:tcBorders>
              <w:left w:val="single" w:sz="4" w:space="0" w:color="FFFFFF" w:themeColor="background1"/>
              <w:right w:val="single" w:sz="4" w:space="0" w:color="FFFFFF" w:themeColor="background1"/>
            </w:tcBorders>
          </w:tcPr>
          <w:p w14:paraId="17571CAE" w14:textId="77777777" w:rsidR="000F7151" w:rsidRPr="007A0D4F" w:rsidRDefault="000F7151" w:rsidP="000F7151">
            <w:r w:rsidRPr="00CB1D02">
              <w:t>N/A</w:t>
            </w:r>
          </w:p>
        </w:tc>
        <w:tc>
          <w:tcPr>
            <w:tcW w:w="472" w:type="pct"/>
            <w:tcBorders>
              <w:left w:val="single" w:sz="4" w:space="0" w:color="FFFFFF" w:themeColor="background1"/>
              <w:right w:val="single" w:sz="4" w:space="0" w:color="FFFFFF" w:themeColor="background1"/>
            </w:tcBorders>
          </w:tcPr>
          <w:p w14:paraId="03F3F9CF" w14:textId="77777777" w:rsidR="000F7151" w:rsidRPr="007A0D4F" w:rsidRDefault="000F7151" w:rsidP="000F7151">
            <w:r w:rsidRPr="00CB1D02">
              <w:t>N/A</w:t>
            </w:r>
          </w:p>
        </w:tc>
      </w:tr>
      <w:tr w:rsidR="000F7151" w:rsidRPr="007A0D4F" w14:paraId="5C19EA8D"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77FB54AC" w14:textId="77777777" w:rsidR="000F7151" w:rsidRDefault="000F7151" w:rsidP="000F7151">
            <w:r w:rsidRPr="007A0D4F">
              <w:t>Subjective Age</w:t>
            </w:r>
          </w:p>
          <w:p w14:paraId="7FEC3C4C" w14:textId="77777777" w:rsidR="000F7151" w:rsidRPr="007A0D4F" w:rsidRDefault="000F7151" w:rsidP="000F7151">
            <w:r>
              <w:t>Item examples: “How old do you feel”; “How old do you feel when you look at yourself in a mirror”</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24D22C84" w14:textId="4D8133C1" w:rsidR="000F7151" w:rsidRDefault="000F7151" w:rsidP="000F7151">
            <w:pPr>
              <w:rPr>
                <w:rFonts w:cstheme="minorHAnsi"/>
              </w:rPr>
            </w:pPr>
            <w:r>
              <w:fldChar w:fldCharType="begin" w:fldLock="1"/>
            </w:r>
            <w:r>
              <w:instrText>ADDIN CSL_CITATION {"citationItems":[{"id":"ITEM-1","itemData":{"DOI":"10.1093/geronb/63.6.P377","ISBN":"1079-5014","ISSN":"1079-5014","PMID":"19092041","abstract":"The present study examined time-related change in felt age, physical age, and satisfaction with aging in old age and covariates of this change. Using 6-year-longitudinal data from the Berlin Aging Study (age range = 70-104 years), we found that individuals' felt age remained on average about 13 years below their actual age over time, whereas they reported a decreasing discrepancy between physical and actual age and a decrease in aging satisfaction over time. After we controlled for level differences, a differential pattern of individual differences in change appeared for the three dimensions: Age contributed to a greater decline in aging satisfaction but an increase in the discrepancy of felt age. A higher number of illnesses at baseline attenuated change in felt age discrepancy. Future research on change of self-perceptions of aging will provide insight into mechanisms of resilience of the aging self in later life.","author":[{"dropping-particle":"","family":"Kleinspehn-Ammerlahn","given":"Anna","non-dropping-particle":"","parse-names":false,"suffix":""},{"dropping-particle":"","family":"Kotter-Grühn","given":"Dana","non-dropping-particle":"","parse-names":false,"suffix":""},{"dropping-particle":"","family":"Smith","given":"Jacqui","non-dropping-particle":"","parse-names":false,"suffix":""}],"container-title":"The Journals of Gerontology","id":"ITEM-1","issue":"6","issued":{"date-parts":[["2008"]]},"page":"P377-385","title":"Self-perceptions of aging: Do subjective age and satisfaction with aging change during old age?","type":"article-journal","volume":"63B"},"uris":["http://www.mendeley.com/documents/?uuid=16473679-326e-4137-8dc5-774e416202d8","http://www.mendeley.com/documents/?uuid=e6dd748a-e211-4540-83bf-14634eae5414"]}],"mendeley":{"formattedCitation":"(Kleinspehn-Ammerlahn et al. 2008)","manualFormatting":"(Kleinspehn-Ammerlahn et al., 2008)","plainTextFormattedCitation":"(Kleinspehn-Ammerlahn et al. 2008)","previouslyFormattedCitation":"(Kleinspehn-Ammerlahn et al. 2008)"},"properties":{"noteIndex":0},"schema":"https://github.com/citation-style-language/schema/raw/master/csl-citation.json"}</w:instrText>
            </w:r>
            <w:r>
              <w:fldChar w:fldCharType="separate"/>
            </w:r>
            <w:r w:rsidRPr="00EE6196">
              <w:rPr>
                <w:noProof/>
              </w:rPr>
              <w:t xml:space="preserve">(Kleinspehn-Ammerlahn </w:t>
            </w:r>
            <w:r>
              <w:rPr>
                <w:i/>
                <w:noProof/>
              </w:rPr>
              <w:t>et al.,</w:t>
            </w:r>
            <w:r w:rsidRPr="00EE6196">
              <w:rPr>
                <w:noProof/>
              </w:rPr>
              <w:t xml:space="preserve"> 2008)</w:t>
            </w:r>
            <w:r>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2E029600" w14:textId="77777777" w:rsidR="000F7151" w:rsidRPr="007A0D4F" w:rsidRDefault="000F7151" w:rsidP="000F7151">
            <w:r>
              <w:t>2</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344153DE" w14:textId="77777777" w:rsidR="000F7151" w:rsidRPr="007A0D4F" w:rsidRDefault="000F7151" w:rsidP="000F7151">
            <w:r>
              <w:t>Scale 0-120 years</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493B4BA2" w14:textId="77777777" w:rsidR="000F7151" w:rsidRDefault="000F7151" w:rsidP="000F7151">
            <w:r>
              <w:t>(1) Felt age</w:t>
            </w:r>
          </w:p>
          <w:p w14:paraId="02D1537B" w14:textId="77777777" w:rsidR="000F7151" w:rsidRPr="00EE6196" w:rsidRDefault="000F7151" w:rsidP="000F7151">
            <w:r>
              <w:t>(2) Physical age</w:t>
            </w:r>
          </w:p>
        </w:tc>
        <w:tc>
          <w:tcPr>
            <w:tcW w:w="507" w:type="pct"/>
            <w:tcBorders>
              <w:left w:val="single" w:sz="4" w:space="0" w:color="FFFFFF" w:themeColor="background1"/>
              <w:right w:val="single" w:sz="4" w:space="0" w:color="FFFFFF" w:themeColor="background1"/>
            </w:tcBorders>
          </w:tcPr>
          <w:p w14:paraId="337C500E" w14:textId="77777777" w:rsidR="000F7151" w:rsidRPr="007A0D4F" w:rsidRDefault="000F7151" w:rsidP="000F7151">
            <w:r w:rsidRPr="006C6589">
              <w:t>N/A</w:t>
            </w:r>
          </w:p>
        </w:tc>
        <w:tc>
          <w:tcPr>
            <w:tcW w:w="521" w:type="pct"/>
            <w:tcBorders>
              <w:left w:val="single" w:sz="4" w:space="0" w:color="FFFFFF" w:themeColor="background1"/>
              <w:right w:val="single" w:sz="4" w:space="0" w:color="FFFFFF" w:themeColor="background1"/>
            </w:tcBorders>
          </w:tcPr>
          <w:p w14:paraId="4317EFAC" w14:textId="77777777" w:rsidR="000F7151" w:rsidRPr="007A0D4F" w:rsidRDefault="000F7151" w:rsidP="000F7151">
            <w:r w:rsidRPr="006C6589">
              <w:t>N/A</w:t>
            </w:r>
          </w:p>
        </w:tc>
        <w:tc>
          <w:tcPr>
            <w:tcW w:w="604" w:type="pct"/>
            <w:tcBorders>
              <w:left w:val="single" w:sz="4" w:space="0" w:color="FFFFFF" w:themeColor="background1"/>
              <w:right w:val="single" w:sz="4" w:space="0" w:color="FFFFFF" w:themeColor="background1"/>
            </w:tcBorders>
          </w:tcPr>
          <w:p w14:paraId="08526803" w14:textId="77777777" w:rsidR="000F7151" w:rsidRPr="007A0D4F" w:rsidRDefault="000F7151" w:rsidP="000F7151">
            <w:r w:rsidRPr="006C6589">
              <w:t>N/A</w:t>
            </w:r>
          </w:p>
        </w:tc>
        <w:tc>
          <w:tcPr>
            <w:tcW w:w="472" w:type="pct"/>
            <w:tcBorders>
              <w:left w:val="single" w:sz="4" w:space="0" w:color="FFFFFF" w:themeColor="background1"/>
              <w:right w:val="single" w:sz="4" w:space="0" w:color="FFFFFF" w:themeColor="background1"/>
            </w:tcBorders>
          </w:tcPr>
          <w:p w14:paraId="5C6CFC5A" w14:textId="77777777" w:rsidR="000F7151" w:rsidRPr="007A0D4F" w:rsidRDefault="000F7151" w:rsidP="000F7151">
            <w:r w:rsidRPr="006C6589">
              <w:t>N/A</w:t>
            </w:r>
          </w:p>
        </w:tc>
      </w:tr>
      <w:tr w:rsidR="000F7151" w:rsidRPr="007A0D4F" w14:paraId="5FE54EDA"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6948059A" w14:textId="3246C2FE" w:rsidR="000F7151" w:rsidRDefault="000F7151" w:rsidP="000F7151">
            <w:r w:rsidRPr="006B4FC9">
              <w:t>(1</w:t>
            </w:r>
            <w:r>
              <w:t xml:space="preserve">) </w:t>
            </w:r>
            <w:r w:rsidRPr="006B4FC9">
              <w:t xml:space="preserve">Negative </w:t>
            </w:r>
            <w:r>
              <w:t>Ageing</w:t>
            </w:r>
            <w:r w:rsidRPr="006B4FC9">
              <w:t xml:space="preserve"> Stereotypes Assessment Questionnaire CENVE </w:t>
            </w:r>
            <w:r>
              <w:fldChar w:fldCharType="begin" w:fldLock="1"/>
            </w:r>
            <w:r>
              <w:instrText>ADDIN CSL_CITATION {"citationItems":[{"id":"ITEM-1","itemData":{"author":[{"dropping-particle":"","family":"Blanca","given":"M. J.","non-dropping-particle":"","parse-names":false,"suffix":""},{"dropping-particle":"","family":"Sanchez","given":"C.","non-dropping-particle":"","parse-names":false,"suffix":""},{"dropping-particle":"V.","family":"Traianes","given":"M.","non-dropping-particle":"","parse-names":false,"suffix":""}],"container-title":"Multiprofes. Gerontol.","id":"ITEM-1","issued":{"date-parts":[["2005"]]},"page":"212-220","title":"Cuestionario de evaluación de estereotipos negativos hacia la vejez.","type":"article-journal","volume":"15"},"uris":["http://www.mendeley.com/documents/?uuid=6862a80d-b835-46d3-a4d6-a2b288560160","http://www.mendeley.com/documents/?uuid=cc46bf1c-37b7-45eb-a828-67e74354fd57"]}],"mendeley":{"formattedCitation":"(Blanca et al. 2005)","manualFormatting":"(Blanca, Sanchez, and Traianes, 2005)","plainTextFormattedCitation":"(Blanca et al. 2005)","previouslyFormattedCitation":"(Blanca et al. 2005)"},"properties":{"noteIndex":0},"schema":"https://github.com/citation-style-language/schema/raw/master/csl-citation.json"}</w:instrText>
            </w:r>
            <w:r>
              <w:fldChar w:fldCharType="separate"/>
            </w:r>
            <w:r w:rsidRPr="006B4FC9">
              <w:rPr>
                <w:noProof/>
              </w:rPr>
              <w:t xml:space="preserve">(Blanca, Sanchez, </w:t>
            </w:r>
            <w:r>
              <w:rPr>
                <w:noProof/>
              </w:rPr>
              <w:t>and</w:t>
            </w:r>
            <w:r w:rsidRPr="006B4FC9">
              <w:rPr>
                <w:noProof/>
              </w:rPr>
              <w:t xml:space="preserve"> Traianes, 2005)</w:t>
            </w:r>
            <w:r>
              <w:fldChar w:fldCharType="end"/>
            </w:r>
            <w:r>
              <w:t xml:space="preserve"> </w:t>
            </w:r>
          </w:p>
          <w:p w14:paraId="0B0BD1BF" w14:textId="77777777" w:rsidR="000F7151" w:rsidRPr="006B4FC9" w:rsidRDefault="000F7151" w:rsidP="000F7151">
            <w:pPr>
              <w:rPr>
                <w:rFonts w:cstheme="minorHAnsi"/>
                <w:b/>
              </w:rPr>
            </w:pPr>
            <w:r>
              <w:t>(2) Additional question: “</w:t>
            </w:r>
            <w:r w:rsidRPr="006B4FC9">
              <w:t>Regardless of your age, how old do you fee</w:t>
            </w:r>
            <w:r>
              <w:t>l”</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5F7A35F8" w14:textId="5A2FAC09" w:rsidR="000F7151" w:rsidRDefault="000F7151" w:rsidP="000F7151">
            <w:pPr>
              <w:rPr>
                <w:rFonts w:cstheme="minorHAnsi"/>
              </w:rPr>
            </w:pPr>
            <w:r>
              <w:fldChar w:fldCharType="begin" w:fldLock="1"/>
            </w:r>
            <w:r>
              <w:instrText>ADDIN CSL_CITATION {"citationItems":[{"id":"ITEM-1","itemData":{"ISSN":"01674943","abstract":"This study explores whether there is a relationship between the level of belief in negative aging stereotypes in 65-year-old people and their results concerning some psychosocial variables. These were selected for their relevance for health and well being in elderly people. These were: living situation, responsibilities toward others, subjective health, frequency of medical appointments, subjective age, participation in community social activities and regular physical activity. The sample consisted of 757 people of low educational level, ranged from 65 to 96 years. Age and gender were homogeneously distributed. Participants were non-institutionalized people. Firstly, the psychosocial variables under focus were assessed by means of seven questions. Secondly, a questionnaire about negative aging stereotypes (CENVE) was administered. It was composed of three factors: health, motivational-social and character-personality. Results show that a high score in negative stereotypes is significantly associated to the studied variables, except for living situation, showing a worse quality of life (QoL) profile. Results are discussed in terms of their utility for assessment and psychosocial intervention, which is meant to improve health in the elderly.","author":[{"dropping-particle":"","family":"Sánchez Palacios","given":"C.","non-dropping-particle":"","parse-names":false,"suffix":""},{"dropping-particle":"","family":"Trianes Torres","given":"M.V.","non-dropping-particle":"","parse-names":false,"suffix":""},{"dropping-particle":"","family":"Blanca Mena","given":"M.J.","non-dropping-particle":"","parse-names":false,"suffix":""}],"container-title":"Archives of Gerontology and Geriatrics","id":"ITEM-1","issue":"3","issued":{"date-parts":[["2009","5"]]},"page":"385-390","title":"Negative aging stereotypes and their relation with psychosocial variables in the elderly population","type":"article-journal","volume":"48"},"uris":["http://www.mendeley.com/documents/?uuid=592900f3-237a-428d-a2bd-7d1809e91860"]}],"mendeley":{"formattedCitation":"(Sánchez Palacios et al. 2009)","manualFormatting":"(Sánchez Palacios, Trianes Torres, and Blanca Mena, 2009)","plainTextFormattedCitation":"(Sánchez Palacios et al. 2009)","previouslyFormattedCitation":"(Sánchez Palacios et al. 2009)"},"properties":{"noteIndex":0},"schema":"https://github.com/citation-style-language/schema/raw/master/csl-citation.json"}</w:instrText>
            </w:r>
            <w:r>
              <w:fldChar w:fldCharType="separate"/>
            </w:r>
            <w:r w:rsidRPr="00A2318E">
              <w:rPr>
                <w:noProof/>
              </w:rPr>
              <w:t xml:space="preserve">(Sánchez Palacios, Trianes Torres, </w:t>
            </w:r>
            <w:r>
              <w:rPr>
                <w:noProof/>
              </w:rPr>
              <w:t>and</w:t>
            </w:r>
            <w:r w:rsidRPr="00A2318E">
              <w:rPr>
                <w:noProof/>
              </w:rPr>
              <w:t xml:space="preserve"> Blanca Mena, 2009)</w:t>
            </w:r>
            <w:r>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6E756407" w14:textId="77777777" w:rsidR="000F7151" w:rsidRPr="007A0D4F" w:rsidRDefault="000F7151" w:rsidP="000F7151">
            <w:r>
              <w:t>15</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288B40D4" w14:textId="77777777" w:rsidR="000F7151" w:rsidRDefault="000F7151" w:rsidP="000F7151">
            <w:r>
              <w:t>Likert</w:t>
            </w:r>
          </w:p>
          <w:p w14:paraId="0142C83B" w14:textId="77777777" w:rsidR="000F7151" w:rsidRDefault="000F7151" w:rsidP="000F7151">
            <w:r>
              <w:t>1-4</w:t>
            </w:r>
          </w:p>
          <w:p w14:paraId="7A083049" w14:textId="77777777" w:rsidR="000F7151" w:rsidRPr="007A0D4F" w:rsidRDefault="000F7151" w:rsidP="000F7151">
            <w:r>
              <w:t>Strongly agree – strongly disagree</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27314AD9" w14:textId="77777777" w:rsidR="000F7151" w:rsidRDefault="000F7151" w:rsidP="000F7151">
            <w:r>
              <w:t>(1) Health stereotypes</w:t>
            </w:r>
          </w:p>
          <w:p w14:paraId="29111C42" w14:textId="77777777" w:rsidR="000F7151" w:rsidRDefault="000F7151" w:rsidP="000F7151">
            <w:r>
              <w:t>(2) Motivation – social</w:t>
            </w:r>
          </w:p>
          <w:p w14:paraId="1075D703" w14:textId="77777777" w:rsidR="000F7151" w:rsidRPr="007A0D4F" w:rsidRDefault="000F7151" w:rsidP="000F7151">
            <w:r>
              <w:t xml:space="preserve">(3) Character – personality </w:t>
            </w:r>
          </w:p>
        </w:tc>
        <w:tc>
          <w:tcPr>
            <w:tcW w:w="507" w:type="pct"/>
            <w:tcBorders>
              <w:left w:val="single" w:sz="4" w:space="0" w:color="FFFFFF" w:themeColor="background1"/>
              <w:right w:val="single" w:sz="4" w:space="0" w:color="FFFFFF" w:themeColor="background1"/>
            </w:tcBorders>
          </w:tcPr>
          <w:p w14:paraId="13C64910" w14:textId="77777777" w:rsidR="000F7151" w:rsidRDefault="000F7151" w:rsidP="000F7151">
            <w:r>
              <w:t>(1).67</w:t>
            </w:r>
          </w:p>
          <w:p w14:paraId="38ED9C6A" w14:textId="77777777" w:rsidR="000F7151" w:rsidRDefault="000F7151" w:rsidP="000F7151">
            <w:r>
              <w:t>(2).64</w:t>
            </w:r>
          </w:p>
          <w:p w14:paraId="0E9671CB" w14:textId="77777777" w:rsidR="000F7151" w:rsidRPr="007A0D4F" w:rsidRDefault="000F7151" w:rsidP="000F7151">
            <w:r>
              <w:t>(3).67</w:t>
            </w:r>
          </w:p>
        </w:tc>
        <w:tc>
          <w:tcPr>
            <w:tcW w:w="521" w:type="pct"/>
            <w:tcBorders>
              <w:left w:val="single" w:sz="4" w:space="0" w:color="FFFFFF" w:themeColor="background1"/>
              <w:right w:val="single" w:sz="4" w:space="0" w:color="FFFFFF" w:themeColor="background1"/>
            </w:tcBorders>
          </w:tcPr>
          <w:p w14:paraId="3C981FB6" w14:textId="77777777" w:rsidR="000F7151" w:rsidRPr="007A0D4F" w:rsidRDefault="000F7151" w:rsidP="000F7151">
            <w:r>
              <w:t>NR</w:t>
            </w:r>
          </w:p>
        </w:tc>
        <w:tc>
          <w:tcPr>
            <w:tcW w:w="604" w:type="pct"/>
            <w:tcBorders>
              <w:left w:val="single" w:sz="4" w:space="0" w:color="FFFFFF" w:themeColor="background1"/>
              <w:right w:val="single" w:sz="4" w:space="0" w:color="FFFFFF" w:themeColor="background1"/>
            </w:tcBorders>
          </w:tcPr>
          <w:p w14:paraId="33054DFA" w14:textId="77777777" w:rsidR="000F7151" w:rsidRPr="007A0D4F" w:rsidRDefault="000F7151" w:rsidP="000F7151">
            <w:r>
              <w:t>Items taken from other scales that did not perform any validity/ reliability checking</w:t>
            </w:r>
          </w:p>
        </w:tc>
        <w:tc>
          <w:tcPr>
            <w:tcW w:w="472" w:type="pct"/>
            <w:tcBorders>
              <w:left w:val="single" w:sz="4" w:space="0" w:color="FFFFFF" w:themeColor="background1"/>
              <w:right w:val="single" w:sz="4" w:space="0" w:color="FFFFFF" w:themeColor="background1"/>
            </w:tcBorders>
          </w:tcPr>
          <w:p w14:paraId="6D8D46E2" w14:textId="77777777" w:rsidR="000F7151" w:rsidRPr="007A0D4F" w:rsidRDefault="000F7151" w:rsidP="000F7151">
            <w:r>
              <w:t>3 factor structure confirmed</w:t>
            </w:r>
          </w:p>
        </w:tc>
      </w:tr>
      <w:tr w:rsidR="000F7151" w:rsidRPr="007A0D4F" w14:paraId="79700243"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7B0ED9AF" w14:textId="2F0756B7" w:rsidR="000F7151" w:rsidRDefault="000F7151" w:rsidP="000F7151">
            <w:r w:rsidRPr="007A0D4F">
              <w:t xml:space="preserve">Present/Future Selves </w:t>
            </w:r>
            <w:r>
              <w:fldChar w:fldCharType="begin" w:fldLock="1"/>
            </w:r>
            <w:r>
              <w:instrText>ADDIN CSL_CITATION {"citationItems":[{"id":"ITEM-1","itemData":{"author":[{"dropping-particle":"","family":"Ryff","given":"C. D.","non-dropping-particle":"","parse-names":false,"suffix":""}],"container-title":"Psychology and Aging","id":"ITEM-1","issued":{"date-parts":[["1991"]]},"page":"286-295","title":"Possible selves in adulthood and aging: A tale of shifting horizons.","type":"article-journal","volume":"6"},"uris":["http://www.mendeley.com/documents/?uuid=8d04fdc0-fa7c-450f-b6a9-62cbb5a135fe","http://www.mendeley.com/documents/?uuid=4cce02dc-3b59-4a09-a23f-0510c387a5fc"]}],"mendeley":{"formattedCitation":"(Ryff 1991)","plainTextFormattedCitation":"(Ryff 1991)","previouslyFormattedCitation":"(Ryff 1991)"},"properties":{"noteIndex":0},"schema":"https://github.com/citation-style-language/schema/raw/master/csl-citation.json"}</w:instrText>
            </w:r>
            <w:r>
              <w:fldChar w:fldCharType="separate"/>
            </w:r>
            <w:r w:rsidRPr="00A15849">
              <w:rPr>
                <w:noProof/>
              </w:rPr>
              <w:t>(Ryff 1991)</w:t>
            </w:r>
            <w:r>
              <w:fldChar w:fldCharType="end"/>
            </w:r>
          </w:p>
          <w:p w14:paraId="03C1FC46" w14:textId="77777777" w:rsidR="000F7151" w:rsidRPr="00176039" w:rsidRDefault="000F7151" w:rsidP="000F7151">
            <w:r w:rsidRPr="00D93628">
              <w:t>Item example: NR</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43F7B9E9" w14:textId="2744325C" w:rsidR="000F7151" w:rsidRDefault="000F7151" w:rsidP="000F7151">
            <w:pPr>
              <w:rPr>
                <w:rFonts w:cstheme="minorHAnsi"/>
              </w:rPr>
            </w:pPr>
            <w:r>
              <w:fldChar w:fldCharType="begin" w:fldLock="1"/>
            </w:r>
            <w:r>
              <w:instrText xml:space="preserve">ADDIN CSL_CITATION {"citationItems":[{"id":"ITEM-1","itemData":{"ISSN":"0882-7974","abstract":"This study examined whether having a negative expectation of the future may protect well-being in old age. Participants were 200 adults age 60 years or older who rated their current and future selves in the physical and social domains at 2 time points over a 12-month period. Structural equation modeling revealed that future self was positively related to well-being concurrently; yet, it was negatively related to well-being 12 months later, after the authors had controlled for symptoms and current self. Moreover, individuals who underestimated their future selves had higher well-being 12 months later than did those who overestimated their future selves. Findings are interpreted in a framework of discounting: Older adults may actively construct representations of the future that are consistent with the normative age-related declines and losses, so that the effects of these declines and losses are lessened when they actually occur. </w:instrText>
            </w:r>
            <w:r>
              <w:rPr>
                <w:rFonts w:ascii="Tahoma" w:hAnsi="Tahoma" w:cs="Tahoma"/>
              </w:rPr>
              <w:instrText>��</w:instrText>
            </w:r>
            <w:r>
              <w:instrText xml:space="preserve"> 2009 American Psychological Association","author":[{"dropping-particle":"","family":"Cheng","given":"S T","non-dropping-particle":"","parse-names":false,"suffix":""},{"dropping-particle":"","family":"Fung","given":"H H","non-dropping-particle":"","parse-names":false,"suffix":""},{"dropping-particle":"","family":"Chan","given":"A C M","non-dropping-particle":"","parse-names":false,"suffix":""}],"container-title":"Psychology and Aging","id":"ITEM-1","issued":{"date-parts":[["2009"]]},"page":"623-633","title":"Self-Perception and Psychological Well-Being: The Benefits of Foreseeing a Worse Future","type":"article-journal","volume":"24"},"uris":["http://www.mendeley.com/documents/?uuid=45aad4c2-7336-4a9e-bcdf-b76586bfe116","http://www.mendeley.com/documents/?uuid=424ee085-9030-4de7-8f55-0b4e98e5138e"]}],"mendeley":{"formattedCitation":"(Cheng et al. 2009)","manualFormatting":"(Cheng, Fung, and Chan, 2009)","plainTextFormattedCitation":"(Cheng et al. 2009)","previouslyFormattedCitation":"(Cheng et al. 2009)"},"properties":{"noteIndex":0},"schema":"https://github.com/citation-style-language/schema/raw/master/csl-citation.json"}</w:instrText>
            </w:r>
            <w:r>
              <w:fldChar w:fldCharType="separate"/>
            </w:r>
            <w:r w:rsidRPr="00A2318E">
              <w:rPr>
                <w:noProof/>
              </w:rPr>
              <w:t xml:space="preserve">(Cheng, Fung, </w:t>
            </w:r>
            <w:r>
              <w:rPr>
                <w:noProof/>
              </w:rPr>
              <w:t>and</w:t>
            </w:r>
            <w:r w:rsidRPr="00A2318E">
              <w:rPr>
                <w:noProof/>
              </w:rPr>
              <w:t xml:space="preserve"> Chan, 2009)</w:t>
            </w:r>
            <w:r>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11A3E721" w14:textId="77777777" w:rsidR="000F7151" w:rsidRPr="007A0D4F" w:rsidRDefault="000F7151" w:rsidP="000F7151">
            <w:r>
              <w:t>59</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57E69B67" w14:textId="77777777" w:rsidR="000F7151" w:rsidRDefault="000F7151" w:rsidP="000F7151">
            <w:r>
              <w:t>Likert</w:t>
            </w:r>
          </w:p>
          <w:p w14:paraId="44E4A405" w14:textId="77777777" w:rsidR="000F7151" w:rsidRDefault="000F7151" w:rsidP="000F7151">
            <w:r>
              <w:t>1-6</w:t>
            </w:r>
          </w:p>
          <w:p w14:paraId="12753959" w14:textId="77777777" w:rsidR="000F7151" w:rsidRPr="007A0D4F" w:rsidRDefault="000F7151" w:rsidP="000F7151">
            <w:r>
              <w:t>Extremely uncharacteristic of me – extremely characteristic of me</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3625C387" w14:textId="77777777" w:rsidR="000F7151" w:rsidRDefault="000F7151" w:rsidP="000F7151">
            <w:r>
              <w:t>(1) Physical self</w:t>
            </w:r>
          </w:p>
          <w:p w14:paraId="61CAF4B9" w14:textId="77777777" w:rsidR="000F7151" w:rsidRDefault="000F7151" w:rsidP="000F7151">
            <w:r>
              <w:t>(2) Social self</w:t>
            </w:r>
          </w:p>
          <w:p w14:paraId="421B3F83" w14:textId="77777777" w:rsidR="000F7151" w:rsidRDefault="000F7151" w:rsidP="000F7151">
            <w:r>
              <w:t>(3) Material self</w:t>
            </w:r>
          </w:p>
          <w:p w14:paraId="2A606A6B" w14:textId="77777777" w:rsidR="000F7151" w:rsidRPr="007A0D4F" w:rsidRDefault="000F7151" w:rsidP="000F7151">
            <w:r>
              <w:t>(4) Work self</w:t>
            </w:r>
          </w:p>
        </w:tc>
        <w:tc>
          <w:tcPr>
            <w:tcW w:w="507" w:type="pct"/>
            <w:tcBorders>
              <w:left w:val="single" w:sz="4" w:space="0" w:color="FFFFFF" w:themeColor="background1"/>
              <w:right w:val="single" w:sz="4" w:space="0" w:color="FFFFFF" w:themeColor="background1"/>
            </w:tcBorders>
          </w:tcPr>
          <w:p w14:paraId="4FDF5EF1" w14:textId="77777777" w:rsidR="000F7151" w:rsidRDefault="000F7151" w:rsidP="000F7151">
            <w:r>
              <w:t xml:space="preserve">(1).79, .78 </w:t>
            </w:r>
          </w:p>
          <w:p w14:paraId="474A15BF" w14:textId="77777777" w:rsidR="000F7151" w:rsidRDefault="000F7151" w:rsidP="000F7151">
            <w:r>
              <w:t>(2)</w:t>
            </w:r>
            <w:r w:rsidRPr="008A725C">
              <w:t>.84</w:t>
            </w:r>
            <w:r>
              <w:t>, .86</w:t>
            </w:r>
          </w:p>
          <w:p w14:paraId="00312432" w14:textId="77777777" w:rsidR="000F7151" w:rsidRPr="00D93628" w:rsidRDefault="000F7151" w:rsidP="000F7151">
            <w:r w:rsidRPr="00D93628">
              <w:t>(3) NR</w:t>
            </w:r>
          </w:p>
          <w:p w14:paraId="7846438A" w14:textId="77777777" w:rsidR="000F7151" w:rsidRPr="007A0D4F" w:rsidRDefault="000F7151" w:rsidP="000F7151">
            <w:r w:rsidRPr="00D93628">
              <w:t>(4) NR</w:t>
            </w:r>
          </w:p>
        </w:tc>
        <w:tc>
          <w:tcPr>
            <w:tcW w:w="521" w:type="pct"/>
            <w:tcBorders>
              <w:left w:val="single" w:sz="4" w:space="0" w:color="FFFFFF" w:themeColor="background1"/>
              <w:right w:val="single" w:sz="4" w:space="0" w:color="FFFFFF" w:themeColor="background1"/>
            </w:tcBorders>
          </w:tcPr>
          <w:p w14:paraId="3A99F9E0" w14:textId="77777777" w:rsidR="000F7151" w:rsidRPr="007A0D4F" w:rsidRDefault="000F7151" w:rsidP="000F7151">
            <w:r>
              <w:t>NR</w:t>
            </w:r>
          </w:p>
        </w:tc>
        <w:tc>
          <w:tcPr>
            <w:tcW w:w="604" w:type="pct"/>
            <w:tcBorders>
              <w:left w:val="single" w:sz="4" w:space="0" w:color="FFFFFF" w:themeColor="background1"/>
              <w:right w:val="single" w:sz="4" w:space="0" w:color="FFFFFF" w:themeColor="background1"/>
            </w:tcBorders>
          </w:tcPr>
          <w:p w14:paraId="4013C816" w14:textId="77777777" w:rsidR="000F7151" w:rsidRPr="007A0D4F" w:rsidRDefault="000F7151" w:rsidP="000F7151">
            <w:r>
              <w:t>Items based on c</w:t>
            </w:r>
            <w:r w:rsidRPr="00176039">
              <w:t>ontent analysis of possible selves produced by 530 young, midlife, and older adults</w:t>
            </w:r>
          </w:p>
        </w:tc>
        <w:tc>
          <w:tcPr>
            <w:tcW w:w="472" w:type="pct"/>
            <w:tcBorders>
              <w:left w:val="single" w:sz="4" w:space="0" w:color="FFFFFF" w:themeColor="background1"/>
              <w:right w:val="single" w:sz="4" w:space="0" w:color="FFFFFF" w:themeColor="background1"/>
            </w:tcBorders>
          </w:tcPr>
          <w:p w14:paraId="51EFD94B" w14:textId="77777777" w:rsidR="000F7151" w:rsidRPr="007A0D4F" w:rsidRDefault="000F7151" w:rsidP="000F7151">
            <w:r>
              <w:t>NR</w:t>
            </w:r>
          </w:p>
        </w:tc>
      </w:tr>
      <w:tr w:rsidR="000F7151" w:rsidRPr="007A0D4F" w14:paraId="6F9FD364"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5913B362" w14:textId="77777777" w:rsidR="000F7151" w:rsidRDefault="000F7151" w:rsidP="000F7151">
            <w:r w:rsidRPr="007A0D4F">
              <w:t xml:space="preserve">Subjective Age. </w:t>
            </w:r>
          </w:p>
          <w:p w14:paraId="63D597EE" w14:textId="77777777" w:rsidR="000F7151" w:rsidRPr="00EE6196" w:rsidRDefault="000F7151" w:rsidP="000F7151">
            <w:r>
              <w:t>Item: “how old do you feel”</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143283CB" w14:textId="5E75848C" w:rsidR="000F7151" w:rsidRDefault="000F7151" w:rsidP="000F7151">
            <w:pPr>
              <w:rPr>
                <w:rFonts w:cstheme="minorHAnsi"/>
              </w:rPr>
            </w:pPr>
            <w:r>
              <w:fldChar w:fldCharType="begin" w:fldLock="1"/>
            </w:r>
            <w:r>
              <w:instrText xml:space="preserve">ADDIN CSL_CITATION {"citationItems":[{"id":"ITEM-1","itemData":{"ISSN":"0882-7974","abstract":"Satisfaction with one's own aging and feeling young are indicators of positive well-being in late life. Using 16-year longitudinal data from participants of the Berlin Aging Study (P. B. Baltes {&amp;} K. U. Mayer, 1999; N = 439; 70- to 100-year-olds), the authors examined whether and how these self-perceptions of aging change with age and how such changes relate to distance from death. Extending previous studies, they found that it is not only higher aging satisfaction and younger subjective age but also more favorable change patterns (e.g., less decline in aging satisfaction) that are uniquely associated with lower mortality hazards. These effects are robust after controls for objective measures such as age, gender, socioeconomic status, diagnosis of dementia, or number of illnesses. As individuals approach death, they become less satisfied with their aging and report feeling older. For aging satisfaction, mortality-related decline is much steeper than age-related decline, whereas change in subjective age is best characterized as an age-related process. The authors discuss how self-perceptions of aging are embedded in mechanisms underlying pathways of dying late in life. </w:instrText>
            </w:r>
            <w:r>
              <w:rPr>
                <w:rFonts w:ascii="Tahoma" w:hAnsi="Tahoma" w:cs="Tahoma"/>
              </w:rPr>
              <w:instrText>��</w:instrText>
            </w:r>
            <w:r>
              <w:instrText xml:space="preserve"> 2009 American Psychological Association","author":[{"dropping-particle":"","family":"Kotter-Gruhn","given":"D","non-dropping-particle":"","parse-names":false,"suffix":""},{"dropping-particle":"","family":"Kleinspehn-Ammerlahn","given":"A","non-dropping-particle":"","parse-names":false,"suffix":""},{"dropping-particle":"","family":"Gerstorf","given":"D","non-dropping-particle":"","parse-names":false,"suffix":""},{"dropping-particle":"","family":"Smith","given":"J","non-dropping-particle":"","parse-names":false,"suffix":""}],"container-title":"Psychology and Aging","id":"ITEM-1","issued":{"date-parts":[["2009"]]},"page":"654-667","title":"Self-Perceptions of Aging Predict Mortality and Change With Approaching Death: 16-Year Longitudinal Results From the Berlin Aging Study","type":"article-journal","volume":"24"},"uris":["http://www.mendeley.com/documents/?uuid=512e5ad7-0fbe-482b-b591-d98665763250","http://www.mendeley.com/documents/?uuid=3e72ebee-30a6-4fa8-b4b4-096e36ed6c32"]}],"mendeley":{"formattedCitation":"(Kotter-Gruhn et al. 2009)","manualFormatting":"(Kotter-Gruhn et al., 2009)","plainTextFormattedCitation":"(Kotter-Gruhn et al. 2009)","previouslyFormattedCitation":"(Kotter-Gruhn et al. 2009)"},"properties":{"noteIndex":0},"schema":"https://github.com/citation-style-language/schema/raw/master/csl-citation.json"}</w:instrText>
            </w:r>
            <w:r>
              <w:fldChar w:fldCharType="separate"/>
            </w:r>
            <w:r w:rsidRPr="00EE6196">
              <w:rPr>
                <w:noProof/>
              </w:rPr>
              <w:t xml:space="preserve">(Kotter-Gruhn </w:t>
            </w:r>
            <w:r>
              <w:rPr>
                <w:i/>
                <w:noProof/>
              </w:rPr>
              <w:t>et al.,</w:t>
            </w:r>
            <w:r w:rsidRPr="00EE6196">
              <w:rPr>
                <w:noProof/>
              </w:rPr>
              <w:t xml:space="preserve"> 2009)</w:t>
            </w:r>
            <w:r>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70F6BFA9" w14:textId="77777777" w:rsidR="000F7151" w:rsidRPr="007A0D4F" w:rsidRDefault="000F7151" w:rsidP="000F7151">
            <w:r>
              <w:t>1</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4523AA15" w14:textId="77777777" w:rsidR="000F7151" w:rsidRPr="007A0D4F" w:rsidRDefault="000F7151" w:rsidP="000F7151">
            <w:r>
              <w:t>0-120 rating scale</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0440D2DB" w14:textId="77777777" w:rsidR="000F7151" w:rsidRPr="007A0D4F" w:rsidRDefault="000F7151" w:rsidP="000F7151">
            <w:r w:rsidRPr="00C91986">
              <w:t>N/A</w:t>
            </w:r>
          </w:p>
        </w:tc>
        <w:tc>
          <w:tcPr>
            <w:tcW w:w="507" w:type="pct"/>
            <w:tcBorders>
              <w:left w:val="single" w:sz="4" w:space="0" w:color="FFFFFF" w:themeColor="background1"/>
              <w:right w:val="single" w:sz="4" w:space="0" w:color="FFFFFF" w:themeColor="background1"/>
            </w:tcBorders>
          </w:tcPr>
          <w:p w14:paraId="45E5CC43" w14:textId="77777777" w:rsidR="000F7151" w:rsidRPr="007A0D4F" w:rsidRDefault="000F7151" w:rsidP="000F7151">
            <w:r w:rsidRPr="00C91986">
              <w:t>N/A</w:t>
            </w:r>
          </w:p>
        </w:tc>
        <w:tc>
          <w:tcPr>
            <w:tcW w:w="521" w:type="pct"/>
            <w:tcBorders>
              <w:left w:val="single" w:sz="4" w:space="0" w:color="FFFFFF" w:themeColor="background1"/>
              <w:right w:val="single" w:sz="4" w:space="0" w:color="FFFFFF" w:themeColor="background1"/>
            </w:tcBorders>
          </w:tcPr>
          <w:p w14:paraId="1BDA02BB" w14:textId="77777777" w:rsidR="000F7151" w:rsidRPr="007A0D4F" w:rsidRDefault="000F7151" w:rsidP="000F7151">
            <w:r w:rsidRPr="00C91986">
              <w:t>N/A</w:t>
            </w:r>
          </w:p>
        </w:tc>
        <w:tc>
          <w:tcPr>
            <w:tcW w:w="604" w:type="pct"/>
            <w:tcBorders>
              <w:left w:val="single" w:sz="4" w:space="0" w:color="FFFFFF" w:themeColor="background1"/>
              <w:right w:val="single" w:sz="4" w:space="0" w:color="FFFFFF" w:themeColor="background1"/>
            </w:tcBorders>
          </w:tcPr>
          <w:p w14:paraId="15A771FD" w14:textId="77777777" w:rsidR="000F7151" w:rsidRPr="007A0D4F" w:rsidRDefault="000F7151" w:rsidP="000F7151">
            <w:r w:rsidRPr="00C91986">
              <w:t>N/A</w:t>
            </w:r>
          </w:p>
        </w:tc>
        <w:tc>
          <w:tcPr>
            <w:tcW w:w="472" w:type="pct"/>
            <w:tcBorders>
              <w:left w:val="single" w:sz="4" w:space="0" w:color="FFFFFF" w:themeColor="background1"/>
              <w:right w:val="single" w:sz="4" w:space="0" w:color="FFFFFF" w:themeColor="background1"/>
            </w:tcBorders>
          </w:tcPr>
          <w:p w14:paraId="53CCB746" w14:textId="77777777" w:rsidR="000F7151" w:rsidRPr="007A0D4F" w:rsidRDefault="000F7151" w:rsidP="000F7151">
            <w:r w:rsidRPr="00C91986">
              <w:t>N/A</w:t>
            </w:r>
          </w:p>
        </w:tc>
      </w:tr>
      <w:tr w:rsidR="000F7151" w:rsidRPr="007A0D4F" w14:paraId="6AF17DB2"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617D90CC" w14:textId="3D3CDB56" w:rsidR="000F7151" w:rsidRDefault="000F7151" w:rsidP="000F7151">
            <w:r w:rsidRPr="007A0D4F">
              <w:t>The R</w:t>
            </w:r>
            <w:r>
              <w:t>AME</w:t>
            </w:r>
            <w:r w:rsidRPr="007A0D4F">
              <w:t xml:space="preserve"> Questionnaire</w:t>
            </w:r>
            <w:r>
              <w:t xml:space="preserve"> </w:t>
            </w:r>
            <w:r>
              <w:fldChar w:fldCharType="begin" w:fldLock="1"/>
            </w:r>
            <w:r>
              <w:instrText>ADDIN CSL_CITATION {"citationItems":[{"id":"ITEM-1","itemData":{"author":[{"dropping-particle":"","family":"Parnell","given":"V.","non-dropping-particle":"","parse-names":false,"suffix":""},{"dropping-particle":"","family":"Worthington","given":"M.","non-dropping-particle":"","parse-names":false,"suffix":""},{"dropping-particle":"","family":"Nursing","given":"R.","non-dropping-particle":"","parse-names":false,"suffix":""},{"dropping-particle":"","family":"Bender","given":"M.","non-dropping-particle":"","parse-names":false,"suffix":""}],"container-title":"PSIGE Newsletter","id":"ITEM-1","issued":{"date-parts":[["2001"]]},"page":"12-18","title":"My body is ugly because it is old: Ageism and its internalisation.","type":"article-journal","volume":"74"},"uris":["http://www.mendeley.com/documents/?uuid=895cad16-25be-4ec4-be58-04a71fca8bc5","http://www.mendeley.com/documents/?uuid=fff27233-6ce0-4b24-a1dc-9a8ed4c71941"]}],"mendeley":{"formattedCitation":"(Parnell et al. 2001)","manualFormatting":"(Parnell, Worthington, Nursing, and Bender, 2001)","plainTextFormattedCitation":"(Parnell et al. 2001)","previouslyFormattedCitation":"(Parnell et al. 2001)"},"properties":{"noteIndex":0},"schema":"https://github.com/citation-style-language/schema/raw/master/csl-citation.json"}</w:instrText>
            </w:r>
            <w:r>
              <w:fldChar w:fldCharType="separate"/>
            </w:r>
            <w:r w:rsidRPr="00E94E1B">
              <w:rPr>
                <w:noProof/>
              </w:rPr>
              <w:t xml:space="preserve">(Parnell, Worthington, Nursing, </w:t>
            </w:r>
            <w:r>
              <w:rPr>
                <w:noProof/>
              </w:rPr>
              <w:t>and</w:t>
            </w:r>
            <w:r w:rsidRPr="00E94E1B">
              <w:rPr>
                <w:noProof/>
              </w:rPr>
              <w:t xml:space="preserve"> Bender, 2001)</w:t>
            </w:r>
            <w:r>
              <w:fldChar w:fldCharType="end"/>
            </w:r>
          </w:p>
          <w:p w14:paraId="2928CA7C" w14:textId="46FCED70" w:rsidR="000F7151" w:rsidRPr="00E94E1B" w:rsidRDefault="000F7151" w:rsidP="000F7151">
            <w:r>
              <w:t>Item example: fear of the ageing process</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1CECD1DD" w14:textId="01BAD014" w:rsidR="000F7151" w:rsidRDefault="000F7151" w:rsidP="000F7151">
            <w:pPr>
              <w:rPr>
                <w:rFonts w:cstheme="minorHAnsi"/>
              </w:rPr>
            </w:pPr>
            <w:r>
              <w:fldChar w:fldCharType="begin" w:fldLock="1"/>
            </w:r>
            <w:r>
              <w:instrText>ADDIN CSL_CITATION {"citationItems":[{"id":"ITEM-1","itemData":{"ISSN":"0731-7115","abstract":"The 'understandability phenomenon' (Blanchard, 1992) asserts that older people believe depression to be a normal consequence of old age. However, there is limited empirical evidence to support this concept. A measure was developed with community dwelling depressed and nondepressed older people that examined their belief in this concept. The 'understandability phenomenon' was not related to depression but was related to older peoples' beliefs about their own aging. Depressed and nondepressed older people shared the belief that depression is an inevitable consequence of old age. The understandabilty phenomenon was endorsed by the oldest-old and particularly those living alone","author":[{"dropping-particle":"","family":"Law","given":"J","non-dropping-particle":"","parse-names":false,"suffix":""},{"dropping-particle":"","family":"Laidlaw","given":"K","non-dropping-particle":"","parse-names":false,"suffix":""},{"dropping-particle":"","family":"Peck","given":"D","non-dropping-particle":"","parse-names":false,"suffix":""}],"container-title":"Clinical Gerontologist","id":"ITEM-1","issued":{"date-parts":[["2010"]]},"page":"194-209","title":"Is depression viewed as an inevitable consequence of age? The 'understandability phenomenon' in older people","type":"article-journal","volume":"33"},"uris":["http://www.mendeley.com/documents/?uuid=3576234b-b2fd-49af-9a36-e0ea79b124e5","http://www.mendeley.com/documents/?uuid=2106864a-a3f1-4096-9ce8-d862841f4144"]}],"mendeley":{"formattedCitation":"(Law et al. 2010)","manualFormatting":"(Law et al., 2010)","plainTextFormattedCitation":"(Law et al. 2010)","previouslyFormattedCitation":"(Law et al. 2010)"},"properties":{"noteIndex":0},"schema":"https://github.com/citation-style-language/schema/raw/master/csl-citation.json"}</w:instrText>
            </w:r>
            <w:r>
              <w:fldChar w:fldCharType="separate"/>
            </w:r>
            <w:r w:rsidRPr="00E94E1B">
              <w:rPr>
                <w:noProof/>
              </w:rPr>
              <w:t xml:space="preserve">(Law </w:t>
            </w:r>
            <w:r>
              <w:rPr>
                <w:i/>
                <w:noProof/>
              </w:rPr>
              <w:t>et al.,</w:t>
            </w:r>
            <w:r w:rsidRPr="00E94E1B">
              <w:rPr>
                <w:noProof/>
              </w:rPr>
              <w:t xml:space="preserve"> 2010)</w:t>
            </w:r>
            <w:r>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443BC475" w14:textId="77777777" w:rsidR="000F7151" w:rsidRPr="007A0D4F" w:rsidRDefault="000F7151" w:rsidP="000F7151">
            <w:r>
              <w:t>23</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43EC86AF" w14:textId="77777777" w:rsidR="000F7151" w:rsidRDefault="000F7151" w:rsidP="000F7151">
            <w:r>
              <w:t>Likert</w:t>
            </w:r>
          </w:p>
          <w:p w14:paraId="63F7BAAB" w14:textId="77777777" w:rsidR="000F7151" w:rsidRPr="007A0D4F" w:rsidRDefault="000F7151" w:rsidP="000F7151">
            <w:r>
              <w:t>0-3</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31C11CD2" w14:textId="77777777" w:rsidR="000F7151" w:rsidRPr="007A0D4F" w:rsidRDefault="000F7151" w:rsidP="000F7151">
            <w:r>
              <w:t>N/A</w:t>
            </w:r>
          </w:p>
        </w:tc>
        <w:tc>
          <w:tcPr>
            <w:tcW w:w="507" w:type="pct"/>
            <w:tcBorders>
              <w:left w:val="single" w:sz="4" w:space="0" w:color="FFFFFF" w:themeColor="background1"/>
              <w:right w:val="single" w:sz="4" w:space="0" w:color="FFFFFF" w:themeColor="background1"/>
            </w:tcBorders>
          </w:tcPr>
          <w:p w14:paraId="587B70F1" w14:textId="77777777" w:rsidR="000F7151" w:rsidRPr="007A0D4F" w:rsidRDefault="000F7151" w:rsidP="000F7151">
            <w:r>
              <w:t>‘Good’ (Parnell et al, 2001)</w:t>
            </w:r>
          </w:p>
        </w:tc>
        <w:tc>
          <w:tcPr>
            <w:tcW w:w="521" w:type="pct"/>
            <w:tcBorders>
              <w:left w:val="single" w:sz="4" w:space="0" w:color="FFFFFF" w:themeColor="background1"/>
              <w:right w:val="single" w:sz="4" w:space="0" w:color="FFFFFF" w:themeColor="background1"/>
            </w:tcBorders>
          </w:tcPr>
          <w:p w14:paraId="12A8A06D" w14:textId="77777777" w:rsidR="000F7151" w:rsidRPr="007A0D4F" w:rsidRDefault="000F7151" w:rsidP="000F7151">
            <w:r>
              <w:t>NR</w:t>
            </w:r>
          </w:p>
        </w:tc>
        <w:tc>
          <w:tcPr>
            <w:tcW w:w="604" w:type="pct"/>
            <w:tcBorders>
              <w:left w:val="single" w:sz="4" w:space="0" w:color="FFFFFF" w:themeColor="background1"/>
              <w:right w:val="single" w:sz="4" w:space="0" w:color="FFFFFF" w:themeColor="background1"/>
            </w:tcBorders>
          </w:tcPr>
          <w:p w14:paraId="6A1F2506" w14:textId="77777777" w:rsidR="000F7151" w:rsidRPr="007A0D4F" w:rsidRDefault="000F7151" w:rsidP="000F7151">
            <w:r w:rsidRPr="00DE6ADF">
              <w:t>NR</w:t>
            </w:r>
          </w:p>
        </w:tc>
        <w:tc>
          <w:tcPr>
            <w:tcW w:w="472" w:type="pct"/>
            <w:tcBorders>
              <w:left w:val="single" w:sz="4" w:space="0" w:color="FFFFFF" w:themeColor="background1"/>
              <w:right w:val="single" w:sz="4" w:space="0" w:color="FFFFFF" w:themeColor="background1"/>
            </w:tcBorders>
          </w:tcPr>
          <w:p w14:paraId="47DC568F" w14:textId="77777777" w:rsidR="000F7151" w:rsidRPr="007A0D4F" w:rsidRDefault="000F7151" w:rsidP="000F7151">
            <w:r w:rsidRPr="00DE6ADF">
              <w:t>NR</w:t>
            </w:r>
          </w:p>
        </w:tc>
      </w:tr>
      <w:tr w:rsidR="000F7151" w:rsidRPr="007A0D4F" w14:paraId="6407E296"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4D6FF605" w14:textId="77777777" w:rsidR="000F7151" w:rsidRDefault="000F7151" w:rsidP="000F7151">
            <w:r w:rsidRPr="007A0D4F">
              <w:t>Age identity</w:t>
            </w:r>
            <w:r>
              <w:t>.</w:t>
            </w:r>
          </w:p>
          <w:p w14:paraId="5B3E0E6F" w14:textId="77777777" w:rsidR="000F7151" w:rsidRPr="00D93628" w:rsidRDefault="000F7151" w:rsidP="000F7151">
            <w:r>
              <w:t>Item: “Many people feel older or younger than they actually are. What age do you feel most of the time?”</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76BC9263" w14:textId="2EEF36E4" w:rsidR="000F7151" w:rsidRDefault="000F7151" w:rsidP="000F7151">
            <w:pPr>
              <w:rPr>
                <w:rFonts w:cstheme="minorHAnsi"/>
              </w:rPr>
            </w:pPr>
            <w:r>
              <w:fldChar w:fldCharType="begin" w:fldLock="1"/>
            </w:r>
            <w:r>
              <w:instrText>ADDIN CSL_CITATION {"citationItems":[{"id":"ITEM-1","itemData":{"DOI":"10.1093/geronb/gbr075","ISBN":"1758-5368 (Electronic)\\r1079-5014 (Linking)","ISSN":"10795014","PMID":"21785004","abstract":"Objectives. To study the aging self, that is, conceptions of one's own aging process, in relation to identity processes and self-esteem in the United States and the Netherlands. As the liberal American system has a stronger emphasis on individual responsibility and youthfulness than the social-democratic Dutch system, we expect that youthful and positive perceptions of one's own aging process are more important in the United States than in the Netherlands. METHODS: Three hundred and nineteen American and 235 Dutch persons between 40 and 85 years participated in the study. A single question on age identity and the Personal Experience of Aging Scale measured aspects of the aging self. The Identity and Experiences Scale measured identity processes and Rosenberg's scale measured self-esteem. RESULTS: A youthful age identity and more positive personal experiences of aging were related to identity processes and self-esteem. These conceptions of one's own aging process also mediate the relation between identity processes and self-esteem. This mediating effect is stronger in the United States than in the Netherlands. Discussion. As expected, the self-enhancing function of youthful and positive aging perceptions is stronger in the liberal American system than in the social-democratic Dutch welfare system. The aging self should therefore be studied in its cultural context.","author":[{"dropping-particle":"","family":"Westerhof","given":"Gerben J.","non-dropping-particle":"","parse-names":false,"suffix":""},{"dropping-particle":"","family":"Whitbourne","given":"Susan Krauss","non-dropping-particle":"","parse-names":false,"suffix":""},{"dropping-particle":"","family":"Freeman","given":"Gillian P.","non-dropping-particle":"","parse-names":false,"suffix":""}],"container-title":"Journals of Gerontology - Series B Psychological Sciences and Social Sciences","id":"ITEM-1","issue":"1","issued":{"date-parts":[["2012"]]},"page":"52-60","title":"The aging self in a cultural context: The relation of conceptions of aging to identity processes and self-esteem in the United States and the Netherlands","type":"article-journal","volume":"67 B"},"uris":["http://www.mendeley.com/documents/?uuid=c927db03-066a-48d3-b24d-2b79bca419f3","http://www.mendeley.com/documents/?uuid=049b047f-ca7f-4903-a1c1-f0066d907096"]}],"mendeley":{"formattedCitation":"(Westerhof et al. 2012)","manualFormatting":"(Westerhof et al., 2012)","plainTextFormattedCitation":"(Westerhof et al. 2012)","previouslyFormattedCitation":"(Westerhof et al. 2012)"},"properties":{"noteIndex":0},"schema":"https://github.com/citation-style-language/schema/raw/master/csl-citation.json"}</w:instrText>
            </w:r>
            <w:r>
              <w:fldChar w:fldCharType="separate"/>
            </w:r>
            <w:r w:rsidRPr="00E94E1B">
              <w:rPr>
                <w:noProof/>
              </w:rPr>
              <w:t xml:space="preserve">(Westerhof </w:t>
            </w:r>
            <w:r>
              <w:rPr>
                <w:i/>
                <w:noProof/>
              </w:rPr>
              <w:t>et al.,</w:t>
            </w:r>
            <w:r w:rsidRPr="00E94E1B">
              <w:rPr>
                <w:noProof/>
              </w:rPr>
              <w:t xml:space="preserve"> 2012)</w:t>
            </w:r>
            <w:r>
              <w:fldChar w:fldCharType="end"/>
            </w:r>
            <w:r w:rsidRPr="007A0D4F">
              <w:t xml:space="preserve"> </w:t>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3B48C68B" w14:textId="77777777" w:rsidR="000F7151" w:rsidRPr="007A0D4F" w:rsidRDefault="000F7151" w:rsidP="000F7151">
            <w:r>
              <w:t>1</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71F58F98" w14:textId="77777777" w:rsidR="000F7151" w:rsidRPr="007A0D4F" w:rsidRDefault="000F7151" w:rsidP="000F7151">
            <w:r>
              <w:t>N/A</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7492B6E6" w14:textId="77777777" w:rsidR="000F7151" w:rsidRPr="007A0D4F" w:rsidRDefault="000F7151" w:rsidP="000F7151">
            <w:r w:rsidRPr="0034180E">
              <w:t>N/A</w:t>
            </w:r>
          </w:p>
        </w:tc>
        <w:tc>
          <w:tcPr>
            <w:tcW w:w="507" w:type="pct"/>
            <w:tcBorders>
              <w:left w:val="single" w:sz="4" w:space="0" w:color="FFFFFF" w:themeColor="background1"/>
              <w:right w:val="single" w:sz="4" w:space="0" w:color="FFFFFF" w:themeColor="background1"/>
            </w:tcBorders>
          </w:tcPr>
          <w:p w14:paraId="3B7F78FC" w14:textId="77777777" w:rsidR="000F7151" w:rsidRPr="007A0D4F" w:rsidRDefault="000F7151" w:rsidP="000F7151">
            <w:r w:rsidRPr="0034180E">
              <w:t>N/A</w:t>
            </w:r>
          </w:p>
        </w:tc>
        <w:tc>
          <w:tcPr>
            <w:tcW w:w="521" w:type="pct"/>
            <w:tcBorders>
              <w:left w:val="single" w:sz="4" w:space="0" w:color="FFFFFF" w:themeColor="background1"/>
              <w:right w:val="single" w:sz="4" w:space="0" w:color="FFFFFF" w:themeColor="background1"/>
            </w:tcBorders>
          </w:tcPr>
          <w:p w14:paraId="245136E3" w14:textId="77777777" w:rsidR="000F7151" w:rsidRPr="007A0D4F" w:rsidRDefault="000F7151" w:rsidP="000F7151">
            <w:r w:rsidRPr="0034180E">
              <w:t>N/A</w:t>
            </w:r>
          </w:p>
        </w:tc>
        <w:tc>
          <w:tcPr>
            <w:tcW w:w="604" w:type="pct"/>
            <w:tcBorders>
              <w:left w:val="single" w:sz="4" w:space="0" w:color="FFFFFF" w:themeColor="background1"/>
              <w:right w:val="single" w:sz="4" w:space="0" w:color="FFFFFF" w:themeColor="background1"/>
            </w:tcBorders>
          </w:tcPr>
          <w:p w14:paraId="5AB3660D" w14:textId="77777777" w:rsidR="000F7151" w:rsidRPr="007A0D4F" w:rsidRDefault="000F7151" w:rsidP="000F7151">
            <w:r w:rsidRPr="0034180E">
              <w:t>N/A</w:t>
            </w:r>
          </w:p>
        </w:tc>
        <w:tc>
          <w:tcPr>
            <w:tcW w:w="472" w:type="pct"/>
            <w:tcBorders>
              <w:left w:val="single" w:sz="4" w:space="0" w:color="FFFFFF" w:themeColor="background1"/>
              <w:right w:val="single" w:sz="4" w:space="0" w:color="FFFFFF" w:themeColor="background1"/>
            </w:tcBorders>
          </w:tcPr>
          <w:p w14:paraId="2F5ED46B" w14:textId="77777777" w:rsidR="000F7151" w:rsidRPr="007A0D4F" w:rsidRDefault="000F7151" w:rsidP="000F7151">
            <w:r w:rsidRPr="0034180E">
              <w:t>N/A</w:t>
            </w:r>
          </w:p>
        </w:tc>
      </w:tr>
      <w:tr w:rsidR="000F7151" w:rsidRPr="007A0D4F" w14:paraId="42F1F25B"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1D8C8CE8" w14:textId="77777777" w:rsidR="000F7151" w:rsidRPr="00EE6196" w:rsidRDefault="000F7151" w:rsidP="000F7151">
            <w:r w:rsidRPr="00EE6196">
              <w:t xml:space="preserve">Subjective Age. </w:t>
            </w:r>
          </w:p>
          <w:p w14:paraId="34064FC9" w14:textId="77777777" w:rsidR="000F7151" w:rsidRPr="007A0D4F" w:rsidRDefault="000F7151" w:rsidP="000F7151">
            <w:r w:rsidRPr="00EE6196">
              <w:t>Item examples: How old do you feel?”</w:t>
            </w:r>
            <w:r>
              <w:t xml:space="preserve">; </w:t>
            </w:r>
            <w:r w:rsidRPr="00EE6196">
              <w:t>“If you could choose your age, how old would you want to be?</w:t>
            </w:r>
            <w:r>
              <w:t xml:space="preserve">”; </w:t>
            </w:r>
            <w:r w:rsidRPr="00EE6196">
              <w:t>“How old would you say you look?”</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712FB200" w14:textId="52A57EC4" w:rsidR="000F7151" w:rsidRDefault="000F7151" w:rsidP="000F7151">
            <w:pPr>
              <w:rPr>
                <w:rFonts w:cstheme="minorHAnsi"/>
              </w:rPr>
            </w:pPr>
            <w:r>
              <w:fldChar w:fldCharType="begin" w:fldLock="1"/>
            </w:r>
            <w:r>
              <w:instrText>ADDIN CSL_CITATION {"citationItems":[{"id":"ITEM-1","itemData":{"DOI":"10.1093/geronb/gbr153","ISBN":"1758-5368 (Electronic)\\n1079-5014 (Linking)","ISSN":"10795014","PMID":"22367710","abstract":"OBJECTIVES: Individuals' perceptions of their own age(ing) are important correlates of well-being and health. The goals of the present study were to (a) examine indicators of self-perceptions of aging across adulthood and (b) experimentally test whether age stereotypes influence self-perceptions of aging.\\n\\nMETHOD: Adults 18-92 years of age were presented with positive, negative, or no age stereotypes. Before and after the stereotype activation, aging satisfaction and subjective age were measured.\\n\\nRESULTS: The activation of positive age stereotypes did not positively influence self-perceptions of aging. Quite the contrary, priming middle-aged and older adults in good health with positive age stereotypes made them feel older. After the activation of negative age stereotypes, older adults in good health felt older and those in bad health wanted to be younger than before the priming. Even younger and middle-aged adults reported younger desired ages after the negative age stereotype priming. Persons in bad health also thought they looked older after being primed with negative age stereotypes.\\n\\nDISCUSSION: Taken together, although we find some support for contrast effects, most of our results can be interpreted in terms of assimilation effects, suggesting that individuals integrate stereotypical information into their self-evaluations of age(ing) when confronted with stereotypes.","author":[{"dropping-particle":"","family":"Kotter-Gruhn","given":"D","non-dropping-particle":"","parse-names":false,"suffix":""},{"dropping-particle":"","family":"Hess","given":"Thomas M.","non-dropping-particle":"","parse-names":false,"suffix":""}],"container-title":"Journals of Gerontology - Series B Psychological Sciences and Social Sciences","id":"ITEM-1","issue":"5","issued":{"date-parts":[["2012"]]},"page":"563-571","title":"The impact of age stereotypes on self-perceptions of aging across the adult lifespan","type":"article-journal","volume":"67 B"},"uris":["http://www.mendeley.com/documents/?uuid=367b37de-640e-4e73-9672-be08e5ca3fc0","http://www.mendeley.com/documents/?uuid=25ba405f-bcae-4654-86b7-e552541e2a70"]}],"mendeley":{"formattedCitation":"(Kotter-Gruhn and Hess 2012)","manualFormatting":"(Kotter-Gruhn and Hess, 2012)","plainTextFormattedCitation":"(Kotter-Gruhn and Hess 2012)","previouslyFormattedCitation":"(Kotter-Gruhn and Hess 2012)"},"properties":{"noteIndex":0},"schema":"https://github.com/citation-style-language/schema/raw/master/csl-citation.json"}</w:instrText>
            </w:r>
            <w:r>
              <w:fldChar w:fldCharType="separate"/>
            </w:r>
            <w:r w:rsidRPr="00A7183E">
              <w:rPr>
                <w:noProof/>
              </w:rPr>
              <w:t xml:space="preserve">(Kotter-Gruhn </w:t>
            </w:r>
            <w:r>
              <w:rPr>
                <w:noProof/>
              </w:rPr>
              <w:t>and</w:t>
            </w:r>
            <w:r w:rsidRPr="00A7183E">
              <w:rPr>
                <w:noProof/>
              </w:rPr>
              <w:t xml:space="preserve"> Hess, 2012)</w:t>
            </w:r>
            <w:r>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4DCC9DFD" w14:textId="77777777" w:rsidR="000F7151" w:rsidRPr="007A0D4F" w:rsidRDefault="000F7151" w:rsidP="000F7151">
            <w:r>
              <w:t>3</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3DD5D3A5" w14:textId="77777777" w:rsidR="000F7151" w:rsidRPr="007A0D4F" w:rsidRDefault="000F7151" w:rsidP="000F7151">
            <w:r>
              <w:t xml:space="preserve">Proportional discrepancy scores. </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4F252786" w14:textId="77777777" w:rsidR="000F7151" w:rsidRDefault="000F7151" w:rsidP="000F7151">
            <w:r>
              <w:t>(1) Felt age</w:t>
            </w:r>
          </w:p>
          <w:p w14:paraId="5F6A1D90" w14:textId="77777777" w:rsidR="000F7151" w:rsidRDefault="000F7151" w:rsidP="000F7151">
            <w:r>
              <w:t>(2) Desired age</w:t>
            </w:r>
          </w:p>
          <w:p w14:paraId="04FD0E02" w14:textId="77777777" w:rsidR="000F7151" w:rsidRPr="00EE6196" w:rsidRDefault="000F7151" w:rsidP="000F7151">
            <w:r>
              <w:t>(3) Perceived age</w:t>
            </w:r>
          </w:p>
        </w:tc>
        <w:tc>
          <w:tcPr>
            <w:tcW w:w="507" w:type="pct"/>
            <w:tcBorders>
              <w:left w:val="single" w:sz="4" w:space="0" w:color="FFFFFF" w:themeColor="background1"/>
              <w:right w:val="single" w:sz="4" w:space="0" w:color="FFFFFF" w:themeColor="background1"/>
            </w:tcBorders>
          </w:tcPr>
          <w:p w14:paraId="7B0F1D64" w14:textId="77777777" w:rsidR="000F7151" w:rsidRPr="007A0D4F" w:rsidRDefault="000F7151" w:rsidP="000F7151">
            <w:r w:rsidRPr="00B96901">
              <w:t>N/A</w:t>
            </w:r>
          </w:p>
        </w:tc>
        <w:tc>
          <w:tcPr>
            <w:tcW w:w="521" w:type="pct"/>
            <w:tcBorders>
              <w:left w:val="single" w:sz="4" w:space="0" w:color="FFFFFF" w:themeColor="background1"/>
              <w:right w:val="single" w:sz="4" w:space="0" w:color="FFFFFF" w:themeColor="background1"/>
            </w:tcBorders>
          </w:tcPr>
          <w:p w14:paraId="0DE78E27" w14:textId="77777777" w:rsidR="000F7151" w:rsidRPr="007A0D4F" w:rsidRDefault="000F7151" w:rsidP="000F7151">
            <w:r w:rsidRPr="00B96901">
              <w:t>N/A</w:t>
            </w:r>
          </w:p>
        </w:tc>
        <w:tc>
          <w:tcPr>
            <w:tcW w:w="604" w:type="pct"/>
            <w:tcBorders>
              <w:left w:val="single" w:sz="4" w:space="0" w:color="FFFFFF" w:themeColor="background1"/>
              <w:right w:val="single" w:sz="4" w:space="0" w:color="FFFFFF" w:themeColor="background1"/>
            </w:tcBorders>
          </w:tcPr>
          <w:p w14:paraId="0745155C" w14:textId="77777777" w:rsidR="000F7151" w:rsidRPr="007A0D4F" w:rsidRDefault="000F7151" w:rsidP="000F7151">
            <w:r w:rsidRPr="00B96901">
              <w:t>N/A</w:t>
            </w:r>
          </w:p>
        </w:tc>
        <w:tc>
          <w:tcPr>
            <w:tcW w:w="472" w:type="pct"/>
            <w:tcBorders>
              <w:left w:val="single" w:sz="4" w:space="0" w:color="FFFFFF" w:themeColor="background1"/>
              <w:right w:val="single" w:sz="4" w:space="0" w:color="FFFFFF" w:themeColor="background1"/>
            </w:tcBorders>
          </w:tcPr>
          <w:p w14:paraId="00511DD4" w14:textId="77777777" w:rsidR="000F7151" w:rsidRPr="007A0D4F" w:rsidRDefault="000F7151" w:rsidP="000F7151">
            <w:r w:rsidRPr="00B96901">
              <w:t>N/A</w:t>
            </w:r>
          </w:p>
        </w:tc>
      </w:tr>
      <w:tr w:rsidR="000F7151" w:rsidRPr="007A0D4F" w14:paraId="5E1A35C0"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56EB6A92" w14:textId="77777777" w:rsidR="000F7151" w:rsidRDefault="000F7151" w:rsidP="000F7151">
            <w:r w:rsidRPr="007A0D4F">
              <w:t>Subjective age</w:t>
            </w:r>
            <w:r>
              <w:t>.</w:t>
            </w:r>
          </w:p>
          <w:p w14:paraId="20643F47" w14:textId="77777777" w:rsidR="000F7151" w:rsidRPr="00EB0FE7" w:rsidRDefault="000F7151" w:rsidP="000F7151">
            <w:r>
              <w:t xml:space="preserve">Item: </w:t>
            </w:r>
            <w:r w:rsidRPr="00EB0FE7">
              <w:t>“What age do you feel most of the time?”</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40DC5146" w14:textId="7E6B7812" w:rsidR="000F7151" w:rsidRDefault="000F7151" w:rsidP="000F7151">
            <w:pPr>
              <w:rPr>
                <w:rFonts w:cstheme="minorHAnsi"/>
              </w:rPr>
            </w:pPr>
            <w:r>
              <w:fldChar w:fldCharType="begin" w:fldLock="1"/>
            </w:r>
            <w:r>
              <w:instrText>ADDIN CSL_CITATION {"citationItems":[{"id":"ITEM-1","itemData":{"ISBN":"1543-267X","ISSN":"10638652","PMID":"23070895","abstract":"This article presents the development and validation of the aging stereotypes and exercise scale (ASES), which measures different dimensions of aging stereotypes in the exercise domain. Drawing on past research on older adults' perceived barriers to exercise, these dimensions include stereotypes about positive and negative exercise outcomes for older adults and about older adults' psychological barriers to exercise (i.e., lack of self-efficacy and motivation). Four studies involving 714 participants examined the factorial structure and invariance, temporal stability, and external validity of the scale. The results supported a 3-factor model that was invariant across age. Age differences in stereotype content appeared, with older adults holding more positive stereotypes than younger adults. Also as predicted, the more older adults endorsed negative stereotypes, the lower their physical self- worth, self-rated health, and subjective age. Last, responses to the ASES appeared to be stable over a 6-wk period.","author":[{"dropping-particle":"","family":"Chalabaev","given":"A","non-dropping-particle":"","parse-names":false,"suffix":""},{"dropping-particle":"","family":"Emile","given":"M","non-dropping-particle":"","parse-names":false,"suffix":""},{"dropping-particle":"","family":"Corrion","given":"K","non-dropping-particle":"","parse-names":false,"suffix":""},{"dropping-particle":"","family":"Stephan","given":"Y","non-dropping-particle":"","parse-names":false,"suffix":""},{"dropping-particle":"","family":"Clément-Guillotin","given":"C","non-dropping-particle":"","parse-names":false,"suffix":""},{"dropping-particle":"","family":"Pradier","given":"C","non-dropping-particle":"","parse-names":false,"suffix":""},{"dropping-particle":"","family":"D'Arripe-Longueville","given":"F","non-dropping-particle":"","parse-names":false,"suffix":""}],"container-title":"Journal of Aging and Physical Activity","id":"ITEM-1","issue":"3","issued":{"date-parts":[["2013"]]},"page":"319-334","title":"Development and validation of the aging stereotypes and exercise scale","type":"article-journal","volume":"21"},"uris":["http://www.mendeley.com/documents/?uuid=8dfa66da-5853-4162-812d-2aac9bc56d45","http://www.mendeley.com/documents/?uuid=e320bbea-b57b-41d6-a996-c5a36d430c3e"]}],"mendeley":{"formattedCitation":"(Chalabaev et al. 2013)","manualFormatting":"(Chalabaev et al., 2013)","plainTextFormattedCitation":"(Chalabaev et al. 2013)","previouslyFormattedCitation":"(Chalabaev et al. 2013)"},"properties":{"noteIndex":0},"schema":"https://github.com/citation-style-language/schema/raw/master/csl-citation.json"}</w:instrText>
            </w:r>
            <w:r>
              <w:fldChar w:fldCharType="separate"/>
            </w:r>
            <w:r w:rsidRPr="00EB0FE7">
              <w:rPr>
                <w:noProof/>
              </w:rPr>
              <w:t xml:space="preserve">(Chalabaev </w:t>
            </w:r>
            <w:r>
              <w:rPr>
                <w:i/>
                <w:noProof/>
              </w:rPr>
              <w:t>et al.,</w:t>
            </w:r>
            <w:r w:rsidRPr="00EB0FE7">
              <w:rPr>
                <w:noProof/>
              </w:rPr>
              <w:t xml:space="preserve"> 2013)</w:t>
            </w:r>
            <w:r>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5F26B309" w14:textId="77777777" w:rsidR="000F7151" w:rsidRPr="007A0D4F" w:rsidRDefault="000F7151" w:rsidP="000F7151">
            <w:r>
              <w:t>1</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6AAF3A7B" w14:textId="77777777" w:rsidR="000F7151" w:rsidRPr="007A0D4F" w:rsidRDefault="000F7151" w:rsidP="000F7151">
            <w:r>
              <w:t>NR</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5F637532" w14:textId="77777777" w:rsidR="000F7151" w:rsidRPr="007A0D4F" w:rsidRDefault="000F7151" w:rsidP="000F7151">
            <w:r w:rsidRPr="007A118B">
              <w:t>N/A</w:t>
            </w:r>
          </w:p>
        </w:tc>
        <w:tc>
          <w:tcPr>
            <w:tcW w:w="507" w:type="pct"/>
            <w:tcBorders>
              <w:left w:val="single" w:sz="4" w:space="0" w:color="FFFFFF" w:themeColor="background1"/>
              <w:right w:val="single" w:sz="4" w:space="0" w:color="FFFFFF" w:themeColor="background1"/>
            </w:tcBorders>
          </w:tcPr>
          <w:p w14:paraId="0593EA51" w14:textId="77777777" w:rsidR="000F7151" w:rsidRPr="007A0D4F" w:rsidRDefault="000F7151" w:rsidP="000F7151">
            <w:r w:rsidRPr="007A118B">
              <w:t>N/A</w:t>
            </w:r>
          </w:p>
        </w:tc>
        <w:tc>
          <w:tcPr>
            <w:tcW w:w="521" w:type="pct"/>
            <w:tcBorders>
              <w:left w:val="single" w:sz="4" w:space="0" w:color="FFFFFF" w:themeColor="background1"/>
              <w:right w:val="single" w:sz="4" w:space="0" w:color="FFFFFF" w:themeColor="background1"/>
            </w:tcBorders>
          </w:tcPr>
          <w:p w14:paraId="1690CF2A" w14:textId="77777777" w:rsidR="000F7151" w:rsidRPr="007A0D4F" w:rsidRDefault="000F7151" w:rsidP="000F7151">
            <w:r w:rsidRPr="007A118B">
              <w:t>N/A</w:t>
            </w:r>
          </w:p>
        </w:tc>
        <w:tc>
          <w:tcPr>
            <w:tcW w:w="604" w:type="pct"/>
            <w:tcBorders>
              <w:left w:val="single" w:sz="4" w:space="0" w:color="FFFFFF" w:themeColor="background1"/>
              <w:right w:val="single" w:sz="4" w:space="0" w:color="FFFFFF" w:themeColor="background1"/>
            </w:tcBorders>
          </w:tcPr>
          <w:p w14:paraId="4C683867" w14:textId="77777777" w:rsidR="000F7151" w:rsidRPr="007A0D4F" w:rsidRDefault="000F7151" w:rsidP="000F7151">
            <w:r w:rsidRPr="007A118B">
              <w:t>N/A</w:t>
            </w:r>
          </w:p>
        </w:tc>
        <w:tc>
          <w:tcPr>
            <w:tcW w:w="472" w:type="pct"/>
            <w:tcBorders>
              <w:left w:val="single" w:sz="4" w:space="0" w:color="FFFFFF" w:themeColor="background1"/>
              <w:right w:val="single" w:sz="4" w:space="0" w:color="FFFFFF" w:themeColor="background1"/>
            </w:tcBorders>
          </w:tcPr>
          <w:p w14:paraId="55489F75" w14:textId="77777777" w:rsidR="000F7151" w:rsidRPr="007A0D4F" w:rsidRDefault="000F7151" w:rsidP="000F7151">
            <w:r w:rsidRPr="007A118B">
              <w:t>N/A</w:t>
            </w:r>
          </w:p>
        </w:tc>
      </w:tr>
      <w:tr w:rsidR="000F7151" w:rsidRPr="007A0D4F" w14:paraId="35EA0BB7"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2E8CF652" w14:textId="268B4FB0" w:rsidR="000F7151" w:rsidRDefault="000F7151" w:rsidP="000F7151">
            <w:r w:rsidRPr="007A0D4F">
              <w:t xml:space="preserve">Fear of </w:t>
            </w:r>
            <w:r>
              <w:t>Ageing</w:t>
            </w:r>
            <w:r w:rsidRPr="007A0D4F">
              <w:t xml:space="preserve"> Scale</w:t>
            </w:r>
            <w:r>
              <w:t>.</w:t>
            </w:r>
          </w:p>
          <w:p w14:paraId="70D26D05" w14:textId="77777777" w:rsidR="000F7151" w:rsidRPr="007A0D4F" w:rsidRDefault="000F7151" w:rsidP="000F7151">
            <w:r>
              <w:t>Item example</w:t>
            </w:r>
            <w:r w:rsidRPr="00EB0FE7">
              <w:t>: “I fear that as I get older I will be unable to do everything I want to”</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53AD52B9" w14:textId="375D36D2" w:rsidR="000F7151" w:rsidRDefault="000F7151" w:rsidP="000F7151">
            <w:pPr>
              <w:rPr>
                <w:rFonts w:cstheme="minorHAnsi"/>
              </w:rPr>
            </w:pPr>
            <w:r>
              <w:fldChar w:fldCharType="begin" w:fldLock="1"/>
            </w:r>
            <w:r>
              <w:instrText>ADDIN CSL_CITATION {"citationItems":[{"id":"ITEM-1","itemData":{"DOI":"10.1037/a0039723","ISSN":"1939-1498","author":[{"dropping-particle":"","family":"Chasteen","given":"Alison L.","non-dropping-particle":"","parse-names":false,"suffix":""},{"dropping-particle":"","family":"Pichora-Fuller","given":"M. Kathleen","non-dropping-particle":"","parse-names":false,"suffix":""},{"dropping-particle":"","family":"Dupuis","given":"Kate","non-dropping-particle":"","parse-names":false,"suffix":""},{"dropping-particle":"","family":"Smith","given":"Sherri","non-dropping-particle":"","parse-names":false,"suffix":""},{"dropping-particle":"","family":"Singh","given":"Gurjit","non-dropping-particle":"","parse-names":false,"suffix":""}],"container-title":"Psychology and Aging","id":"ITEM-1","issue":"4","issued":{"date-parts":[["2015"]]},"page":"881-893","title":"Do negative views of aging influence memory and auditory performance through self-perceived abilities?","type":"article-journal","volume":"30"},"uris":["http://www.mendeley.com/documents/?uuid=be5d03bd-a5af-4a1e-afee-b0afbc66b4af","http://www.mendeley.com/documents/?uuid=882efcbb-19bb-456c-8bdb-f22d142d4235"]}],"mendeley":{"formattedCitation":"(Chasteen et al. 2015)","manualFormatting":"(Chasteen et al., 2015)","plainTextFormattedCitation":"(Chasteen et al. 2015)","previouslyFormattedCitation":"(Chasteen et al. 2015)"},"properties":{"noteIndex":0},"schema":"https://github.com/citation-style-language/schema/raw/master/csl-citation.json"}</w:instrText>
            </w:r>
            <w:r>
              <w:fldChar w:fldCharType="separate"/>
            </w:r>
            <w:r w:rsidRPr="00EB0FE7">
              <w:rPr>
                <w:noProof/>
              </w:rPr>
              <w:t xml:space="preserve">(Chasteen </w:t>
            </w:r>
            <w:r>
              <w:rPr>
                <w:i/>
                <w:noProof/>
              </w:rPr>
              <w:t>et al.,</w:t>
            </w:r>
            <w:r w:rsidRPr="00EB0FE7">
              <w:rPr>
                <w:noProof/>
              </w:rPr>
              <w:t xml:space="preserve"> 2015)</w:t>
            </w:r>
            <w:r>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3B4B716D" w14:textId="77777777" w:rsidR="000F7151" w:rsidRPr="007A0D4F" w:rsidRDefault="000F7151" w:rsidP="000F7151">
            <w:r>
              <w:t>25</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584B43DA" w14:textId="77777777" w:rsidR="000F7151" w:rsidRDefault="000F7151" w:rsidP="000F7151">
            <w:r>
              <w:t>Likert</w:t>
            </w:r>
          </w:p>
          <w:p w14:paraId="5A76F98E" w14:textId="77777777" w:rsidR="000F7151" w:rsidRDefault="000F7151" w:rsidP="000F7151">
            <w:r>
              <w:t>1-9</w:t>
            </w:r>
          </w:p>
          <w:p w14:paraId="2150A3FD" w14:textId="77777777" w:rsidR="000F7151" w:rsidRPr="007A0D4F" w:rsidRDefault="000F7151" w:rsidP="000F7151">
            <w:r>
              <w:t>Strongly disagree-strongly agree</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2DAFEDDD" w14:textId="77777777" w:rsidR="000F7151" w:rsidRDefault="000F7151" w:rsidP="000F7151">
            <w:r>
              <w:t>Fear of:</w:t>
            </w:r>
          </w:p>
          <w:p w14:paraId="5144FFAA" w14:textId="77777777" w:rsidR="000F7151" w:rsidRDefault="000F7151" w:rsidP="000F7151">
            <w:r>
              <w:t>(1) Dependence</w:t>
            </w:r>
          </w:p>
          <w:p w14:paraId="5F11086E" w14:textId="77777777" w:rsidR="000F7151" w:rsidRDefault="000F7151" w:rsidP="000F7151">
            <w:r>
              <w:t>(2) C</w:t>
            </w:r>
            <w:r w:rsidRPr="007A0D4F">
              <w:t>ognitive decline</w:t>
            </w:r>
          </w:p>
          <w:p w14:paraId="2B7D3E7A" w14:textId="77777777" w:rsidR="000F7151" w:rsidRDefault="000F7151" w:rsidP="000F7151">
            <w:r>
              <w:t>(3) Physical</w:t>
            </w:r>
            <w:r w:rsidRPr="007A0D4F">
              <w:t xml:space="preserve"> decline</w:t>
            </w:r>
          </w:p>
          <w:p w14:paraId="7ED291FA" w14:textId="77777777" w:rsidR="000F7151" w:rsidRDefault="000F7151" w:rsidP="000F7151">
            <w:r>
              <w:t>(4) L</w:t>
            </w:r>
            <w:r w:rsidRPr="007A0D4F">
              <w:t>oneliness</w:t>
            </w:r>
          </w:p>
          <w:p w14:paraId="6F3724D8" w14:textId="77777777" w:rsidR="000F7151" w:rsidRDefault="000F7151" w:rsidP="000F7151">
            <w:r>
              <w:t>(5) D</w:t>
            </w:r>
            <w:r w:rsidRPr="007A0D4F">
              <w:t xml:space="preserve">epression </w:t>
            </w:r>
          </w:p>
          <w:p w14:paraId="318D6A94" w14:textId="77777777" w:rsidR="000F7151" w:rsidRPr="007A0D4F" w:rsidRDefault="000F7151" w:rsidP="000F7151">
            <w:pPr>
              <w:rPr>
                <w:rFonts w:cstheme="minorHAnsi"/>
              </w:rPr>
            </w:pPr>
            <w:r>
              <w:t>(6) L</w:t>
            </w:r>
            <w:r w:rsidRPr="007A0D4F">
              <w:t>osing attractiveness.</w:t>
            </w:r>
          </w:p>
        </w:tc>
        <w:tc>
          <w:tcPr>
            <w:tcW w:w="507" w:type="pct"/>
            <w:tcBorders>
              <w:left w:val="single" w:sz="4" w:space="0" w:color="FFFFFF" w:themeColor="background1"/>
              <w:right w:val="single" w:sz="4" w:space="0" w:color="FFFFFF" w:themeColor="background1"/>
            </w:tcBorders>
          </w:tcPr>
          <w:p w14:paraId="193E9033" w14:textId="77777777" w:rsidR="000F7151" w:rsidRPr="007A0D4F" w:rsidRDefault="000F7151" w:rsidP="000F7151">
            <w:r>
              <w:t>Total score: .92</w:t>
            </w:r>
          </w:p>
        </w:tc>
        <w:tc>
          <w:tcPr>
            <w:tcW w:w="521" w:type="pct"/>
            <w:tcBorders>
              <w:left w:val="single" w:sz="4" w:space="0" w:color="FFFFFF" w:themeColor="background1"/>
              <w:right w:val="single" w:sz="4" w:space="0" w:color="FFFFFF" w:themeColor="background1"/>
            </w:tcBorders>
          </w:tcPr>
          <w:p w14:paraId="102EC59A" w14:textId="77777777" w:rsidR="000F7151" w:rsidRPr="007A0D4F" w:rsidRDefault="000F7151" w:rsidP="000F7151">
            <w:r>
              <w:t>NR</w:t>
            </w:r>
          </w:p>
        </w:tc>
        <w:tc>
          <w:tcPr>
            <w:tcW w:w="604" w:type="pct"/>
            <w:tcBorders>
              <w:left w:val="single" w:sz="4" w:space="0" w:color="FFFFFF" w:themeColor="background1"/>
              <w:right w:val="single" w:sz="4" w:space="0" w:color="FFFFFF" w:themeColor="background1"/>
            </w:tcBorders>
          </w:tcPr>
          <w:p w14:paraId="6D5F6CF3" w14:textId="6C198F00" w:rsidR="000F7151" w:rsidRPr="007A0D4F" w:rsidRDefault="000F7151" w:rsidP="000F7151">
            <w:pPr>
              <w:rPr>
                <w:rFonts w:cstheme="minorHAnsi"/>
              </w:rPr>
            </w:pPr>
            <w:r>
              <w:t>I</w:t>
            </w:r>
            <w:r w:rsidRPr="007A0D4F">
              <w:t xml:space="preserve">tems from Expectations regarding </w:t>
            </w:r>
            <w:r>
              <w:t>ageing</w:t>
            </w:r>
            <w:r w:rsidRPr="007A0D4F">
              <w:t xml:space="preserve"> scale</w:t>
            </w:r>
            <w:r>
              <w:t xml:space="preserve"> </w:t>
            </w:r>
            <w:r>
              <w:fldChar w:fldCharType="begin" w:fldLock="1"/>
            </w:r>
            <w:r>
              <w:instrText>ADDIN CSL_CITATION {"citationItems":[{"id":"ITEM-1","itemData":{"DOI":"10.1093/geront/45.2.240","ISBN":"0016-9013","ISSN":"0016-9013","PMID":"15799989","abstract":"Purpose: This study describes the development of a short version of the Expectations Regarding Aging Survey (ERA-38), a 38-item survey measuring expectations regarding aging. Design and Methods: In 1999, surveys containing the ERA-38 were mailed to 588 adults aged [&amp;ge;] 65 years who were recruited through physicians; 429 individuals (73%) returned completed surveys. The mean age of participants was 77 years; 76% were White. In 2001, we surveyed 643 adults aged [&amp;ge;] 65 years recruited at 14 senior centers. The mean age of participants was 78 years; 37% were Latino and 16% were African American. With the 1999 data, we selected items for the shorter version of the ERA-38 by using qualitative criteria and by evaluating the items' factor structure, internal consistency reliability of scales, and correlations with age and self-reported measures of health. Then, using the 2001 data, we evaluated the selected items with confirmatory factor analysis, and we reevaluated the internal consistency reliability and associations of the scales with age and self-reported measures of health. Results: The factor analyses of the ERA-12 on both samples provided support for three 4-item scales (expectations regarding physical health, expectations regarding mental health, and expectations regarding cognitive function), and one global expectations regarding aging scale combining all 12 items. In both samples, internal consistency reliability estimates for all scales exceeded 0.74, and the 12 items together explained over 88% of the variance in the ERA-38 total score. We found comparable associations of the ERA-12 scales with age and self-reported health measures in both samples. Implications: The ERA-12 demonstrated acceptable reliability and validity to estimate expectations regarding aging.","author":[{"dropping-particle":"","family":"Sarkisian","given":"C. A.","non-dropping-particle":"","parse-names":false,"suffix":""},{"dropping-particle":"","family":"Steers","given":"W. N.","non-dropping-particle":"","parse-names":false,"suffix":""},{"dropping-particle":"","family":"Hays","given":"R. D.","non-dropping-particle":"","parse-names":false,"suffix":""},{"dropping-particle":"","family":"Mangione","given":"C. M.","non-dropping-particle":"","parse-names":false,"suffix":""}],"container-title":"The Gerontologist","id":"ITEM-1","issue":"2","issued":{"date-parts":[["2005"]]},"page":"240-248","title":"Development of the 12-Item Expectations Regarding Aging Survey","type":"article-journal","volume":"45"},"uris":["http://www.mendeley.com/documents/?uuid=c1e73ba5-bbb6-4230-a818-cd346f5a724c","http://www.mendeley.com/documents/?uuid=357a749b-86ac-46a7-a8b0-535c52393a60"]}],"mendeley":{"formattedCitation":"(Sarkisian et al. 2005)","manualFormatting":"(Sarkisian et al., 2005)","plainTextFormattedCitation":"(Sarkisian et al. 2005)","previouslyFormattedCitation":"(Sarkisian et al. 2005)"},"properties":{"noteIndex":0},"schema":"https://github.com/citation-style-language/schema/raw/master/csl-citation.json"}</w:instrText>
            </w:r>
            <w:r>
              <w:fldChar w:fldCharType="separate"/>
            </w:r>
            <w:r w:rsidRPr="00EB0FE7">
              <w:rPr>
                <w:noProof/>
              </w:rPr>
              <w:t xml:space="preserve">(Sarkisian </w:t>
            </w:r>
            <w:r>
              <w:rPr>
                <w:i/>
                <w:noProof/>
              </w:rPr>
              <w:t>et al.,</w:t>
            </w:r>
            <w:r w:rsidRPr="00EB0FE7">
              <w:rPr>
                <w:noProof/>
              </w:rPr>
              <w:t xml:space="preserve"> 2005)</w:t>
            </w:r>
            <w:r>
              <w:fldChar w:fldCharType="end"/>
            </w:r>
            <w:r>
              <w:t xml:space="preserve"> and </w:t>
            </w:r>
            <w:r w:rsidRPr="007A0D4F">
              <w:t xml:space="preserve">Anxiety about </w:t>
            </w:r>
            <w:r>
              <w:t>Ageing</w:t>
            </w:r>
            <w:r w:rsidRPr="007A0D4F">
              <w:t xml:space="preserve"> Scale</w:t>
            </w:r>
            <w:r>
              <w:t xml:space="preserve"> </w:t>
            </w:r>
            <w:r>
              <w:fldChar w:fldCharType="begin" w:fldLock="1"/>
            </w:r>
            <w:r>
              <w:instrText>ADDIN CSL_CITATION {"citationItems":[{"id":"ITEM-1","itemData":{"author":[{"dropping-particle":"","family":"Lasher","given":"K.","non-dropping-particle":"","parse-names":false,"suffix":""},{"dropping-particle":"","family":"Faulkender","given":"P. J.","non-dropping-particle":"","parse-names":false,"suffix":""}],"container-title":"International Journal of Aging and Human Development","id":"ITEM-1","issued":{"date-parts":[["1993"]]},"page":"247-259","title":"Measurement of aging anxiety: Development of the anxiety about aging scale.","type":"article-journal","volume":"37"},"uris":["http://www.mendeley.com/documents/?uuid=849b18df-8ce2-472a-bab0-25b9ee3da9b3","http://www.mendeley.com/documents/?uuid=ef6470b0-6724-4816-a63a-1138cc464055"]}],"mendeley":{"formattedCitation":"(Lasher and Faulkender 1993)","manualFormatting":"(Lasher and Faulkender, 1993)","plainTextFormattedCitation":"(Lasher and Faulkender 1993)","previouslyFormattedCitation":"(Lasher and Faulkender 1993)"},"properties":{"noteIndex":0},"schema":"https://github.com/citation-style-language/schema/raw/master/csl-citation.json"}</w:instrText>
            </w:r>
            <w:r>
              <w:fldChar w:fldCharType="separate"/>
            </w:r>
            <w:r w:rsidRPr="00EB0FE7">
              <w:rPr>
                <w:noProof/>
              </w:rPr>
              <w:t xml:space="preserve">(Lasher </w:t>
            </w:r>
            <w:r>
              <w:rPr>
                <w:noProof/>
              </w:rPr>
              <w:t>and</w:t>
            </w:r>
            <w:r w:rsidRPr="00EB0FE7">
              <w:rPr>
                <w:noProof/>
              </w:rPr>
              <w:t xml:space="preserve"> Faulkender, 1993)</w:t>
            </w:r>
            <w:r>
              <w:fldChar w:fldCharType="end"/>
            </w:r>
          </w:p>
        </w:tc>
        <w:tc>
          <w:tcPr>
            <w:tcW w:w="472" w:type="pct"/>
            <w:tcBorders>
              <w:left w:val="single" w:sz="4" w:space="0" w:color="FFFFFF" w:themeColor="background1"/>
              <w:right w:val="single" w:sz="4" w:space="0" w:color="FFFFFF" w:themeColor="background1"/>
            </w:tcBorders>
          </w:tcPr>
          <w:p w14:paraId="00E3957A" w14:textId="77777777" w:rsidR="000F7151" w:rsidRPr="007A0D4F" w:rsidRDefault="000F7151" w:rsidP="000F7151">
            <w:r>
              <w:t>NR</w:t>
            </w:r>
          </w:p>
        </w:tc>
      </w:tr>
      <w:tr w:rsidR="000F7151" w:rsidRPr="007A0D4F" w14:paraId="3B4265E3"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6ED02D44" w14:textId="77777777" w:rsidR="000F7151" w:rsidRDefault="000F7151" w:rsidP="000F7151">
            <w:r w:rsidRPr="007A0D4F">
              <w:t xml:space="preserve">Semantic differentials assessing retirement stereotypes. </w:t>
            </w:r>
          </w:p>
          <w:p w14:paraId="43658170" w14:textId="77777777" w:rsidR="000F7151" w:rsidRPr="007A0D4F" w:rsidRDefault="000F7151" w:rsidP="000F7151">
            <w:r>
              <w:t>Rating pairs of adjectives.</w:t>
            </w:r>
          </w:p>
          <w:p w14:paraId="282389B8" w14:textId="77777777" w:rsidR="000F7151" w:rsidRPr="007A0D4F" w:rsidRDefault="000F7151" w:rsidP="000F7151">
            <w:r>
              <w:t>Item example</w:t>
            </w:r>
            <w:r w:rsidRPr="00EB0FE7">
              <w:t>: what “best describes what you think about your life in retirement—and how your life is or will be during your retirement</w:t>
            </w:r>
            <w:r>
              <w:t>: inactive-active”</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76671E20" w14:textId="78243D27" w:rsidR="000F7151" w:rsidRDefault="000F7151" w:rsidP="000F7151">
            <w:pPr>
              <w:rPr>
                <w:rFonts w:cstheme="minorHAnsi"/>
              </w:rPr>
            </w:pPr>
            <w:r>
              <w:fldChar w:fldCharType="begin" w:fldLock="1"/>
            </w:r>
            <w:r>
              <w:instrText>ADDIN CSL_CITATION {"citationItems":[{"id":"ITEM-1","itemData":{"DOI":"http://dx.doi.org/10.1111/josi.12156","ISBN":"0022-4537","ISSN":"0022-4537","abstract":"Studies examining the association between retirement and health have produced mixed results. This may be due to previous studies treating retirement as merely a change in job status rather than a transition associated with stereotypes or societal beliefs (e.g., retirement is a time of mental decline or retirement is a time of growth). To examine whether these stereotypes are associated with health, we studied retirement stereotypes and survival over a 23-year period among 1,011 older adults. As predicted by stereotype embodiment theory, it was found that positive stereotypes about physical health during retirement showed a survival advantage of 4.5 years (hazard ratio = 0.88, p = .022) and positive stereotypes about mental health during retirement tended to show a survival advantage of 2.5 years (hazard ratio = 0.87, p = .034). Models adjusted for relevant covariates such as age, gender, race, employment status, functional health, and self-rated health. These results suggest that retirement preparation could benefit from considering retirement stereotypes.","author":[{"dropping-particle":"","family":"Ng","given":"Reuben","non-dropping-particle":"","parse-names":false,"suffix":""},{"dropping-particle":"","family":"Allore","given":"Heather G","non-dropping-particle":"","parse-names":false,"suffix":""},{"dropping-particle":"","family":"Monin","given":"Joan K","non-dropping-particle":"","parse-names":false,"suffix":""},{"dropping-particle":"","family":"Levy","given":"Becca R","non-dropping-particle":"","parse-names":false,"suffix":""}],"container-title":"Journal of Social Issues","id":"ITEM-1","issue":"1","issued":{"date-parts":[["2016","3"]]},"language":"English","page":"69-85","publisher":"Wiley Subscription Services, Inc.","title":"Retirement as Meaningful: Positive Retirement Stereotypes Associated with Longevity","type":"article-journal","volume":"72"},"uris":["http://www.mendeley.com/documents/?uuid=78bf8eaa-7895-4946-b8bc-4b61b9bc4515","http://www.mendeley.com/documents/?uuid=02cb3d12-ff91-485b-a853-2b01a970a834"]}],"mendeley":{"formattedCitation":"(Ng et al. 2016)","manualFormatting":"(Ng, Allore, Monin, and Levy, 2016)","plainTextFormattedCitation":"(Ng et al. 2016)","previouslyFormattedCitation":"(Ng et al. 2016)"},"properties":{"noteIndex":0},"schema":"https://github.com/citation-style-language/schema/raw/master/csl-citation.json"}</w:instrText>
            </w:r>
            <w:r>
              <w:fldChar w:fldCharType="separate"/>
            </w:r>
            <w:r w:rsidRPr="00A2318E">
              <w:rPr>
                <w:noProof/>
              </w:rPr>
              <w:t xml:space="preserve">(Ng, Allore, Monin, </w:t>
            </w:r>
            <w:r>
              <w:rPr>
                <w:noProof/>
              </w:rPr>
              <w:t>and</w:t>
            </w:r>
            <w:r w:rsidRPr="00A2318E">
              <w:rPr>
                <w:noProof/>
              </w:rPr>
              <w:t xml:space="preserve"> Levy, 2016)</w:t>
            </w:r>
            <w:r>
              <w:fldChar w:fldCharType="end"/>
            </w:r>
            <w:r>
              <w:t xml:space="preserve">Ng </w:t>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6CFB99FF" w14:textId="77777777" w:rsidR="000F7151" w:rsidRPr="007A0D4F" w:rsidRDefault="000F7151" w:rsidP="000F7151">
            <w:r>
              <w:t>14</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0B4FCCE4" w14:textId="77777777" w:rsidR="000F7151" w:rsidRDefault="000F7151" w:rsidP="000F7151">
            <w:r>
              <w:t>Likert</w:t>
            </w:r>
          </w:p>
          <w:p w14:paraId="0F74070C" w14:textId="77777777" w:rsidR="000F7151" w:rsidRDefault="000F7151" w:rsidP="000F7151">
            <w:r>
              <w:t>1-7</w:t>
            </w:r>
          </w:p>
          <w:p w14:paraId="713EFE05" w14:textId="77777777" w:rsidR="000F7151" w:rsidRPr="007A0D4F" w:rsidRDefault="000F7151" w:rsidP="000F7151">
            <w:r>
              <w:t>Extremely meaningless- extremely meaningful</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18A3FB88" w14:textId="77777777" w:rsidR="000F7151" w:rsidRDefault="000F7151" w:rsidP="000F7151">
            <w:r>
              <w:t>(1) Mental wellbeing stereotypes</w:t>
            </w:r>
          </w:p>
          <w:p w14:paraId="65F551AB" w14:textId="77777777" w:rsidR="000F7151" w:rsidRPr="007A0D4F" w:rsidRDefault="000F7151" w:rsidP="000F7151">
            <w:r>
              <w:t>(2) Physical wellbeing stereotypes</w:t>
            </w:r>
          </w:p>
        </w:tc>
        <w:tc>
          <w:tcPr>
            <w:tcW w:w="507" w:type="pct"/>
            <w:tcBorders>
              <w:left w:val="single" w:sz="4" w:space="0" w:color="FFFFFF" w:themeColor="background1"/>
              <w:right w:val="single" w:sz="4" w:space="0" w:color="FFFFFF" w:themeColor="background1"/>
            </w:tcBorders>
          </w:tcPr>
          <w:p w14:paraId="0F4AEEFB" w14:textId="77777777" w:rsidR="000F7151" w:rsidRDefault="000F7151" w:rsidP="000F7151">
            <w:r>
              <w:t>(1).79</w:t>
            </w:r>
          </w:p>
          <w:p w14:paraId="48BECF33" w14:textId="77777777" w:rsidR="000F7151" w:rsidRPr="007A0D4F" w:rsidRDefault="000F7151" w:rsidP="000F7151">
            <w:r>
              <w:t>(2).91</w:t>
            </w:r>
          </w:p>
        </w:tc>
        <w:tc>
          <w:tcPr>
            <w:tcW w:w="521" w:type="pct"/>
            <w:tcBorders>
              <w:left w:val="single" w:sz="4" w:space="0" w:color="FFFFFF" w:themeColor="background1"/>
              <w:right w:val="single" w:sz="4" w:space="0" w:color="FFFFFF" w:themeColor="background1"/>
            </w:tcBorders>
          </w:tcPr>
          <w:p w14:paraId="5B1FC452" w14:textId="77777777" w:rsidR="000F7151" w:rsidRPr="007A0D4F" w:rsidRDefault="000F7151" w:rsidP="000F7151">
            <w:r>
              <w:t>NR</w:t>
            </w:r>
          </w:p>
        </w:tc>
        <w:tc>
          <w:tcPr>
            <w:tcW w:w="604" w:type="pct"/>
            <w:tcBorders>
              <w:left w:val="single" w:sz="4" w:space="0" w:color="FFFFFF" w:themeColor="background1"/>
              <w:right w:val="single" w:sz="4" w:space="0" w:color="FFFFFF" w:themeColor="background1"/>
            </w:tcBorders>
          </w:tcPr>
          <w:p w14:paraId="6CBB7419" w14:textId="77777777" w:rsidR="000F7151" w:rsidRPr="007A0D4F" w:rsidRDefault="000F7151" w:rsidP="000F7151">
            <w:r>
              <w:t>NR</w:t>
            </w:r>
          </w:p>
        </w:tc>
        <w:tc>
          <w:tcPr>
            <w:tcW w:w="472" w:type="pct"/>
            <w:tcBorders>
              <w:left w:val="single" w:sz="4" w:space="0" w:color="FFFFFF" w:themeColor="background1"/>
              <w:right w:val="single" w:sz="4" w:space="0" w:color="FFFFFF" w:themeColor="background1"/>
            </w:tcBorders>
          </w:tcPr>
          <w:p w14:paraId="6E61DC04" w14:textId="77777777" w:rsidR="000F7151" w:rsidRPr="007A0D4F" w:rsidRDefault="000F7151" w:rsidP="000F7151">
            <w:r>
              <w:t>2 factor structure confirmed.</w:t>
            </w:r>
          </w:p>
        </w:tc>
      </w:tr>
      <w:tr w:rsidR="000F7151" w:rsidRPr="007A0D4F" w14:paraId="01F0939B"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7D4B869C" w14:textId="07A388F6" w:rsidR="000F7151" w:rsidRDefault="000F7151" w:rsidP="000F7151">
            <w:r w:rsidRPr="007A0D4F">
              <w:t>Age Identity Measurement Scale</w:t>
            </w:r>
            <w:r>
              <w:t xml:space="preserve"> </w:t>
            </w:r>
            <w:r>
              <w:fldChar w:fldCharType="begin" w:fldLock="1"/>
            </w:r>
            <w:r>
              <w:instrText>ADDIN CSL_CITATION {"citationItems":[{"id":"ITEM-1","itemData":{"author":[{"dropping-particle":"","family":"Jose","given":"J.P.","non-dropping-particle":"","parse-names":false,"suffix":""},{"dropping-particle":"","family":"Meena","given":"K.S.","non-dropping-particle":"","parse-names":false,"suffix":""}],"id":"ITEM-1","issued":{"date-parts":[["2015"]]},"publisher-place":"Kannur","title":"An Explanatory enquiry into theageing induced social exclusion of older persons in Kerala: Empirical validation of a psychosocial model of social exclusion: Research reportsubmitted to Indian Council of Social Science Research, NewDelhi","type":"report"},"uris":["http://www.mendeley.com/documents/?uuid=a350d21d-5cc6-43d1-aef0-2cad8b887aa0","http://www.mendeley.com/documents/?uuid=8138e004-2bc8-4b0e-9d79-e02e4811fb21"]}],"mendeley":{"formattedCitation":"(Jose and Meena 2015)","manualFormatting":"(Jose and Meena, 2015)","plainTextFormattedCitation":"(Jose and Meena 2015)","previouslyFormattedCitation":"(Jose and Meena 2015)"},"properties":{"noteIndex":0},"schema":"https://github.com/citation-style-language/schema/raw/master/csl-citation.json"}</w:instrText>
            </w:r>
            <w:r>
              <w:fldChar w:fldCharType="separate"/>
            </w:r>
            <w:r w:rsidRPr="00322BA0">
              <w:rPr>
                <w:noProof/>
              </w:rPr>
              <w:t xml:space="preserve">(Jose </w:t>
            </w:r>
            <w:r>
              <w:rPr>
                <w:noProof/>
              </w:rPr>
              <w:t>and</w:t>
            </w:r>
            <w:r w:rsidRPr="00322BA0">
              <w:rPr>
                <w:noProof/>
              </w:rPr>
              <w:t xml:space="preserve"> Meena, 2015)</w:t>
            </w:r>
            <w:r>
              <w:fldChar w:fldCharType="end"/>
            </w:r>
          </w:p>
          <w:p w14:paraId="55780402" w14:textId="77777777" w:rsidR="000F7151" w:rsidRPr="00322BA0" w:rsidRDefault="000F7151" w:rsidP="000F7151">
            <w:r>
              <w:t>Item example: NR</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783EABF2" w14:textId="1AFC5FF5" w:rsidR="000F7151" w:rsidRDefault="000F7151" w:rsidP="000F7151">
            <w:pPr>
              <w:rPr>
                <w:rFonts w:cstheme="minorHAnsi"/>
              </w:rPr>
            </w:pPr>
            <w:r>
              <w:fldChar w:fldCharType="begin" w:fldLock="1"/>
            </w:r>
            <w:r>
              <w:instrText>ADDIN CSL_CITATION {"citationItems":[{"id":"ITEM-1","itemData":{"ISSN":"0019-5634","abstract":"The researchers examined the relationship between age identity, stigma and discrimination in 573 randomly selected older persons aged 65 years and more, who live in families or in elder care homes. The samples were selected using multi- stage cluster sampling procedure and interviews were conducted using standardised rating scales. The linear regression analysis was used for testing hypotheses. Age identity was found to be high among older women than in older men (t (511 )-3.961; pcO.OO1). Age identity significantly predicted 34.5 percent of variance (R2=.0345) on stigma and it predicted 45.2 percent of variance (R2=O.452) on discrimination. The study concludes that age identity significantly increases stigma and discrimination in older persons.","author":[{"dropping-particle":"","family":"Jose","given":"Justin P","non-dropping-particle":"","parse-names":false,"suffix":""},{"dropping-particle":"","family":"Cherayi","given":"Shanuga","non-dropping-particle":"","parse-names":false,"suffix":""},{"dropping-particle":"V","family":"Sadath","given":"Anvar","non-dropping-particle":"","parse-names":false,"suffix":""},{"dropping-particle":"V","family":"Vinod","given":"C","non-dropping-particle":"","parse-names":false,"suffix":""}],"container-title":"Indian Journal of Social Work","id":"ITEM-1","issue":"2","issued":{"date-parts":[["2016","4"]]},"language":"English","page":"135","publisher-place":"Bombay","title":"Age Identity, Stigma and Discrimination in Older Persons","type":"article-journal","volume":"77"},"uris":["http://www.mendeley.com/documents/?uuid=4a3bc375-4514-43dd-809e-5d1da34ddb4c","http://www.mendeley.com/documents/?uuid=94eb99a4-94e9-477d-8852-b60247441b10"]}],"mendeley":{"formattedCitation":"(Jose et al. 2016)","manualFormatting":"(Jose, Cherayi, Sadath, and Vinod, 2016)","plainTextFormattedCitation":"(Jose et al. 2016)","previouslyFormattedCitation":"(Jose et al. 2016)"},"properties":{"noteIndex":0},"schema":"https://github.com/citation-style-language/schema/raw/master/csl-citation.json"}</w:instrText>
            </w:r>
            <w:r>
              <w:fldChar w:fldCharType="separate"/>
            </w:r>
            <w:r w:rsidRPr="00A2318E">
              <w:rPr>
                <w:noProof/>
              </w:rPr>
              <w:t xml:space="preserve">(Jose, Cherayi, Sadath, </w:t>
            </w:r>
            <w:r>
              <w:rPr>
                <w:noProof/>
              </w:rPr>
              <w:t>and</w:t>
            </w:r>
            <w:r w:rsidRPr="00A2318E">
              <w:rPr>
                <w:noProof/>
              </w:rPr>
              <w:t xml:space="preserve"> Vinod, 2016)</w:t>
            </w:r>
            <w:r>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17576059" w14:textId="77777777" w:rsidR="000F7151" w:rsidRPr="007A0D4F" w:rsidRDefault="000F7151" w:rsidP="000F7151">
            <w:r>
              <w:t>17</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0E17EC82" w14:textId="77777777" w:rsidR="000F7151" w:rsidRDefault="000F7151" w:rsidP="000F7151">
            <w:r>
              <w:t>Likert</w:t>
            </w:r>
          </w:p>
          <w:p w14:paraId="46D8F737" w14:textId="77777777" w:rsidR="000F7151" w:rsidRDefault="000F7151" w:rsidP="000F7151">
            <w:r>
              <w:t>1-4</w:t>
            </w:r>
          </w:p>
          <w:p w14:paraId="0C90D778" w14:textId="77777777" w:rsidR="000F7151" w:rsidRPr="007A0D4F" w:rsidRDefault="000F7151" w:rsidP="000F7151">
            <w:r>
              <w:t>Strongly agree-strongly disagree</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2BA6CBF2" w14:textId="77777777" w:rsidR="000F7151" w:rsidRDefault="000F7151" w:rsidP="000F7151">
            <w:r>
              <w:t>(1) Personalised self-image</w:t>
            </w:r>
          </w:p>
          <w:p w14:paraId="38EAC2FA" w14:textId="77777777" w:rsidR="000F7151" w:rsidRDefault="000F7151" w:rsidP="000F7151">
            <w:r>
              <w:t>(2) Personalised social image</w:t>
            </w:r>
          </w:p>
          <w:p w14:paraId="2146D647" w14:textId="77777777" w:rsidR="000F7151" w:rsidRPr="007A0D4F" w:rsidRDefault="000F7151" w:rsidP="000F7151">
            <w:r>
              <w:t>(3) Importance to age identity</w:t>
            </w:r>
          </w:p>
        </w:tc>
        <w:tc>
          <w:tcPr>
            <w:tcW w:w="507" w:type="pct"/>
            <w:tcBorders>
              <w:left w:val="single" w:sz="4" w:space="0" w:color="FFFFFF" w:themeColor="background1"/>
              <w:right w:val="single" w:sz="4" w:space="0" w:color="FFFFFF" w:themeColor="background1"/>
            </w:tcBorders>
          </w:tcPr>
          <w:p w14:paraId="35971306" w14:textId="77777777" w:rsidR="000F7151" w:rsidRDefault="000F7151" w:rsidP="000F7151">
            <w:r>
              <w:t>(1).59</w:t>
            </w:r>
          </w:p>
          <w:p w14:paraId="7FC18D9D" w14:textId="77777777" w:rsidR="000F7151" w:rsidRDefault="000F7151" w:rsidP="000F7151">
            <w:r>
              <w:t>(2).90</w:t>
            </w:r>
          </w:p>
          <w:p w14:paraId="3F62C855" w14:textId="77777777" w:rsidR="000F7151" w:rsidRDefault="000F7151" w:rsidP="000F7151">
            <w:r>
              <w:t>(3).72</w:t>
            </w:r>
          </w:p>
          <w:p w14:paraId="4BAC27F0" w14:textId="77777777" w:rsidR="000F7151" w:rsidRPr="00322BA0" w:rsidRDefault="000F7151" w:rsidP="000F7151">
            <w:r>
              <w:t>Total: .85</w:t>
            </w:r>
          </w:p>
        </w:tc>
        <w:tc>
          <w:tcPr>
            <w:tcW w:w="521" w:type="pct"/>
            <w:tcBorders>
              <w:left w:val="single" w:sz="4" w:space="0" w:color="FFFFFF" w:themeColor="background1"/>
              <w:right w:val="single" w:sz="4" w:space="0" w:color="FFFFFF" w:themeColor="background1"/>
            </w:tcBorders>
          </w:tcPr>
          <w:p w14:paraId="268511D5" w14:textId="77777777" w:rsidR="000F7151" w:rsidRDefault="000F7151" w:rsidP="000F7151">
            <w:r>
              <w:t>(1).21*-.66</w:t>
            </w:r>
          </w:p>
          <w:p w14:paraId="5A09E494" w14:textId="77777777" w:rsidR="000F7151" w:rsidRDefault="000F7151" w:rsidP="000F7151">
            <w:r>
              <w:t>(2).66</w:t>
            </w:r>
          </w:p>
          <w:p w14:paraId="4892F78D" w14:textId="77777777" w:rsidR="000F7151" w:rsidRDefault="000F7151" w:rsidP="000F7151">
            <w:r>
              <w:t>(3).70-.71*</w:t>
            </w:r>
          </w:p>
          <w:p w14:paraId="492FCABE" w14:textId="77777777" w:rsidR="000F7151" w:rsidRDefault="000F7151" w:rsidP="000F7151">
            <w:r>
              <w:t>Total: .70*</w:t>
            </w:r>
          </w:p>
          <w:p w14:paraId="4981B1CA" w14:textId="77777777" w:rsidR="000F7151" w:rsidRPr="007A0D4F" w:rsidRDefault="000F7151" w:rsidP="000F7151"/>
        </w:tc>
        <w:tc>
          <w:tcPr>
            <w:tcW w:w="604" w:type="pct"/>
            <w:tcBorders>
              <w:left w:val="single" w:sz="4" w:space="0" w:color="FFFFFF" w:themeColor="background1"/>
              <w:right w:val="single" w:sz="4" w:space="0" w:color="FFFFFF" w:themeColor="background1"/>
            </w:tcBorders>
          </w:tcPr>
          <w:p w14:paraId="0F8E7943" w14:textId="77777777" w:rsidR="000F7151" w:rsidRPr="007A0D4F" w:rsidRDefault="000F7151" w:rsidP="000F7151">
            <w:r w:rsidRPr="00305034">
              <w:t>NR</w:t>
            </w:r>
          </w:p>
        </w:tc>
        <w:tc>
          <w:tcPr>
            <w:tcW w:w="472" w:type="pct"/>
            <w:tcBorders>
              <w:left w:val="single" w:sz="4" w:space="0" w:color="FFFFFF" w:themeColor="background1"/>
              <w:right w:val="single" w:sz="4" w:space="0" w:color="FFFFFF" w:themeColor="background1"/>
            </w:tcBorders>
          </w:tcPr>
          <w:p w14:paraId="67CEC1E0" w14:textId="77777777" w:rsidR="000F7151" w:rsidRPr="007A0D4F" w:rsidRDefault="000F7151" w:rsidP="000F7151">
            <w:r w:rsidRPr="00305034">
              <w:t>NR</w:t>
            </w:r>
          </w:p>
        </w:tc>
      </w:tr>
      <w:tr w:rsidR="000F7151" w:rsidRPr="007A0D4F" w14:paraId="49DBE675"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055B6400" w14:textId="77777777" w:rsidR="000F7151" w:rsidRDefault="000F7151" w:rsidP="000F7151">
            <w:r w:rsidRPr="007A0D4F">
              <w:t>Images of life change. Ratings of how well  adjectives and domains described people in their late 60's</w:t>
            </w:r>
            <w:r>
              <w:t xml:space="preserve">. </w:t>
            </w:r>
          </w:p>
          <w:p w14:paraId="1E17FA71" w14:textId="77777777" w:rsidR="000F7151" w:rsidRPr="006B6E53" w:rsidRDefault="000F7151" w:rsidP="000F7151">
            <w:r>
              <w:t>Item example: NR</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18EF927E" w14:textId="7297A1A6" w:rsidR="000F7151" w:rsidRDefault="000F7151" w:rsidP="000F7151">
            <w:pPr>
              <w:rPr>
                <w:rFonts w:cstheme="minorHAnsi"/>
              </w:rPr>
            </w:pPr>
            <w:r>
              <w:fldChar w:fldCharType="begin" w:fldLock="1"/>
            </w:r>
            <w:r>
              <w:instrText>ADDIN CSL_CITATION {"citationItems":[{"id":"ITEM-1","itemData":{"ISBN":"0092-6566","ISSN":"0092-6566","abstract":"Age stereotypes as social role expectations for older adults were hypothesized to influence personality development in later life for specific stereotype domain x personality trait combinations. N = 965 participants aged 50-60 from the Midlife Development in the U.S. (MIDUS) study provided ratings about \"people in their late sixties\" in four domains at T1 and completed a personality questionnaire at T1 and at T2 ten years later. Personality at T2 was regressed on age stereotypes and personality at baseline. Age stereotypes in the domains Family/Relationships and Wisdom were related to changes in both Agreeableness and Extraversion over ten years. The findings provide tentative support for the role of positive age stereotypes in personality development in older age. (PsycINFO Database Record (c) 2016 APA, all rights reserved)","author":[{"dropping-particle":"","family":"Kornadt","given":"A E","non-dropping-particle":"","parse-names":false,"suffix":""}],"container-title":"Journal of Research in Personality","id":"ITEM-1","issued":{"date-parts":[["2016"]]},"page":"51-55","publisher":"Elsevier Science","publisher-place":"Kornadt, Anna E.: Universitat Bielefeld, Fakultat fur Psychologie und Sportwissenschaften, Differentielle Psychologie und Psychologische Diagnostik, Universitatsstrasse 25, Bielefeld, Germany, 33615, anna.kornadt@uni-bielefeld.de","title":"Do age stereotypes as social role expectations for older adults influence personality development?","type":"article-journal","volume":"60"},"uris":["http://www.mendeley.com/documents/?uuid=053df898-6ba3-4173-9c3b-b0d186708921","http://www.mendeley.com/documents/?uuid=25e2ea55-47a4-4e8f-8b96-568b283852dd"]}],"mendeley":{"formattedCitation":"(Kornadt 2016)","plainTextFormattedCitation":"(Kornadt 2016)","previouslyFormattedCitation":"(Kornadt 2016)"},"properties":{"noteIndex":0},"schema":"https://github.com/citation-style-language/schema/raw/master/csl-citation.json"}</w:instrText>
            </w:r>
            <w:r>
              <w:fldChar w:fldCharType="separate"/>
            </w:r>
            <w:r w:rsidRPr="00A15849">
              <w:rPr>
                <w:noProof/>
              </w:rPr>
              <w:t>(Kornadt 2016)</w:t>
            </w:r>
            <w:r>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39D3A103" w14:textId="77777777" w:rsidR="000F7151" w:rsidRPr="007A0D4F" w:rsidRDefault="000F7151" w:rsidP="000F7151">
            <w:r>
              <w:t>13</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06D4B8E3" w14:textId="77777777" w:rsidR="000F7151" w:rsidRDefault="000F7151" w:rsidP="000F7151">
            <w:r>
              <w:t>Likert</w:t>
            </w:r>
          </w:p>
          <w:p w14:paraId="29C58E85" w14:textId="77777777" w:rsidR="000F7151" w:rsidRDefault="000F7151" w:rsidP="000F7151">
            <w:r>
              <w:t>1-10</w:t>
            </w:r>
          </w:p>
          <w:p w14:paraId="1AF944AF" w14:textId="77777777" w:rsidR="000F7151" w:rsidRPr="007A0D4F" w:rsidRDefault="000F7151" w:rsidP="000F7151">
            <w:r>
              <w:t>Not at all/worst – Very much/best</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67CCA22C" w14:textId="77777777" w:rsidR="000F7151" w:rsidRDefault="000F7151" w:rsidP="000F7151">
            <w:r>
              <w:t xml:space="preserve">(1) </w:t>
            </w:r>
            <w:r w:rsidRPr="007A0D4F">
              <w:t>Family relationships</w:t>
            </w:r>
          </w:p>
          <w:p w14:paraId="30765F75" w14:textId="77777777" w:rsidR="000F7151" w:rsidRDefault="000F7151" w:rsidP="000F7151">
            <w:r>
              <w:t xml:space="preserve">(2) </w:t>
            </w:r>
            <w:r w:rsidRPr="007A0D4F">
              <w:t>Fitness/Energy</w:t>
            </w:r>
          </w:p>
          <w:p w14:paraId="4838CD71" w14:textId="77777777" w:rsidR="000F7151" w:rsidRDefault="000F7151" w:rsidP="000F7151">
            <w:r>
              <w:t xml:space="preserve">(3) </w:t>
            </w:r>
            <w:r w:rsidRPr="007A0D4F">
              <w:t>Work/life</w:t>
            </w:r>
          </w:p>
          <w:p w14:paraId="462E3BE5" w14:textId="77777777" w:rsidR="000F7151" w:rsidRPr="007A0D4F" w:rsidRDefault="000F7151" w:rsidP="000F7151">
            <w:pPr>
              <w:rPr>
                <w:rFonts w:cstheme="minorHAnsi"/>
              </w:rPr>
            </w:pPr>
            <w:r>
              <w:t xml:space="preserve">(4) </w:t>
            </w:r>
            <w:r w:rsidRPr="007A0D4F">
              <w:t>Wisdom</w:t>
            </w:r>
          </w:p>
        </w:tc>
        <w:tc>
          <w:tcPr>
            <w:tcW w:w="507" w:type="pct"/>
            <w:tcBorders>
              <w:left w:val="single" w:sz="4" w:space="0" w:color="FFFFFF" w:themeColor="background1"/>
              <w:right w:val="single" w:sz="4" w:space="0" w:color="FFFFFF" w:themeColor="background1"/>
            </w:tcBorders>
          </w:tcPr>
          <w:p w14:paraId="76BCA3D8" w14:textId="77777777" w:rsidR="000F7151" w:rsidRPr="007A0D4F" w:rsidRDefault="000F7151" w:rsidP="000F7151">
            <w:r>
              <w:t>NR</w:t>
            </w:r>
          </w:p>
        </w:tc>
        <w:tc>
          <w:tcPr>
            <w:tcW w:w="521" w:type="pct"/>
            <w:tcBorders>
              <w:left w:val="single" w:sz="4" w:space="0" w:color="FFFFFF" w:themeColor="background1"/>
              <w:right w:val="single" w:sz="4" w:space="0" w:color="FFFFFF" w:themeColor="background1"/>
            </w:tcBorders>
          </w:tcPr>
          <w:p w14:paraId="3DE685A3" w14:textId="77777777" w:rsidR="000F7151" w:rsidRPr="007A0D4F" w:rsidRDefault="000F7151" w:rsidP="000F7151">
            <w:r>
              <w:t>NR</w:t>
            </w:r>
          </w:p>
        </w:tc>
        <w:tc>
          <w:tcPr>
            <w:tcW w:w="604" w:type="pct"/>
            <w:tcBorders>
              <w:left w:val="single" w:sz="4" w:space="0" w:color="FFFFFF" w:themeColor="background1"/>
              <w:right w:val="single" w:sz="4" w:space="0" w:color="FFFFFF" w:themeColor="background1"/>
            </w:tcBorders>
          </w:tcPr>
          <w:p w14:paraId="4FA194E8" w14:textId="77777777" w:rsidR="000F7151" w:rsidRPr="006B6E53" w:rsidRDefault="000F7151" w:rsidP="000F7151">
            <w:r>
              <w:t>Based on theoretical domains of development as a frame for personality in old age.</w:t>
            </w:r>
            <w:r w:rsidRPr="006B6E53">
              <w:t xml:space="preserve"> </w:t>
            </w:r>
          </w:p>
        </w:tc>
        <w:tc>
          <w:tcPr>
            <w:tcW w:w="472" w:type="pct"/>
            <w:tcBorders>
              <w:left w:val="single" w:sz="4" w:space="0" w:color="FFFFFF" w:themeColor="background1"/>
              <w:right w:val="single" w:sz="4" w:space="0" w:color="FFFFFF" w:themeColor="background1"/>
            </w:tcBorders>
          </w:tcPr>
          <w:p w14:paraId="04DA6832" w14:textId="77777777" w:rsidR="000F7151" w:rsidRPr="007A0D4F" w:rsidRDefault="000F7151" w:rsidP="000F7151">
            <w:r>
              <w:t>4 factor structure confirmed</w:t>
            </w:r>
          </w:p>
        </w:tc>
      </w:tr>
      <w:tr w:rsidR="000F7151" w:rsidRPr="007A0D4F" w14:paraId="650B80BC" w14:textId="77777777" w:rsidTr="000F7151">
        <w:tc>
          <w:tcPr>
            <w:tcW w:w="685" w:type="pct"/>
            <w:tcBorders>
              <w:top w:val="single" w:sz="4" w:space="0" w:color="auto"/>
              <w:left w:val="single" w:sz="4" w:space="0" w:color="FFFFFF" w:themeColor="background1"/>
              <w:bottom w:val="single" w:sz="4" w:space="0" w:color="auto"/>
              <w:right w:val="single" w:sz="4" w:space="0" w:color="FFFFFF" w:themeColor="background1"/>
            </w:tcBorders>
          </w:tcPr>
          <w:p w14:paraId="1424FB5C" w14:textId="1A274D3D" w:rsidR="000F7151" w:rsidRDefault="000F7151" w:rsidP="000F7151">
            <w:r w:rsidRPr="007A0D4F">
              <w:t>Self</w:t>
            </w:r>
            <w:r>
              <w:t>-</w:t>
            </w:r>
            <w:r w:rsidRPr="007A0D4F">
              <w:t xml:space="preserve">Perceptions of </w:t>
            </w:r>
            <w:r>
              <w:t>Ageing,</w:t>
            </w:r>
          </w:p>
          <w:p w14:paraId="69CBBEA1" w14:textId="30C102BB" w:rsidR="000F7151" w:rsidRDefault="000F7151" w:rsidP="000F7151">
            <w:r>
              <w:t>I</w:t>
            </w:r>
            <w:r w:rsidRPr="007A0D4F">
              <w:t xml:space="preserve">tems assessing positive and negative evaluations of </w:t>
            </w:r>
            <w:r>
              <w:t>ageing</w:t>
            </w:r>
          </w:p>
          <w:p w14:paraId="485D07E5" w14:textId="77777777" w:rsidR="000F7151" w:rsidRPr="00E36549" w:rsidRDefault="000F7151" w:rsidP="000F7151">
            <w:r>
              <w:t>Item example: NR</w:t>
            </w:r>
          </w:p>
        </w:tc>
        <w:tc>
          <w:tcPr>
            <w:tcW w:w="603" w:type="pct"/>
            <w:tcBorders>
              <w:top w:val="single" w:sz="4" w:space="0" w:color="auto"/>
              <w:left w:val="single" w:sz="4" w:space="0" w:color="FFFFFF" w:themeColor="background1"/>
              <w:bottom w:val="single" w:sz="4" w:space="0" w:color="auto"/>
              <w:right w:val="single" w:sz="4" w:space="0" w:color="FFFFFF" w:themeColor="background1"/>
            </w:tcBorders>
          </w:tcPr>
          <w:p w14:paraId="3404BB20" w14:textId="26DC92A5" w:rsidR="000F7151" w:rsidRDefault="000F7151" w:rsidP="000F7151">
            <w:pPr>
              <w:rPr>
                <w:rFonts w:cstheme="minorHAnsi"/>
              </w:rPr>
            </w:pPr>
            <w:r>
              <w:fldChar w:fldCharType="begin" w:fldLock="1"/>
            </w:r>
            <w:r>
              <w:instrText>ADDIN CSL_CITATION {"citationItems":[{"id":"ITEM-1","itemData":{"DOI":"doi: 10.1002/gps.4584. [Epub ahead of print]","author":[{"dropping-particle":"","family":"O'shea","given":"D.M.","non-dropping-particle":"","parse-names":false,"suffix":""},{"dropping-particle":"","family":"Dotson","given":"V.M.","non-dropping-particle":"","parse-names":false,"suffix":""},{"dropping-particle":"","family":"Fieo","given":"R.A.","non-dropping-particle":"","parse-names":false,"suffix":""}],"container-title":"International Journal of Geriatric Psychiatry.","id":"ITEM-1","issued":{"date-parts":[["2016"]]},"title":"Aging perceptions and self-efﬁcacy mediate the association between personality traits and depressive symptoms in older adults.","type":"article-journal"},"uris":["http://www.mendeley.com/documents/?uuid=e5d49419-fc3d-4889-b753-f532a1ff317f","http://www.mendeley.com/documents/?uuid=01d82c6e-2280-4d45-bdcb-8a1bfbda8c70"]}],"mendeley":{"formattedCitation":"(O’shea et al. 2016)","manualFormatting":"(O’Shea, Dotson, and Fieo, 2016)","plainTextFormattedCitation":"(O’shea et al. 2016)","previouslyFormattedCitation":"(O’shea et al. 2016)"},"properties":{"noteIndex":0},"schema":"https://github.com/citation-style-language/schema/raw/master/csl-citation.json"}</w:instrText>
            </w:r>
            <w:r>
              <w:fldChar w:fldCharType="separate"/>
            </w:r>
            <w:r w:rsidRPr="00A2318E">
              <w:rPr>
                <w:noProof/>
              </w:rPr>
              <w:t xml:space="preserve">(O’Shea, Dotson, </w:t>
            </w:r>
            <w:r>
              <w:rPr>
                <w:noProof/>
              </w:rPr>
              <w:t>and</w:t>
            </w:r>
            <w:r w:rsidRPr="00A2318E">
              <w:rPr>
                <w:noProof/>
              </w:rPr>
              <w:t xml:space="preserve"> Fieo, 2016)</w:t>
            </w:r>
            <w:r>
              <w:fldChar w:fldCharType="end"/>
            </w:r>
          </w:p>
        </w:tc>
        <w:tc>
          <w:tcPr>
            <w:tcW w:w="279" w:type="pct"/>
            <w:tcBorders>
              <w:top w:val="single" w:sz="4" w:space="0" w:color="auto"/>
              <w:left w:val="single" w:sz="4" w:space="0" w:color="FFFFFF" w:themeColor="background1"/>
              <w:bottom w:val="single" w:sz="4" w:space="0" w:color="auto"/>
              <w:right w:val="single" w:sz="4" w:space="0" w:color="FFFFFF" w:themeColor="background1"/>
            </w:tcBorders>
          </w:tcPr>
          <w:p w14:paraId="348B99C9" w14:textId="77777777" w:rsidR="000F7151" w:rsidRPr="007A0D4F" w:rsidRDefault="000F7151" w:rsidP="000F7151">
            <w:r>
              <w:t>8</w:t>
            </w:r>
          </w:p>
        </w:tc>
        <w:tc>
          <w:tcPr>
            <w:tcW w:w="656" w:type="pct"/>
            <w:tcBorders>
              <w:top w:val="single" w:sz="4" w:space="0" w:color="auto"/>
              <w:left w:val="single" w:sz="4" w:space="0" w:color="FFFFFF" w:themeColor="background1"/>
              <w:bottom w:val="single" w:sz="4" w:space="0" w:color="auto"/>
              <w:right w:val="single" w:sz="4" w:space="0" w:color="FFFFFF" w:themeColor="background1"/>
            </w:tcBorders>
          </w:tcPr>
          <w:p w14:paraId="6A9781B8" w14:textId="77777777" w:rsidR="000F7151" w:rsidRDefault="000F7151" w:rsidP="000F7151">
            <w:r>
              <w:t>Likert</w:t>
            </w:r>
          </w:p>
          <w:p w14:paraId="5158578B" w14:textId="77777777" w:rsidR="000F7151" w:rsidRDefault="000F7151" w:rsidP="000F7151">
            <w:r>
              <w:t>1-6</w:t>
            </w:r>
          </w:p>
          <w:p w14:paraId="45235852" w14:textId="77777777" w:rsidR="000F7151" w:rsidRPr="007A0D4F" w:rsidRDefault="000F7151" w:rsidP="000F7151">
            <w:r>
              <w:t>Strongly disagree-strongly agree</w:t>
            </w:r>
          </w:p>
        </w:tc>
        <w:tc>
          <w:tcPr>
            <w:tcW w:w="672" w:type="pct"/>
            <w:tcBorders>
              <w:top w:val="single" w:sz="4" w:space="0" w:color="auto"/>
              <w:left w:val="single" w:sz="4" w:space="0" w:color="FFFFFF" w:themeColor="background1"/>
              <w:bottom w:val="single" w:sz="4" w:space="0" w:color="auto"/>
              <w:right w:val="single" w:sz="4" w:space="0" w:color="FFFFFF" w:themeColor="background1"/>
            </w:tcBorders>
          </w:tcPr>
          <w:p w14:paraId="7800200C" w14:textId="77777777" w:rsidR="000F7151" w:rsidRPr="007A0D4F" w:rsidRDefault="000F7151" w:rsidP="000F7151">
            <w:r>
              <w:t>N/A</w:t>
            </w:r>
          </w:p>
        </w:tc>
        <w:tc>
          <w:tcPr>
            <w:tcW w:w="507" w:type="pct"/>
            <w:tcBorders>
              <w:left w:val="single" w:sz="4" w:space="0" w:color="FFFFFF" w:themeColor="background1"/>
              <w:right w:val="single" w:sz="4" w:space="0" w:color="FFFFFF" w:themeColor="background1"/>
            </w:tcBorders>
          </w:tcPr>
          <w:p w14:paraId="37DA5988" w14:textId="77777777" w:rsidR="000F7151" w:rsidRPr="007A0D4F" w:rsidRDefault="000F7151" w:rsidP="000F7151">
            <w:r>
              <w:t>.80</w:t>
            </w:r>
          </w:p>
        </w:tc>
        <w:tc>
          <w:tcPr>
            <w:tcW w:w="521" w:type="pct"/>
            <w:tcBorders>
              <w:left w:val="single" w:sz="4" w:space="0" w:color="FFFFFF" w:themeColor="background1"/>
              <w:right w:val="single" w:sz="4" w:space="0" w:color="FFFFFF" w:themeColor="background1"/>
            </w:tcBorders>
          </w:tcPr>
          <w:p w14:paraId="4EA982E8" w14:textId="77777777" w:rsidR="000F7151" w:rsidRPr="007A0D4F" w:rsidRDefault="000F7151" w:rsidP="000F7151">
            <w:r w:rsidRPr="00DF4EE0">
              <w:t>NR</w:t>
            </w:r>
          </w:p>
        </w:tc>
        <w:tc>
          <w:tcPr>
            <w:tcW w:w="604" w:type="pct"/>
            <w:tcBorders>
              <w:left w:val="single" w:sz="4" w:space="0" w:color="FFFFFF" w:themeColor="background1"/>
              <w:right w:val="single" w:sz="4" w:space="0" w:color="FFFFFF" w:themeColor="background1"/>
            </w:tcBorders>
          </w:tcPr>
          <w:p w14:paraId="580FE994" w14:textId="77777777" w:rsidR="000F7151" w:rsidRPr="007A0D4F" w:rsidRDefault="000F7151" w:rsidP="000F7151">
            <w:r w:rsidRPr="00DF4EE0">
              <w:t>NR</w:t>
            </w:r>
          </w:p>
        </w:tc>
        <w:tc>
          <w:tcPr>
            <w:tcW w:w="472" w:type="pct"/>
            <w:tcBorders>
              <w:left w:val="single" w:sz="4" w:space="0" w:color="FFFFFF" w:themeColor="background1"/>
              <w:right w:val="single" w:sz="4" w:space="0" w:color="FFFFFF" w:themeColor="background1"/>
            </w:tcBorders>
          </w:tcPr>
          <w:p w14:paraId="7580B0CC" w14:textId="77777777" w:rsidR="000F7151" w:rsidRPr="007A0D4F" w:rsidRDefault="000F7151" w:rsidP="000F7151">
            <w:r w:rsidRPr="00DF4EE0">
              <w:t>NR</w:t>
            </w:r>
          </w:p>
        </w:tc>
      </w:tr>
      <w:tr w:rsidR="000F7151" w:rsidRPr="007A0D4F" w14:paraId="6901FDB9" w14:textId="77777777" w:rsidTr="000F7151">
        <w:tc>
          <w:tcPr>
            <w:tcW w:w="5000" w:type="pct"/>
            <w:gridSpan w:val="9"/>
            <w:tcBorders>
              <w:top w:val="single" w:sz="4" w:space="0" w:color="auto"/>
              <w:left w:val="single" w:sz="4" w:space="0" w:color="FFFFFF" w:themeColor="background1"/>
              <w:bottom w:val="single" w:sz="4" w:space="0" w:color="auto"/>
              <w:right w:val="single" w:sz="4" w:space="0" w:color="FFFFFF" w:themeColor="background1"/>
            </w:tcBorders>
          </w:tcPr>
          <w:p w14:paraId="22C29689" w14:textId="77777777" w:rsidR="000F7151" w:rsidRDefault="000F7151" w:rsidP="000F7151">
            <w:r>
              <w:t>*Test-retest interclass correlations based on unpublished work cited by the authors.</w:t>
            </w:r>
          </w:p>
          <w:p w14:paraId="0556AB9B" w14:textId="16D9C900" w:rsidR="000F7151" w:rsidRPr="00DF4EE0" w:rsidRDefault="000F7151" w:rsidP="000F7151">
            <w:pPr>
              <w:rPr>
                <w:rFonts w:cstheme="minorHAnsi"/>
              </w:rPr>
            </w:pPr>
            <w:r>
              <w:rPr>
                <w:rFonts w:cstheme="minorHAnsi"/>
              </w:rPr>
              <w:t xml:space="preserve">Key: NR= not reported, N/A = not applicable </w:t>
            </w:r>
          </w:p>
        </w:tc>
      </w:tr>
    </w:tbl>
    <w:p w14:paraId="6676CEA6" w14:textId="77777777" w:rsidR="00221E60" w:rsidRPr="007A0D4F" w:rsidRDefault="00221E60" w:rsidP="00B06077"/>
    <w:sectPr w:rsidR="00221E60" w:rsidRPr="007A0D4F" w:rsidSect="006D65A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0271C" w14:textId="77777777" w:rsidR="0082575A" w:rsidRDefault="0082575A" w:rsidP="00B06077">
      <w:r>
        <w:separator/>
      </w:r>
    </w:p>
  </w:endnote>
  <w:endnote w:type="continuationSeparator" w:id="0">
    <w:p w14:paraId="0A475DF0" w14:textId="77777777" w:rsidR="0082575A" w:rsidRDefault="0082575A" w:rsidP="00B06077">
      <w:r>
        <w:continuationSeparator/>
      </w:r>
    </w:p>
  </w:endnote>
  <w:endnote w:type="continuationNotice" w:id="1">
    <w:p w14:paraId="5B8A1DDE" w14:textId="77777777" w:rsidR="0082575A" w:rsidRDefault="008257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4C33C" w14:textId="77777777" w:rsidR="0082575A" w:rsidRDefault="0082575A" w:rsidP="00B06077">
      <w:r>
        <w:separator/>
      </w:r>
    </w:p>
  </w:footnote>
  <w:footnote w:type="continuationSeparator" w:id="0">
    <w:p w14:paraId="25982427" w14:textId="77777777" w:rsidR="0082575A" w:rsidRDefault="0082575A" w:rsidP="00B06077">
      <w:r>
        <w:continuationSeparator/>
      </w:r>
    </w:p>
  </w:footnote>
  <w:footnote w:type="continuationNotice" w:id="1">
    <w:p w14:paraId="65BA2108" w14:textId="77777777" w:rsidR="0082575A" w:rsidRDefault="008257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F5594"/>
    <w:multiLevelType w:val="hybridMultilevel"/>
    <w:tmpl w:val="AE4AFCEA"/>
    <w:lvl w:ilvl="0" w:tplc="243EC8B2">
      <w:start w:val="1"/>
      <w:numFmt w:val="decimal"/>
      <w:lvlText w:val="(%1)"/>
      <w:lvlJc w:val="left"/>
      <w:pPr>
        <w:ind w:left="785" w:hanging="360"/>
      </w:pPr>
      <w:rPr>
        <w:rFonts w:asciiTheme="minorHAnsi" w:eastAsiaTheme="minorHAnsi" w:hAnsiTheme="minorHAnsi" w:cstheme="minorHAnsi"/>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0DD55BEC"/>
    <w:multiLevelType w:val="hybridMultilevel"/>
    <w:tmpl w:val="8E26B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C7DB5"/>
    <w:multiLevelType w:val="hybridMultilevel"/>
    <w:tmpl w:val="A1469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9746B"/>
    <w:multiLevelType w:val="hybridMultilevel"/>
    <w:tmpl w:val="013EFDC4"/>
    <w:lvl w:ilvl="0" w:tplc="92EC0646">
      <w:start w:val="1"/>
      <w:numFmt w:val="decimal"/>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972684"/>
    <w:multiLevelType w:val="hybridMultilevel"/>
    <w:tmpl w:val="49EC351C"/>
    <w:lvl w:ilvl="0" w:tplc="B3F2FE6E">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441F1"/>
    <w:multiLevelType w:val="multilevel"/>
    <w:tmpl w:val="1AEE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41D8B"/>
    <w:multiLevelType w:val="hybridMultilevel"/>
    <w:tmpl w:val="8F70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27BC8"/>
    <w:multiLevelType w:val="hybridMultilevel"/>
    <w:tmpl w:val="392EE4D4"/>
    <w:lvl w:ilvl="0" w:tplc="7AA462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FC3156"/>
    <w:multiLevelType w:val="hybridMultilevel"/>
    <w:tmpl w:val="34587C3A"/>
    <w:lvl w:ilvl="0" w:tplc="3494839A">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F6369"/>
    <w:multiLevelType w:val="multilevel"/>
    <w:tmpl w:val="EEF6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A607A"/>
    <w:multiLevelType w:val="hybridMultilevel"/>
    <w:tmpl w:val="A1026924"/>
    <w:lvl w:ilvl="0" w:tplc="91CCE0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3C3BDA"/>
    <w:multiLevelType w:val="hybridMultilevel"/>
    <w:tmpl w:val="B6101104"/>
    <w:lvl w:ilvl="0" w:tplc="4210C9E0">
      <w:start w:val="1"/>
      <w:numFmt w:val="decimal"/>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1134A2"/>
    <w:multiLevelType w:val="multilevel"/>
    <w:tmpl w:val="AD56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17261"/>
    <w:multiLevelType w:val="hybridMultilevel"/>
    <w:tmpl w:val="98624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565E73"/>
    <w:multiLevelType w:val="hybridMultilevel"/>
    <w:tmpl w:val="57F25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915E52"/>
    <w:multiLevelType w:val="hybridMultilevel"/>
    <w:tmpl w:val="87FE9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5FC40AB"/>
    <w:multiLevelType w:val="hybridMultilevel"/>
    <w:tmpl w:val="2E3ACD54"/>
    <w:lvl w:ilvl="0" w:tplc="9F1C89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DC50B6"/>
    <w:multiLevelType w:val="hybridMultilevel"/>
    <w:tmpl w:val="37620F9E"/>
    <w:lvl w:ilvl="0" w:tplc="3522D8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D41EA6"/>
    <w:multiLevelType w:val="multilevel"/>
    <w:tmpl w:val="DFD2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4B5AC3"/>
    <w:multiLevelType w:val="hybridMultilevel"/>
    <w:tmpl w:val="641878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5FC148C"/>
    <w:multiLevelType w:val="hybridMultilevel"/>
    <w:tmpl w:val="50C2BA88"/>
    <w:lvl w:ilvl="0" w:tplc="0C125DA8">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9"/>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
  </w:num>
  <w:num w:numId="7">
    <w:abstractNumId w:val="14"/>
  </w:num>
  <w:num w:numId="8">
    <w:abstractNumId w:val="0"/>
  </w:num>
  <w:num w:numId="9">
    <w:abstractNumId w:val="20"/>
  </w:num>
  <w:num w:numId="10">
    <w:abstractNumId w:val="11"/>
  </w:num>
  <w:num w:numId="11">
    <w:abstractNumId w:val="17"/>
  </w:num>
  <w:num w:numId="12">
    <w:abstractNumId w:val="3"/>
  </w:num>
  <w:num w:numId="13">
    <w:abstractNumId w:val="10"/>
  </w:num>
  <w:num w:numId="14">
    <w:abstractNumId w:val="16"/>
  </w:num>
  <w:num w:numId="15">
    <w:abstractNumId w:val="7"/>
  </w:num>
  <w:num w:numId="16">
    <w:abstractNumId w:val="8"/>
  </w:num>
  <w:num w:numId="17">
    <w:abstractNumId w:val="4"/>
  </w:num>
  <w:num w:numId="18">
    <w:abstractNumId w:val="1"/>
  </w:num>
  <w:num w:numId="19">
    <w:abstractNumId w:val="18"/>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78"/>
    <w:rsid w:val="0000098E"/>
    <w:rsid w:val="00001BBF"/>
    <w:rsid w:val="00001C58"/>
    <w:rsid w:val="00001FC5"/>
    <w:rsid w:val="000051F3"/>
    <w:rsid w:val="0001158D"/>
    <w:rsid w:val="00011E03"/>
    <w:rsid w:val="000120D5"/>
    <w:rsid w:val="000124B6"/>
    <w:rsid w:val="000128CD"/>
    <w:rsid w:val="00012910"/>
    <w:rsid w:val="00012A06"/>
    <w:rsid w:val="00012AC0"/>
    <w:rsid w:val="00012C47"/>
    <w:rsid w:val="00013BA7"/>
    <w:rsid w:val="00013C43"/>
    <w:rsid w:val="0001462D"/>
    <w:rsid w:val="00015B9A"/>
    <w:rsid w:val="000175F8"/>
    <w:rsid w:val="00017786"/>
    <w:rsid w:val="000178ED"/>
    <w:rsid w:val="0002031A"/>
    <w:rsid w:val="00020E72"/>
    <w:rsid w:val="00020F27"/>
    <w:rsid w:val="0002274A"/>
    <w:rsid w:val="00022CC2"/>
    <w:rsid w:val="00024877"/>
    <w:rsid w:val="00025A7A"/>
    <w:rsid w:val="00026432"/>
    <w:rsid w:val="00026B9D"/>
    <w:rsid w:val="00027760"/>
    <w:rsid w:val="0003184F"/>
    <w:rsid w:val="0003311C"/>
    <w:rsid w:val="00034956"/>
    <w:rsid w:val="00035586"/>
    <w:rsid w:val="000358C3"/>
    <w:rsid w:val="000363E3"/>
    <w:rsid w:val="00037992"/>
    <w:rsid w:val="00037B2E"/>
    <w:rsid w:val="00041838"/>
    <w:rsid w:val="000422FF"/>
    <w:rsid w:val="00042466"/>
    <w:rsid w:val="0004251E"/>
    <w:rsid w:val="00045F04"/>
    <w:rsid w:val="00045F6E"/>
    <w:rsid w:val="00046900"/>
    <w:rsid w:val="0004790E"/>
    <w:rsid w:val="000514C1"/>
    <w:rsid w:val="00052133"/>
    <w:rsid w:val="00053BF0"/>
    <w:rsid w:val="00053DC8"/>
    <w:rsid w:val="00055249"/>
    <w:rsid w:val="0005622A"/>
    <w:rsid w:val="00060414"/>
    <w:rsid w:val="00061F25"/>
    <w:rsid w:val="000675A0"/>
    <w:rsid w:val="00067701"/>
    <w:rsid w:val="000701FE"/>
    <w:rsid w:val="00070786"/>
    <w:rsid w:val="00070B78"/>
    <w:rsid w:val="00071545"/>
    <w:rsid w:val="000724C5"/>
    <w:rsid w:val="0007396D"/>
    <w:rsid w:val="0007670A"/>
    <w:rsid w:val="00076CBA"/>
    <w:rsid w:val="000773E7"/>
    <w:rsid w:val="00077A8B"/>
    <w:rsid w:val="00077B8F"/>
    <w:rsid w:val="00077D6A"/>
    <w:rsid w:val="000827E0"/>
    <w:rsid w:val="00082C90"/>
    <w:rsid w:val="00083026"/>
    <w:rsid w:val="0008531E"/>
    <w:rsid w:val="00087EDE"/>
    <w:rsid w:val="00090CE0"/>
    <w:rsid w:val="00092606"/>
    <w:rsid w:val="00093417"/>
    <w:rsid w:val="000936A3"/>
    <w:rsid w:val="000953BC"/>
    <w:rsid w:val="00095B9B"/>
    <w:rsid w:val="00096CB0"/>
    <w:rsid w:val="00097011"/>
    <w:rsid w:val="000A1718"/>
    <w:rsid w:val="000A26B1"/>
    <w:rsid w:val="000A2CCB"/>
    <w:rsid w:val="000A3E2D"/>
    <w:rsid w:val="000A3F1B"/>
    <w:rsid w:val="000A465D"/>
    <w:rsid w:val="000A6A25"/>
    <w:rsid w:val="000A6ACC"/>
    <w:rsid w:val="000A6DA1"/>
    <w:rsid w:val="000B1652"/>
    <w:rsid w:val="000B1E2C"/>
    <w:rsid w:val="000B2AC6"/>
    <w:rsid w:val="000B5299"/>
    <w:rsid w:val="000B6344"/>
    <w:rsid w:val="000B7625"/>
    <w:rsid w:val="000C0059"/>
    <w:rsid w:val="000C0FB5"/>
    <w:rsid w:val="000C18C1"/>
    <w:rsid w:val="000C1F0B"/>
    <w:rsid w:val="000C2471"/>
    <w:rsid w:val="000C3261"/>
    <w:rsid w:val="000C3990"/>
    <w:rsid w:val="000C413B"/>
    <w:rsid w:val="000C4FDD"/>
    <w:rsid w:val="000C558A"/>
    <w:rsid w:val="000C69FF"/>
    <w:rsid w:val="000C7B95"/>
    <w:rsid w:val="000D005D"/>
    <w:rsid w:val="000D054C"/>
    <w:rsid w:val="000D13A7"/>
    <w:rsid w:val="000D257D"/>
    <w:rsid w:val="000D2EB5"/>
    <w:rsid w:val="000D3E91"/>
    <w:rsid w:val="000D47C9"/>
    <w:rsid w:val="000D50A9"/>
    <w:rsid w:val="000D5363"/>
    <w:rsid w:val="000D58A5"/>
    <w:rsid w:val="000D5B13"/>
    <w:rsid w:val="000D6059"/>
    <w:rsid w:val="000D6103"/>
    <w:rsid w:val="000E1ED4"/>
    <w:rsid w:val="000E49E0"/>
    <w:rsid w:val="000E51AE"/>
    <w:rsid w:val="000E56D0"/>
    <w:rsid w:val="000E5A34"/>
    <w:rsid w:val="000F06BD"/>
    <w:rsid w:val="000F13C4"/>
    <w:rsid w:val="000F41EB"/>
    <w:rsid w:val="000F4D53"/>
    <w:rsid w:val="000F54FA"/>
    <w:rsid w:val="000F5B49"/>
    <w:rsid w:val="000F5CBC"/>
    <w:rsid w:val="000F64E7"/>
    <w:rsid w:val="000F7151"/>
    <w:rsid w:val="000F77C5"/>
    <w:rsid w:val="001032A1"/>
    <w:rsid w:val="001052B5"/>
    <w:rsid w:val="001058CB"/>
    <w:rsid w:val="00106B08"/>
    <w:rsid w:val="0011095B"/>
    <w:rsid w:val="001112B1"/>
    <w:rsid w:val="00111B9F"/>
    <w:rsid w:val="001123B6"/>
    <w:rsid w:val="00112CF8"/>
    <w:rsid w:val="001130AF"/>
    <w:rsid w:val="001138D4"/>
    <w:rsid w:val="00113E2F"/>
    <w:rsid w:val="00117D56"/>
    <w:rsid w:val="00117FB6"/>
    <w:rsid w:val="00121096"/>
    <w:rsid w:val="0012109C"/>
    <w:rsid w:val="001217ED"/>
    <w:rsid w:val="001235FB"/>
    <w:rsid w:val="00123F7C"/>
    <w:rsid w:val="001259EF"/>
    <w:rsid w:val="00127FBA"/>
    <w:rsid w:val="0013020D"/>
    <w:rsid w:val="001307B9"/>
    <w:rsid w:val="00131880"/>
    <w:rsid w:val="00131E60"/>
    <w:rsid w:val="0013306E"/>
    <w:rsid w:val="001330A9"/>
    <w:rsid w:val="001331DF"/>
    <w:rsid w:val="001332B0"/>
    <w:rsid w:val="001337AB"/>
    <w:rsid w:val="001344EF"/>
    <w:rsid w:val="00135B6B"/>
    <w:rsid w:val="00140AF1"/>
    <w:rsid w:val="00140CCE"/>
    <w:rsid w:val="00142D9F"/>
    <w:rsid w:val="0014446E"/>
    <w:rsid w:val="00145A56"/>
    <w:rsid w:val="00150D94"/>
    <w:rsid w:val="00151AAB"/>
    <w:rsid w:val="00151BA0"/>
    <w:rsid w:val="001529CA"/>
    <w:rsid w:val="00153615"/>
    <w:rsid w:val="00154AE4"/>
    <w:rsid w:val="00154FBA"/>
    <w:rsid w:val="0015784C"/>
    <w:rsid w:val="0015795E"/>
    <w:rsid w:val="00160EDE"/>
    <w:rsid w:val="0016152E"/>
    <w:rsid w:val="00163C7B"/>
    <w:rsid w:val="001647F2"/>
    <w:rsid w:val="00165B84"/>
    <w:rsid w:val="00166C43"/>
    <w:rsid w:val="00167826"/>
    <w:rsid w:val="00167A40"/>
    <w:rsid w:val="00167A4C"/>
    <w:rsid w:val="00171190"/>
    <w:rsid w:val="00171911"/>
    <w:rsid w:val="001728F0"/>
    <w:rsid w:val="00175EF7"/>
    <w:rsid w:val="00176039"/>
    <w:rsid w:val="00176547"/>
    <w:rsid w:val="0017676A"/>
    <w:rsid w:val="00176ADE"/>
    <w:rsid w:val="00177EF7"/>
    <w:rsid w:val="00177F23"/>
    <w:rsid w:val="00177F51"/>
    <w:rsid w:val="00180680"/>
    <w:rsid w:val="00182720"/>
    <w:rsid w:val="00183FAC"/>
    <w:rsid w:val="001841BB"/>
    <w:rsid w:val="001851BF"/>
    <w:rsid w:val="001864A3"/>
    <w:rsid w:val="00186D0C"/>
    <w:rsid w:val="00187834"/>
    <w:rsid w:val="001879C4"/>
    <w:rsid w:val="00190F85"/>
    <w:rsid w:val="00191608"/>
    <w:rsid w:val="0019275E"/>
    <w:rsid w:val="00194F16"/>
    <w:rsid w:val="001952A6"/>
    <w:rsid w:val="00196025"/>
    <w:rsid w:val="001972A9"/>
    <w:rsid w:val="001A3E8E"/>
    <w:rsid w:val="001A628A"/>
    <w:rsid w:val="001A65DE"/>
    <w:rsid w:val="001A693F"/>
    <w:rsid w:val="001A756D"/>
    <w:rsid w:val="001A7F25"/>
    <w:rsid w:val="001B27EF"/>
    <w:rsid w:val="001B2AE0"/>
    <w:rsid w:val="001B4058"/>
    <w:rsid w:val="001B50A4"/>
    <w:rsid w:val="001B5862"/>
    <w:rsid w:val="001B5B5D"/>
    <w:rsid w:val="001B6B37"/>
    <w:rsid w:val="001C165C"/>
    <w:rsid w:val="001C35AA"/>
    <w:rsid w:val="001C582A"/>
    <w:rsid w:val="001C69DE"/>
    <w:rsid w:val="001C74E2"/>
    <w:rsid w:val="001D015E"/>
    <w:rsid w:val="001D0D32"/>
    <w:rsid w:val="001D1A35"/>
    <w:rsid w:val="001D1F86"/>
    <w:rsid w:val="001D3AF2"/>
    <w:rsid w:val="001D5B02"/>
    <w:rsid w:val="001D68AE"/>
    <w:rsid w:val="001E1AE0"/>
    <w:rsid w:val="001E275F"/>
    <w:rsid w:val="001E4C7C"/>
    <w:rsid w:val="001E6F83"/>
    <w:rsid w:val="001E76F9"/>
    <w:rsid w:val="001E7FC8"/>
    <w:rsid w:val="001F1322"/>
    <w:rsid w:val="001F1E8C"/>
    <w:rsid w:val="001F36FB"/>
    <w:rsid w:val="001F43E0"/>
    <w:rsid w:val="001F533B"/>
    <w:rsid w:val="001F653D"/>
    <w:rsid w:val="001F6CE5"/>
    <w:rsid w:val="001F7E7C"/>
    <w:rsid w:val="002024F7"/>
    <w:rsid w:val="00202836"/>
    <w:rsid w:val="002029A4"/>
    <w:rsid w:val="00202D85"/>
    <w:rsid w:val="002047D8"/>
    <w:rsid w:val="00206789"/>
    <w:rsid w:val="00206A40"/>
    <w:rsid w:val="002074E5"/>
    <w:rsid w:val="00210F5E"/>
    <w:rsid w:val="00211758"/>
    <w:rsid w:val="0021316B"/>
    <w:rsid w:val="002144CB"/>
    <w:rsid w:val="00215973"/>
    <w:rsid w:val="00216B6B"/>
    <w:rsid w:val="00217D25"/>
    <w:rsid w:val="00220D01"/>
    <w:rsid w:val="002210A4"/>
    <w:rsid w:val="00221E60"/>
    <w:rsid w:val="002222FB"/>
    <w:rsid w:val="002223D8"/>
    <w:rsid w:val="002229EB"/>
    <w:rsid w:val="00223803"/>
    <w:rsid w:val="00225641"/>
    <w:rsid w:val="00226A77"/>
    <w:rsid w:val="00227915"/>
    <w:rsid w:val="00227B8E"/>
    <w:rsid w:val="002302F9"/>
    <w:rsid w:val="00231A68"/>
    <w:rsid w:val="0023415A"/>
    <w:rsid w:val="00235786"/>
    <w:rsid w:val="00236187"/>
    <w:rsid w:val="00236E12"/>
    <w:rsid w:val="00244D1A"/>
    <w:rsid w:val="002458E4"/>
    <w:rsid w:val="00246ED9"/>
    <w:rsid w:val="00247F14"/>
    <w:rsid w:val="00251004"/>
    <w:rsid w:val="002513F3"/>
    <w:rsid w:val="00251E77"/>
    <w:rsid w:val="00253564"/>
    <w:rsid w:val="002558A2"/>
    <w:rsid w:val="00256E5B"/>
    <w:rsid w:val="00257C8D"/>
    <w:rsid w:val="00260BD2"/>
    <w:rsid w:val="00264787"/>
    <w:rsid w:val="00265E92"/>
    <w:rsid w:val="00266328"/>
    <w:rsid w:val="00267A6E"/>
    <w:rsid w:val="002707E4"/>
    <w:rsid w:val="00270CCE"/>
    <w:rsid w:val="002716F6"/>
    <w:rsid w:val="00274F44"/>
    <w:rsid w:val="00276072"/>
    <w:rsid w:val="0027742A"/>
    <w:rsid w:val="0027798A"/>
    <w:rsid w:val="002818FD"/>
    <w:rsid w:val="00282566"/>
    <w:rsid w:val="002828E6"/>
    <w:rsid w:val="002828F5"/>
    <w:rsid w:val="00283B54"/>
    <w:rsid w:val="0028599B"/>
    <w:rsid w:val="002875AE"/>
    <w:rsid w:val="002877F3"/>
    <w:rsid w:val="00290233"/>
    <w:rsid w:val="0029185F"/>
    <w:rsid w:val="00291CA6"/>
    <w:rsid w:val="00291FD5"/>
    <w:rsid w:val="00294C6A"/>
    <w:rsid w:val="00295AB0"/>
    <w:rsid w:val="00295FC8"/>
    <w:rsid w:val="002963AF"/>
    <w:rsid w:val="00296418"/>
    <w:rsid w:val="00296B0C"/>
    <w:rsid w:val="0029727C"/>
    <w:rsid w:val="002974F6"/>
    <w:rsid w:val="00297DC3"/>
    <w:rsid w:val="002A00BE"/>
    <w:rsid w:val="002A0953"/>
    <w:rsid w:val="002A15FD"/>
    <w:rsid w:val="002A1912"/>
    <w:rsid w:val="002A213F"/>
    <w:rsid w:val="002A2306"/>
    <w:rsid w:val="002A2560"/>
    <w:rsid w:val="002A29FA"/>
    <w:rsid w:val="002A2B02"/>
    <w:rsid w:val="002A5102"/>
    <w:rsid w:val="002A5ECB"/>
    <w:rsid w:val="002B063C"/>
    <w:rsid w:val="002B0BAF"/>
    <w:rsid w:val="002B28F8"/>
    <w:rsid w:val="002B2A02"/>
    <w:rsid w:val="002B2B36"/>
    <w:rsid w:val="002B3701"/>
    <w:rsid w:val="002B406C"/>
    <w:rsid w:val="002B4477"/>
    <w:rsid w:val="002B6B2B"/>
    <w:rsid w:val="002B7B66"/>
    <w:rsid w:val="002B7D52"/>
    <w:rsid w:val="002B7EBF"/>
    <w:rsid w:val="002C0A56"/>
    <w:rsid w:val="002C0A98"/>
    <w:rsid w:val="002C0D92"/>
    <w:rsid w:val="002C4721"/>
    <w:rsid w:val="002C6209"/>
    <w:rsid w:val="002C7729"/>
    <w:rsid w:val="002C7A78"/>
    <w:rsid w:val="002D03D9"/>
    <w:rsid w:val="002D2529"/>
    <w:rsid w:val="002D2C35"/>
    <w:rsid w:val="002D3255"/>
    <w:rsid w:val="002D3850"/>
    <w:rsid w:val="002D4A5D"/>
    <w:rsid w:val="002D4E29"/>
    <w:rsid w:val="002D5326"/>
    <w:rsid w:val="002D60EC"/>
    <w:rsid w:val="002D61BE"/>
    <w:rsid w:val="002D6FB8"/>
    <w:rsid w:val="002D7093"/>
    <w:rsid w:val="002E458E"/>
    <w:rsid w:val="002E4B72"/>
    <w:rsid w:val="002E680A"/>
    <w:rsid w:val="002E76E2"/>
    <w:rsid w:val="002F0251"/>
    <w:rsid w:val="002F05CE"/>
    <w:rsid w:val="002F0C5C"/>
    <w:rsid w:val="002F2949"/>
    <w:rsid w:val="002F5C3A"/>
    <w:rsid w:val="002F68FC"/>
    <w:rsid w:val="002F6A7C"/>
    <w:rsid w:val="00302696"/>
    <w:rsid w:val="003055E2"/>
    <w:rsid w:val="00305630"/>
    <w:rsid w:val="0030626B"/>
    <w:rsid w:val="00310142"/>
    <w:rsid w:val="00311BD3"/>
    <w:rsid w:val="00313166"/>
    <w:rsid w:val="00313B7B"/>
    <w:rsid w:val="00313C5B"/>
    <w:rsid w:val="00315E55"/>
    <w:rsid w:val="00316AEF"/>
    <w:rsid w:val="00316C56"/>
    <w:rsid w:val="0031715A"/>
    <w:rsid w:val="00317C92"/>
    <w:rsid w:val="00317D32"/>
    <w:rsid w:val="00322845"/>
    <w:rsid w:val="00322B74"/>
    <w:rsid w:val="00322BA0"/>
    <w:rsid w:val="0032308B"/>
    <w:rsid w:val="003234C9"/>
    <w:rsid w:val="00324DFB"/>
    <w:rsid w:val="00324FC1"/>
    <w:rsid w:val="003277CB"/>
    <w:rsid w:val="00332744"/>
    <w:rsid w:val="0033376C"/>
    <w:rsid w:val="00334D29"/>
    <w:rsid w:val="00336FB5"/>
    <w:rsid w:val="00336FDC"/>
    <w:rsid w:val="003375D5"/>
    <w:rsid w:val="00337988"/>
    <w:rsid w:val="003379A7"/>
    <w:rsid w:val="00340101"/>
    <w:rsid w:val="00340A41"/>
    <w:rsid w:val="00342BBA"/>
    <w:rsid w:val="00344240"/>
    <w:rsid w:val="00345E50"/>
    <w:rsid w:val="00350F17"/>
    <w:rsid w:val="00353C6C"/>
    <w:rsid w:val="00354DC9"/>
    <w:rsid w:val="00356C78"/>
    <w:rsid w:val="0036050F"/>
    <w:rsid w:val="00360F03"/>
    <w:rsid w:val="00362F27"/>
    <w:rsid w:val="003637FB"/>
    <w:rsid w:val="00366771"/>
    <w:rsid w:val="00367964"/>
    <w:rsid w:val="00370EF3"/>
    <w:rsid w:val="00370FEE"/>
    <w:rsid w:val="00371454"/>
    <w:rsid w:val="00373A25"/>
    <w:rsid w:val="003744C4"/>
    <w:rsid w:val="003745A5"/>
    <w:rsid w:val="0037512A"/>
    <w:rsid w:val="003770D1"/>
    <w:rsid w:val="0037783A"/>
    <w:rsid w:val="00384085"/>
    <w:rsid w:val="00385409"/>
    <w:rsid w:val="00385543"/>
    <w:rsid w:val="00385A8A"/>
    <w:rsid w:val="00386C83"/>
    <w:rsid w:val="003936D0"/>
    <w:rsid w:val="00395038"/>
    <w:rsid w:val="00395839"/>
    <w:rsid w:val="00396052"/>
    <w:rsid w:val="003A0186"/>
    <w:rsid w:val="003A03FC"/>
    <w:rsid w:val="003A0B36"/>
    <w:rsid w:val="003A15F6"/>
    <w:rsid w:val="003A1B42"/>
    <w:rsid w:val="003A2BEB"/>
    <w:rsid w:val="003A3B4E"/>
    <w:rsid w:val="003A4E93"/>
    <w:rsid w:val="003A55D0"/>
    <w:rsid w:val="003A56DE"/>
    <w:rsid w:val="003A5A91"/>
    <w:rsid w:val="003A7B04"/>
    <w:rsid w:val="003A7F3D"/>
    <w:rsid w:val="003B11C2"/>
    <w:rsid w:val="003B12B0"/>
    <w:rsid w:val="003B42D3"/>
    <w:rsid w:val="003C148E"/>
    <w:rsid w:val="003C1A7E"/>
    <w:rsid w:val="003C22D6"/>
    <w:rsid w:val="003C25E0"/>
    <w:rsid w:val="003C36BC"/>
    <w:rsid w:val="003C55BB"/>
    <w:rsid w:val="003C6C09"/>
    <w:rsid w:val="003D208B"/>
    <w:rsid w:val="003D344D"/>
    <w:rsid w:val="003D34F1"/>
    <w:rsid w:val="003D3A97"/>
    <w:rsid w:val="003D3B3D"/>
    <w:rsid w:val="003D4DA2"/>
    <w:rsid w:val="003D4F2D"/>
    <w:rsid w:val="003D59F9"/>
    <w:rsid w:val="003E1B74"/>
    <w:rsid w:val="003E35C8"/>
    <w:rsid w:val="003E38E0"/>
    <w:rsid w:val="003E552C"/>
    <w:rsid w:val="003E593B"/>
    <w:rsid w:val="003E633B"/>
    <w:rsid w:val="003E7966"/>
    <w:rsid w:val="003F1B5A"/>
    <w:rsid w:val="003F4406"/>
    <w:rsid w:val="003F586F"/>
    <w:rsid w:val="003F5B51"/>
    <w:rsid w:val="003F5E17"/>
    <w:rsid w:val="003F720F"/>
    <w:rsid w:val="00400765"/>
    <w:rsid w:val="00401989"/>
    <w:rsid w:val="0040219A"/>
    <w:rsid w:val="00402758"/>
    <w:rsid w:val="00402C6A"/>
    <w:rsid w:val="0040507C"/>
    <w:rsid w:val="004064B0"/>
    <w:rsid w:val="0040756E"/>
    <w:rsid w:val="00407B11"/>
    <w:rsid w:val="004104D8"/>
    <w:rsid w:val="00410662"/>
    <w:rsid w:val="0041361B"/>
    <w:rsid w:val="004138DC"/>
    <w:rsid w:val="00413F10"/>
    <w:rsid w:val="00414142"/>
    <w:rsid w:val="00414929"/>
    <w:rsid w:val="00414B02"/>
    <w:rsid w:val="004163E7"/>
    <w:rsid w:val="00417FEA"/>
    <w:rsid w:val="00421CA2"/>
    <w:rsid w:val="0042352E"/>
    <w:rsid w:val="00424CF3"/>
    <w:rsid w:val="00425979"/>
    <w:rsid w:val="00425AD3"/>
    <w:rsid w:val="0043028D"/>
    <w:rsid w:val="004303BA"/>
    <w:rsid w:val="00434ED6"/>
    <w:rsid w:val="00437FA3"/>
    <w:rsid w:val="00441360"/>
    <w:rsid w:val="004431DC"/>
    <w:rsid w:val="004436C9"/>
    <w:rsid w:val="004438FF"/>
    <w:rsid w:val="0044401D"/>
    <w:rsid w:val="00445072"/>
    <w:rsid w:val="004451EB"/>
    <w:rsid w:val="00446D6D"/>
    <w:rsid w:val="004470BD"/>
    <w:rsid w:val="00447D16"/>
    <w:rsid w:val="00453234"/>
    <w:rsid w:val="00455186"/>
    <w:rsid w:val="00456304"/>
    <w:rsid w:val="00463D43"/>
    <w:rsid w:val="0046433B"/>
    <w:rsid w:val="004645A9"/>
    <w:rsid w:val="004646D6"/>
    <w:rsid w:val="00467B4C"/>
    <w:rsid w:val="0047200E"/>
    <w:rsid w:val="004723F1"/>
    <w:rsid w:val="0047440C"/>
    <w:rsid w:val="00475786"/>
    <w:rsid w:val="00477F28"/>
    <w:rsid w:val="00480823"/>
    <w:rsid w:val="00480B90"/>
    <w:rsid w:val="004841E7"/>
    <w:rsid w:val="00484787"/>
    <w:rsid w:val="00486CE8"/>
    <w:rsid w:val="00491A1B"/>
    <w:rsid w:val="0049254D"/>
    <w:rsid w:val="00492A95"/>
    <w:rsid w:val="0049574D"/>
    <w:rsid w:val="004957AE"/>
    <w:rsid w:val="00497FE1"/>
    <w:rsid w:val="004A1381"/>
    <w:rsid w:val="004A278B"/>
    <w:rsid w:val="004A3832"/>
    <w:rsid w:val="004A384A"/>
    <w:rsid w:val="004A401E"/>
    <w:rsid w:val="004A4D7E"/>
    <w:rsid w:val="004A5553"/>
    <w:rsid w:val="004A5564"/>
    <w:rsid w:val="004A6CAD"/>
    <w:rsid w:val="004A700F"/>
    <w:rsid w:val="004B019F"/>
    <w:rsid w:val="004B0EB1"/>
    <w:rsid w:val="004B2B84"/>
    <w:rsid w:val="004B2C34"/>
    <w:rsid w:val="004B5CDC"/>
    <w:rsid w:val="004C0956"/>
    <w:rsid w:val="004C2809"/>
    <w:rsid w:val="004C29B6"/>
    <w:rsid w:val="004C4033"/>
    <w:rsid w:val="004C4C24"/>
    <w:rsid w:val="004C5304"/>
    <w:rsid w:val="004C7ADB"/>
    <w:rsid w:val="004C7F43"/>
    <w:rsid w:val="004D0E03"/>
    <w:rsid w:val="004D204B"/>
    <w:rsid w:val="004D3DC0"/>
    <w:rsid w:val="004D42C4"/>
    <w:rsid w:val="004D5262"/>
    <w:rsid w:val="004D570F"/>
    <w:rsid w:val="004D5D9E"/>
    <w:rsid w:val="004D5DC8"/>
    <w:rsid w:val="004D7A4C"/>
    <w:rsid w:val="004E0CBB"/>
    <w:rsid w:val="004E2152"/>
    <w:rsid w:val="004E2DE9"/>
    <w:rsid w:val="004E4A15"/>
    <w:rsid w:val="004E4D3D"/>
    <w:rsid w:val="004F0EC9"/>
    <w:rsid w:val="004F1ED2"/>
    <w:rsid w:val="004F28BA"/>
    <w:rsid w:val="004F46BD"/>
    <w:rsid w:val="004F4CB6"/>
    <w:rsid w:val="004F51F1"/>
    <w:rsid w:val="00501E82"/>
    <w:rsid w:val="005023D0"/>
    <w:rsid w:val="00502956"/>
    <w:rsid w:val="00504644"/>
    <w:rsid w:val="00505B31"/>
    <w:rsid w:val="00507192"/>
    <w:rsid w:val="00507C97"/>
    <w:rsid w:val="005107BE"/>
    <w:rsid w:val="00510818"/>
    <w:rsid w:val="00511352"/>
    <w:rsid w:val="005119E0"/>
    <w:rsid w:val="005159C4"/>
    <w:rsid w:val="00517201"/>
    <w:rsid w:val="005172E5"/>
    <w:rsid w:val="00517A94"/>
    <w:rsid w:val="00524C3B"/>
    <w:rsid w:val="005257AC"/>
    <w:rsid w:val="0052690C"/>
    <w:rsid w:val="00531801"/>
    <w:rsid w:val="00531A26"/>
    <w:rsid w:val="00531A81"/>
    <w:rsid w:val="0053205D"/>
    <w:rsid w:val="00532367"/>
    <w:rsid w:val="00533578"/>
    <w:rsid w:val="00535069"/>
    <w:rsid w:val="00535C36"/>
    <w:rsid w:val="005364CC"/>
    <w:rsid w:val="005378FF"/>
    <w:rsid w:val="00544DEA"/>
    <w:rsid w:val="00545A2B"/>
    <w:rsid w:val="005463D5"/>
    <w:rsid w:val="0054650D"/>
    <w:rsid w:val="00550D55"/>
    <w:rsid w:val="0055198B"/>
    <w:rsid w:val="00553712"/>
    <w:rsid w:val="00553895"/>
    <w:rsid w:val="00562F6C"/>
    <w:rsid w:val="00563095"/>
    <w:rsid w:val="00563235"/>
    <w:rsid w:val="00563F89"/>
    <w:rsid w:val="005657C1"/>
    <w:rsid w:val="0056603E"/>
    <w:rsid w:val="00567F3E"/>
    <w:rsid w:val="0057218A"/>
    <w:rsid w:val="0057246D"/>
    <w:rsid w:val="005755AE"/>
    <w:rsid w:val="00575E81"/>
    <w:rsid w:val="00580431"/>
    <w:rsid w:val="00582525"/>
    <w:rsid w:val="00584E4E"/>
    <w:rsid w:val="005874C7"/>
    <w:rsid w:val="00587506"/>
    <w:rsid w:val="00590473"/>
    <w:rsid w:val="005916EA"/>
    <w:rsid w:val="00591CCB"/>
    <w:rsid w:val="00593020"/>
    <w:rsid w:val="00593442"/>
    <w:rsid w:val="00594DFC"/>
    <w:rsid w:val="00595B94"/>
    <w:rsid w:val="0059723B"/>
    <w:rsid w:val="0059742E"/>
    <w:rsid w:val="005A04C8"/>
    <w:rsid w:val="005A068F"/>
    <w:rsid w:val="005A0985"/>
    <w:rsid w:val="005A1B4C"/>
    <w:rsid w:val="005A2D76"/>
    <w:rsid w:val="005A550F"/>
    <w:rsid w:val="005A653C"/>
    <w:rsid w:val="005B1DD9"/>
    <w:rsid w:val="005B57EC"/>
    <w:rsid w:val="005C00AB"/>
    <w:rsid w:val="005C481B"/>
    <w:rsid w:val="005C63EC"/>
    <w:rsid w:val="005C7263"/>
    <w:rsid w:val="005D10E4"/>
    <w:rsid w:val="005D5621"/>
    <w:rsid w:val="005D563D"/>
    <w:rsid w:val="005D5BF2"/>
    <w:rsid w:val="005D624E"/>
    <w:rsid w:val="005D6F29"/>
    <w:rsid w:val="005D7394"/>
    <w:rsid w:val="005E0EC4"/>
    <w:rsid w:val="005E187D"/>
    <w:rsid w:val="005E2527"/>
    <w:rsid w:val="005E38A9"/>
    <w:rsid w:val="005E4B6D"/>
    <w:rsid w:val="005E65B8"/>
    <w:rsid w:val="005E65F8"/>
    <w:rsid w:val="005E6898"/>
    <w:rsid w:val="005E7953"/>
    <w:rsid w:val="005E7A65"/>
    <w:rsid w:val="005F2624"/>
    <w:rsid w:val="005F3576"/>
    <w:rsid w:val="005F4D10"/>
    <w:rsid w:val="005F4DBD"/>
    <w:rsid w:val="005F5510"/>
    <w:rsid w:val="005F5B80"/>
    <w:rsid w:val="005F6CCD"/>
    <w:rsid w:val="005F728C"/>
    <w:rsid w:val="005F72C3"/>
    <w:rsid w:val="00600D4B"/>
    <w:rsid w:val="00602F82"/>
    <w:rsid w:val="00605C7E"/>
    <w:rsid w:val="00607553"/>
    <w:rsid w:val="006106DE"/>
    <w:rsid w:val="00611C5E"/>
    <w:rsid w:val="00612E41"/>
    <w:rsid w:val="0061466D"/>
    <w:rsid w:val="00615A17"/>
    <w:rsid w:val="0061772B"/>
    <w:rsid w:val="006177CE"/>
    <w:rsid w:val="006234B0"/>
    <w:rsid w:val="00623652"/>
    <w:rsid w:val="00624E68"/>
    <w:rsid w:val="006307EF"/>
    <w:rsid w:val="00630C15"/>
    <w:rsid w:val="00631817"/>
    <w:rsid w:val="006319FA"/>
    <w:rsid w:val="006326DD"/>
    <w:rsid w:val="00633C42"/>
    <w:rsid w:val="006355FE"/>
    <w:rsid w:val="00635964"/>
    <w:rsid w:val="00636804"/>
    <w:rsid w:val="00636FA5"/>
    <w:rsid w:val="00640A47"/>
    <w:rsid w:val="00645DE8"/>
    <w:rsid w:val="00646528"/>
    <w:rsid w:val="00646FC0"/>
    <w:rsid w:val="00647239"/>
    <w:rsid w:val="00651043"/>
    <w:rsid w:val="0065233B"/>
    <w:rsid w:val="00653374"/>
    <w:rsid w:val="0065443E"/>
    <w:rsid w:val="00655178"/>
    <w:rsid w:val="006551E3"/>
    <w:rsid w:val="00655B31"/>
    <w:rsid w:val="00655CFF"/>
    <w:rsid w:val="00657B53"/>
    <w:rsid w:val="006601F9"/>
    <w:rsid w:val="0066192C"/>
    <w:rsid w:val="00663508"/>
    <w:rsid w:val="00664585"/>
    <w:rsid w:val="00664FA7"/>
    <w:rsid w:val="006662BA"/>
    <w:rsid w:val="006706F4"/>
    <w:rsid w:val="006709CD"/>
    <w:rsid w:val="00670CA3"/>
    <w:rsid w:val="00671DB8"/>
    <w:rsid w:val="00672C53"/>
    <w:rsid w:val="0067435D"/>
    <w:rsid w:val="00675C14"/>
    <w:rsid w:val="00675FA4"/>
    <w:rsid w:val="00677D75"/>
    <w:rsid w:val="00680A83"/>
    <w:rsid w:val="0068105D"/>
    <w:rsid w:val="0068209A"/>
    <w:rsid w:val="0068265E"/>
    <w:rsid w:val="00682DA6"/>
    <w:rsid w:val="006849C5"/>
    <w:rsid w:val="00685E46"/>
    <w:rsid w:val="0068646D"/>
    <w:rsid w:val="0069135C"/>
    <w:rsid w:val="006951AF"/>
    <w:rsid w:val="006954B4"/>
    <w:rsid w:val="00696288"/>
    <w:rsid w:val="006A407C"/>
    <w:rsid w:val="006A4A9B"/>
    <w:rsid w:val="006A6638"/>
    <w:rsid w:val="006A787E"/>
    <w:rsid w:val="006A7A9D"/>
    <w:rsid w:val="006B130A"/>
    <w:rsid w:val="006B1D3F"/>
    <w:rsid w:val="006B208F"/>
    <w:rsid w:val="006B294B"/>
    <w:rsid w:val="006B3B1D"/>
    <w:rsid w:val="006B4FC9"/>
    <w:rsid w:val="006B5728"/>
    <w:rsid w:val="006B5C40"/>
    <w:rsid w:val="006B6758"/>
    <w:rsid w:val="006B6E53"/>
    <w:rsid w:val="006C13B7"/>
    <w:rsid w:val="006C1DA9"/>
    <w:rsid w:val="006C2C56"/>
    <w:rsid w:val="006C310F"/>
    <w:rsid w:val="006C5393"/>
    <w:rsid w:val="006C5FFC"/>
    <w:rsid w:val="006C6B6F"/>
    <w:rsid w:val="006D28AE"/>
    <w:rsid w:val="006D3352"/>
    <w:rsid w:val="006D436B"/>
    <w:rsid w:val="006D63E2"/>
    <w:rsid w:val="006D65A3"/>
    <w:rsid w:val="006D78BA"/>
    <w:rsid w:val="006E0C7A"/>
    <w:rsid w:val="006E1FCB"/>
    <w:rsid w:val="006E32D3"/>
    <w:rsid w:val="006E387C"/>
    <w:rsid w:val="006E48F3"/>
    <w:rsid w:val="006E5A6A"/>
    <w:rsid w:val="006E5B9F"/>
    <w:rsid w:val="006E669D"/>
    <w:rsid w:val="006E7258"/>
    <w:rsid w:val="006E75A4"/>
    <w:rsid w:val="006E7769"/>
    <w:rsid w:val="006E7BA8"/>
    <w:rsid w:val="006F25BE"/>
    <w:rsid w:val="006F2ABB"/>
    <w:rsid w:val="006F367F"/>
    <w:rsid w:val="006F4C7F"/>
    <w:rsid w:val="006F4D23"/>
    <w:rsid w:val="006F60A4"/>
    <w:rsid w:val="00700884"/>
    <w:rsid w:val="007014E5"/>
    <w:rsid w:val="007020B4"/>
    <w:rsid w:val="007028B3"/>
    <w:rsid w:val="00703DB5"/>
    <w:rsid w:val="00705A7F"/>
    <w:rsid w:val="007067E6"/>
    <w:rsid w:val="00706A20"/>
    <w:rsid w:val="00707225"/>
    <w:rsid w:val="00707A3B"/>
    <w:rsid w:val="00711FDE"/>
    <w:rsid w:val="007124A1"/>
    <w:rsid w:val="007124A4"/>
    <w:rsid w:val="007129B7"/>
    <w:rsid w:val="00714454"/>
    <w:rsid w:val="0071459E"/>
    <w:rsid w:val="00714790"/>
    <w:rsid w:val="007147C6"/>
    <w:rsid w:val="00714A9F"/>
    <w:rsid w:val="00715234"/>
    <w:rsid w:val="0071693E"/>
    <w:rsid w:val="00721581"/>
    <w:rsid w:val="00724C7B"/>
    <w:rsid w:val="00724D79"/>
    <w:rsid w:val="0072612A"/>
    <w:rsid w:val="00726BC4"/>
    <w:rsid w:val="00726F49"/>
    <w:rsid w:val="00727C76"/>
    <w:rsid w:val="007309CF"/>
    <w:rsid w:val="00734348"/>
    <w:rsid w:val="007352AA"/>
    <w:rsid w:val="00740124"/>
    <w:rsid w:val="0074035B"/>
    <w:rsid w:val="0074154E"/>
    <w:rsid w:val="007423A9"/>
    <w:rsid w:val="00742D83"/>
    <w:rsid w:val="00743478"/>
    <w:rsid w:val="00744D0C"/>
    <w:rsid w:val="00744F0D"/>
    <w:rsid w:val="00746C87"/>
    <w:rsid w:val="00747A02"/>
    <w:rsid w:val="00751A52"/>
    <w:rsid w:val="007537DE"/>
    <w:rsid w:val="00754882"/>
    <w:rsid w:val="0075658A"/>
    <w:rsid w:val="00756B86"/>
    <w:rsid w:val="00757604"/>
    <w:rsid w:val="00757A8E"/>
    <w:rsid w:val="00760663"/>
    <w:rsid w:val="00760786"/>
    <w:rsid w:val="00760895"/>
    <w:rsid w:val="007614DF"/>
    <w:rsid w:val="00762014"/>
    <w:rsid w:val="00762379"/>
    <w:rsid w:val="00763ECA"/>
    <w:rsid w:val="007644BA"/>
    <w:rsid w:val="00764506"/>
    <w:rsid w:val="00765294"/>
    <w:rsid w:val="00766752"/>
    <w:rsid w:val="00767735"/>
    <w:rsid w:val="00767E3C"/>
    <w:rsid w:val="00767EF7"/>
    <w:rsid w:val="00771E37"/>
    <w:rsid w:val="007732CF"/>
    <w:rsid w:val="0077397B"/>
    <w:rsid w:val="00774C7B"/>
    <w:rsid w:val="00775933"/>
    <w:rsid w:val="00775CDB"/>
    <w:rsid w:val="007776DA"/>
    <w:rsid w:val="007777DD"/>
    <w:rsid w:val="0078356A"/>
    <w:rsid w:val="007841DE"/>
    <w:rsid w:val="00784744"/>
    <w:rsid w:val="00786815"/>
    <w:rsid w:val="00786EEF"/>
    <w:rsid w:val="00787403"/>
    <w:rsid w:val="007902AE"/>
    <w:rsid w:val="0079051D"/>
    <w:rsid w:val="00790DD6"/>
    <w:rsid w:val="007917A7"/>
    <w:rsid w:val="00791F77"/>
    <w:rsid w:val="00793B48"/>
    <w:rsid w:val="00795657"/>
    <w:rsid w:val="007956F0"/>
    <w:rsid w:val="00795A31"/>
    <w:rsid w:val="00795AB3"/>
    <w:rsid w:val="007A0D4F"/>
    <w:rsid w:val="007A10D8"/>
    <w:rsid w:val="007A3483"/>
    <w:rsid w:val="007A3700"/>
    <w:rsid w:val="007A533C"/>
    <w:rsid w:val="007A5418"/>
    <w:rsid w:val="007A5737"/>
    <w:rsid w:val="007B0994"/>
    <w:rsid w:val="007B140A"/>
    <w:rsid w:val="007B25DE"/>
    <w:rsid w:val="007B2DF7"/>
    <w:rsid w:val="007B5B36"/>
    <w:rsid w:val="007B6071"/>
    <w:rsid w:val="007B79EC"/>
    <w:rsid w:val="007C10BE"/>
    <w:rsid w:val="007C2F90"/>
    <w:rsid w:val="007C3AE5"/>
    <w:rsid w:val="007C6450"/>
    <w:rsid w:val="007C673F"/>
    <w:rsid w:val="007C6AAF"/>
    <w:rsid w:val="007C7578"/>
    <w:rsid w:val="007D1CAF"/>
    <w:rsid w:val="007D2688"/>
    <w:rsid w:val="007D4143"/>
    <w:rsid w:val="007D44F9"/>
    <w:rsid w:val="007D6C4E"/>
    <w:rsid w:val="007D772F"/>
    <w:rsid w:val="007D7EA7"/>
    <w:rsid w:val="007D7FEE"/>
    <w:rsid w:val="007E04BC"/>
    <w:rsid w:val="007E0FAD"/>
    <w:rsid w:val="007E332A"/>
    <w:rsid w:val="007E3CB0"/>
    <w:rsid w:val="007E3DF8"/>
    <w:rsid w:val="007E556B"/>
    <w:rsid w:val="007E5C22"/>
    <w:rsid w:val="007E5D9B"/>
    <w:rsid w:val="007F0636"/>
    <w:rsid w:val="007F0979"/>
    <w:rsid w:val="007F18BF"/>
    <w:rsid w:val="007F1934"/>
    <w:rsid w:val="007F1A6C"/>
    <w:rsid w:val="007F2638"/>
    <w:rsid w:val="007F2945"/>
    <w:rsid w:val="007F3F16"/>
    <w:rsid w:val="007F57EC"/>
    <w:rsid w:val="007F6110"/>
    <w:rsid w:val="00802A52"/>
    <w:rsid w:val="00803068"/>
    <w:rsid w:val="00804302"/>
    <w:rsid w:val="0080567B"/>
    <w:rsid w:val="008063C0"/>
    <w:rsid w:val="00806DF2"/>
    <w:rsid w:val="00810C07"/>
    <w:rsid w:val="00811FE3"/>
    <w:rsid w:val="00814A62"/>
    <w:rsid w:val="00815A0F"/>
    <w:rsid w:val="00817666"/>
    <w:rsid w:val="0082053D"/>
    <w:rsid w:val="008211BB"/>
    <w:rsid w:val="0082575A"/>
    <w:rsid w:val="00825A7B"/>
    <w:rsid w:val="00827147"/>
    <w:rsid w:val="00831EE9"/>
    <w:rsid w:val="008327A7"/>
    <w:rsid w:val="0083328F"/>
    <w:rsid w:val="00834B8C"/>
    <w:rsid w:val="008350A7"/>
    <w:rsid w:val="00835213"/>
    <w:rsid w:val="0083530F"/>
    <w:rsid w:val="00837D11"/>
    <w:rsid w:val="008403DA"/>
    <w:rsid w:val="00840B20"/>
    <w:rsid w:val="00840C5C"/>
    <w:rsid w:val="00840F1F"/>
    <w:rsid w:val="0084105C"/>
    <w:rsid w:val="0084128E"/>
    <w:rsid w:val="00842E83"/>
    <w:rsid w:val="00845C4C"/>
    <w:rsid w:val="0084602B"/>
    <w:rsid w:val="008466EE"/>
    <w:rsid w:val="00847845"/>
    <w:rsid w:val="008506D9"/>
    <w:rsid w:val="008512C9"/>
    <w:rsid w:val="00851FE2"/>
    <w:rsid w:val="0085523E"/>
    <w:rsid w:val="00855E75"/>
    <w:rsid w:val="00856FEE"/>
    <w:rsid w:val="008578F7"/>
    <w:rsid w:val="00861448"/>
    <w:rsid w:val="0086164B"/>
    <w:rsid w:val="0086252E"/>
    <w:rsid w:val="0086267A"/>
    <w:rsid w:val="0086292B"/>
    <w:rsid w:val="00862AF2"/>
    <w:rsid w:val="00862D91"/>
    <w:rsid w:val="00863301"/>
    <w:rsid w:val="00863C1C"/>
    <w:rsid w:val="00864741"/>
    <w:rsid w:val="0086493F"/>
    <w:rsid w:val="00864CC1"/>
    <w:rsid w:val="00864F7D"/>
    <w:rsid w:val="008667AB"/>
    <w:rsid w:val="00866F41"/>
    <w:rsid w:val="00870563"/>
    <w:rsid w:val="008712ED"/>
    <w:rsid w:val="00871663"/>
    <w:rsid w:val="00872D0A"/>
    <w:rsid w:val="008735BF"/>
    <w:rsid w:val="0087385A"/>
    <w:rsid w:val="00875972"/>
    <w:rsid w:val="0087778E"/>
    <w:rsid w:val="00877CB4"/>
    <w:rsid w:val="00880B98"/>
    <w:rsid w:val="00882B65"/>
    <w:rsid w:val="00890286"/>
    <w:rsid w:val="00890664"/>
    <w:rsid w:val="008910C3"/>
    <w:rsid w:val="00891FC9"/>
    <w:rsid w:val="0089325B"/>
    <w:rsid w:val="00894905"/>
    <w:rsid w:val="008956CD"/>
    <w:rsid w:val="00895F28"/>
    <w:rsid w:val="00895FE3"/>
    <w:rsid w:val="008963AD"/>
    <w:rsid w:val="00897EB8"/>
    <w:rsid w:val="008A0E8F"/>
    <w:rsid w:val="008A29C8"/>
    <w:rsid w:val="008A3ECE"/>
    <w:rsid w:val="008A3F2F"/>
    <w:rsid w:val="008A45CD"/>
    <w:rsid w:val="008A63CC"/>
    <w:rsid w:val="008A6CD3"/>
    <w:rsid w:val="008A6DDA"/>
    <w:rsid w:val="008A725C"/>
    <w:rsid w:val="008A7B56"/>
    <w:rsid w:val="008B01E2"/>
    <w:rsid w:val="008B23E2"/>
    <w:rsid w:val="008B31C6"/>
    <w:rsid w:val="008B3342"/>
    <w:rsid w:val="008B3538"/>
    <w:rsid w:val="008B6966"/>
    <w:rsid w:val="008B6C46"/>
    <w:rsid w:val="008C09B5"/>
    <w:rsid w:val="008C0CA6"/>
    <w:rsid w:val="008C120B"/>
    <w:rsid w:val="008C50A3"/>
    <w:rsid w:val="008C5673"/>
    <w:rsid w:val="008C5CE7"/>
    <w:rsid w:val="008C7B0C"/>
    <w:rsid w:val="008D20A9"/>
    <w:rsid w:val="008D22AB"/>
    <w:rsid w:val="008D3001"/>
    <w:rsid w:val="008D401F"/>
    <w:rsid w:val="008D4725"/>
    <w:rsid w:val="008D504E"/>
    <w:rsid w:val="008D548D"/>
    <w:rsid w:val="008D5AB8"/>
    <w:rsid w:val="008D6094"/>
    <w:rsid w:val="008D65D9"/>
    <w:rsid w:val="008D782B"/>
    <w:rsid w:val="008E0029"/>
    <w:rsid w:val="008E3D1F"/>
    <w:rsid w:val="008E4D0E"/>
    <w:rsid w:val="008E51A6"/>
    <w:rsid w:val="008E5AB3"/>
    <w:rsid w:val="008F037B"/>
    <w:rsid w:val="008F3000"/>
    <w:rsid w:val="008F3BD6"/>
    <w:rsid w:val="008F463B"/>
    <w:rsid w:val="008F522B"/>
    <w:rsid w:val="008F629E"/>
    <w:rsid w:val="008F6779"/>
    <w:rsid w:val="00900743"/>
    <w:rsid w:val="009013D2"/>
    <w:rsid w:val="00902C76"/>
    <w:rsid w:val="0090404A"/>
    <w:rsid w:val="00904259"/>
    <w:rsid w:val="00905E36"/>
    <w:rsid w:val="00906CF8"/>
    <w:rsid w:val="00913C43"/>
    <w:rsid w:val="009140FE"/>
    <w:rsid w:val="00914AC8"/>
    <w:rsid w:val="00915C41"/>
    <w:rsid w:val="0091674E"/>
    <w:rsid w:val="0092397E"/>
    <w:rsid w:val="00924FEF"/>
    <w:rsid w:val="009261E6"/>
    <w:rsid w:val="0093021A"/>
    <w:rsid w:val="00930C5A"/>
    <w:rsid w:val="00933A25"/>
    <w:rsid w:val="00935289"/>
    <w:rsid w:val="00935B53"/>
    <w:rsid w:val="00936CE0"/>
    <w:rsid w:val="00937FA1"/>
    <w:rsid w:val="00940619"/>
    <w:rsid w:val="009409EF"/>
    <w:rsid w:val="00940A7D"/>
    <w:rsid w:val="00941871"/>
    <w:rsid w:val="00942709"/>
    <w:rsid w:val="00942E2D"/>
    <w:rsid w:val="00943BC2"/>
    <w:rsid w:val="009448E3"/>
    <w:rsid w:val="009450F6"/>
    <w:rsid w:val="009452E7"/>
    <w:rsid w:val="00945CE1"/>
    <w:rsid w:val="00950B8B"/>
    <w:rsid w:val="00950E6B"/>
    <w:rsid w:val="0095529E"/>
    <w:rsid w:val="00956A60"/>
    <w:rsid w:val="00956DDE"/>
    <w:rsid w:val="00962ABA"/>
    <w:rsid w:val="00962B5D"/>
    <w:rsid w:val="00962E27"/>
    <w:rsid w:val="009631CD"/>
    <w:rsid w:val="00963984"/>
    <w:rsid w:val="00963C91"/>
    <w:rsid w:val="00965205"/>
    <w:rsid w:val="00965FBD"/>
    <w:rsid w:val="009664E5"/>
    <w:rsid w:val="00967BC4"/>
    <w:rsid w:val="009702CE"/>
    <w:rsid w:val="00970695"/>
    <w:rsid w:val="00971242"/>
    <w:rsid w:val="009721D2"/>
    <w:rsid w:val="00972498"/>
    <w:rsid w:val="009727DF"/>
    <w:rsid w:val="00976013"/>
    <w:rsid w:val="00976326"/>
    <w:rsid w:val="00977696"/>
    <w:rsid w:val="00981934"/>
    <w:rsid w:val="00984154"/>
    <w:rsid w:val="009845BD"/>
    <w:rsid w:val="00987CA9"/>
    <w:rsid w:val="00990054"/>
    <w:rsid w:val="0099125B"/>
    <w:rsid w:val="00991367"/>
    <w:rsid w:val="00992AC5"/>
    <w:rsid w:val="00994FCD"/>
    <w:rsid w:val="009954BF"/>
    <w:rsid w:val="009A0BF0"/>
    <w:rsid w:val="009A101B"/>
    <w:rsid w:val="009A1CAD"/>
    <w:rsid w:val="009A3057"/>
    <w:rsid w:val="009A313B"/>
    <w:rsid w:val="009A353D"/>
    <w:rsid w:val="009A3A4B"/>
    <w:rsid w:val="009A6A26"/>
    <w:rsid w:val="009A7402"/>
    <w:rsid w:val="009B2B20"/>
    <w:rsid w:val="009B410F"/>
    <w:rsid w:val="009B5448"/>
    <w:rsid w:val="009B5586"/>
    <w:rsid w:val="009B68E6"/>
    <w:rsid w:val="009B78CB"/>
    <w:rsid w:val="009C06D8"/>
    <w:rsid w:val="009C08B5"/>
    <w:rsid w:val="009C1555"/>
    <w:rsid w:val="009C6284"/>
    <w:rsid w:val="009D1945"/>
    <w:rsid w:val="009D23E8"/>
    <w:rsid w:val="009D4542"/>
    <w:rsid w:val="009D4F4C"/>
    <w:rsid w:val="009D544D"/>
    <w:rsid w:val="009E41B4"/>
    <w:rsid w:val="009E6D91"/>
    <w:rsid w:val="009E734D"/>
    <w:rsid w:val="009E77F3"/>
    <w:rsid w:val="009E7A05"/>
    <w:rsid w:val="009F0336"/>
    <w:rsid w:val="009F3A72"/>
    <w:rsid w:val="009F3CAF"/>
    <w:rsid w:val="009F4DB4"/>
    <w:rsid w:val="009F6B77"/>
    <w:rsid w:val="00A00C02"/>
    <w:rsid w:val="00A022CF"/>
    <w:rsid w:val="00A02DEF"/>
    <w:rsid w:val="00A10FC6"/>
    <w:rsid w:val="00A11759"/>
    <w:rsid w:val="00A11C07"/>
    <w:rsid w:val="00A14457"/>
    <w:rsid w:val="00A14C32"/>
    <w:rsid w:val="00A15849"/>
    <w:rsid w:val="00A17846"/>
    <w:rsid w:val="00A21FD0"/>
    <w:rsid w:val="00A22B6E"/>
    <w:rsid w:val="00A2318E"/>
    <w:rsid w:val="00A23A23"/>
    <w:rsid w:val="00A2565F"/>
    <w:rsid w:val="00A262EF"/>
    <w:rsid w:val="00A3030C"/>
    <w:rsid w:val="00A3163E"/>
    <w:rsid w:val="00A31D1A"/>
    <w:rsid w:val="00A338E2"/>
    <w:rsid w:val="00A33CE5"/>
    <w:rsid w:val="00A3588B"/>
    <w:rsid w:val="00A35AC8"/>
    <w:rsid w:val="00A3722D"/>
    <w:rsid w:val="00A3732F"/>
    <w:rsid w:val="00A3769A"/>
    <w:rsid w:val="00A3769F"/>
    <w:rsid w:val="00A408A7"/>
    <w:rsid w:val="00A42BFD"/>
    <w:rsid w:val="00A447CF"/>
    <w:rsid w:val="00A4498F"/>
    <w:rsid w:val="00A45CAE"/>
    <w:rsid w:val="00A46F6F"/>
    <w:rsid w:val="00A4746D"/>
    <w:rsid w:val="00A4774F"/>
    <w:rsid w:val="00A5322B"/>
    <w:rsid w:val="00A535CA"/>
    <w:rsid w:val="00A53D8C"/>
    <w:rsid w:val="00A5501F"/>
    <w:rsid w:val="00A5512B"/>
    <w:rsid w:val="00A55456"/>
    <w:rsid w:val="00A56108"/>
    <w:rsid w:val="00A56992"/>
    <w:rsid w:val="00A60826"/>
    <w:rsid w:val="00A615C7"/>
    <w:rsid w:val="00A61B95"/>
    <w:rsid w:val="00A628AE"/>
    <w:rsid w:val="00A6426B"/>
    <w:rsid w:val="00A666AD"/>
    <w:rsid w:val="00A67BA4"/>
    <w:rsid w:val="00A67E1E"/>
    <w:rsid w:val="00A70F42"/>
    <w:rsid w:val="00A7183E"/>
    <w:rsid w:val="00A733EF"/>
    <w:rsid w:val="00A73A8C"/>
    <w:rsid w:val="00A7560D"/>
    <w:rsid w:val="00A7715B"/>
    <w:rsid w:val="00A80C22"/>
    <w:rsid w:val="00A8126B"/>
    <w:rsid w:val="00A813FA"/>
    <w:rsid w:val="00A81591"/>
    <w:rsid w:val="00A82006"/>
    <w:rsid w:val="00A82C8E"/>
    <w:rsid w:val="00A82EB9"/>
    <w:rsid w:val="00A82F51"/>
    <w:rsid w:val="00A84755"/>
    <w:rsid w:val="00A85A17"/>
    <w:rsid w:val="00A9179F"/>
    <w:rsid w:val="00A91B0A"/>
    <w:rsid w:val="00A9633C"/>
    <w:rsid w:val="00A9660B"/>
    <w:rsid w:val="00A96B22"/>
    <w:rsid w:val="00A9724C"/>
    <w:rsid w:val="00AA0067"/>
    <w:rsid w:val="00AA007A"/>
    <w:rsid w:val="00AA1457"/>
    <w:rsid w:val="00AA6668"/>
    <w:rsid w:val="00AA6B05"/>
    <w:rsid w:val="00AA7D64"/>
    <w:rsid w:val="00AB0BF7"/>
    <w:rsid w:val="00AB23C4"/>
    <w:rsid w:val="00AB35E2"/>
    <w:rsid w:val="00AB3674"/>
    <w:rsid w:val="00AB4815"/>
    <w:rsid w:val="00AB4A2B"/>
    <w:rsid w:val="00AB58A4"/>
    <w:rsid w:val="00AB614B"/>
    <w:rsid w:val="00AB78C1"/>
    <w:rsid w:val="00AC2187"/>
    <w:rsid w:val="00AC3622"/>
    <w:rsid w:val="00AC4464"/>
    <w:rsid w:val="00AC4AE9"/>
    <w:rsid w:val="00AC4C35"/>
    <w:rsid w:val="00AD10BD"/>
    <w:rsid w:val="00AE070F"/>
    <w:rsid w:val="00AE2F94"/>
    <w:rsid w:val="00AE4021"/>
    <w:rsid w:val="00AE4391"/>
    <w:rsid w:val="00AE5A2A"/>
    <w:rsid w:val="00AE695C"/>
    <w:rsid w:val="00AE7C07"/>
    <w:rsid w:val="00AF2E7A"/>
    <w:rsid w:val="00AF334F"/>
    <w:rsid w:val="00AF39B2"/>
    <w:rsid w:val="00AF5EC0"/>
    <w:rsid w:val="00AF6E76"/>
    <w:rsid w:val="00AF6FDB"/>
    <w:rsid w:val="00AF711D"/>
    <w:rsid w:val="00B0074D"/>
    <w:rsid w:val="00B0248A"/>
    <w:rsid w:val="00B02A2C"/>
    <w:rsid w:val="00B04213"/>
    <w:rsid w:val="00B0499D"/>
    <w:rsid w:val="00B04C1B"/>
    <w:rsid w:val="00B05B0C"/>
    <w:rsid w:val="00B06077"/>
    <w:rsid w:val="00B06247"/>
    <w:rsid w:val="00B10D59"/>
    <w:rsid w:val="00B11E5F"/>
    <w:rsid w:val="00B11ECD"/>
    <w:rsid w:val="00B150D6"/>
    <w:rsid w:val="00B15788"/>
    <w:rsid w:val="00B21979"/>
    <w:rsid w:val="00B227D7"/>
    <w:rsid w:val="00B25839"/>
    <w:rsid w:val="00B25875"/>
    <w:rsid w:val="00B26997"/>
    <w:rsid w:val="00B3014B"/>
    <w:rsid w:val="00B3036C"/>
    <w:rsid w:val="00B314D6"/>
    <w:rsid w:val="00B316C7"/>
    <w:rsid w:val="00B320F2"/>
    <w:rsid w:val="00B33BA6"/>
    <w:rsid w:val="00B3427C"/>
    <w:rsid w:val="00B343D1"/>
    <w:rsid w:val="00B347B5"/>
    <w:rsid w:val="00B358EA"/>
    <w:rsid w:val="00B367CD"/>
    <w:rsid w:val="00B37A1C"/>
    <w:rsid w:val="00B40604"/>
    <w:rsid w:val="00B406E0"/>
    <w:rsid w:val="00B40D09"/>
    <w:rsid w:val="00B4571C"/>
    <w:rsid w:val="00B45ABD"/>
    <w:rsid w:val="00B45CAF"/>
    <w:rsid w:val="00B4600E"/>
    <w:rsid w:val="00B4623B"/>
    <w:rsid w:val="00B475E8"/>
    <w:rsid w:val="00B47BA4"/>
    <w:rsid w:val="00B509F1"/>
    <w:rsid w:val="00B5286D"/>
    <w:rsid w:val="00B52BD9"/>
    <w:rsid w:val="00B532E4"/>
    <w:rsid w:val="00B53E48"/>
    <w:rsid w:val="00B573AE"/>
    <w:rsid w:val="00B62FA3"/>
    <w:rsid w:val="00B63075"/>
    <w:rsid w:val="00B662D2"/>
    <w:rsid w:val="00B66693"/>
    <w:rsid w:val="00B67332"/>
    <w:rsid w:val="00B7064E"/>
    <w:rsid w:val="00B70ADA"/>
    <w:rsid w:val="00B71B50"/>
    <w:rsid w:val="00B76534"/>
    <w:rsid w:val="00B772D7"/>
    <w:rsid w:val="00B7783E"/>
    <w:rsid w:val="00B77C1D"/>
    <w:rsid w:val="00B80CA3"/>
    <w:rsid w:val="00B83CAE"/>
    <w:rsid w:val="00B843BB"/>
    <w:rsid w:val="00B85CA9"/>
    <w:rsid w:val="00B85FAC"/>
    <w:rsid w:val="00B925AE"/>
    <w:rsid w:val="00B9377F"/>
    <w:rsid w:val="00B93ED1"/>
    <w:rsid w:val="00B96642"/>
    <w:rsid w:val="00B9747F"/>
    <w:rsid w:val="00BA14AC"/>
    <w:rsid w:val="00BA4D75"/>
    <w:rsid w:val="00BA5E98"/>
    <w:rsid w:val="00BA6A60"/>
    <w:rsid w:val="00BB09A3"/>
    <w:rsid w:val="00BB0ACB"/>
    <w:rsid w:val="00BB2BCD"/>
    <w:rsid w:val="00BB485E"/>
    <w:rsid w:val="00BC0007"/>
    <w:rsid w:val="00BC0F49"/>
    <w:rsid w:val="00BC18A6"/>
    <w:rsid w:val="00BC3144"/>
    <w:rsid w:val="00BC31F0"/>
    <w:rsid w:val="00BC4338"/>
    <w:rsid w:val="00BC5683"/>
    <w:rsid w:val="00BC5885"/>
    <w:rsid w:val="00BC5B29"/>
    <w:rsid w:val="00BC7498"/>
    <w:rsid w:val="00BC7626"/>
    <w:rsid w:val="00BC771A"/>
    <w:rsid w:val="00BD14A4"/>
    <w:rsid w:val="00BD2764"/>
    <w:rsid w:val="00BD342A"/>
    <w:rsid w:val="00BD5B7A"/>
    <w:rsid w:val="00BE0369"/>
    <w:rsid w:val="00BE1EF0"/>
    <w:rsid w:val="00BE3ADA"/>
    <w:rsid w:val="00BE550F"/>
    <w:rsid w:val="00BE5F2F"/>
    <w:rsid w:val="00BE6C18"/>
    <w:rsid w:val="00BE6C4F"/>
    <w:rsid w:val="00BE7ADD"/>
    <w:rsid w:val="00BF0B85"/>
    <w:rsid w:val="00BF0C33"/>
    <w:rsid w:val="00BF100D"/>
    <w:rsid w:val="00BF315C"/>
    <w:rsid w:val="00BF3185"/>
    <w:rsid w:val="00BF451A"/>
    <w:rsid w:val="00BF569D"/>
    <w:rsid w:val="00BF5EBA"/>
    <w:rsid w:val="00BF69FE"/>
    <w:rsid w:val="00BF6B01"/>
    <w:rsid w:val="00BF749F"/>
    <w:rsid w:val="00BF7E72"/>
    <w:rsid w:val="00C06096"/>
    <w:rsid w:val="00C06FF5"/>
    <w:rsid w:val="00C1253D"/>
    <w:rsid w:val="00C13C17"/>
    <w:rsid w:val="00C14E9B"/>
    <w:rsid w:val="00C158E7"/>
    <w:rsid w:val="00C1599A"/>
    <w:rsid w:val="00C1780B"/>
    <w:rsid w:val="00C22801"/>
    <w:rsid w:val="00C23C56"/>
    <w:rsid w:val="00C243CF"/>
    <w:rsid w:val="00C24964"/>
    <w:rsid w:val="00C258F2"/>
    <w:rsid w:val="00C26EA9"/>
    <w:rsid w:val="00C27ACC"/>
    <w:rsid w:val="00C3058D"/>
    <w:rsid w:val="00C30937"/>
    <w:rsid w:val="00C322BC"/>
    <w:rsid w:val="00C34A8C"/>
    <w:rsid w:val="00C368DA"/>
    <w:rsid w:val="00C4109E"/>
    <w:rsid w:val="00C41554"/>
    <w:rsid w:val="00C429B9"/>
    <w:rsid w:val="00C43713"/>
    <w:rsid w:val="00C4424E"/>
    <w:rsid w:val="00C446E2"/>
    <w:rsid w:val="00C47A8C"/>
    <w:rsid w:val="00C50DFF"/>
    <w:rsid w:val="00C51062"/>
    <w:rsid w:val="00C52752"/>
    <w:rsid w:val="00C52783"/>
    <w:rsid w:val="00C52F0F"/>
    <w:rsid w:val="00C5373A"/>
    <w:rsid w:val="00C56B03"/>
    <w:rsid w:val="00C57B42"/>
    <w:rsid w:val="00C57FD4"/>
    <w:rsid w:val="00C60531"/>
    <w:rsid w:val="00C60A17"/>
    <w:rsid w:val="00C60AB5"/>
    <w:rsid w:val="00C61EE2"/>
    <w:rsid w:val="00C62211"/>
    <w:rsid w:val="00C624B7"/>
    <w:rsid w:val="00C628B6"/>
    <w:rsid w:val="00C63ABE"/>
    <w:rsid w:val="00C64934"/>
    <w:rsid w:val="00C6496C"/>
    <w:rsid w:val="00C655F3"/>
    <w:rsid w:val="00C66052"/>
    <w:rsid w:val="00C6634F"/>
    <w:rsid w:val="00C7158E"/>
    <w:rsid w:val="00C72BB3"/>
    <w:rsid w:val="00C73357"/>
    <w:rsid w:val="00C738A8"/>
    <w:rsid w:val="00C73A12"/>
    <w:rsid w:val="00C763D2"/>
    <w:rsid w:val="00C7669C"/>
    <w:rsid w:val="00C76B0D"/>
    <w:rsid w:val="00C77B42"/>
    <w:rsid w:val="00C8046B"/>
    <w:rsid w:val="00C80B4B"/>
    <w:rsid w:val="00C80E81"/>
    <w:rsid w:val="00C8216D"/>
    <w:rsid w:val="00C82F24"/>
    <w:rsid w:val="00C839E7"/>
    <w:rsid w:val="00C83CC5"/>
    <w:rsid w:val="00C840EB"/>
    <w:rsid w:val="00C8517B"/>
    <w:rsid w:val="00C858A6"/>
    <w:rsid w:val="00C8664B"/>
    <w:rsid w:val="00C866AE"/>
    <w:rsid w:val="00C867FE"/>
    <w:rsid w:val="00C86C47"/>
    <w:rsid w:val="00C86F2A"/>
    <w:rsid w:val="00C87481"/>
    <w:rsid w:val="00C923BE"/>
    <w:rsid w:val="00C94A72"/>
    <w:rsid w:val="00C94D82"/>
    <w:rsid w:val="00C94DBE"/>
    <w:rsid w:val="00C96869"/>
    <w:rsid w:val="00C9690D"/>
    <w:rsid w:val="00C96D8E"/>
    <w:rsid w:val="00CA13E4"/>
    <w:rsid w:val="00CA1A79"/>
    <w:rsid w:val="00CA42AF"/>
    <w:rsid w:val="00CA48F8"/>
    <w:rsid w:val="00CA7C2B"/>
    <w:rsid w:val="00CB046A"/>
    <w:rsid w:val="00CB2838"/>
    <w:rsid w:val="00CB4569"/>
    <w:rsid w:val="00CB4F9D"/>
    <w:rsid w:val="00CB589A"/>
    <w:rsid w:val="00CB71FD"/>
    <w:rsid w:val="00CC1AFF"/>
    <w:rsid w:val="00CC1DC1"/>
    <w:rsid w:val="00CC222B"/>
    <w:rsid w:val="00CC27D0"/>
    <w:rsid w:val="00CC37EA"/>
    <w:rsid w:val="00CC42D8"/>
    <w:rsid w:val="00CC6476"/>
    <w:rsid w:val="00CC65A5"/>
    <w:rsid w:val="00CD0A02"/>
    <w:rsid w:val="00CD263E"/>
    <w:rsid w:val="00CD2A95"/>
    <w:rsid w:val="00CD4C67"/>
    <w:rsid w:val="00CD5A38"/>
    <w:rsid w:val="00CD5F63"/>
    <w:rsid w:val="00CD7444"/>
    <w:rsid w:val="00CD7F4B"/>
    <w:rsid w:val="00CE071A"/>
    <w:rsid w:val="00CE08D9"/>
    <w:rsid w:val="00CE3D83"/>
    <w:rsid w:val="00CE4FC6"/>
    <w:rsid w:val="00CE5DA6"/>
    <w:rsid w:val="00CE5F91"/>
    <w:rsid w:val="00CE6547"/>
    <w:rsid w:val="00CF158D"/>
    <w:rsid w:val="00CF1876"/>
    <w:rsid w:val="00CF38E3"/>
    <w:rsid w:val="00CF4722"/>
    <w:rsid w:val="00CF6155"/>
    <w:rsid w:val="00CF6168"/>
    <w:rsid w:val="00D00331"/>
    <w:rsid w:val="00D005BA"/>
    <w:rsid w:val="00D016FA"/>
    <w:rsid w:val="00D02495"/>
    <w:rsid w:val="00D038E2"/>
    <w:rsid w:val="00D0439E"/>
    <w:rsid w:val="00D05720"/>
    <w:rsid w:val="00D05950"/>
    <w:rsid w:val="00D0620E"/>
    <w:rsid w:val="00D06698"/>
    <w:rsid w:val="00D07AA4"/>
    <w:rsid w:val="00D07B21"/>
    <w:rsid w:val="00D1019A"/>
    <w:rsid w:val="00D11A32"/>
    <w:rsid w:val="00D13225"/>
    <w:rsid w:val="00D13FC0"/>
    <w:rsid w:val="00D14123"/>
    <w:rsid w:val="00D14944"/>
    <w:rsid w:val="00D1578C"/>
    <w:rsid w:val="00D15E6F"/>
    <w:rsid w:val="00D16974"/>
    <w:rsid w:val="00D1715B"/>
    <w:rsid w:val="00D1787B"/>
    <w:rsid w:val="00D210C3"/>
    <w:rsid w:val="00D22071"/>
    <w:rsid w:val="00D221D9"/>
    <w:rsid w:val="00D223CA"/>
    <w:rsid w:val="00D22F6B"/>
    <w:rsid w:val="00D3077F"/>
    <w:rsid w:val="00D30FA9"/>
    <w:rsid w:val="00D33B44"/>
    <w:rsid w:val="00D34E3A"/>
    <w:rsid w:val="00D350D4"/>
    <w:rsid w:val="00D37A8B"/>
    <w:rsid w:val="00D37AAD"/>
    <w:rsid w:val="00D37E74"/>
    <w:rsid w:val="00D4039A"/>
    <w:rsid w:val="00D404FE"/>
    <w:rsid w:val="00D43162"/>
    <w:rsid w:val="00D43B81"/>
    <w:rsid w:val="00D43C13"/>
    <w:rsid w:val="00D46D20"/>
    <w:rsid w:val="00D46F8F"/>
    <w:rsid w:val="00D47B7E"/>
    <w:rsid w:val="00D5183E"/>
    <w:rsid w:val="00D529B7"/>
    <w:rsid w:val="00D5572B"/>
    <w:rsid w:val="00D56001"/>
    <w:rsid w:val="00D56439"/>
    <w:rsid w:val="00D578BE"/>
    <w:rsid w:val="00D57F2D"/>
    <w:rsid w:val="00D608E7"/>
    <w:rsid w:val="00D62272"/>
    <w:rsid w:val="00D62DD9"/>
    <w:rsid w:val="00D64217"/>
    <w:rsid w:val="00D64AE0"/>
    <w:rsid w:val="00D65541"/>
    <w:rsid w:val="00D65B47"/>
    <w:rsid w:val="00D713B9"/>
    <w:rsid w:val="00D72ECB"/>
    <w:rsid w:val="00D73A30"/>
    <w:rsid w:val="00D73D9C"/>
    <w:rsid w:val="00D74EBA"/>
    <w:rsid w:val="00D75202"/>
    <w:rsid w:val="00D753EF"/>
    <w:rsid w:val="00D7692E"/>
    <w:rsid w:val="00D778D6"/>
    <w:rsid w:val="00D77A3F"/>
    <w:rsid w:val="00D803DD"/>
    <w:rsid w:val="00D80562"/>
    <w:rsid w:val="00D810B0"/>
    <w:rsid w:val="00D811C5"/>
    <w:rsid w:val="00D81C2E"/>
    <w:rsid w:val="00D81D04"/>
    <w:rsid w:val="00D82256"/>
    <w:rsid w:val="00D827FB"/>
    <w:rsid w:val="00D8402E"/>
    <w:rsid w:val="00D85269"/>
    <w:rsid w:val="00D85496"/>
    <w:rsid w:val="00D91131"/>
    <w:rsid w:val="00D923F5"/>
    <w:rsid w:val="00D927A8"/>
    <w:rsid w:val="00D92B99"/>
    <w:rsid w:val="00D92C76"/>
    <w:rsid w:val="00D92D51"/>
    <w:rsid w:val="00D93628"/>
    <w:rsid w:val="00D93F2A"/>
    <w:rsid w:val="00D952D1"/>
    <w:rsid w:val="00D956F4"/>
    <w:rsid w:val="00DA2336"/>
    <w:rsid w:val="00DA332C"/>
    <w:rsid w:val="00DA37BD"/>
    <w:rsid w:val="00DA522D"/>
    <w:rsid w:val="00DA5325"/>
    <w:rsid w:val="00DA53E3"/>
    <w:rsid w:val="00DA6582"/>
    <w:rsid w:val="00DA6995"/>
    <w:rsid w:val="00DB0415"/>
    <w:rsid w:val="00DB0A9D"/>
    <w:rsid w:val="00DB0E65"/>
    <w:rsid w:val="00DB136B"/>
    <w:rsid w:val="00DB2402"/>
    <w:rsid w:val="00DB2685"/>
    <w:rsid w:val="00DB2AFD"/>
    <w:rsid w:val="00DB4739"/>
    <w:rsid w:val="00DB5171"/>
    <w:rsid w:val="00DB6DA1"/>
    <w:rsid w:val="00DC0DDE"/>
    <w:rsid w:val="00DC1561"/>
    <w:rsid w:val="00DC1625"/>
    <w:rsid w:val="00DC44F0"/>
    <w:rsid w:val="00DC479D"/>
    <w:rsid w:val="00DD007B"/>
    <w:rsid w:val="00DD221F"/>
    <w:rsid w:val="00DD2333"/>
    <w:rsid w:val="00DD6E12"/>
    <w:rsid w:val="00DD6FC8"/>
    <w:rsid w:val="00DD7D41"/>
    <w:rsid w:val="00DE60B5"/>
    <w:rsid w:val="00DF04DC"/>
    <w:rsid w:val="00DF0D53"/>
    <w:rsid w:val="00DF1039"/>
    <w:rsid w:val="00DF18ED"/>
    <w:rsid w:val="00DF1D5E"/>
    <w:rsid w:val="00DF3295"/>
    <w:rsid w:val="00DF4CB5"/>
    <w:rsid w:val="00DF4F38"/>
    <w:rsid w:val="00E025B8"/>
    <w:rsid w:val="00E02F8D"/>
    <w:rsid w:val="00E03CEB"/>
    <w:rsid w:val="00E04CAB"/>
    <w:rsid w:val="00E0554A"/>
    <w:rsid w:val="00E05A8B"/>
    <w:rsid w:val="00E106E9"/>
    <w:rsid w:val="00E12777"/>
    <w:rsid w:val="00E12F2A"/>
    <w:rsid w:val="00E1339D"/>
    <w:rsid w:val="00E1610E"/>
    <w:rsid w:val="00E17220"/>
    <w:rsid w:val="00E17225"/>
    <w:rsid w:val="00E2023D"/>
    <w:rsid w:val="00E208D1"/>
    <w:rsid w:val="00E2120D"/>
    <w:rsid w:val="00E2163D"/>
    <w:rsid w:val="00E24333"/>
    <w:rsid w:val="00E24526"/>
    <w:rsid w:val="00E24B8A"/>
    <w:rsid w:val="00E24E71"/>
    <w:rsid w:val="00E25746"/>
    <w:rsid w:val="00E25823"/>
    <w:rsid w:val="00E26CC7"/>
    <w:rsid w:val="00E314AA"/>
    <w:rsid w:val="00E3155D"/>
    <w:rsid w:val="00E31A86"/>
    <w:rsid w:val="00E31C1A"/>
    <w:rsid w:val="00E324A2"/>
    <w:rsid w:val="00E32D23"/>
    <w:rsid w:val="00E331E5"/>
    <w:rsid w:val="00E3434F"/>
    <w:rsid w:val="00E35217"/>
    <w:rsid w:val="00E36216"/>
    <w:rsid w:val="00E36549"/>
    <w:rsid w:val="00E373F8"/>
    <w:rsid w:val="00E379FD"/>
    <w:rsid w:val="00E4024F"/>
    <w:rsid w:val="00E40617"/>
    <w:rsid w:val="00E409F9"/>
    <w:rsid w:val="00E410AA"/>
    <w:rsid w:val="00E41E7C"/>
    <w:rsid w:val="00E42E1C"/>
    <w:rsid w:val="00E444FD"/>
    <w:rsid w:val="00E45A6D"/>
    <w:rsid w:val="00E45BE9"/>
    <w:rsid w:val="00E462D0"/>
    <w:rsid w:val="00E466A3"/>
    <w:rsid w:val="00E46DE1"/>
    <w:rsid w:val="00E47383"/>
    <w:rsid w:val="00E47528"/>
    <w:rsid w:val="00E5094B"/>
    <w:rsid w:val="00E515BC"/>
    <w:rsid w:val="00E527B6"/>
    <w:rsid w:val="00E53336"/>
    <w:rsid w:val="00E5493D"/>
    <w:rsid w:val="00E54AA8"/>
    <w:rsid w:val="00E54DDF"/>
    <w:rsid w:val="00E55650"/>
    <w:rsid w:val="00E55EF2"/>
    <w:rsid w:val="00E564E9"/>
    <w:rsid w:val="00E56A27"/>
    <w:rsid w:val="00E57B90"/>
    <w:rsid w:val="00E60CB2"/>
    <w:rsid w:val="00E60D51"/>
    <w:rsid w:val="00E612E4"/>
    <w:rsid w:val="00E6291F"/>
    <w:rsid w:val="00E632BE"/>
    <w:rsid w:val="00E64099"/>
    <w:rsid w:val="00E64743"/>
    <w:rsid w:val="00E664C8"/>
    <w:rsid w:val="00E66663"/>
    <w:rsid w:val="00E67A6D"/>
    <w:rsid w:val="00E704CF"/>
    <w:rsid w:val="00E71E86"/>
    <w:rsid w:val="00E729BB"/>
    <w:rsid w:val="00E72A4B"/>
    <w:rsid w:val="00E733A3"/>
    <w:rsid w:val="00E73609"/>
    <w:rsid w:val="00E74233"/>
    <w:rsid w:val="00E746D6"/>
    <w:rsid w:val="00E74FD3"/>
    <w:rsid w:val="00E75765"/>
    <w:rsid w:val="00E757A5"/>
    <w:rsid w:val="00E75B35"/>
    <w:rsid w:val="00E82389"/>
    <w:rsid w:val="00E82A15"/>
    <w:rsid w:val="00E8334C"/>
    <w:rsid w:val="00E833BB"/>
    <w:rsid w:val="00E84045"/>
    <w:rsid w:val="00E8644F"/>
    <w:rsid w:val="00E86E91"/>
    <w:rsid w:val="00E873B9"/>
    <w:rsid w:val="00E8745B"/>
    <w:rsid w:val="00E9199E"/>
    <w:rsid w:val="00E921E8"/>
    <w:rsid w:val="00E92BE7"/>
    <w:rsid w:val="00E93585"/>
    <w:rsid w:val="00E9391A"/>
    <w:rsid w:val="00E94262"/>
    <w:rsid w:val="00E94E1B"/>
    <w:rsid w:val="00E9566A"/>
    <w:rsid w:val="00E97FC0"/>
    <w:rsid w:val="00EA1308"/>
    <w:rsid w:val="00EA1AD6"/>
    <w:rsid w:val="00EA233C"/>
    <w:rsid w:val="00EA27F8"/>
    <w:rsid w:val="00EA2848"/>
    <w:rsid w:val="00EA31CD"/>
    <w:rsid w:val="00EA34AE"/>
    <w:rsid w:val="00EA4718"/>
    <w:rsid w:val="00EA54D9"/>
    <w:rsid w:val="00EA620E"/>
    <w:rsid w:val="00EA6D76"/>
    <w:rsid w:val="00EB0318"/>
    <w:rsid w:val="00EB0FE7"/>
    <w:rsid w:val="00EB1214"/>
    <w:rsid w:val="00EB2193"/>
    <w:rsid w:val="00EB272E"/>
    <w:rsid w:val="00EB2761"/>
    <w:rsid w:val="00EB2E16"/>
    <w:rsid w:val="00EB4AD9"/>
    <w:rsid w:val="00EB5DC8"/>
    <w:rsid w:val="00EB6290"/>
    <w:rsid w:val="00EB7007"/>
    <w:rsid w:val="00EB7975"/>
    <w:rsid w:val="00EC0CD9"/>
    <w:rsid w:val="00EC1F4C"/>
    <w:rsid w:val="00EC2D24"/>
    <w:rsid w:val="00EC6A72"/>
    <w:rsid w:val="00EC75C8"/>
    <w:rsid w:val="00EC77E2"/>
    <w:rsid w:val="00ED0067"/>
    <w:rsid w:val="00ED030B"/>
    <w:rsid w:val="00ED15AE"/>
    <w:rsid w:val="00ED1CDF"/>
    <w:rsid w:val="00ED1FA5"/>
    <w:rsid w:val="00ED21D2"/>
    <w:rsid w:val="00ED2CA6"/>
    <w:rsid w:val="00ED3A4A"/>
    <w:rsid w:val="00ED41C8"/>
    <w:rsid w:val="00ED596D"/>
    <w:rsid w:val="00ED5D1D"/>
    <w:rsid w:val="00ED5FEF"/>
    <w:rsid w:val="00EE0786"/>
    <w:rsid w:val="00EE10C6"/>
    <w:rsid w:val="00EE1D3D"/>
    <w:rsid w:val="00EE2D09"/>
    <w:rsid w:val="00EE4143"/>
    <w:rsid w:val="00EE46CF"/>
    <w:rsid w:val="00EE490E"/>
    <w:rsid w:val="00EE5C19"/>
    <w:rsid w:val="00EE5FA3"/>
    <w:rsid w:val="00EE6196"/>
    <w:rsid w:val="00EF0F6B"/>
    <w:rsid w:val="00EF229B"/>
    <w:rsid w:val="00EF2775"/>
    <w:rsid w:val="00EF2D70"/>
    <w:rsid w:val="00EF2FCC"/>
    <w:rsid w:val="00EF4F7A"/>
    <w:rsid w:val="00EF539C"/>
    <w:rsid w:val="00EF5D5F"/>
    <w:rsid w:val="00EF7A4A"/>
    <w:rsid w:val="00F00B7B"/>
    <w:rsid w:val="00F00D26"/>
    <w:rsid w:val="00F01E7D"/>
    <w:rsid w:val="00F03F58"/>
    <w:rsid w:val="00F0560D"/>
    <w:rsid w:val="00F07AAF"/>
    <w:rsid w:val="00F10CE3"/>
    <w:rsid w:val="00F13414"/>
    <w:rsid w:val="00F15360"/>
    <w:rsid w:val="00F17A74"/>
    <w:rsid w:val="00F17D7F"/>
    <w:rsid w:val="00F17F66"/>
    <w:rsid w:val="00F200AE"/>
    <w:rsid w:val="00F20452"/>
    <w:rsid w:val="00F22867"/>
    <w:rsid w:val="00F22DF0"/>
    <w:rsid w:val="00F233A7"/>
    <w:rsid w:val="00F23F1D"/>
    <w:rsid w:val="00F24320"/>
    <w:rsid w:val="00F24C37"/>
    <w:rsid w:val="00F25F0E"/>
    <w:rsid w:val="00F26728"/>
    <w:rsid w:val="00F30E79"/>
    <w:rsid w:val="00F30F63"/>
    <w:rsid w:val="00F330BC"/>
    <w:rsid w:val="00F360FF"/>
    <w:rsid w:val="00F364E0"/>
    <w:rsid w:val="00F37C4E"/>
    <w:rsid w:val="00F41518"/>
    <w:rsid w:val="00F42698"/>
    <w:rsid w:val="00F43F2A"/>
    <w:rsid w:val="00F44141"/>
    <w:rsid w:val="00F45C5E"/>
    <w:rsid w:val="00F46CF8"/>
    <w:rsid w:val="00F512A7"/>
    <w:rsid w:val="00F51C78"/>
    <w:rsid w:val="00F51DE9"/>
    <w:rsid w:val="00F5343B"/>
    <w:rsid w:val="00F5345C"/>
    <w:rsid w:val="00F537B8"/>
    <w:rsid w:val="00F56B8B"/>
    <w:rsid w:val="00F56DC7"/>
    <w:rsid w:val="00F57037"/>
    <w:rsid w:val="00F60F24"/>
    <w:rsid w:val="00F60FC4"/>
    <w:rsid w:val="00F61B7F"/>
    <w:rsid w:val="00F63F8D"/>
    <w:rsid w:val="00F659F5"/>
    <w:rsid w:val="00F66789"/>
    <w:rsid w:val="00F66A14"/>
    <w:rsid w:val="00F66A29"/>
    <w:rsid w:val="00F66ACE"/>
    <w:rsid w:val="00F67943"/>
    <w:rsid w:val="00F67B3F"/>
    <w:rsid w:val="00F70851"/>
    <w:rsid w:val="00F72754"/>
    <w:rsid w:val="00F72BD8"/>
    <w:rsid w:val="00F72C6D"/>
    <w:rsid w:val="00F72EB3"/>
    <w:rsid w:val="00F763CB"/>
    <w:rsid w:val="00F77766"/>
    <w:rsid w:val="00F80B5D"/>
    <w:rsid w:val="00F82CDF"/>
    <w:rsid w:val="00F8310E"/>
    <w:rsid w:val="00F83DAD"/>
    <w:rsid w:val="00F87340"/>
    <w:rsid w:val="00F87A7C"/>
    <w:rsid w:val="00F87C74"/>
    <w:rsid w:val="00F90876"/>
    <w:rsid w:val="00F911E6"/>
    <w:rsid w:val="00F913A0"/>
    <w:rsid w:val="00F91FBE"/>
    <w:rsid w:val="00F94396"/>
    <w:rsid w:val="00F950CD"/>
    <w:rsid w:val="00F9520E"/>
    <w:rsid w:val="00F9669D"/>
    <w:rsid w:val="00FA1D10"/>
    <w:rsid w:val="00FA32A3"/>
    <w:rsid w:val="00FA3B11"/>
    <w:rsid w:val="00FB3C66"/>
    <w:rsid w:val="00FB4A2F"/>
    <w:rsid w:val="00FB4B0B"/>
    <w:rsid w:val="00FB7598"/>
    <w:rsid w:val="00FB79B5"/>
    <w:rsid w:val="00FC0511"/>
    <w:rsid w:val="00FC0571"/>
    <w:rsid w:val="00FC1311"/>
    <w:rsid w:val="00FC147F"/>
    <w:rsid w:val="00FC1E03"/>
    <w:rsid w:val="00FC2922"/>
    <w:rsid w:val="00FC2BBB"/>
    <w:rsid w:val="00FC4D7F"/>
    <w:rsid w:val="00FC4DBF"/>
    <w:rsid w:val="00FD08CA"/>
    <w:rsid w:val="00FD36F0"/>
    <w:rsid w:val="00FD3F51"/>
    <w:rsid w:val="00FE018C"/>
    <w:rsid w:val="00FE0329"/>
    <w:rsid w:val="00FE0538"/>
    <w:rsid w:val="00FE248E"/>
    <w:rsid w:val="00FE2769"/>
    <w:rsid w:val="00FE46C0"/>
    <w:rsid w:val="00FE46ED"/>
    <w:rsid w:val="00FE4AF5"/>
    <w:rsid w:val="00FE4CE0"/>
    <w:rsid w:val="00FE685A"/>
    <w:rsid w:val="00FE69BD"/>
    <w:rsid w:val="00FE6E16"/>
    <w:rsid w:val="00FE79BD"/>
    <w:rsid w:val="00FF026A"/>
    <w:rsid w:val="00FF428A"/>
    <w:rsid w:val="00FF4BD5"/>
    <w:rsid w:val="00FF5FD8"/>
    <w:rsid w:val="00FF6B40"/>
    <w:rsid w:val="00FF78A1"/>
    <w:rsid w:val="2D5E78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8F68E"/>
  <w15:chartTrackingRefBased/>
  <w15:docId w15:val="{AFA6F2CE-EA6B-4857-9BE9-04EDCA9E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077"/>
    <w:rPr>
      <w:sz w:val="24"/>
      <w:shd w:val="clear" w:color="auto" w:fill="FFFFFF"/>
    </w:rPr>
  </w:style>
  <w:style w:type="paragraph" w:styleId="Heading1">
    <w:name w:val="heading 1"/>
    <w:basedOn w:val="Normal"/>
    <w:next w:val="Normal"/>
    <w:link w:val="Heading1Char"/>
    <w:uiPriority w:val="9"/>
    <w:qFormat/>
    <w:rsid w:val="00B06077"/>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06077"/>
    <w:pPr>
      <w:keepNext/>
      <w:keepLines/>
      <w:spacing w:before="40" w:after="0"/>
      <w:outlineLvl w:val="1"/>
    </w:pPr>
    <w:rPr>
      <w:rFonts w:asciiTheme="majorHAnsi" w:eastAsiaTheme="majorEastAsia" w:hAnsiTheme="majorHAnsi" w:cstheme="majorBidi"/>
      <w:i/>
      <w:sz w:val="26"/>
      <w:szCs w:val="26"/>
    </w:rPr>
  </w:style>
  <w:style w:type="paragraph" w:styleId="Heading3">
    <w:name w:val="heading 3"/>
    <w:basedOn w:val="Normal"/>
    <w:link w:val="Heading3Char"/>
    <w:uiPriority w:val="9"/>
    <w:qFormat/>
    <w:rsid w:val="00A117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11759"/>
    <w:rPr>
      <w:b/>
      <w:bCs/>
    </w:rPr>
  </w:style>
  <w:style w:type="character" w:styleId="Hyperlink">
    <w:name w:val="Hyperlink"/>
    <w:basedOn w:val="DefaultParagraphFont"/>
    <w:uiPriority w:val="99"/>
    <w:unhideWhenUsed/>
    <w:rsid w:val="00A11759"/>
    <w:rPr>
      <w:color w:val="0000FF"/>
      <w:u w:val="single"/>
    </w:rPr>
  </w:style>
  <w:style w:type="character" w:customStyle="1" w:styleId="Mention1">
    <w:name w:val="Mention1"/>
    <w:basedOn w:val="DefaultParagraphFont"/>
    <w:uiPriority w:val="99"/>
    <w:semiHidden/>
    <w:unhideWhenUsed/>
    <w:rsid w:val="00A11759"/>
    <w:rPr>
      <w:color w:val="2B579A"/>
      <w:shd w:val="clear" w:color="auto" w:fill="E6E6E6"/>
    </w:rPr>
  </w:style>
  <w:style w:type="character" w:customStyle="1" w:styleId="Heading3Char">
    <w:name w:val="Heading 3 Char"/>
    <w:basedOn w:val="DefaultParagraphFont"/>
    <w:link w:val="Heading3"/>
    <w:uiPriority w:val="9"/>
    <w:rsid w:val="00A1175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1175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2Char">
    <w:name w:val="Heading 2 Char"/>
    <w:basedOn w:val="DefaultParagraphFont"/>
    <w:link w:val="Heading2"/>
    <w:uiPriority w:val="9"/>
    <w:rsid w:val="00B06077"/>
    <w:rPr>
      <w:rFonts w:asciiTheme="majorHAnsi" w:eastAsiaTheme="majorEastAsia" w:hAnsiTheme="majorHAnsi" w:cstheme="majorBidi"/>
      <w:i/>
      <w:sz w:val="26"/>
      <w:szCs w:val="26"/>
    </w:rPr>
  </w:style>
  <w:style w:type="character" w:customStyle="1" w:styleId="Heading1Char">
    <w:name w:val="Heading 1 Char"/>
    <w:basedOn w:val="DefaultParagraphFont"/>
    <w:link w:val="Heading1"/>
    <w:uiPriority w:val="9"/>
    <w:rsid w:val="00B06077"/>
    <w:rPr>
      <w:rFonts w:asciiTheme="majorHAnsi" w:eastAsiaTheme="majorEastAsia" w:hAnsiTheme="majorHAnsi" w:cstheme="majorBidi"/>
      <w:b/>
      <w:sz w:val="32"/>
      <w:szCs w:val="32"/>
    </w:rPr>
  </w:style>
  <w:style w:type="paragraph" w:styleId="Caption">
    <w:name w:val="caption"/>
    <w:basedOn w:val="Normal"/>
    <w:next w:val="Normal"/>
    <w:uiPriority w:val="35"/>
    <w:unhideWhenUsed/>
    <w:qFormat/>
    <w:rsid w:val="00D223CA"/>
    <w:pPr>
      <w:spacing w:after="200" w:line="240" w:lineRule="auto"/>
    </w:pPr>
    <w:rPr>
      <w:i/>
      <w:iCs/>
      <w:szCs w:val="18"/>
    </w:rPr>
  </w:style>
  <w:style w:type="character" w:styleId="FollowedHyperlink">
    <w:name w:val="FollowedHyperlink"/>
    <w:basedOn w:val="DefaultParagraphFont"/>
    <w:uiPriority w:val="99"/>
    <w:semiHidden/>
    <w:unhideWhenUsed/>
    <w:rsid w:val="00B25875"/>
    <w:rPr>
      <w:color w:val="954F72" w:themeColor="followedHyperlink"/>
      <w:u w:val="single"/>
    </w:rPr>
  </w:style>
  <w:style w:type="paragraph" w:styleId="Title">
    <w:name w:val="Title"/>
    <w:basedOn w:val="Normal"/>
    <w:next w:val="Normal"/>
    <w:link w:val="TitleChar"/>
    <w:uiPriority w:val="10"/>
    <w:qFormat/>
    <w:rsid w:val="00B25875"/>
    <w:pPr>
      <w:spacing w:after="0" w:line="240" w:lineRule="auto"/>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B25875"/>
    <w:rPr>
      <w:rFonts w:asciiTheme="majorHAnsi" w:eastAsiaTheme="majorEastAsia" w:hAnsiTheme="majorHAnsi" w:cstheme="majorBidi"/>
      <w:spacing w:val="-10"/>
      <w:kern w:val="28"/>
      <w:sz w:val="32"/>
      <w:szCs w:val="56"/>
    </w:rPr>
  </w:style>
  <w:style w:type="paragraph" w:customStyle="1" w:styleId="Default">
    <w:name w:val="Default"/>
    <w:rsid w:val="00B25875"/>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B25875"/>
    <w:rPr>
      <w:rFonts w:cs="Times New Roman"/>
      <w:color w:val="auto"/>
    </w:rPr>
  </w:style>
  <w:style w:type="paragraph" w:styleId="ListParagraph">
    <w:name w:val="List Paragraph"/>
    <w:basedOn w:val="Normal"/>
    <w:uiPriority w:val="34"/>
    <w:qFormat/>
    <w:rsid w:val="00E66663"/>
    <w:pPr>
      <w:ind w:left="720"/>
      <w:contextualSpacing/>
    </w:pPr>
  </w:style>
  <w:style w:type="table" w:styleId="TableGrid">
    <w:name w:val="Table Grid"/>
    <w:basedOn w:val="TableNormal"/>
    <w:uiPriority w:val="39"/>
    <w:rsid w:val="00D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24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402"/>
    <w:rPr>
      <w:rFonts w:ascii="Segoe UI" w:hAnsi="Segoe UI" w:cs="Segoe UI"/>
      <w:sz w:val="18"/>
      <w:szCs w:val="18"/>
    </w:rPr>
  </w:style>
  <w:style w:type="character" w:styleId="CommentReference">
    <w:name w:val="annotation reference"/>
    <w:basedOn w:val="DefaultParagraphFont"/>
    <w:uiPriority w:val="99"/>
    <w:semiHidden/>
    <w:unhideWhenUsed/>
    <w:rsid w:val="00475786"/>
    <w:rPr>
      <w:sz w:val="16"/>
      <w:szCs w:val="16"/>
    </w:rPr>
  </w:style>
  <w:style w:type="paragraph" w:styleId="CommentText">
    <w:name w:val="annotation text"/>
    <w:basedOn w:val="Normal"/>
    <w:link w:val="CommentTextChar"/>
    <w:uiPriority w:val="99"/>
    <w:unhideWhenUsed/>
    <w:rsid w:val="00475786"/>
    <w:pPr>
      <w:spacing w:line="240" w:lineRule="auto"/>
    </w:pPr>
    <w:rPr>
      <w:sz w:val="20"/>
      <w:szCs w:val="20"/>
    </w:rPr>
  </w:style>
  <w:style w:type="character" w:customStyle="1" w:styleId="CommentTextChar">
    <w:name w:val="Comment Text Char"/>
    <w:basedOn w:val="DefaultParagraphFont"/>
    <w:link w:val="CommentText"/>
    <w:uiPriority w:val="99"/>
    <w:rsid w:val="00475786"/>
    <w:rPr>
      <w:sz w:val="20"/>
      <w:szCs w:val="20"/>
    </w:rPr>
  </w:style>
  <w:style w:type="paragraph" w:styleId="CommentSubject">
    <w:name w:val="annotation subject"/>
    <w:basedOn w:val="CommentText"/>
    <w:next w:val="CommentText"/>
    <w:link w:val="CommentSubjectChar"/>
    <w:uiPriority w:val="99"/>
    <w:semiHidden/>
    <w:unhideWhenUsed/>
    <w:rsid w:val="00475786"/>
    <w:rPr>
      <w:b/>
      <w:bCs/>
    </w:rPr>
  </w:style>
  <w:style w:type="character" w:customStyle="1" w:styleId="CommentSubjectChar">
    <w:name w:val="Comment Subject Char"/>
    <w:basedOn w:val="CommentTextChar"/>
    <w:link w:val="CommentSubject"/>
    <w:uiPriority w:val="99"/>
    <w:semiHidden/>
    <w:rsid w:val="00475786"/>
    <w:rPr>
      <w:b/>
      <w:bCs/>
      <w:sz w:val="20"/>
      <w:szCs w:val="20"/>
    </w:rPr>
  </w:style>
  <w:style w:type="paragraph" w:styleId="Header">
    <w:name w:val="header"/>
    <w:basedOn w:val="Normal"/>
    <w:link w:val="HeaderChar"/>
    <w:uiPriority w:val="99"/>
    <w:unhideWhenUsed/>
    <w:rsid w:val="00413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61B"/>
  </w:style>
  <w:style w:type="paragraph" w:styleId="Footer">
    <w:name w:val="footer"/>
    <w:basedOn w:val="Normal"/>
    <w:link w:val="FooterChar"/>
    <w:uiPriority w:val="99"/>
    <w:unhideWhenUsed/>
    <w:rsid w:val="00413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61B"/>
  </w:style>
  <w:style w:type="paragraph" w:styleId="Revision">
    <w:name w:val="Revision"/>
    <w:hidden/>
    <w:uiPriority w:val="99"/>
    <w:semiHidden/>
    <w:rsid w:val="006355FE"/>
    <w:pPr>
      <w:spacing w:after="0" w:line="240" w:lineRule="auto"/>
    </w:pPr>
  </w:style>
  <w:style w:type="paragraph" w:styleId="FootnoteText">
    <w:name w:val="footnote text"/>
    <w:basedOn w:val="Normal"/>
    <w:link w:val="FootnoteTextChar"/>
    <w:uiPriority w:val="99"/>
    <w:semiHidden/>
    <w:unhideWhenUsed/>
    <w:rsid w:val="00706A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6A20"/>
    <w:rPr>
      <w:sz w:val="20"/>
      <w:szCs w:val="20"/>
    </w:rPr>
  </w:style>
  <w:style w:type="character" w:styleId="FootnoteReference">
    <w:name w:val="footnote reference"/>
    <w:basedOn w:val="DefaultParagraphFont"/>
    <w:uiPriority w:val="99"/>
    <w:semiHidden/>
    <w:unhideWhenUsed/>
    <w:rsid w:val="00706A20"/>
    <w:rPr>
      <w:vertAlign w:val="superscript"/>
    </w:rPr>
  </w:style>
  <w:style w:type="character" w:styleId="Emphasis">
    <w:name w:val="Emphasis"/>
    <w:basedOn w:val="DefaultParagraphFont"/>
    <w:uiPriority w:val="20"/>
    <w:qFormat/>
    <w:rsid w:val="00B06077"/>
    <w:rPr>
      <w:i/>
      <w:iCs/>
    </w:rPr>
  </w:style>
  <w:style w:type="paragraph" w:customStyle="1" w:styleId="Articletitle">
    <w:name w:val="Article title"/>
    <w:basedOn w:val="Normal"/>
    <w:next w:val="Normal"/>
    <w:qFormat/>
    <w:rsid w:val="007841DE"/>
    <w:pPr>
      <w:spacing w:after="120" w:line="360" w:lineRule="auto"/>
      <w:ind w:firstLine="720"/>
    </w:pPr>
    <w:rPr>
      <w:rFonts w:ascii="Times New Roman" w:eastAsia="Times New Roman" w:hAnsi="Times New Roman" w:cs="Times New Roman"/>
      <w:b/>
      <w:sz w:val="28"/>
      <w:szCs w:val="24"/>
      <w:shd w:val="clear" w:color="auto" w:fill="auto"/>
      <w:lang w:eastAsia="en-GB"/>
    </w:rPr>
  </w:style>
  <w:style w:type="paragraph" w:styleId="PlainText">
    <w:name w:val="Plain Text"/>
    <w:basedOn w:val="Normal"/>
    <w:link w:val="PlainTextChar"/>
    <w:uiPriority w:val="99"/>
    <w:unhideWhenUsed/>
    <w:rsid w:val="00615A17"/>
    <w:pPr>
      <w:spacing w:after="0" w:line="240" w:lineRule="auto"/>
    </w:pPr>
    <w:rPr>
      <w:rFonts w:ascii="Consolas" w:eastAsiaTheme="minorEastAsia" w:hAnsi="Consolas"/>
      <w:sz w:val="21"/>
      <w:szCs w:val="21"/>
      <w:shd w:val="clear" w:color="auto" w:fill="auto"/>
      <w:lang w:val="en-US" w:eastAsia="en-GB"/>
    </w:rPr>
  </w:style>
  <w:style w:type="character" w:customStyle="1" w:styleId="PlainTextChar">
    <w:name w:val="Plain Text Char"/>
    <w:basedOn w:val="DefaultParagraphFont"/>
    <w:link w:val="PlainText"/>
    <w:uiPriority w:val="99"/>
    <w:rsid w:val="00615A17"/>
    <w:rPr>
      <w:rFonts w:ascii="Consolas" w:eastAsiaTheme="minorEastAsia" w:hAnsi="Consolas"/>
      <w:sz w:val="21"/>
      <w:szCs w:val="21"/>
      <w:lang w:val="en-US" w:eastAsia="en-GB"/>
    </w:rPr>
  </w:style>
  <w:style w:type="character" w:styleId="UnresolvedMention">
    <w:name w:val="Unresolved Mention"/>
    <w:basedOn w:val="DefaultParagraphFont"/>
    <w:uiPriority w:val="99"/>
    <w:semiHidden/>
    <w:unhideWhenUsed/>
    <w:rsid w:val="00012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17253">
      <w:bodyDiv w:val="1"/>
      <w:marLeft w:val="0"/>
      <w:marRight w:val="0"/>
      <w:marTop w:val="0"/>
      <w:marBottom w:val="0"/>
      <w:divBdr>
        <w:top w:val="none" w:sz="0" w:space="0" w:color="auto"/>
        <w:left w:val="none" w:sz="0" w:space="0" w:color="auto"/>
        <w:bottom w:val="none" w:sz="0" w:space="0" w:color="auto"/>
        <w:right w:val="none" w:sz="0" w:space="0" w:color="auto"/>
      </w:divBdr>
    </w:div>
    <w:div w:id="656343357">
      <w:bodyDiv w:val="1"/>
      <w:marLeft w:val="0"/>
      <w:marRight w:val="0"/>
      <w:marTop w:val="0"/>
      <w:marBottom w:val="0"/>
      <w:divBdr>
        <w:top w:val="none" w:sz="0" w:space="0" w:color="auto"/>
        <w:left w:val="none" w:sz="0" w:space="0" w:color="auto"/>
        <w:bottom w:val="none" w:sz="0" w:space="0" w:color="auto"/>
        <w:right w:val="none" w:sz="0" w:space="0" w:color="auto"/>
      </w:divBdr>
    </w:div>
    <w:div w:id="750349482">
      <w:bodyDiv w:val="1"/>
      <w:marLeft w:val="0"/>
      <w:marRight w:val="0"/>
      <w:marTop w:val="0"/>
      <w:marBottom w:val="0"/>
      <w:divBdr>
        <w:top w:val="none" w:sz="0" w:space="0" w:color="auto"/>
        <w:left w:val="none" w:sz="0" w:space="0" w:color="auto"/>
        <w:bottom w:val="none" w:sz="0" w:space="0" w:color="auto"/>
        <w:right w:val="none" w:sz="0" w:space="0" w:color="auto"/>
      </w:divBdr>
      <w:divsChild>
        <w:div w:id="489635912">
          <w:marLeft w:val="0"/>
          <w:marRight w:val="0"/>
          <w:marTop w:val="0"/>
          <w:marBottom w:val="0"/>
          <w:divBdr>
            <w:top w:val="none" w:sz="0" w:space="0" w:color="auto"/>
            <w:left w:val="none" w:sz="0" w:space="0" w:color="auto"/>
            <w:bottom w:val="none" w:sz="0" w:space="0" w:color="auto"/>
            <w:right w:val="none" w:sz="0" w:space="0" w:color="auto"/>
          </w:divBdr>
        </w:div>
        <w:div w:id="641466655">
          <w:marLeft w:val="0"/>
          <w:marRight w:val="0"/>
          <w:marTop w:val="0"/>
          <w:marBottom w:val="0"/>
          <w:divBdr>
            <w:top w:val="none" w:sz="0" w:space="0" w:color="auto"/>
            <w:left w:val="none" w:sz="0" w:space="0" w:color="auto"/>
            <w:bottom w:val="none" w:sz="0" w:space="0" w:color="auto"/>
            <w:right w:val="none" w:sz="0" w:space="0" w:color="auto"/>
          </w:divBdr>
        </w:div>
        <w:div w:id="756950328">
          <w:marLeft w:val="0"/>
          <w:marRight w:val="0"/>
          <w:marTop w:val="0"/>
          <w:marBottom w:val="0"/>
          <w:divBdr>
            <w:top w:val="none" w:sz="0" w:space="0" w:color="auto"/>
            <w:left w:val="none" w:sz="0" w:space="0" w:color="auto"/>
            <w:bottom w:val="none" w:sz="0" w:space="0" w:color="auto"/>
            <w:right w:val="none" w:sz="0" w:space="0" w:color="auto"/>
          </w:divBdr>
        </w:div>
        <w:div w:id="848449913">
          <w:marLeft w:val="0"/>
          <w:marRight w:val="0"/>
          <w:marTop w:val="0"/>
          <w:marBottom w:val="0"/>
          <w:divBdr>
            <w:top w:val="none" w:sz="0" w:space="0" w:color="auto"/>
            <w:left w:val="none" w:sz="0" w:space="0" w:color="auto"/>
            <w:bottom w:val="none" w:sz="0" w:space="0" w:color="auto"/>
            <w:right w:val="none" w:sz="0" w:space="0" w:color="auto"/>
          </w:divBdr>
        </w:div>
        <w:div w:id="955329023">
          <w:marLeft w:val="0"/>
          <w:marRight w:val="0"/>
          <w:marTop w:val="0"/>
          <w:marBottom w:val="0"/>
          <w:divBdr>
            <w:top w:val="none" w:sz="0" w:space="0" w:color="auto"/>
            <w:left w:val="none" w:sz="0" w:space="0" w:color="auto"/>
            <w:bottom w:val="none" w:sz="0" w:space="0" w:color="auto"/>
            <w:right w:val="none" w:sz="0" w:space="0" w:color="auto"/>
          </w:divBdr>
        </w:div>
        <w:div w:id="1860312584">
          <w:marLeft w:val="0"/>
          <w:marRight w:val="0"/>
          <w:marTop w:val="0"/>
          <w:marBottom w:val="0"/>
          <w:divBdr>
            <w:top w:val="none" w:sz="0" w:space="0" w:color="auto"/>
            <w:left w:val="none" w:sz="0" w:space="0" w:color="auto"/>
            <w:bottom w:val="none" w:sz="0" w:space="0" w:color="auto"/>
            <w:right w:val="none" w:sz="0" w:space="0" w:color="auto"/>
          </w:divBdr>
        </w:div>
        <w:div w:id="2055345097">
          <w:marLeft w:val="0"/>
          <w:marRight w:val="0"/>
          <w:marTop w:val="0"/>
          <w:marBottom w:val="0"/>
          <w:divBdr>
            <w:top w:val="none" w:sz="0" w:space="0" w:color="auto"/>
            <w:left w:val="none" w:sz="0" w:space="0" w:color="auto"/>
            <w:bottom w:val="none" w:sz="0" w:space="0" w:color="auto"/>
            <w:right w:val="none" w:sz="0" w:space="0" w:color="auto"/>
          </w:divBdr>
        </w:div>
      </w:divsChild>
    </w:div>
    <w:div w:id="849949268">
      <w:bodyDiv w:val="1"/>
      <w:marLeft w:val="0"/>
      <w:marRight w:val="0"/>
      <w:marTop w:val="0"/>
      <w:marBottom w:val="0"/>
      <w:divBdr>
        <w:top w:val="none" w:sz="0" w:space="0" w:color="auto"/>
        <w:left w:val="none" w:sz="0" w:space="0" w:color="auto"/>
        <w:bottom w:val="none" w:sz="0" w:space="0" w:color="auto"/>
        <w:right w:val="none" w:sz="0" w:space="0" w:color="auto"/>
      </w:divBdr>
    </w:div>
    <w:div w:id="1105688297">
      <w:bodyDiv w:val="1"/>
      <w:marLeft w:val="0"/>
      <w:marRight w:val="0"/>
      <w:marTop w:val="0"/>
      <w:marBottom w:val="0"/>
      <w:divBdr>
        <w:top w:val="none" w:sz="0" w:space="0" w:color="auto"/>
        <w:left w:val="none" w:sz="0" w:space="0" w:color="auto"/>
        <w:bottom w:val="none" w:sz="0" w:space="0" w:color="auto"/>
        <w:right w:val="none" w:sz="0" w:space="0" w:color="auto"/>
      </w:divBdr>
    </w:div>
    <w:div w:id="1166629569">
      <w:bodyDiv w:val="1"/>
      <w:marLeft w:val="0"/>
      <w:marRight w:val="0"/>
      <w:marTop w:val="0"/>
      <w:marBottom w:val="0"/>
      <w:divBdr>
        <w:top w:val="none" w:sz="0" w:space="0" w:color="auto"/>
        <w:left w:val="none" w:sz="0" w:space="0" w:color="auto"/>
        <w:bottom w:val="none" w:sz="0" w:space="0" w:color="auto"/>
        <w:right w:val="none" w:sz="0" w:space="0" w:color="auto"/>
      </w:divBdr>
    </w:div>
    <w:div w:id="1763142833">
      <w:bodyDiv w:val="1"/>
      <w:marLeft w:val="0"/>
      <w:marRight w:val="0"/>
      <w:marTop w:val="0"/>
      <w:marBottom w:val="0"/>
      <w:divBdr>
        <w:top w:val="none" w:sz="0" w:space="0" w:color="auto"/>
        <w:left w:val="none" w:sz="0" w:space="0" w:color="auto"/>
        <w:bottom w:val="none" w:sz="0" w:space="0" w:color="auto"/>
        <w:right w:val="none" w:sz="0" w:space="0" w:color="auto"/>
      </w:divBdr>
    </w:div>
    <w:div w:id="1874339392">
      <w:bodyDiv w:val="1"/>
      <w:marLeft w:val="0"/>
      <w:marRight w:val="0"/>
      <w:marTop w:val="0"/>
      <w:marBottom w:val="0"/>
      <w:divBdr>
        <w:top w:val="none" w:sz="0" w:space="0" w:color="auto"/>
        <w:left w:val="none" w:sz="0" w:space="0" w:color="auto"/>
        <w:bottom w:val="none" w:sz="0" w:space="0" w:color="auto"/>
        <w:right w:val="none" w:sz="0" w:space="0" w:color="auto"/>
      </w:divBdr>
    </w:div>
    <w:div w:id="2106881419">
      <w:bodyDiv w:val="1"/>
      <w:marLeft w:val="0"/>
      <w:marRight w:val="0"/>
      <w:marTop w:val="0"/>
      <w:marBottom w:val="0"/>
      <w:divBdr>
        <w:top w:val="none" w:sz="0" w:space="0" w:color="auto"/>
        <w:left w:val="none" w:sz="0" w:space="0" w:color="auto"/>
        <w:bottom w:val="none" w:sz="0" w:space="0" w:color="auto"/>
        <w:right w:val="none" w:sz="0" w:space="0" w:color="auto"/>
      </w:divBdr>
    </w:div>
    <w:div w:id="212658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4AAAF-CCCF-4643-B53E-E75D4EB81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2693</TotalTime>
  <Pages>48</Pages>
  <Words>100775</Words>
  <Characters>574420</Characters>
  <Application>Microsoft Office Word</Application>
  <DocSecurity>0</DocSecurity>
  <Lines>4786</Lines>
  <Paragraphs>1347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Questionnaire measures of self-directed ageing stereotype in older adults: A sys</vt:lpstr>
      <vt:lpstr>    Conflict of Interests</vt:lpstr>
      <vt:lpstr>    Funding</vt:lpstr>
      <vt:lpstr>Methods</vt:lpstr>
      <vt:lpstr>    Search strategy </vt:lpstr>
      <vt:lpstr>    Inclusion and Exclusion criteria</vt:lpstr>
      <vt:lpstr>    Study selection </vt:lpstr>
      <vt:lpstr>    Data extraction</vt:lpstr>
      <vt:lpstr>Results</vt:lpstr>
      <vt:lpstr>    Search results and study selection</vt:lpstr>
      <vt:lpstr>    Measure identification</vt:lpstr>
      <vt:lpstr>    Data Synthesis</vt:lpstr>
      <vt:lpstr>    The Philadelphia Geriatric Centre Moral Scale (PGCMS): Attitude Towards Own Agei</vt:lpstr>
    </vt:vector>
  </TitlesOfParts>
  <Company/>
  <LinksUpToDate>false</LinksUpToDate>
  <CharactersWithSpaces>673848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Amy</dc:creator>
  <cp:keywords/>
  <dc:description/>
  <cp:lastModifiedBy>Sarah DEAN</cp:lastModifiedBy>
  <cp:revision>1394</cp:revision>
  <dcterms:created xsi:type="dcterms:W3CDTF">2019-10-28T02:04:00Z</dcterms:created>
  <dcterms:modified xsi:type="dcterms:W3CDTF">2020-06-22T20:48:00Z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http://www.zotero.org/styles/european-journal-of-ageing</vt:lpwstr>
  </property>
  <property fmtid="{D5CDD505-2E9C-101B-9397-08002B2CF9AE}" pid="13" name="Mendeley Recent Style Name 5_1">
    <vt:lpwstr>European Journal of Ageing</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248094cf-edd6-3979-b446-627d7c81cc44</vt:lpwstr>
  </property>
  <property fmtid="{D5CDD505-2E9C-101B-9397-08002B2CF9AE}" pid="24" name="Mendeley Citation Style_1">
    <vt:lpwstr>http://www.zotero.org/styles/european-journal-of-ageing</vt:lpwstr>
  </property>
</Properties>
</file>