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C281" w14:textId="70EDE6ED" w:rsidR="00E331E1" w:rsidRPr="00644187" w:rsidRDefault="00193828" w:rsidP="00BF37E3">
      <w:pPr>
        <w:spacing w:line="360" w:lineRule="auto"/>
        <w:jc w:val="both"/>
        <w:rPr>
          <w:rFonts w:ascii="Georgia" w:hAnsi="Georgia"/>
          <w:b/>
          <w:bCs/>
          <w:sz w:val="24"/>
          <w:szCs w:val="24"/>
        </w:rPr>
      </w:pPr>
      <w:r w:rsidRPr="00644187">
        <w:rPr>
          <w:rFonts w:ascii="Georgia" w:hAnsi="Georgia"/>
          <w:b/>
          <w:bCs/>
          <w:sz w:val="24"/>
          <w:szCs w:val="24"/>
        </w:rPr>
        <w:t>&lt;CH&gt;</w:t>
      </w:r>
      <w:r w:rsidR="00E331E1" w:rsidRPr="00644187">
        <w:rPr>
          <w:rFonts w:ascii="Georgia" w:hAnsi="Georgia"/>
          <w:b/>
          <w:bCs/>
          <w:sz w:val="24"/>
          <w:szCs w:val="24"/>
        </w:rPr>
        <w:t xml:space="preserve">Introduction </w:t>
      </w:r>
    </w:p>
    <w:p w14:paraId="3AF859AE" w14:textId="77777777" w:rsidR="00B55972" w:rsidRPr="00941E90" w:rsidRDefault="00B55972" w:rsidP="00BF37E3">
      <w:pPr>
        <w:spacing w:line="360" w:lineRule="auto"/>
        <w:jc w:val="both"/>
        <w:rPr>
          <w:rFonts w:ascii="Georgia" w:hAnsi="Georgia"/>
          <w:i/>
          <w:iCs/>
          <w:color w:val="181818"/>
          <w:shd w:val="clear" w:color="auto" w:fill="FFFFFF"/>
        </w:rPr>
      </w:pPr>
      <w:r w:rsidRPr="00941E90">
        <w:rPr>
          <w:rFonts w:ascii="Georgia" w:hAnsi="Georgia"/>
          <w:i/>
          <w:iCs/>
          <w:color w:val="181818"/>
          <w:shd w:val="clear" w:color="auto" w:fill="FFFFFF"/>
        </w:rPr>
        <w:t>The world does not speak. Only we do. </w:t>
      </w:r>
    </w:p>
    <w:p w14:paraId="465E2BEA" w14:textId="611C1B93" w:rsidR="00B55972" w:rsidRPr="00E067F3" w:rsidRDefault="00B55972" w:rsidP="00BF37E3">
      <w:pPr>
        <w:spacing w:line="360" w:lineRule="auto"/>
        <w:jc w:val="both"/>
        <w:rPr>
          <w:rFonts w:ascii="Georgia" w:hAnsi="Georgia"/>
          <w:i/>
          <w:iCs/>
          <w:sz w:val="24"/>
          <w:szCs w:val="24"/>
        </w:rPr>
      </w:pPr>
      <w:r w:rsidRPr="00E067F3">
        <w:rPr>
          <w:rFonts w:ascii="Georgia" w:hAnsi="Georgia"/>
          <w:color w:val="181818"/>
          <w:sz w:val="24"/>
          <w:szCs w:val="24"/>
          <w:shd w:val="clear" w:color="auto" w:fill="FFFFFF"/>
        </w:rPr>
        <w:tab/>
      </w:r>
      <w:r w:rsidRPr="00E067F3">
        <w:rPr>
          <w:rFonts w:ascii="Georgia" w:hAnsi="Georgia"/>
          <w:color w:val="181818"/>
          <w:sz w:val="24"/>
          <w:szCs w:val="24"/>
          <w:shd w:val="clear" w:color="auto" w:fill="FFFFFF"/>
        </w:rPr>
        <w:tab/>
      </w:r>
      <w:r w:rsidRPr="00E067F3">
        <w:rPr>
          <w:rFonts w:ascii="Georgia" w:hAnsi="Georgia"/>
          <w:color w:val="181818"/>
          <w:sz w:val="24"/>
          <w:szCs w:val="24"/>
          <w:shd w:val="clear" w:color="auto" w:fill="FFFFFF"/>
        </w:rPr>
        <w:tab/>
      </w:r>
      <w:r w:rsidRPr="00E067F3">
        <w:rPr>
          <w:rFonts w:ascii="Georgia" w:hAnsi="Georgia"/>
          <w:color w:val="181818"/>
          <w:sz w:val="24"/>
          <w:szCs w:val="24"/>
          <w:shd w:val="clear" w:color="auto" w:fill="FFFFFF"/>
        </w:rPr>
        <w:tab/>
      </w:r>
      <w:r w:rsidRPr="00E067F3">
        <w:rPr>
          <w:rFonts w:ascii="Georgia" w:hAnsi="Georgia"/>
          <w:color w:val="181818"/>
          <w:sz w:val="24"/>
          <w:szCs w:val="24"/>
          <w:shd w:val="clear" w:color="auto" w:fill="FFFFFF"/>
        </w:rPr>
        <w:tab/>
      </w:r>
      <w:r w:rsidRPr="00E067F3">
        <w:rPr>
          <w:rFonts w:ascii="Georgia" w:hAnsi="Georgia"/>
          <w:color w:val="181818"/>
          <w:sz w:val="24"/>
          <w:szCs w:val="24"/>
          <w:shd w:val="clear" w:color="auto" w:fill="FFFFFF"/>
        </w:rPr>
        <w:tab/>
      </w:r>
      <w:r w:rsidRPr="00E067F3">
        <w:rPr>
          <w:rFonts w:ascii="Georgia" w:hAnsi="Georgia"/>
          <w:color w:val="181818"/>
          <w:sz w:val="24"/>
          <w:szCs w:val="24"/>
          <w:shd w:val="clear" w:color="auto" w:fill="FFFFFF"/>
        </w:rPr>
        <w:tab/>
      </w:r>
      <w:r w:rsidRPr="00E067F3">
        <w:rPr>
          <w:rFonts w:ascii="Georgia" w:hAnsi="Georgia"/>
          <w:color w:val="181818"/>
          <w:sz w:val="24"/>
          <w:szCs w:val="24"/>
          <w:shd w:val="clear" w:color="auto" w:fill="FFFFFF"/>
        </w:rPr>
        <w:tab/>
      </w:r>
      <w:r w:rsidRPr="00E067F3">
        <w:rPr>
          <w:rFonts w:ascii="Georgia" w:hAnsi="Georgia"/>
          <w:color w:val="181818"/>
          <w:sz w:val="24"/>
          <w:szCs w:val="24"/>
          <w:shd w:val="clear" w:color="auto" w:fill="FFFFFF"/>
        </w:rPr>
        <w:tab/>
      </w:r>
      <w:r w:rsidRPr="00E067F3">
        <w:rPr>
          <w:rFonts w:ascii="Georgia" w:hAnsi="Georgia"/>
          <w:color w:val="181818"/>
          <w:sz w:val="24"/>
          <w:szCs w:val="24"/>
          <w:shd w:val="clear" w:color="auto" w:fill="FFFFFF"/>
        </w:rPr>
        <w:tab/>
        <w:t xml:space="preserve">   Richard Rorty</w:t>
      </w:r>
      <w:r w:rsidR="00675155" w:rsidRPr="00675155">
        <w:rPr>
          <w:rFonts w:ascii="Georgia" w:hAnsi="Georgia"/>
          <w:color w:val="181818"/>
          <w:sz w:val="24"/>
          <w:szCs w:val="24"/>
          <w:shd w:val="clear" w:color="auto" w:fill="FFFFFF"/>
          <w:vertAlign w:val="superscript"/>
        </w:rPr>
        <w:endnoteReference w:id="1"/>
      </w:r>
    </w:p>
    <w:p w14:paraId="4BFFAB74" w14:textId="47AF14F9" w:rsidR="007C6FA6" w:rsidRPr="00E067F3" w:rsidRDefault="00CE4A00" w:rsidP="00BF37E3">
      <w:pPr>
        <w:spacing w:line="360" w:lineRule="auto"/>
        <w:jc w:val="both"/>
        <w:rPr>
          <w:rFonts w:ascii="Georgia" w:hAnsi="Georgia"/>
          <w:sz w:val="24"/>
          <w:szCs w:val="24"/>
        </w:rPr>
      </w:pPr>
      <w:r w:rsidRPr="00E067F3">
        <w:rPr>
          <w:rFonts w:ascii="Georgia" w:hAnsi="Georgia"/>
          <w:sz w:val="24"/>
          <w:szCs w:val="24"/>
        </w:rPr>
        <w:t>Cormac McCarthy</w:t>
      </w:r>
      <w:r w:rsidR="00F408F1" w:rsidRPr="00E067F3">
        <w:rPr>
          <w:rFonts w:ascii="Georgia" w:hAnsi="Georgia"/>
          <w:sz w:val="24"/>
          <w:szCs w:val="24"/>
        </w:rPr>
        <w:t xml:space="preserve"> is the most interesting of literary writer</w:t>
      </w:r>
      <w:r w:rsidR="00FE6FCD">
        <w:rPr>
          <w:rFonts w:ascii="Georgia" w:hAnsi="Georgia"/>
          <w:sz w:val="24"/>
          <w:szCs w:val="24"/>
        </w:rPr>
        <w:t>s</w:t>
      </w:r>
      <w:r w:rsidR="00F408F1" w:rsidRPr="00E067F3">
        <w:rPr>
          <w:rFonts w:ascii="Georgia" w:hAnsi="Georgia"/>
          <w:sz w:val="24"/>
          <w:szCs w:val="24"/>
        </w:rPr>
        <w:t xml:space="preserve">. </w:t>
      </w:r>
      <w:r w:rsidR="003C606E" w:rsidRPr="00E067F3">
        <w:rPr>
          <w:rFonts w:ascii="Georgia" w:hAnsi="Georgia"/>
          <w:sz w:val="24"/>
          <w:szCs w:val="24"/>
        </w:rPr>
        <w:t xml:space="preserve">In </w:t>
      </w:r>
      <w:r w:rsidR="00E74142">
        <w:rPr>
          <w:rFonts w:ascii="Georgia" w:hAnsi="Georgia"/>
          <w:sz w:val="24"/>
          <w:szCs w:val="24"/>
        </w:rPr>
        <w:t>straightforward</w:t>
      </w:r>
      <w:r w:rsidR="003C606E" w:rsidRPr="00E067F3">
        <w:rPr>
          <w:rFonts w:ascii="Georgia" w:hAnsi="Georgia"/>
          <w:sz w:val="24"/>
          <w:szCs w:val="24"/>
        </w:rPr>
        <w:t xml:space="preserve"> </w:t>
      </w:r>
      <w:r w:rsidR="00F274E2" w:rsidRPr="00E067F3">
        <w:rPr>
          <w:rFonts w:ascii="Georgia" w:hAnsi="Georgia"/>
          <w:sz w:val="24"/>
          <w:szCs w:val="24"/>
        </w:rPr>
        <w:t>terms</w:t>
      </w:r>
      <w:r w:rsidR="003C606E" w:rsidRPr="00E067F3">
        <w:rPr>
          <w:rFonts w:ascii="Georgia" w:hAnsi="Georgia"/>
          <w:sz w:val="24"/>
          <w:szCs w:val="24"/>
        </w:rPr>
        <w:t xml:space="preserve">, his writing has all the ingredients </w:t>
      </w:r>
      <w:r w:rsidR="00E74142">
        <w:rPr>
          <w:rFonts w:ascii="Georgia" w:hAnsi="Georgia"/>
          <w:sz w:val="24"/>
          <w:szCs w:val="24"/>
        </w:rPr>
        <w:t>that make</w:t>
      </w:r>
      <w:r w:rsidR="003C606E" w:rsidRPr="00E067F3">
        <w:rPr>
          <w:rFonts w:ascii="Georgia" w:hAnsi="Georgia"/>
          <w:sz w:val="24"/>
          <w:szCs w:val="24"/>
        </w:rPr>
        <w:t xml:space="preserve"> good book</w:t>
      </w:r>
      <w:r w:rsidR="00006663">
        <w:rPr>
          <w:rFonts w:ascii="Georgia" w:hAnsi="Georgia"/>
          <w:sz w:val="24"/>
          <w:szCs w:val="24"/>
        </w:rPr>
        <w:t>s</w:t>
      </w:r>
      <w:r w:rsidR="003C606E" w:rsidRPr="00E067F3">
        <w:rPr>
          <w:rFonts w:ascii="Georgia" w:hAnsi="Georgia"/>
          <w:sz w:val="24"/>
          <w:szCs w:val="24"/>
        </w:rPr>
        <w:t xml:space="preserve">. His </w:t>
      </w:r>
      <w:r w:rsidR="007C6FA6" w:rsidRPr="00E067F3">
        <w:rPr>
          <w:rFonts w:ascii="Georgia" w:hAnsi="Georgia"/>
          <w:sz w:val="24"/>
          <w:szCs w:val="24"/>
        </w:rPr>
        <w:t>books</w:t>
      </w:r>
      <w:r w:rsidR="00F274E2" w:rsidRPr="00E067F3">
        <w:rPr>
          <w:rFonts w:ascii="Georgia" w:hAnsi="Georgia"/>
          <w:sz w:val="24"/>
          <w:szCs w:val="24"/>
        </w:rPr>
        <w:t xml:space="preserve"> are</w:t>
      </w:r>
      <w:r w:rsidR="003C606E" w:rsidRPr="00E067F3">
        <w:rPr>
          <w:rFonts w:ascii="Georgia" w:hAnsi="Georgia"/>
          <w:sz w:val="24"/>
          <w:szCs w:val="24"/>
        </w:rPr>
        <w:t xml:space="preserve"> exciting, well-paced, violent, intense</w:t>
      </w:r>
      <w:r w:rsidR="00E74142">
        <w:rPr>
          <w:rFonts w:ascii="Georgia" w:hAnsi="Georgia"/>
          <w:sz w:val="24"/>
          <w:szCs w:val="24"/>
        </w:rPr>
        <w:t xml:space="preserve"> and</w:t>
      </w:r>
      <w:r w:rsidR="00F274E2" w:rsidRPr="00E067F3">
        <w:rPr>
          <w:rFonts w:ascii="Georgia" w:hAnsi="Georgia"/>
          <w:sz w:val="24"/>
          <w:szCs w:val="24"/>
        </w:rPr>
        <w:t xml:space="preserve"> </w:t>
      </w:r>
      <w:r w:rsidR="003C606E" w:rsidRPr="00E067F3">
        <w:rPr>
          <w:rFonts w:ascii="Georgia" w:hAnsi="Georgia"/>
          <w:sz w:val="24"/>
          <w:szCs w:val="24"/>
        </w:rPr>
        <w:t>visceral</w:t>
      </w:r>
      <w:r w:rsidR="00006663">
        <w:rPr>
          <w:rFonts w:ascii="Georgia" w:hAnsi="Georgia"/>
          <w:sz w:val="24"/>
          <w:szCs w:val="24"/>
        </w:rPr>
        <w:t xml:space="preserve">; </w:t>
      </w:r>
      <w:r w:rsidR="003C606E" w:rsidRPr="00E067F3">
        <w:rPr>
          <w:rFonts w:ascii="Georgia" w:hAnsi="Georgia"/>
          <w:sz w:val="24"/>
          <w:szCs w:val="24"/>
        </w:rPr>
        <w:t xml:space="preserve">his characters </w:t>
      </w:r>
      <w:r w:rsidR="00006663">
        <w:rPr>
          <w:rFonts w:ascii="Georgia" w:hAnsi="Georgia"/>
          <w:sz w:val="24"/>
          <w:szCs w:val="24"/>
        </w:rPr>
        <w:t>reveal</w:t>
      </w:r>
      <w:r w:rsidR="003C606E" w:rsidRPr="00E067F3">
        <w:rPr>
          <w:rFonts w:ascii="Georgia" w:hAnsi="Georgia"/>
          <w:sz w:val="24"/>
          <w:szCs w:val="24"/>
        </w:rPr>
        <w:t xml:space="preserve"> the most acute </w:t>
      </w:r>
      <w:r w:rsidR="00006663">
        <w:rPr>
          <w:rFonts w:ascii="Georgia" w:hAnsi="Georgia"/>
          <w:sz w:val="24"/>
          <w:szCs w:val="24"/>
        </w:rPr>
        <w:t>suffering</w:t>
      </w:r>
      <w:r w:rsidR="003C606E" w:rsidRPr="00E067F3">
        <w:rPr>
          <w:rFonts w:ascii="Georgia" w:hAnsi="Georgia"/>
          <w:sz w:val="24"/>
          <w:szCs w:val="24"/>
        </w:rPr>
        <w:t xml:space="preserve">, </w:t>
      </w:r>
      <w:r w:rsidR="00006663">
        <w:rPr>
          <w:rFonts w:ascii="Georgia" w:hAnsi="Georgia"/>
          <w:sz w:val="24"/>
          <w:szCs w:val="24"/>
        </w:rPr>
        <w:t>loss</w:t>
      </w:r>
      <w:r w:rsidR="00E74142">
        <w:rPr>
          <w:rFonts w:ascii="Georgia" w:hAnsi="Georgia"/>
          <w:sz w:val="24"/>
          <w:szCs w:val="24"/>
        </w:rPr>
        <w:t xml:space="preserve"> and</w:t>
      </w:r>
      <w:r w:rsidR="00006663">
        <w:rPr>
          <w:rFonts w:ascii="Georgia" w:hAnsi="Georgia"/>
          <w:sz w:val="24"/>
          <w:szCs w:val="24"/>
        </w:rPr>
        <w:t xml:space="preserve"> </w:t>
      </w:r>
      <w:r w:rsidR="007C6FA6" w:rsidRPr="00E067F3">
        <w:rPr>
          <w:rFonts w:ascii="Georgia" w:hAnsi="Georgia"/>
          <w:sz w:val="24"/>
          <w:szCs w:val="24"/>
        </w:rPr>
        <w:t xml:space="preserve">redemptive </w:t>
      </w:r>
      <w:r w:rsidR="003C606E" w:rsidRPr="00E067F3">
        <w:rPr>
          <w:rFonts w:ascii="Georgia" w:hAnsi="Georgia"/>
          <w:sz w:val="24"/>
          <w:szCs w:val="24"/>
        </w:rPr>
        <w:t>longing</w:t>
      </w:r>
      <w:r w:rsidR="00006663">
        <w:rPr>
          <w:rFonts w:ascii="Georgia" w:hAnsi="Georgia"/>
          <w:sz w:val="24"/>
          <w:szCs w:val="24"/>
        </w:rPr>
        <w:t xml:space="preserve"> </w:t>
      </w:r>
      <w:r w:rsidR="003C606E" w:rsidRPr="00E067F3">
        <w:rPr>
          <w:rFonts w:ascii="Georgia" w:hAnsi="Georgia"/>
          <w:sz w:val="24"/>
          <w:szCs w:val="24"/>
        </w:rPr>
        <w:t xml:space="preserve">of the human condition. Stylistically, McCarthy’s scriptural prose transports readers </w:t>
      </w:r>
      <w:r w:rsidR="00006663">
        <w:rPr>
          <w:rFonts w:ascii="Georgia" w:hAnsi="Georgia"/>
          <w:sz w:val="24"/>
          <w:szCs w:val="24"/>
        </w:rPr>
        <w:t>to</w:t>
      </w:r>
      <w:r w:rsidR="003C606E" w:rsidRPr="00E067F3">
        <w:rPr>
          <w:rFonts w:ascii="Georgia" w:hAnsi="Georgia"/>
          <w:sz w:val="24"/>
          <w:szCs w:val="24"/>
        </w:rPr>
        <w:t xml:space="preserve"> monstrously enchanted reveries</w:t>
      </w:r>
      <w:r w:rsidR="00F274E2" w:rsidRPr="00E067F3">
        <w:rPr>
          <w:rFonts w:ascii="Georgia" w:hAnsi="Georgia"/>
          <w:sz w:val="24"/>
          <w:szCs w:val="24"/>
        </w:rPr>
        <w:t xml:space="preserve"> </w:t>
      </w:r>
      <w:r w:rsidR="00E74142">
        <w:rPr>
          <w:rFonts w:ascii="Georgia" w:hAnsi="Georgia"/>
          <w:sz w:val="24"/>
          <w:szCs w:val="24"/>
        </w:rPr>
        <w:t>which are</w:t>
      </w:r>
      <w:r w:rsidR="00F274E2" w:rsidRPr="00E067F3">
        <w:rPr>
          <w:rFonts w:ascii="Georgia" w:hAnsi="Georgia"/>
          <w:sz w:val="24"/>
          <w:szCs w:val="24"/>
        </w:rPr>
        <w:t xml:space="preserve"> at once beautiful, sublime and terrifying in their vividness. It is not surprising</w:t>
      </w:r>
      <w:r w:rsidR="00E74142">
        <w:rPr>
          <w:rFonts w:ascii="Georgia" w:hAnsi="Georgia"/>
          <w:sz w:val="24"/>
          <w:szCs w:val="24"/>
        </w:rPr>
        <w:t>,</w:t>
      </w:r>
      <w:r w:rsidR="00F274E2" w:rsidRPr="00E067F3">
        <w:rPr>
          <w:rFonts w:ascii="Georgia" w:hAnsi="Georgia"/>
          <w:sz w:val="24"/>
          <w:szCs w:val="24"/>
        </w:rPr>
        <w:t xml:space="preserve"> then</w:t>
      </w:r>
      <w:r w:rsidR="00E74142">
        <w:rPr>
          <w:rFonts w:ascii="Georgia" w:hAnsi="Georgia"/>
          <w:sz w:val="24"/>
          <w:szCs w:val="24"/>
        </w:rPr>
        <w:t>,</w:t>
      </w:r>
      <w:r w:rsidR="00F274E2" w:rsidRPr="00E067F3">
        <w:rPr>
          <w:rFonts w:ascii="Georgia" w:hAnsi="Georgia"/>
          <w:sz w:val="24"/>
          <w:szCs w:val="24"/>
        </w:rPr>
        <w:t xml:space="preserve"> that McCarthy’s literary status as one of the most significant authors of the </w:t>
      </w:r>
      <w:r w:rsidR="00E74142">
        <w:rPr>
          <w:rFonts w:ascii="Georgia" w:hAnsi="Georgia"/>
          <w:sz w:val="24"/>
          <w:szCs w:val="24"/>
        </w:rPr>
        <w:t>twentieth</w:t>
      </w:r>
      <w:r w:rsidR="00F274E2" w:rsidRPr="00E067F3">
        <w:rPr>
          <w:rFonts w:ascii="Georgia" w:hAnsi="Georgia"/>
          <w:sz w:val="24"/>
          <w:szCs w:val="24"/>
        </w:rPr>
        <w:t xml:space="preserve"> and </w:t>
      </w:r>
      <w:r w:rsidR="00E74142">
        <w:rPr>
          <w:rFonts w:ascii="Georgia" w:hAnsi="Georgia"/>
          <w:sz w:val="24"/>
          <w:szCs w:val="24"/>
        </w:rPr>
        <w:t>twenty-first</w:t>
      </w:r>
      <w:r w:rsidR="00F274E2" w:rsidRPr="00E067F3">
        <w:rPr>
          <w:rFonts w:ascii="Georgia" w:hAnsi="Georgia"/>
          <w:sz w:val="24"/>
          <w:szCs w:val="24"/>
        </w:rPr>
        <w:t xml:space="preserve"> centuries is secure as both a popular best-selling author a</w:t>
      </w:r>
      <w:r w:rsidR="00E74142">
        <w:rPr>
          <w:rFonts w:ascii="Georgia" w:hAnsi="Georgia"/>
          <w:sz w:val="24"/>
          <w:szCs w:val="24"/>
        </w:rPr>
        <w:t>nd</w:t>
      </w:r>
      <w:r w:rsidR="00F274E2" w:rsidRPr="00E067F3">
        <w:rPr>
          <w:rFonts w:ascii="Georgia" w:hAnsi="Georgia"/>
          <w:sz w:val="24"/>
          <w:szCs w:val="24"/>
        </w:rPr>
        <w:t xml:space="preserve"> </w:t>
      </w:r>
      <w:r w:rsidR="00C51379">
        <w:rPr>
          <w:rFonts w:ascii="Georgia" w:hAnsi="Georgia"/>
          <w:sz w:val="24"/>
          <w:szCs w:val="24"/>
        </w:rPr>
        <w:t xml:space="preserve">as </w:t>
      </w:r>
      <w:r w:rsidR="00F274E2" w:rsidRPr="00E067F3">
        <w:rPr>
          <w:rFonts w:ascii="Georgia" w:hAnsi="Georgia"/>
          <w:sz w:val="24"/>
          <w:szCs w:val="24"/>
        </w:rPr>
        <w:t xml:space="preserve">an </w:t>
      </w:r>
      <w:r w:rsidR="00E74142">
        <w:rPr>
          <w:rFonts w:ascii="Georgia" w:hAnsi="Georgia"/>
          <w:sz w:val="24"/>
          <w:szCs w:val="24"/>
        </w:rPr>
        <w:t>artist</w:t>
      </w:r>
      <w:r w:rsidR="00F274E2" w:rsidRPr="00E067F3">
        <w:rPr>
          <w:rFonts w:ascii="Georgia" w:hAnsi="Georgia"/>
          <w:sz w:val="24"/>
          <w:szCs w:val="24"/>
        </w:rPr>
        <w:t xml:space="preserve"> who has achieved distinct literary recognition. Notwithstanding the Nobel Prize for Literature, </w:t>
      </w:r>
      <w:r w:rsidR="00E74142">
        <w:rPr>
          <w:rFonts w:ascii="Georgia" w:hAnsi="Georgia"/>
          <w:sz w:val="24"/>
          <w:szCs w:val="24"/>
        </w:rPr>
        <w:t xml:space="preserve">which still eludes him, </w:t>
      </w:r>
      <w:r w:rsidR="00F274E2" w:rsidRPr="00E067F3">
        <w:rPr>
          <w:rFonts w:ascii="Georgia" w:hAnsi="Georgia"/>
          <w:sz w:val="24"/>
          <w:szCs w:val="24"/>
        </w:rPr>
        <w:t xml:space="preserve">McCarthy has received a host of major awards and prizes, including the Saul Bellow Award for Achievement in American Fiction (2008), the Pulitzer Prize for Fiction (2007), </w:t>
      </w:r>
      <w:r w:rsidR="00E74142">
        <w:rPr>
          <w:rFonts w:ascii="Georgia" w:hAnsi="Georgia"/>
          <w:sz w:val="24"/>
          <w:szCs w:val="24"/>
        </w:rPr>
        <w:t xml:space="preserve">the </w:t>
      </w:r>
      <w:r w:rsidR="00F274E2" w:rsidRPr="00E067F3">
        <w:rPr>
          <w:rFonts w:ascii="Georgia" w:hAnsi="Georgia"/>
          <w:sz w:val="24"/>
          <w:szCs w:val="24"/>
        </w:rPr>
        <w:t>McArthur Fellowship (1981) and a Guggenheim Fellowship for Creative Writing (1969).</w:t>
      </w:r>
    </w:p>
    <w:p w14:paraId="2DDF29DC" w14:textId="1B72DCBF" w:rsidR="00095E0E" w:rsidRPr="00E067F3" w:rsidRDefault="007C6FA6" w:rsidP="00644187">
      <w:pPr>
        <w:spacing w:line="360" w:lineRule="auto"/>
        <w:ind w:firstLine="720"/>
        <w:jc w:val="both"/>
        <w:rPr>
          <w:rFonts w:ascii="Georgia" w:hAnsi="Georgia"/>
          <w:sz w:val="24"/>
          <w:szCs w:val="24"/>
        </w:rPr>
      </w:pPr>
      <w:r w:rsidRPr="00E067F3">
        <w:rPr>
          <w:rFonts w:ascii="Georgia" w:hAnsi="Georgia"/>
          <w:sz w:val="24"/>
          <w:szCs w:val="24"/>
        </w:rPr>
        <w:t>I</w:t>
      </w:r>
      <w:r w:rsidR="00F408F1" w:rsidRPr="00E067F3">
        <w:rPr>
          <w:rFonts w:ascii="Georgia" w:hAnsi="Georgia"/>
          <w:sz w:val="24"/>
          <w:szCs w:val="24"/>
        </w:rPr>
        <w:t xml:space="preserve">f the importance of literature were only </w:t>
      </w:r>
      <w:r w:rsidRPr="00E067F3">
        <w:rPr>
          <w:rFonts w:ascii="Georgia" w:hAnsi="Georgia"/>
          <w:sz w:val="24"/>
          <w:szCs w:val="24"/>
        </w:rPr>
        <w:t xml:space="preserve">measured </w:t>
      </w:r>
      <w:r w:rsidR="000F5B7F">
        <w:rPr>
          <w:rFonts w:ascii="Georgia" w:hAnsi="Georgia"/>
          <w:sz w:val="24"/>
          <w:szCs w:val="24"/>
        </w:rPr>
        <w:t xml:space="preserve">by </w:t>
      </w:r>
      <w:r w:rsidR="00F408F1" w:rsidRPr="00E067F3">
        <w:rPr>
          <w:rFonts w:ascii="Georgia" w:hAnsi="Georgia"/>
          <w:sz w:val="24"/>
          <w:szCs w:val="24"/>
        </w:rPr>
        <w:t xml:space="preserve">its </w:t>
      </w:r>
      <w:r w:rsidR="00BF37E3" w:rsidRPr="00E067F3">
        <w:rPr>
          <w:rFonts w:ascii="Georgia" w:hAnsi="Georgia"/>
          <w:sz w:val="24"/>
          <w:szCs w:val="24"/>
        </w:rPr>
        <w:t>timelessness,</w:t>
      </w:r>
      <w:r w:rsidR="00F408F1" w:rsidRPr="00E067F3">
        <w:rPr>
          <w:rFonts w:ascii="Georgia" w:hAnsi="Georgia"/>
          <w:sz w:val="24"/>
          <w:szCs w:val="24"/>
        </w:rPr>
        <w:t xml:space="preserve"> McCarthy </w:t>
      </w:r>
      <w:r w:rsidRPr="00E067F3">
        <w:rPr>
          <w:rFonts w:ascii="Georgia" w:hAnsi="Georgia"/>
          <w:sz w:val="24"/>
          <w:szCs w:val="24"/>
        </w:rPr>
        <w:t>might</w:t>
      </w:r>
      <w:r w:rsidR="00F408F1" w:rsidRPr="00E067F3">
        <w:rPr>
          <w:rFonts w:ascii="Georgia" w:hAnsi="Georgia"/>
          <w:sz w:val="24"/>
          <w:szCs w:val="24"/>
        </w:rPr>
        <w:t xml:space="preserve"> come up short. This would </w:t>
      </w:r>
      <w:r w:rsidR="00C51379">
        <w:rPr>
          <w:rFonts w:ascii="Georgia" w:hAnsi="Georgia"/>
          <w:sz w:val="24"/>
          <w:szCs w:val="24"/>
        </w:rPr>
        <w:t xml:space="preserve">be </w:t>
      </w:r>
      <w:r w:rsidR="00F408F1" w:rsidRPr="00E067F3">
        <w:rPr>
          <w:rFonts w:ascii="Georgia" w:hAnsi="Georgia"/>
          <w:sz w:val="24"/>
          <w:szCs w:val="24"/>
        </w:rPr>
        <w:t xml:space="preserve">not </w:t>
      </w:r>
      <w:r w:rsidR="003C606E" w:rsidRPr="00E067F3">
        <w:rPr>
          <w:rFonts w:ascii="Georgia" w:hAnsi="Georgia"/>
          <w:sz w:val="24"/>
          <w:szCs w:val="24"/>
        </w:rPr>
        <w:t xml:space="preserve">at all </w:t>
      </w:r>
      <w:r w:rsidR="00F408F1" w:rsidRPr="00E067F3">
        <w:rPr>
          <w:rFonts w:ascii="Georgia" w:hAnsi="Georgia"/>
          <w:sz w:val="24"/>
          <w:szCs w:val="24"/>
        </w:rPr>
        <w:t xml:space="preserve">due to </w:t>
      </w:r>
      <w:r w:rsidR="000F5B7F">
        <w:rPr>
          <w:rFonts w:ascii="Georgia" w:hAnsi="Georgia"/>
          <w:sz w:val="24"/>
          <w:szCs w:val="24"/>
        </w:rPr>
        <w:t>a</w:t>
      </w:r>
      <w:r w:rsidR="00F408F1" w:rsidRPr="00E067F3">
        <w:rPr>
          <w:rFonts w:ascii="Georgia" w:hAnsi="Georgia"/>
          <w:sz w:val="24"/>
          <w:szCs w:val="24"/>
        </w:rPr>
        <w:t xml:space="preserve"> lack of perennial appeal or relevance</w:t>
      </w:r>
      <w:r w:rsidR="003C606E" w:rsidRPr="00E067F3">
        <w:rPr>
          <w:rFonts w:ascii="Georgia" w:hAnsi="Georgia"/>
          <w:sz w:val="24"/>
          <w:szCs w:val="24"/>
        </w:rPr>
        <w:t xml:space="preserve"> </w:t>
      </w:r>
      <w:r w:rsidR="000F5B7F">
        <w:rPr>
          <w:rFonts w:ascii="Georgia" w:hAnsi="Georgia"/>
          <w:sz w:val="24"/>
          <w:szCs w:val="24"/>
        </w:rPr>
        <w:t>in</w:t>
      </w:r>
      <w:r w:rsidR="003C606E" w:rsidRPr="00E067F3">
        <w:rPr>
          <w:rFonts w:ascii="Georgia" w:hAnsi="Georgia"/>
          <w:sz w:val="24"/>
          <w:szCs w:val="24"/>
        </w:rPr>
        <w:t xml:space="preserve"> his works</w:t>
      </w:r>
      <w:r w:rsidR="00F408F1" w:rsidRPr="00E067F3">
        <w:rPr>
          <w:rFonts w:ascii="Georgia" w:hAnsi="Georgia"/>
          <w:sz w:val="24"/>
          <w:szCs w:val="24"/>
        </w:rPr>
        <w:t>, but instead</w:t>
      </w:r>
      <w:r w:rsidR="003C606E" w:rsidRPr="00E067F3">
        <w:rPr>
          <w:rFonts w:ascii="Georgia" w:hAnsi="Georgia"/>
          <w:sz w:val="24"/>
          <w:szCs w:val="24"/>
        </w:rPr>
        <w:t xml:space="preserve"> concerns the</w:t>
      </w:r>
      <w:r w:rsidRPr="00E067F3">
        <w:rPr>
          <w:rFonts w:ascii="Georgia" w:hAnsi="Georgia"/>
          <w:sz w:val="24"/>
          <w:szCs w:val="24"/>
        </w:rPr>
        <w:t xml:space="preserve"> unique</w:t>
      </w:r>
      <w:r w:rsidR="003C606E" w:rsidRPr="00E067F3">
        <w:rPr>
          <w:rFonts w:ascii="Georgia" w:hAnsi="Georgia"/>
          <w:sz w:val="24"/>
          <w:szCs w:val="24"/>
        </w:rPr>
        <w:t xml:space="preserve"> way his literature endures. </w:t>
      </w:r>
      <w:r w:rsidR="00F408F1" w:rsidRPr="00E067F3">
        <w:rPr>
          <w:rFonts w:ascii="Georgia" w:hAnsi="Georgia"/>
          <w:sz w:val="24"/>
          <w:szCs w:val="24"/>
        </w:rPr>
        <w:t xml:space="preserve"> </w:t>
      </w:r>
      <w:r w:rsidR="003C606E" w:rsidRPr="00E067F3">
        <w:rPr>
          <w:rFonts w:ascii="Georgia" w:hAnsi="Georgia"/>
          <w:sz w:val="24"/>
          <w:szCs w:val="24"/>
        </w:rPr>
        <w:t xml:space="preserve">McCarthy’s work, his novels </w:t>
      </w:r>
      <w:r w:rsidRPr="00E067F3">
        <w:rPr>
          <w:rFonts w:ascii="Georgia" w:hAnsi="Georgia"/>
          <w:sz w:val="24"/>
          <w:szCs w:val="24"/>
        </w:rPr>
        <w:t>particularly</w:t>
      </w:r>
      <w:r w:rsidR="003C606E" w:rsidRPr="00E067F3">
        <w:rPr>
          <w:rFonts w:ascii="Georgia" w:hAnsi="Georgia"/>
          <w:sz w:val="24"/>
          <w:szCs w:val="24"/>
        </w:rPr>
        <w:t>, actively resist any ahistorical or literary classification.</w:t>
      </w:r>
      <w:r w:rsidRPr="00E067F3">
        <w:rPr>
          <w:rFonts w:ascii="Georgia" w:hAnsi="Georgia"/>
          <w:sz w:val="24"/>
          <w:szCs w:val="24"/>
        </w:rPr>
        <w:t xml:space="preserve"> And this is precisely why McCarthy is endlessly fascinating</w:t>
      </w:r>
      <w:r w:rsidR="000F5B7F">
        <w:rPr>
          <w:rFonts w:ascii="Georgia" w:hAnsi="Georgia"/>
          <w:sz w:val="24"/>
          <w:szCs w:val="24"/>
        </w:rPr>
        <w:t>: n</w:t>
      </w:r>
      <w:r w:rsidRPr="00E067F3">
        <w:rPr>
          <w:rFonts w:ascii="Georgia" w:hAnsi="Georgia"/>
          <w:sz w:val="24"/>
          <w:szCs w:val="24"/>
        </w:rPr>
        <w:t xml:space="preserve">ot simply because </w:t>
      </w:r>
      <w:r w:rsidR="000F5B7F">
        <w:rPr>
          <w:rFonts w:ascii="Georgia" w:hAnsi="Georgia"/>
          <w:sz w:val="24"/>
          <w:szCs w:val="24"/>
        </w:rPr>
        <w:t>his</w:t>
      </w:r>
      <w:r w:rsidR="00095E0E" w:rsidRPr="00E067F3">
        <w:rPr>
          <w:rFonts w:ascii="Georgia" w:hAnsi="Georgia"/>
          <w:sz w:val="24"/>
          <w:szCs w:val="24"/>
        </w:rPr>
        <w:t xml:space="preserve"> witing</w:t>
      </w:r>
      <w:r w:rsidRPr="00E067F3">
        <w:rPr>
          <w:rFonts w:ascii="Georgia" w:hAnsi="Georgia"/>
          <w:sz w:val="24"/>
          <w:szCs w:val="24"/>
        </w:rPr>
        <w:t xml:space="preserve"> appeals to classical enduring themes such as good and evil, love and mourning, redemption</w:t>
      </w:r>
      <w:r w:rsidR="00C74B15" w:rsidRPr="00E067F3">
        <w:rPr>
          <w:rFonts w:ascii="Georgia" w:hAnsi="Georgia"/>
          <w:sz w:val="24"/>
          <w:szCs w:val="24"/>
        </w:rPr>
        <w:t xml:space="preserve"> and fallenness</w:t>
      </w:r>
      <w:r w:rsidRPr="00E067F3">
        <w:rPr>
          <w:rFonts w:ascii="Georgia" w:hAnsi="Georgia"/>
          <w:sz w:val="24"/>
          <w:szCs w:val="24"/>
        </w:rPr>
        <w:t xml:space="preserve">, courage and tenacity, coming of age, revenge </w:t>
      </w:r>
      <w:r w:rsidR="00C51379">
        <w:rPr>
          <w:rFonts w:ascii="Georgia" w:hAnsi="Georgia"/>
          <w:sz w:val="24"/>
          <w:szCs w:val="24"/>
        </w:rPr>
        <w:t>–</w:t>
      </w:r>
      <w:r w:rsidRPr="00E067F3">
        <w:rPr>
          <w:rFonts w:ascii="Georgia" w:hAnsi="Georgia"/>
          <w:sz w:val="24"/>
          <w:szCs w:val="24"/>
        </w:rPr>
        <w:t xml:space="preserve"> although McCarthy is comfortable </w:t>
      </w:r>
      <w:r w:rsidR="00095E0E" w:rsidRPr="00E067F3">
        <w:rPr>
          <w:rFonts w:ascii="Georgia" w:hAnsi="Georgia"/>
          <w:sz w:val="24"/>
          <w:szCs w:val="24"/>
        </w:rPr>
        <w:t>offering literary representation of</w:t>
      </w:r>
      <w:r w:rsidRPr="00E067F3">
        <w:rPr>
          <w:rFonts w:ascii="Georgia" w:hAnsi="Georgia"/>
          <w:sz w:val="24"/>
          <w:szCs w:val="24"/>
        </w:rPr>
        <w:t xml:space="preserve"> these themes too – but because </w:t>
      </w:r>
      <w:r w:rsidR="000F5B7F">
        <w:rPr>
          <w:rFonts w:ascii="Georgia" w:hAnsi="Georgia"/>
          <w:sz w:val="24"/>
          <w:szCs w:val="24"/>
        </w:rPr>
        <w:t>he</w:t>
      </w:r>
      <w:r w:rsidRPr="00E067F3">
        <w:rPr>
          <w:rFonts w:ascii="Georgia" w:hAnsi="Georgia"/>
          <w:sz w:val="24"/>
          <w:szCs w:val="24"/>
        </w:rPr>
        <w:t xml:space="preserve"> </w:t>
      </w:r>
      <w:r w:rsidR="00095E0E" w:rsidRPr="00E067F3">
        <w:rPr>
          <w:rFonts w:ascii="Georgia" w:hAnsi="Georgia"/>
          <w:sz w:val="24"/>
          <w:szCs w:val="24"/>
        </w:rPr>
        <w:t>is a profoundly historical writer</w:t>
      </w:r>
      <w:r w:rsidR="00C74B15" w:rsidRPr="00E067F3">
        <w:rPr>
          <w:rFonts w:ascii="Georgia" w:hAnsi="Georgia"/>
          <w:sz w:val="24"/>
          <w:szCs w:val="24"/>
        </w:rPr>
        <w:t>.</w:t>
      </w:r>
      <w:r w:rsidR="00095E0E" w:rsidRPr="00E067F3">
        <w:rPr>
          <w:rFonts w:ascii="Georgia" w:hAnsi="Georgia"/>
          <w:sz w:val="24"/>
          <w:szCs w:val="24"/>
        </w:rPr>
        <w:t xml:space="preserve"> </w:t>
      </w:r>
      <w:r w:rsidR="000F5B7F">
        <w:rPr>
          <w:rFonts w:ascii="Georgia" w:hAnsi="Georgia"/>
          <w:sz w:val="24"/>
          <w:szCs w:val="24"/>
        </w:rPr>
        <w:t>He writes</w:t>
      </w:r>
      <w:r w:rsidR="00C74B15" w:rsidRPr="00E067F3">
        <w:rPr>
          <w:rFonts w:ascii="Georgia" w:hAnsi="Georgia"/>
          <w:sz w:val="24"/>
          <w:szCs w:val="24"/>
        </w:rPr>
        <w:t xml:space="preserve"> with a sense of</w:t>
      </w:r>
      <w:r w:rsidR="00095E0E" w:rsidRPr="00E067F3">
        <w:rPr>
          <w:rFonts w:ascii="Georgia" w:hAnsi="Georgia"/>
          <w:sz w:val="24"/>
          <w:szCs w:val="24"/>
        </w:rPr>
        <w:t xml:space="preserve"> how </w:t>
      </w:r>
      <w:r w:rsidR="000F5B7F">
        <w:rPr>
          <w:rFonts w:ascii="Georgia" w:hAnsi="Georgia"/>
          <w:sz w:val="24"/>
          <w:szCs w:val="24"/>
        </w:rPr>
        <w:t xml:space="preserve">through </w:t>
      </w:r>
      <w:r w:rsidR="00095E0E" w:rsidRPr="00E067F3">
        <w:rPr>
          <w:rFonts w:ascii="Georgia" w:hAnsi="Georgia"/>
          <w:sz w:val="24"/>
          <w:szCs w:val="24"/>
        </w:rPr>
        <w:t xml:space="preserve">contemporary history, historical change itself is made manifest, whether in the </w:t>
      </w:r>
      <w:r w:rsidR="00006663">
        <w:rPr>
          <w:rFonts w:ascii="Georgia" w:hAnsi="Georgia"/>
          <w:sz w:val="24"/>
          <w:szCs w:val="24"/>
        </w:rPr>
        <w:t>guise</w:t>
      </w:r>
      <w:r w:rsidR="00095E0E" w:rsidRPr="00E067F3">
        <w:rPr>
          <w:rFonts w:ascii="Georgia" w:hAnsi="Georgia"/>
          <w:sz w:val="24"/>
          <w:szCs w:val="24"/>
        </w:rPr>
        <w:t xml:space="preserve"> of generational tension, technological change,</w:t>
      </w:r>
      <w:r w:rsidR="00C74B15" w:rsidRPr="00E067F3">
        <w:rPr>
          <w:rFonts w:ascii="Georgia" w:hAnsi="Georgia"/>
          <w:sz w:val="24"/>
          <w:szCs w:val="24"/>
        </w:rPr>
        <w:t xml:space="preserve"> economic displacement or </w:t>
      </w:r>
      <w:r w:rsidR="00095E0E" w:rsidRPr="00E067F3">
        <w:rPr>
          <w:rFonts w:ascii="Georgia" w:hAnsi="Georgia"/>
          <w:sz w:val="24"/>
          <w:szCs w:val="24"/>
        </w:rPr>
        <w:t>class antagonism</w:t>
      </w:r>
      <w:r w:rsidR="00C74B15" w:rsidRPr="00E067F3">
        <w:rPr>
          <w:rFonts w:ascii="Georgia" w:hAnsi="Georgia"/>
          <w:sz w:val="24"/>
          <w:szCs w:val="24"/>
        </w:rPr>
        <w:t xml:space="preserve">. McCarthy is thus </w:t>
      </w:r>
      <w:r w:rsidR="00856371">
        <w:rPr>
          <w:rFonts w:ascii="Georgia" w:hAnsi="Georgia"/>
          <w:sz w:val="24"/>
          <w:szCs w:val="24"/>
        </w:rPr>
        <w:t>significant</w:t>
      </w:r>
      <w:r w:rsidR="00C74B15" w:rsidRPr="00E067F3">
        <w:rPr>
          <w:rFonts w:ascii="Georgia" w:hAnsi="Georgia"/>
          <w:sz w:val="24"/>
          <w:szCs w:val="24"/>
        </w:rPr>
        <w:t xml:space="preserve"> because his work is visceral, philosophical</w:t>
      </w:r>
      <w:r w:rsidR="000F5B7F">
        <w:rPr>
          <w:rFonts w:ascii="Georgia" w:hAnsi="Georgia"/>
          <w:sz w:val="24"/>
          <w:szCs w:val="24"/>
        </w:rPr>
        <w:t xml:space="preserve"> and</w:t>
      </w:r>
      <w:r w:rsidR="00C74B15" w:rsidRPr="00E067F3">
        <w:rPr>
          <w:rFonts w:ascii="Georgia" w:hAnsi="Georgia"/>
          <w:sz w:val="24"/>
          <w:szCs w:val="24"/>
        </w:rPr>
        <w:t xml:space="preserve"> reflective </w:t>
      </w:r>
      <w:r w:rsidR="00006663">
        <w:rPr>
          <w:rFonts w:ascii="Georgia" w:hAnsi="Georgia"/>
          <w:sz w:val="24"/>
          <w:szCs w:val="24"/>
        </w:rPr>
        <w:t>concerning new ways the great metaphysical</w:t>
      </w:r>
      <w:r w:rsidR="00C74B15" w:rsidRPr="00E067F3">
        <w:rPr>
          <w:rFonts w:ascii="Georgia" w:hAnsi="Georgia"/>
          <w:sz w:val="24"/>
          <w:szCs w:val="24"/>
        </w:rPr>
        <w:t xml:space="preserve"> questions of life and death </w:t>
      </w:r>
      <w:r w:rsidR="00006663">
        <w:rPr>
          <w:rFonts w:ascii="Georgia" w:hAnsi="Georgia"/>
          <w:sz w:val="24"/>
          <w:szCs w:val="24"/>
        </w:rPr>
        <w:t>are continually renewed</w:t>
      </w:r>
      <w:r w:rsidR="00C74B15" w:rsidRPr="00E067F3">
        <w:rPr>
          <w:rFonts w:ascii="Georgia" w:hAnsi="Georgia"/>
          <w:sz w:val="24"/>
          <w:szCs w:val="24"/>
        </w:rPr>
        <w:t>. In his</w:t>
      </w:r>
      <w:r w:rsidR="007A74B6" w:rsidRPr="00E067F3">
        <w:rPr>
          <w:rFonts w:ascii="Georgia" w:hAnsi="Georgia"/>
          <w:sz w:val="24"/>
          <w:szCs w:val="24"/>
        </w:rPr>
        <w:t xml:space="preserve"> 2007</w:t>
      </w:r>
      <w:r w:rsidR="00C74B15" w:rsidRPr="00E067F3">
        <w:rPr>
          <w:rFonts w:ascii="Georgia" w:hAnsi="Georgia"/>
          <w:sz w:val="24"/>
          <w:szCs w:val="24"/>
        </w:rPr>
        <w:t xml:space="preserve"> </w:t>
      </w:r>
      <w:r w:rsidR="00C74B15" w:rsidRPr="00E067F3">
        <w:rPr>
          <w:rFonts w:ascii="Georgia" w:hAnsi="Georgia"/>
          <w:i/>
          <w:iCs/>
          <w:sz w:val="24"/>
          <w:szCs w:val="24"/>
        </w:rPr>
        <w:t xml:space="preserve">Rolling Stone </w:t>
      </w:r>
      <w:r w:rsidR="00C74B15" w:rsidRPr="00E067F3">
        <w:rPr>
          <w:rFonts w:ascii="Georgia" w:hAnsi="Georgia"/>
          <w:sz w:val="24"/>
          <w:szCs w:val="24"/>
        </w:rPr>
        <w:t>interview with David Kushner, McCarthy says as much: ‘If it doesn’t concern life and death</w:t>
      </w:r>
      <w:r w:rsidR="00C51379">
        <w:rPr>
          <w:rFonts w:ascii="Georgia" w:hAnsi="Georgia"/>
          <w:sz w:val="24"/>
          <w:szCs w:val="24"/>
        </w:rPr>
        <w:t xml:space="preserve"> [</w:t>
      </w:r>
      <w:r w:rsidR="00C74B15" w:rsidRPr="00E067F3">
        <w:rPr>
          <w:rFonts w:ascii="Georgia" w:hAnsi="Georgia"/>
          <w:sz w:val="24"/>
          <w:szCs w:val="24"/>
        </w:rPr>
        <w:t>…</w:t>
      </w:r>
      <w:r w:rsidR="00C51379">
        <w:rPr>
          <w:rFonts w:ascii="Georgia" w:hAnsi="Georgia"/>
          <w:sz w:val="24"/>
          <w:szCs w:val="24"/>
        </w:rPr>
        <w:t xml:space="preserve">] </w:t>
      </w:r>
      <w:r w:rsidR="00C74B15" w:rsidRPr="00E067F3">
        <w:rPr>
          <w:rFonts w:ascii="Georgia" w:hAnsi="Georgia"/>
          <w:sz w:val="24"/>
          <w:szCs w:val="24"/>
        </w:rPr>
        <w:t>It’s not interesting.</w:t>
      </w:r>
      <w:r w:rsidR="00644187">
        <w:rPr>
          <w:rFonts w:ascii="Georgia" w:hAnsi="Georgia"/>
          <w:sz w:val="24"/>
          <w:szCs w:val="24"/>
        </w:rPr>
        <w:t>’</w:t>
      </w:r>
      <w:r w:rsidR="00C74B15" w:rsidRPr="00E067F3">
        <w:rPr>
          <w:rStyle w:val="EndnoteReference"/>
          <w:rFonts w:ascii="Georgia" w:hAnsi="Georgia"/>
          <w:sz w:val="24"/>
          <w:szCs w:val="24"/>
        </w:rPr>
        <w:endnoteReference w:id="2"/>
      </w:r>
    </w:p>
    <w:p w14:paraId="1EF70572" w14:textId="7F42BD76" w:rsidR="00C74B15" w:rsidRPr="00E067F3" w:rsidRDefault="00C74B15" w:rsidP="00644187">
      <w:pPr>
        <w:spacing w:line="360" w:lineRule="auto"/>
        <w:ind w:firstLine="720"/>
        <w:jc w:val="both"/>
        <w:rPr>
          <w:rFonts w:ascii="Georgia" w:hAnsi="Georgia"/>
          <w:sz w:val="24"/>
          <w:szCs w:val="24"/>
        </w:rPr>
      </w:pPr>
      <w:r w:rsidRPr="00E067F3">
        <w:rPr>
          <w:rFonts w:ascii="Georgia" w:hAnsi="Georgia"/>
          <w:sz w:val="24"/>
          <w:szCs w:val="24"/>
        </w:rPr>
        <w:lastRenderedPageBreak/>
        <w:t xml:space="preserve">McCarthy </w:t>
      </w:r>
      <w:r w:rsidR="00BC0783" w:rsidRPr="00E067F3">
        <w:rPr>
          <w:rFonts w:ascii="Georgia" w:hAnsi="Georgia"/>
          <w:sz w:val="24"/>
          <w:szCs w:val="24"/>
        </w:rPr>
        <w:t>judges</w:t>
      </w:r>
      <w:r w:rsidRPr="00E067F3">
        <w:rPr>
          <w:rFonts w:ascii="Georgia" w:hAnsi="Georgia"/>
          <w:sz w:val="24"/>
          <w:szCs w:val="24"/>
        </w:rPr>
        <w:t xml:space="preserve"> the ultimate bar</w:t>
      </w:r>
      <w:r w:rsidR="0078321A" w:rsidRPr="00E067F3">
        <w:rPr>
          <w:rFonts w:ascii="Georgia" w:hAnsi="Georgia"/>
          <w:sz w:val="24"/>
          <w:szCs w:val="24"/>
        </w:rPr>
        <w:t xml:space="preserve"> of</w:t>
      </w:r>
      <w:r w:rsidRPr="00E067F3">
        <w:rPr>
          <w:rFonts w:ascii="Georgia" w:hAnsi="Georgia"/>
          <w:sz w:val="24"/>
          <w:szCs w:val="24"/>
        </w:rPr>
        <w:t xml:space="preserve"> </w:t>
      </w:r>
      <w:r w:rsidR="0078321A" w:rsidRPr="00E067F3">
        <w:rPr>
          <w:rFonts w:ascii="Georgia" w:hAnsi="Georgia"/>
          <w:sz w:val="24"/>
          <w:szCs w:val="24"/>
        </w:rPr>
        <w:t>significance</w:t>
      </w:r>
      <w:r w:rsidRPr="00E067F3">
        <w:rPr>
          <w:rFonts w:ascii="Georgia" w:hAnsi="Georgia"/>
          <w:sz w:val="24"/>
          <w:szCs w:val="24"/>
        </w:rPr>
        <w:t xml:space="preserve"> </w:t>
      </w:r>
      <w:r w:rsidR="00006663">
        <w:rPr>
          <w:rFonts w:ascii="Georgia" w:hAnsi="Georgia"/>
          <w:sz w:val="24"/>
          <w:szCs w:val="24"/>
        </w:rPr>
        <w:t>in terms of</w:t>
      </w:r>
      <w:r w:rsidRPr="00E067F3">
        <w:rPr>
          <w:rFonts w:ascii="Georgia" w:hAnsi="Georgia"/>
          <w:sz w:val="24"/>
          <w:szCs w:val="24"/>
        </w:rPr>
        <w:t xml:space="preserve"> questions of life and death</w:t>
      </w:r>
      <w:r w:rsidR="00856371">
        <w:rPr>
          <w:rFonts w:ascii="Georgia" w:hAnsi="Georgia"/>
          <w:sz w:val="24"/>
          <w:szCs w:val="24"/>
        </w:rPr>
        <w:t>, which</w:t>
      </w:r>
      <w:r w:rsidR="0078321A" w:rsidRPr="00E067F3">
        <w:rPr>
          <w:rFonts w:ascii="Georgia" w:hAnsi="Georgia"/>
          <w:sz w:val="24"/>
          <w:szCs w:val="24"/>
        </w:rPr>
        <w:t xml:space="preserve"> begs the</w:t>
      </w:r>
      <w:r w:rsidR="00BC0783" w:rsidRPr="00E067F3">
        <w:rPr>
          <w:rFonts w:ascii="Georgia" w:hAnsi="Georgia"/>
          <w:sz w:val="24"/>
          <w:szCs w:val="24"/>
        </w:rPr>
        <w:t xml:space="preserve"> urgent</w:t>
      </w:r>
      <w:r w:rsidR="0078321A" w:rsidRPr="00E067F3">
        <w:rPr>
          <w:rFonts w:ascii="Georgia" w:hAnsi="Georgia"/>
          <w:sz w:val="24"/>
          <w:szCs w:val="24"/>
        </w:rPr>
        <w:t xml:space="preserve"> question as to what philosophical resonance is present in his writing</w:t>
      </w:r>
      <w:r w:rsidR="00856371">
        <w:rPr>
          <w:rFonts w:ascii="Georgia" w:hAnsi="Georgia"/>
          <w:sz w:val="24"/>
          <w:szCs w:val="24"/>
        </w:rPr>
        <w:t>.</w:t>
      </w:r>
      <w:r w:rsidR="00BC0783" w:rsidRPr="00E067F3">
        <w:rPr>
          <w:rFonts w:ascii="Georgia" w:hAnsi="Georgia"/>
          <w:sz w:val="24"/>
          <w:szCs w:val="24"/>
        </w:rPr>
        <w:t xml:space="preserve"> That McCarthy has philosophical interests, or even is a philosophical novelist, </w:t>
      </w:r>
      <w:r w:rsidR="00C51379">
        <w:rPr>
          <w:rFonts w:ascii="Georgia" w:hAnsi="Georgia"/>
          <w:sz w:val="24"/>
          <w:szCs w:val="24"/>
        </w:rPr>
        <w:t xml:space="preserve">engaging </w:t>
      </w:r>
      <w:r w:rsidR="00BC0783" w:rsidRPr="00E067F3">
        <w:rPr>
          <w:rFonts w:ascii="Georgia" w:hAnsi="Georgia"/>
          <w:sz w:val="24"/>
          <w:szCs w:val="24"/>
        </w:rPr>
        <w:t>with issues which should be relevant to any philosopher</w:t>
      </w:r>
      <w:r w:rsidR="00856371">
        <w:rPr>
          <w:rFonts w:ascii="Georgia" w:hAnsi="Georgia"/>
          <w:sz w:val="24"/>
          <w:szCs w:val="24"/>
        </w:rPr>
        <w:t>,</w:t>
      </w:r>
      <w:r w:rsidR="00BC0783" w:rsidRPr="00E067F3">
        <w:rPr>
          <w:rFonts w:ascii="Georgia" w:hAnsi="Georgia"/>
          <w:sz w:val="24"/>
          <w:szCs w:val="24"/>
        </w:rPr>
        <w:t xml:space="preserve"> is obvious. If we </w:t>
      </w:r>
      <w:r w:rsidR="00856371">
        <w:rPr>
          <w:rFonts w:ascii="Georgia" w:hAnsi="Georgia"/>
          <w:sz w:val="24"/>
          <w:szCs w:val="24"/>
        </w:rPr>
        <w:t>assemble</w:t>
      </w:r>
      <w:r w:rsidR="00BC0783" w:rsidRPr="00E067F3">
        <w:rPr>
          <w:rFonts w:ascii="Georgia" w:hAnsi="Georgia"/>
          <w:sz w:val="24"/>
          <w:szCs w:val="24"/>
        </w:rPr>
        <w:t xml:space="preserve"> a cursory list of common themes in McCarthy’s </w:t>
      </w:r>
      <w:r w:rsidR="004D75DF" w:rsidRPr="00E067F3">
        <w:rPr>
          <w:rFonts w:ascii="Georgia" w:hAnsi="Georgia"/>
          <w:sz w:val="24"/>
          <w:szCs w:val="24"/>
        </w:rPr>
        <w:t xml:space="preserve">writing, </w:t>
      </w:r>
      <w:r w:rsidR="00BC0783" w:rsidRPr="00E067F3">
        <w:rPr>
          <w:rFonts w:ascii="Georgia" w:hAnsi="Georgia"/>
          <w:sz w:val="24"/>
          <w:szCs w:val="24"/>
        </w:rPr>
        <w:t>we can</w:t>
      </w:r>
      <w:r w:rsidR="00856371">
        <w:rPr>
          <w:rFonts w:ascii="Georgia" w:hAnsi="Georgia"/>
          <w:sz w:val="24"/>
          <w:szCs w:val="24"/>
        </w:rPr>
        <w:t xml:space="preserve"> clearly</w:t>
      </w:r>
      <w:r w:rsidR="00BC0783" w:rsidRPr="00E067F3">
        <w:rPr>
          <w:rFonts w:ascii="Georgia" w:hAnsi="Georgia"/>
          <w:sz w:val="24"/>
          <w:szCs w:val="24"/>
        </w:rPr>
        <w:t xml:space="preserve"> see that </w:t>
      </w:r>
      <w:r w:rsidR="00856371">
        <w:rPr>
          <w:rFonts w:ascii="Georgia" w:hAnsi="Georgia"/>
          <w:sz w:val="24"/>
          <w:szCs w:val="24"/>
        </w:rPr>
        <w:t xml:space="preserve">he </w:t>
      </w:r>
      <w:r w:rsidR="00BC0783" w:rsidRPr="00E067F3">
        <w:rPr>
          <w:rFonts w:ascii="Georgia" w:hAnsi="Georgia"/>
          <w:sz w:val="24"/>
          <w:szCs w:val="24"/>
        </w:rPr>
        <w:t xml:space="preserve">is broadly concerned with the nature of things. For example, his work encompasses </w:t>
      </w:r>
      <w:r w:rsidR="00856371">
        <w:rPr>
          <w:rFonts w:ascii="Georgia" w:hAnsi="Georgia"/>
          <w:sz w:val="24"/>
          <w:szCs w:val="24"/>
        </w:rPr>
        <w:t>questions</w:t>
      </w:r>
      <w:r w:rsidR="00BC0783" w:rsidRPr="00E067F3">
        <w:rPr>
          <w:rFonts w:ascii="Georgia" w:hAnsi="Georgia"/>
          <w:sz w:val="24"/>
          <w:szCs w:val="24"/>
        </w:rPr>
        <w:t xml:space="preserve"> relating to justice and law, metaphysics and ontology, </w:t>
      </w:r>
      <w:r w:rsidR="004D75DF" w:rsidRPr="00E067F3">
        <w:rPr>
          <w:rFonts w:ascii="Georgia" w:hAnsi="Georgia"/>
          <w:sz w:val="24"/>
          <w:szCs w:val="24"/>
        </w:rPr>
        <w:t xml:space="preserve">the nature of language, </w:t>
      </w:r>
      <w:r w:rsidR="00BC0783" w:rsidRPr="00E067F3">
        <w:rPr>
          <w:rFonts w:ascii="Georgia" w:hAnsi="Georgia"/>
          <w:sz w:val="24"/>
          <w:szCs w:val="24"/>
        </w:rPr>
        <w:t>the ethical status of human beings</w:t>
      </w:r>
      <w:r w:rsidR="00C51379">
        <w:rPr>
          <w:rFonts w:ascii="Georgia" w:hAnsi="Georgia"/>
          <w:sz w:val="24"/>
          <w:szCs w:val="24"/>
        </w:rPr>
        <w:t xml:space="preserve"> and</w:t>
      </w:r>
      <w:r w:rsidR="00BC0783" w:rsidRPr="00E067F3">
        <w:rPr>
          <w:rFonts w:ascii="Georgia" w:hAnsi="Georgia"/>
          <w:sz w:val="24"/>
          <w:szCs w:val="24"/>
        </w:rPr>
        <w:t xml:space="preserve"> the consequences of political organisation</w:t>
      </w:r>
      <w:r w:rsidR="00856371">
        <w:rPr>
          <w:rFonts w:ascii="Georgia" w:hAnsi="Georgia"/>
          <w:sz w:val="24"/>
          <w:szCs w:val="24"/>
        </w:rPr>
        <w:t>,</w:t>
      </w:r>
      <w:r w:rsidR="006B148B" w:rsidRPr="00E067F3">
        <w:rPr>
          <w:rFonts w:ascii="Georgia" w:hAnsi="Georgia"/>
          <w:sz w:val="24"/>
          <w:szCs w:val="24"/>
        </w:rPr>
        <w:t xml:space="preserve"> </w:t>
      </w:r>
      <w:r w:rsidR="00C51379">
        <w:rPr>
          <w:rFonts w:ascii="Georgia" w:hAnsi="Georgia"/>
          <w:sz w:val="24"/>
          <w:szCs w:val="24"/>
        </w:rPr>
        <w:t xml:space="preserve">all </w:t>
      </w:r>
      <w:r w:rsidR="00006663">
        <w:rPr>
          <w:rFonts w:ascii="Georgia" w:hAnsi="Georgia"/>
          <w:sz w:val="24"/>
          <w:szCs w:val="24"/>
        </w:rPr>
        <w:t>posed with his own distinctive bodily and geographical</w:t>
      </w:r>
      <w:r w:rsidR="00BC0783" w:rsidRPr="00E067F3">
        <w:rPr>
          <w:rFonts w:ascii="Georgia" w:hAnsi="Georgia"/>
          <w:sz w:val="24"/>
          <w:szCs w:val="24"/>
        </w:rPr>
        <w:t xml:space="preserve"> aesthetics.</w:t>
      </w:r>
      <w:r w:rsidR="006B148B" w:rsidRPr="00E067F3">
        <w:rPr>
          <w:rFonts w:ascii="Georgia" w:hAnsi="Georgia"/>
          <w:sz w:val="24"/>
          <w:szCs w:val="24"/>
        </w:rPr>
        <w:t xml:space="preserve"> However, to say all this is not enough, </w:t>
      </w:r>
      <w:r w:rsidR="00856371">
        <w:rPr>
          <w:rFonts w:ascii="Georgia" w:hAnsi="Georgia"/>
          <w:sz w:val="24"/>
          <w:szCs w:val="24"/>
        </w:rPr>
        <w:t xml:space="preserve">because </w:t>
      </w:r>
      <w:r w:rsidR="006B148B" w:rsidRPr="00E067F3">
        <w:rPr>
          <w:rFonts w:ascii="Georgia" w:hAnsi="Georgia"/>
          <w:sz w:val="24"/>
          <w:szCs w:val="24"/>
        </w:rPr>
        <w:t xml:space="preserve">it does not get to the crux of McCarthy’s writing, nor more specifically </w:t>
      </w:r>
      <w:r w:rsidR="00006663">
        <w:rPr>
          <w:rFonts w:ascii="Georgia" w:hAnsi="Georgia"/>
          <w:sz w:val="24"/>
          <w:szCs w:val="24"/>
        </w:rPr>
        <w:t>to the</w:t>
      </w:r>
      <w:r w:rsidR="006B148B" w:rsidRPr="00E067F3">
        <w:rPr>
          <w:rFonts w:ascii="Georgia" w:hAnsi="Georgia"/>
          <w:sz w:val="24"/>
          <w:szCs w:val="24"/>
        </w:rPr>
        <w:t xml:space="preserve"> philosophical concerns therein. </w:t>
      </w:r>
    </w:p>
    <w:p w14:paraId="21F5BFE3" w14:textId="4334D374" w:rsidR="00006663" w:rsidRDefault="006B148B" w:rsidP="00644187">
      <w:pPr>
        <w:spacing w:line="360" w:lineRule="auto"/>
        <w:ind w:firstLine="720"/>
        <w:jc w:val="both"/>
        <w:rPr>
          <w:rFonts w:ascii="Georgia" w:hAnsi="Georgia"/>
          <w:sz w:val="24"/>
          <w:szCs w:val="24"/>
        </w:rPr>
      </w:pPr>
      <w:r w:rsidRPr="00E067F3">
        <w:rPr>
          <w:rFonts w:ascii="Georgia" w:hAnsi="Georgia"/>
          <w:sz w:val="24"/>
          <w:szCs w:val="24"/>
        </w:rPr>
        <w:t xml:space="preserve">What </w:t>
      </w:r>
      <w:r w:rsidR="00856371">
        <w:rPr>
          <w:rFonts w:ascii="Georgia" w:hAnsi="Georgia"/>
          <w:sz w:val="24"/>
          <w:szCs w:val="24"/>
        </w:rPr>
        <w:t xml:space="preserve">it </w:t>
      </w:r>
      <w:r w:rsidRPr="00E067F3">
        <w:rPr>
          <w:rFonts w:ascii="Georgia" w:hAnsi="Georgia"/>
          <w:sz w:val="24"/>
          <w:szCs w:val="24"/>
        </w:rPr>
        <w:t>is necessary to come to terms with, if we are to get to grip</w:t>
      </w:r>
      <w:r w:rsidR="00856371">
        <w:rPr>
          <w:rFonts w:ascii="Georgia" w:hAnsi="Georgia"/>
          <w:sz w:val="24"/>
          <w:szCs w:val="24"/>
        </w:rPr>
        <w:t>s</w:t>
      </w:r>
      <w:r w:rsidRPr="00E067F3">
        <w:rPr>
          <w:rFonts w:ascii="Georgia" w:hAnsi="Georgia"/>
          <w:sz w:val="24"/>
          <w:szCs w:val="24"/>
        </w:rPr>
        <w:t xml:space="preserve"> with the body of thought, writing and reflections which McCarthy bestows </w:t>
      </w:r>
      <w:r w:rsidR="00FE6FCD">
        <w:rPr>
          <w:rFonts w:ascii="Georgia" w:hAnsi="Georgia"/>
          <w:sz w:val="24"/>
          <w:szCs w:val="24"/>
        </w:rPr>
        <w:t xml:space="preserve">upon </w:t>
      </w:r>
      <w:r w:rsidRPr="00E067F3">
        <w:rPr>
          <w:rFonts w:ascii="Georgia" w:hAnsi="Georgia"/>
          <w:sz w:val="24"/>
          <w:szCs w:val="24"/>
        </w:rPr>
        <w:t xml:space="preserve">us, </w:t>
      </w:r>
      <w:r w:rsidR="0097672D">
        <w:rPr>
          <w:rFonts w:ascii="Georgia" w:hAnsi="Georgia"/>
          <w:sz w:val="24"/>
          <w:szCs w:val="24"/>
        </w:rPr>
        <w:t xml:space="preserve">is </w:t>
      </w:r>
      <w:r w:rsidR="00856371">
        <w:rPr>
          <w:rFonts w:ascii="Georgia" w:hAnsi="Georgia"/>
          <w:sz w:val="24"/>
          <w:szCs w:val="24"/>
        </w:rPr>
        <w:t xml:space="preserve">the </w:t>
      </w:r>
      <w:r w:rsidRPr="00E067F3">
        <w:rPr>
          <w:rFonts w:ascii="Georgia" w:hAnsi="Georgia"/>
          <w:sz w:val="24"/>
          <w:szCs w:val="24"/>
        </w:rPr>
        <w:t>distinct synthesis of literature and philosophy</w:t>
      </w:r>
      <w:r w:rsidR="0097672D">
        <w:rPr>
          <w:rFonts w:ascii="Georgia" w:hAnsi="Georgia"/>
          <w:sz w:val="24"/>
          <w:szCs w:val="24"/>
        </w:rPr>
        <w:t xml:space="preserve"> which animates McCarthy’s work</w:t>
      </w:r>
      <w:r w:rsidRPr="00E067F3">
        <w:rPr>
          <w:rFonts w:ascii="Georgia" w:hAnsi="Georgia"/>
          <w:sz w:val="24"/>
          <w:szCs w:val="24"/>
        </w:rPr>
        <w:t>. Indeed, it will be my contention</w:t>
      </w:r>
      <w:r w:rsidR="00856371">
        <w:rPr>
          <w:rFonts w:ascii="Georgia" w:hAnsi="Georgia"/>
          <w:sz w:val="24"/>
          <w:szCs w:val="24"/>
        </w:rPr>
        <w:t xml:space="preserve"> in this book</w:t>
      </w:r>
      <w:r w:rsidRPr="00E067F3">
        <w:rPr>
          <w:rFonts w:ascii="Georgia" w:hAnsi="Georgia"/>
          <w:sz w:val="24"/>
          <w:szCs w:val="24"/>
        </w:rPr>
        <w:t xml:space="preserve"> that McCarthy offers a unique type of literary philosophy, one that transcends the conventional generic definitions of either ‘literature’ or ‘philosophy’ as distinct objects of study. However, </w:t>
      </w:r>
      <w:r w:rsidR="00006663">
        <w:rPr>
          <w:rFonts w:ascii="Georgia" w:hAnsi="Georgia"/>
          <w:sz w:val="24"/>
          <w:szCs w:val="24"/>
        </w:rPr>
        <w:t>to be</w:t>
      </w:r>
      <w:r w:rsidRPr="00E067F3">
        <w:rPr>
          <w:rFonts w:ascii="Georgia" w:hAnsi="Georgia"/>
          <w:sz w:val="24"/>
          <w:szCs w:val="24"/>
        </w:rPr>
        <w:t xml:space="preserve"> clear at the outset, my approach will not preclude the study of McCarthy in literary or philosophical terms. For example, I </w:t>
      </w:r>
      <w:r w:rsidR="0097672D">
        <w:rPr>
          <w:rFonts w:ascii="Georgia" w:hAnsi="Georgia"/>
          <w:sz w:val="24"/>
          <w:szCs w:val="24"/>
        </w:rPr>
        <w:t>do</w:t>
      </w:r>
      <w:r w:rsidRPr="00E067F3">
        <w:rPr>
          <w:rFonts w:ascii="Georgia" w:hAnsi="Georgia"/>
          <w:sz w:val="24"/>
          <w:szCs w:val="24"/>
        </w:rPr>
        <w:t xml:space="preserve"> not</w:t>
      </w:r>
      <w:r w:rsidR="007A74B6" w:rsidRPr="00E067F3">
        <w:rPr>
          <w:rFonts w:ascii="Georgia" w:hAnsi="Georgia"/>
          <w:sz w:val="24"/>
          <w:szCs w:val="24"/>
        </w:rPr>
        <w:t xml:space="preserve"> </w:t>
      </w:r>
      <w:r w:rsidR="00871E6C">
        <w:rPr>
          <w:rFonts w:ascii="Georgia" w:hAnsi="Georgia"/>
          <w:sz w:val="24"/>
          <w:szCs w:val="24"/>
        </w:rPr>
        <w:t>flatly</w:t>
      </w:r>
      <w:r w:rsidRPr="00E067F3">
        <w:rPr>
          <w:rFonts w:ascii="Georgia" w:hAnsi="Georgia"/>
          <w:sz w:val="24"/>
          <w:szCs w:val="24"/>
        </w:rPr>
        <w:t xml:space="preserve"> </w:t>
      </w:r>
      <w:r w:rsidR="00871E6C">
        <w:rPr>
          <w:rFonts w:ascii="Georgia" w:hAnsi="Georgia"/>
          <w:sz w:val="24"/>
          <w:szCs w:val="24"/>
        </w:rPr>
        <w:t>exclude</w:t>
      </w:r>
      <w:r w:rsidRPr="00E067F3">
        <w:rPr>
          <w:rFonts w:ascii="Georgia" w:hAnsi="Georgia"/>
          <w:sz w:val="24"/>
          <w:szCs w:val="24"/>
        </w:rPr>
        <w:t xml:space="preserve"> any methods of critical analysis which examine assumptions, style or formal arrangements of a text, nor </w:t>
      </w:r>
      <w:r w:rsidR="00871E6C">
        <w:rPr>
          <w:rFonts w:ascii="Georgia" w:hAnsi="Georgia"/>
          <w:sz w:val="24"/>
          <w:szCs w:val="24"/>
        </w:rPr>
        <w:t>those which</w:t>
      </w:r>
      <w:r w:rsidRPr="00E067F3">
        <w:rPr>
          <w:rFonts w:ascii="Georgia" w:hAnsi="Georgia"/>
          <w:sz w:val="24"/>
          <w:szCs w:val="24"/>
        </w:rPr>
        <w:t xml:space="preserve"> </w:t>
      </w:r>
      <w:r w:rsidR="00871E6C">
        <w:rPr>
          <w:rFonts w:ascii="Georgia" w:hAnsi="Georgia"/>
          <w:sz w:val="24"/>
          <w:szCs w:val="24"/>
        </w:rPr>
        <w:t xml:space="preserve">illuminate how </w:t>
      </w:r>
      <w:r w:rsidRPr="00E067F3">
        <w:rPr>
          <w:rFonts w:ascii="Georgia" w:hAnsi="Georgia"/>
          <w:sz w:val="24"/>
          <w:szCs w:val="24"/>
        </w:rPr>
        <w:t>McCarthy’s</w:t>
      </w:r>
      <w:r w:rsidR="007A74B6" w:rsidRPr="00E067F3">
        <w:rPr>
          <w:rFonts w:ascii="Georgia" w:hAnsi="Georgia"/>
          <w:sz w:val="24"/>
          <w:szCs w:val="24"/>
        </w:rPr>
        <w:t xml:space="preserve"> characters offer cascades of insight for how to examine philosophical themes of ethical deliberation, cognitive salience, the question of evil, linguistic communication, or the status of law and order. </w:t>
      </w:r>
      <w:r w:rsidR="006300A4">
        <w:rPr>
          <w:rFonts w:ascii="Georgia" w:hAnsi="Georgia"/>
          <w:sz w:val="24"/>
          <w:szCs w:val="24"/>
        </w:rPr>
        <w:t>They do,</w:t>
      </w:r>
      <w:r w:rsidR="007A74B6" w:rsidRPr="00E067F3">
        <w:rPr>
          <w:rFonts w:ascii="Georgia" w:hAnsi="Georgia"/>
          <w:sz w:val="24"/>
          <w:szCs w:val="24"/>
        </w:rPr>
        <w:t xml:space="preserve"> </w:t>
      </w:r>
      <w:r w:rsidR="006300A4">
        <w:rPr>
          <w:rFonts w:ascii="Georgia" w:hAnsi="Georgia"/>
          <w:sz w:val="24"/>
          <w:szCs w:val="24"/>
        </w:rPr>
        <w:t>a</w:t>
      </w:r>
      <w:r w:rsidR="007A74B6" w:rsidRPr="00E067F3">
        <w:rPr>
          <w:rFonts w:ascii="Georgia" w:hAnsi="Georgia"/>
          <w:sz w:val="24"/>
          <w:szCs w:val="24"/>
        </w:rPr>
        <w:t xml:space="preserve">nd I will engage with some of these questions. </w:t>
      </w:r>
      <w:r w:rsidRPr="00E067F3">
        <w:rPr>
          <w:rFonts w:ascii="Georgia" w:hAnsi="Georgia"/>
          <w:sz w:val="24"/>
          <w:szCs w:val="24"/>
        </w:rPr>
        <w:t>I am merely suggesting that there is something more</w:t>
      </w:r>
      <w:r w:rsidR="006300A4">
        <w:rPr>
          <w:rFonts w:ascii="Georgia" w:hAnsi="Georgia"/>
          <w:sz w:val="24"/>
          <w:szCs w:val="24"/>
        </w:rPr>
        <w:t>,</w:t>
      </w:r>
      <w:r w:rsidRPr="00E067F3">
        <w:rPr>
          <w:rFonts w:ascii="Georgia" w:hAnsi="Georgia"/>
          <w:sz w:val="24"/>
          <w:szCs w:val="24"/>
        </w:rPr>
        <w:t xml:space="preserve"> </w:t>
      </w:r>
      <w:r w:rsidR="006300A4">
        <w:rPr>
          <w:rFonts w:ascii="Georgia" w:hAnsi="Georgia"/>
          <w:sz w:val="24"/>
          <w:szCs w:val="24"/>
        </w:rPr>
        <w:t>something</w:t>
      </w:r>
      <w:r w:rsidR="007A74B6" w:rsidRPr="00E067F3">
        <w:rPr>
          <w:rFonts w:ascii="Georgia" w:hAnsi="Georgia"/>
          <w:sz w:val="24"/>
          <w:szCs w:val="24"/>
        </w:rPr>
        <w:t xml:space="preserve"> deeper</w:t>
      </w:r>
      <w:r w:rsidR="006300A4">
        <w:rPr>
          <w:rFonts w:ascii="Georgia" w:hAnsi="Georgia"/>
          <w:sz w:val="24"/>
          <w:szCs w:val="24"/>
        </w:rPr>
        <w:t>,</w:t>
      </w:r>
      <w:r w:rsidR="007A74B6" w:rsidRPr="00E067F3">
        <w:rPr>
          <w:rFonts w:ascii="Georgia" w:hAnsi="Georgia"/>
          <w:sz w:val="24"/>
          <w:szCs w:val="24"/>
        </w:rPr>
        <w:t xml:space="preserve"> occurring</w:t>
      </w:r>
      <w:r w:rsidRPr="00E067F3">
        <w:rPr>
          <w:rFonts w:ascii="Georgia" w:hAnsi="Georgia"/>
          <w:sz w:val="24"/>
          <w:szCs w:val="24"/>
        </w:rPr>
        <w:t xml:space="preserve"> in McCarthy’s work</w:t>
      </w:r>
      <w:r w:rsidR="006300A4">
        <w:rPr>
          <w:rFonts w:ascii="Georgia" w:hAnsi="Georgia"/>
          <w:sz w:val="24"/>
          <w:szCs w:val="24"/>
        </w:rPr>
        <w:t xml:space="preserve"> too</w:t>
      </w:r>
      <w:r w:rsidR="007A74B6" w:rsidRPr="00E067F3">
        <w:rPr>
          <w:rFonts w:ascii="Georgia" w:hAnsi="Georgia"/>
          <w:sz w:val="24"/>
          <w:szCs w:val="24"/>
        </w:rPr>
        <w:t xml:space="preserve">. </w:t>
      </w:r>
      <w:r w:rsidR="006300A4">
        <w:rPr>
          <w:rFonts w:ascii="Georgia" w:hAnsi="Georgia"/>
          <w:sz w:val="24"/>
          <w:szCs w:val="24"/>
        </w:rPr>
        <w:t>A</w:t>
      </w:r>
      <w:r w:rsidR="00006663">
        <w:rPr>
          <w:rFonts w:ascii="Georgia" w:hAnsi="Georgia"/>
          <w:sz w:val="24"/>
          <w:szCs w:val="24"/>
        </w:rPr>
        <w:t>s a thinker,</w:t>
      </w:r>
      <w:r w:rsidR="006300A4">
        <w:rPr>
          <w:rFonts w:ascii="Georgia" w:hAnsi="Georgia"/>
          <w:sz w:val="24"/>
          <w:szCs w:val="24"/>
        </w:rPr>
        <w:t xml:space="preserve"> McCarthy</w:t>
      </w:r>
      <w:r w:rsidR="00006663">
        <w:rPr>
          <w:rFonts w:ascii="Georgia" w:hAnsi="Georgia"/>
          <w:sz w:val="24"/>
          <w:szCs w:val="24"/>
        </w:rPr>
        <w:t xml:space="preserve"> is concerned</w:t>
      </w:r>
      <w:r w:rsidR="007A74B6" w:rsidRPr="00E067F3">
        <w:rPr>
          <w:rFonts w:ascii="Georgia" w:hAnsi="Georgia"/>
          <w:sz w:val="24"/>
          <w:szCs w:val="24"/>
        </w:rPr>
        <w:t xml:space="preserve"> with the health of the totality of phenomena in the cosmos</w:t>
      </w:r>
      <w:r w:rsidR="00006663">
        <w:rPr>
          <w:rFonts w:ascii="Georgia" w:hAnsi="Georgia"/>
          <w:sz w:val="24"/>
          <w:szCs w:val="24"/>
        </w:rPr>
        <w:t>. While admittedly the totality and status of all existing phenomena is a broad remit it is</w:t>
      </w:r>
      <w:r w:rsidR="00C51379">
        <w:rPr>
          <w:rFonts w:ascii="Georgia" w:hAnsi="Georgia"/>
          <w:sz w:val="24"/>
          <w:szCs w:val="24"/>
        </w:rPr>
        <w:t xml:space="preserve"> nonetheless</w:t>
      </w:r>
      <w:r w:rsidR="00006663">
        <w:rPr>
          <w:rFonts w:ascii="Georgia" w:hAnsi="Georgia"/>
          <w:sz w:val="24"/>
          <w:szCs w:val="24"/>
        </w:rPr>
        <w:t xml:space="preserve">, in the end, </w:t>
      </w:r>
      <w:r w:rsidR="00750F7D">
        <w:rPr>
          <w:rFonts w:ascii="Georgia" w:hAnsi="Georgia"/>
          <w:sz w:val="24"/>
          <w:szCs w:val="24"/>
        </w:rPr>
        <w:t xml:space="preserve">the only destination, </w:t>
      </w:r>
      <w:r w:rsidR="006300A4">
        <w:rPr>
          <w:rFonts w:ascii="Georgia" w:hAnsi="Georgia"/>
          <w:sz w:val="24"/>
          <w:szCs w:val="24"/>
        </w:rPr>
        <w:t xml:space="preserve">that </w:t>
      </w:r>
      <w:r w:rsidR="00750F7D">
        <w:rPr>
          <w:rFonts w:ascii="Georgia" w:hAnsi="Georgia"/>
          <w:sz w:val="24"/>
          <w:szCs w:val="24"/>
        </w:rPr>
        <w:t xml:space="preserve">which all aspects of </w:t>
      </w:r>
      <w:r w:rsidR="00006663">
        <w:rPr>
          <w:rFonts w:ascii="Georgia" w:hAnsi="Georgia"/>
          <w:sz w:val="24"/>
          <w:szCs w:val="24"/>
        </w:rPr>
        <w:t>philosophy</w:t>
      </w:r>
      <w:r w:rsidR="00750F7D">
        <w:rPr>
          <w:rFonts w:ascii="Georgia" w:hAnsi="Georgia"/>
          <w:sz w:val="24"/>
          <w:szCs w:val="24"/>
        </w:rPr>
        <w:t xml:space="preserve"> return to</w:t>
      </w:r>
      <w:r w:rsidR="006300A4">
        <w:rPr>
          <w:rFonts w:ascii="Georgia" w:hAnsi="Georgia"/>
          <w:sz w:val="24"/>
          <w:szCs w:val="24"/>
        </w:rPr>
        <w:t>:</w:t>
      </w:r>
      <w:r w:rsidR="00750F7D">
        <w:rPr>
          <w:rFonts w:ascii="Georgia" w:hAnsi="Georgia"/>
          <w:sz w:val="24"/>
          <w:szCs w:val="24"/>
        </w:rPr>
        <w:t xml:space="preserve"> what is the point, and why do things matter? </w:t>
      </w:r>
    </w:p>
    <w:p w14:paraId="10D54EE5" w14:textId="021A5D65" w:rsidR="00B56FF9" w:rsidRPr="00E067F3" w:rsidRDefault="007A74B6" w:rsidP="00644187">
      <w:pPr>
        <w:spacing w:line="360" w:lineRule="auto"/>
        <w:ind w:firstLine="720"/>
        <w:jc w:val="both"/>
        <w:rPr>
          <w:rFonts w:ascii="Georgia" w:hAnsi="Georgia"/>
          <w:sz w:val="24"/>
          <w:szCs w:val="24"/>
        </w:rPr>
      </w:pPr>
      <w:r w:rsidRPr="00E067F3">
        <w:rPr>
          <w:rFonts w:ascii="Georgia" w:hAnsi="Georgia"/>
          <w:sz w:val="24"/>
          <w:szCs w:val="24"/>
        </w:rPr>
        <w:t xml:space="preserve">If we are to ascribe to McCarthy the </w:t>
      </w:r>
      <w:r w:rsidR="006978C4" w:rsidRPr="00E067F3">
        <w:rPr>
          <w:rFonts w:ascii="Georgia" w:hAnsi="Georgia"/>
          <w:sz w:val="24"/>
          <w:szCs w:val="24"/>
        </w:rPr>
        <w:t>unusual appellation</w:t>
      </w:r>
      <w:r w:rsidRPr="00E067F3">
        <w:rPr>
          <w:rFonts w:ascii="Georgia" w:hAnsi="Georgia"/>
          <w:sz w:val="24"/>
          <w:szCs w:val="24"/>
        </w:rPr>
        <w:t xml:space="preserve"> </w:t>
      </w:r>
      <w:r w:rsidR="006978C4" w:rsidRPr="00E067F3">
        <w:rPr>
          <w:rFonts w:ascii="Georgia" w:hAnsi="Georgia"/>
          <w:sz w:val="24"/>
          <w:szCs w:val="24"/>
        </w:rPr>
        <w:t xml:space="preserve">of </w:t>
      </w:r>
      <w:r w:rsidRPr="00E067F3">
        <w:rPr>
          <w:rFonts w:ascii="Georgia" w:hAnsi="Georgia"/>
          <w:sz w:val="24"/>
          <w:szCs w:val="24"/>
        </w:rPr>
        <w:t>‘literary philosopher</w:t>
      </w:r>
      <w:r w:rsidR="006300A4">
        <w:rPr>
          <w:rFonts w:ascii="Georgia" w:hAnsi="Georgia"/>
          <w:sz w:val="24"/>
          <w:szCs w:val="24"/>
        </w:rPr>
        <w:t>,</w:t>
      </w:r>
      <w:r w:rsidRPr="00E067F3">
        <w:rPr>
          <w:rFonts w:ascii="Georgia" w:hAnsi="Georgia"/>
          <w:sz w:val="24"/>
          <w:szCs w:val="24"/>
        </w:rPr>
        <w:t xml:space="preserve">’ it is therefore </w:t>
      </w:r>
      <w:r w:rsidR="006300A4">
        <w:rPr>
          <w:rFonts w:ascii="Georgia" w:hAnsi="Georgia"/>
          <w:sz w:val="24"/>
          <w:szCs w:val="24"/>
        </w:rPr>
        <w:t>clear</w:t>
      </w:r>
      <w:r w:rsidR="006978C4" w:rsidRPr="00E067F3">
        <w:rPr>
          <w:rFonts w:ascii="Georgia" w:hAnsi="Georgia"/>
          <w:sz w:val="24"/>
          <w:szCs w:val="24"/>
        </w:rPr>
        <w:t xml:space="preserve"> that this needs </w:t>
      </w:r>
      <w:r w:rsidR="00750F7D">
        <w:rPr>
          <w:rFonts w:ascii="Georgia" w:hAnsi="Georgia"/>
          <w:sz w:val="24"/>
          <w:szCs w:val="24"/>
        </w:rPr>
        <w:t>explanation</w:t>
      </w:r>
      <w:r w:rsidR="006978C4" w:rsidRPr="00E067F3">
        <w:rPr>
          <w:rFonts w:ascii="Georgia" w:hAnsi="Georgia"/>
          <w:sz w:val="24"/>
          <w:szCs w:val="24"/>
        </w:rPr>
        <w:t xml:space="preserve">. </w:t>
      </w:r>
      <w:r w:rsidR="004E4A2F" w:rsidRPr="00E067F3">
        <w:rPr>
          <w:rFonts w:ascii="Georgia" w:hAnsi="Georgia"/>
          <w:sz w:val="24"/>
          <w:szCs w:val="24"/>
        </w:rPr>
        <w:t xml:space="preserve">Some claim could be made on the suggestion that McCarthy is a philosophical novelist of equal stature with </w:t>
      </w:r>
      <w:r w:rsidR="004E4A2F" w:rsidRPr="00E067F3">
        <w:rPr>
          <w:rFonts w:ascii="Georgia" w:hAnsi="Georgia"/>
          <w:sz w:val="24"/>
          <w:szCs w:val="24"/>
        </w:rPr>
        <w:lastRenderedPageBreak/>
        <w:t>the great writers in the canon of philosophical novelists, such as Margaret Atwood,</w:t>
      </w:r>
      <w:r w:rsidR="006300A4" w:rsidRPr="006300A4">
        <w:rPr>
          <w:rFonts w:ascii="Georgia" w:hAnsi="Georgia"/>
          <w:sz w:val="24"/>
          <w:szCs w:val="24"/>
        </w:rPr>
        <w:t xml:space="preserve"> </w:t>
      </w:r>
      <w:r w:rsidR="006300A4" w:rsidRPr="00E067F3">
        <w:rPr>
          <w:rFonts w:ascii="Georgia" w:hAnsi="Georgia"/>
          <w:sz w:val="24"/>
          <w:szCs w:val="24"/>
        </w:rPr>
        <w:t>Albert Camus,</w:t>
      </w:r>
      <w:r w:rsidR="004E4A2F" w:rsidRPr="00E067F3">
        <w:rPr>
          <w:rFonts w:ascii="Georgia" w:hAnsi="Georgia"/>
          <w:sz w:val="24"/>
          <w:szCs w:val="24"/>
        </w:rPr>
        <w:t xml:space="preserve"> </w:t>
      </w:r>
      <w:r w:rsidR="006300A4" w:rsidRPr="00E067F3">
        <w:rPr>
          <w:rFonts w:ascii="Georgia" w:hAnsi="Georgia"/>
          <w:sz w:val="24"/>
          <w:szCs w:val="24"/>
        </w:rPr>
        <w:t>Herman Hesse, Ursula Le</w:t>
      </w:r>
      <w:r w:rsidR="006300A4">
        <w:rPr>
          <w:rFonts w:ascii="Georgia" w:hAnsi="Georgia"/>
          <w:sz w:val="24"/>
          <w:szCs w:val="24"/>
        </w:rPr>
        <w:t xml:space="preserve"> </w:t>
      </w:r>
      <w:proofErr w:type="spellStart"/>
      <w:r w:rsidR="006300A4" w:rsidRPr="00E067F3">
        <w:rPr>
          <w:rFonts w:ascii="Georgia" w:hAnsi="Georgia"/>
          <w:sz w:val="24"/>
          <w:szCs w:val="24"/>
        </w:rPr>
        <w:t>Guin</w:t>
      </w:r>
      <w:proofErr w:type="spellEnd"/>
      <w:r w:rsidR="006300A4">
        <w:rPr>
          <w:rFonts w:ascii="Georgia" w:hAnsi="Georgia"/>
          <w:sz w:val="24"/>
          <w:szCs w:val="24"/>
        </w:rPr>
        <w:t xml:space="preserve">, </w:t>
      </w:r>
      <w:r w:rsidR="00750F7D">
        <w:rPr>
          <w:rFonts w:ascii="Georgia" w:hAnsi="Georgia"/>
          <w:sz w:val="24"/>
          <w:szCs w:val="24"/>
        </w:rPr>
        <w:t>Toni Morrison, Thomas Pynchon</w:t>
      </w:r>
      <w:r w:rsidR="006300A4">
        <w:rPr>
          <w:rFonts w:ascii="Georgia" w:hAnsi="Georgia"/>
          <w:sz w:val="24"/>
          <w:szCs w:val="24"/>
        </w:rPr>
        <w:t xml:space="preserve"> and</w:t>
      </w:r>
      <w:r w:rsidR="00750F7D">
        <w:rPr>
          <w:rFonts w:ascii="Georgia" w:hAnsi="Georgia"/>
          <w:sz w:val="24"/>
          <w:szCs w:val="24"/>
        </w:rPr>
        <w:t xml:space="preserve"> </w:t>
      </w:r>
      <w:r w:rsidR="004E4A2F" w:rsidRPr="00E067F3">
        <w:rPr>
          <w:rFonts w:ascii="Georgia" w:hAnsi="Georgia"/>
          <w:sz w:val="24"/>
          <w:szCs w:val="24"/>
        </w:rPr>
        <w:t xml:space="preserve">Jean-Paul Sartre. However, </w:t>
      </w:r>
      <w:r w:rsidR="00750F7D">
        <w:rPr>
          <w:rFonts w:ascii="Georgia" w:hAnsi="Georgia"/>
          <w:sz w:val="24"/>
          <w:szCs w:val="24"/>
        </w:rPr>
        <w:t>to classify writers in this way</w:t>
      </w:r>
      <w:r w:rsidR="004E4A2F" w:rsidRPr="00E067F3">
        <w:rPr>
          <w:rFonts w:ascii="Georgia" w:hAnsi="Georgia"/>
          <w:sz w:val="24"/>
          <w:szCs w:val="24"/>
        </w:rPr>
        <w:t xml:space="preserve"> would be to miss something essential. </w:t>
      </w:r>
      <w:r w:rsidR="006978C4" w:rsidRPr="00E067F3">
        <w:rPr>
          <w:rFonts w:ascii="Georgia" w:hAnsi="Georgia"/>
          <w:sz w:val="24"/>
          <w:szCs w:val="24"/>
        </w:rPr>
        <w:t xml:space="preserve">My point is </w:t>
      </w:r>
      <w:r w:rsidR="006300A4">
        <w:rPr>
          <w:rFonts w:ascii="Georgia" w:hAnsi="Georgia"/>
          <w:sz w:val="24"/>
          <w:szCs w:val="24"/>
        </w:rPr>
        <w:t xml:space="preserve">rather that </w:t>
      </w:r>
      <w:r w:rsidR="006978C4" w:rsidRPr="00E067F3">
        <w:rPr>
          <w:rFonts w:ascii="Georgia" w:hAnsi="Georgia"/>
          <w:sz w:val="24"/>
          <w:szCs w:val="24"/>
        </w:rPr>
        <w:t xml:space="preserve">McCarthy, as a writer, transcends disciplinary boundaries. </w:t>
      </w:r>
      <w:r w:rsidR="00B56FF9" w:rsidRPr="00E067F3">
        <w:rPr>
          <w:rFonts w:ascii="Georgia" w:hAnsi="Georgia"/>
          <w:sz w:val="24"/>
          <w:szCs w:val="24"/>
        </w:rPr>
        <w:t>While McCarthy is an extraordinary master of literary style and form</w:t>
      </w:r>
      <w:r w:rsidR="00750F7D">
        <w:rPr>
          <w:rFonts w:ascii="Georgia" w:hAnsi="Georgia"/>
          <w:sz w:val="24"/>
          <w:szCs w:val="24"/>
        </w:rPr>
        <w:t>,</w:t>
      </w:r>
      <w:r w:rsidR="00B56FF9" w:rsidRPr="00E067F3">
        <w:rPr>
          <w:rFonts w:ascii="Georgia" w:hAnsi="Georgia"/>
          <w:sz w:val="24"/>
          <w:szCs w:val="24"/>
        </w:rPr>
        <w:t xml:space="preserve"> this is simply not sufficient if we are to appreciate the historical destiny which McCarthy announces</w:t>
      </w:r>
      <w:r w:rsidR="00750F7D">
        <w:rPr>
          <w:rFonts w:ascii="Georgia" w:hAnsi="Georgia"/>
          <w:sz w:val="24"/>
          <w:szCs w:val="24"/>
        </w:rPr>
        <w:t xml:space="preserve"> in his writing</w:t>
      </w:r>
      <w:r w:rsidR="00B56FF9" w:rsidRPr="00E067F3">
        <w:rPr>
          <w:rFonts w:ascii="Georgia" w:hAnsi="Georgia"/>
          <w:sz w:val="24"/>
          <w:szCs w:val="24"/>
        </w:rPr>
        <w:t xml:space="preserve"> for humanity. The status of literature for McCarthy exceeds mechanical aesthetic considerations. This is to say, McCarthy’s concerns with status and fate</w:t>
      </w:r>
      <w:r w:rsidR="006300A4">
        <w:rPr>
          <w:rFonts w:ascii="Georgia" w:hAnsi="Georgia"/>
          <w:sz w:val="24"/>
          <w:szCs w:val="24"/>
        </w:rPr>
        <w:t>,</w:t>
      </w:r>
      <w:r w:rsidR="00B56FF9" w:rsidRPr="00E067F3">
        <w:rPr>
          <w:rFonts w:ascii="Georgia" w:hAnsi="Georgia"/>
          <w:sz w:val="24"/>
          <w:szCs w:val="24"/>
        </w:rPr>
        <w:t xml:space="preserve"> life and death</w:t>
      </w:r>
      <w:r w:rsidR="006300A4">
        <w:rPr>
          <w:rFonts w:ascii="Georgia" w:hAnsi="Georgia"/>
          <w:sz w:val="24"/>
          <w:szCs w:val="24"/>
        </w:rPr>
        <w:t>,</w:t>
      </w:r>
      <w:r w:rsidR="00B56FF9" w:rsidRPr="00E067F3">
        <w:rPr>
          <w:rFonts w:ascii="Georgia" w:hAnsi="Georgia"/>
          <w:sz w:val="24"/>
          <w:szCs w:val="24"/>
        </w:rPr>
        <w:t xml:space="preserve"> clearly indicate that his work is not simply about subjective interpretations or examinations of the stature of </w:t>
      </w:r>
      <w:r w:rsidR="00BF37E3" w:rsidRPr="00E067F3">
        <w:rPr>
          <w:rFonts w:ascii="Georgia" w:hAnsi="Georgia"/>
          <w:sz w:val="24"/>
          <w:szCs w:val="24"/>
        </w:rPr>
        <w:t>works</w:t>
      </w:r>
      <w:r w:rsidR="00B56FF9" w:rsidRPr="00E067F3">
        <w:rPr>
          <w:rFonts w:ascii="Georgia" w:hAnsi="Georgia"/>
          <w:sz w:val="24"/>
          <w:szCs w:val="24"/>
        </w:rPr>
        <w:t xml:space="preserve"> of literature. To the degree McCarthy </w:t>
      </w:r>
      <w:r w:rsidR="0097672D">
        <w:rPr>
          <w:rFonts w:ascii="Georgia" w:hAnsi="Georgia"/>
          <w:sz w:val="24"/>
          <w:szCs w:val="24"/>
        </w:rPr>
        <w:t>dextrously adopts</w:t>
      </w:r>
      <w:r w:rsidR="00B56FF9" w:rsidRPr="00E067F3">
        <w:rPr>
          <w:rFonts w:ascii="Georgia" w:hAnsi="Georgia"/>
          <w:sz w:val="24"/>
          <w:szCs w:val="24"/>
        </w:rPr>
        <w:t xml:space="preserve"> the mechanics </w:t>
      </w:r>
      <w:r w:rsidR="00BF37E3" w:rsidRPr="00E067F3">
        <w:rPr>
          <w:rFonts w:ascii="Georgia" w:hAnsi="Georgia"/>
          <w:sz w:val="24"/>
          <w:szCs w:val="24"/>
        </w:rPr>
        <w:t xml:space="preserve">of </w:t>
      </w:r>
      <w:r w:rsidR="00BF37E3">
        <w:rPr>
          <w:rFonts w:ascii="Georgia" w:hAnsi="Georgia"/>
          <w:sz w:val="24"/>
          <w:szCs w:val="24"/>
        </w:rPr>
        <w:t>literary</w:t>
      </w:r>
      <w:r w:rsidR="0097672D">
        <w:rPr>
          <w:rFonts w:ascii="Georgia" w:hAnsi="Georgia"/>
          <w:sz w:val="24"/>
          <w:szCs w:val="24"/>
        </w:rPr>
        <w:t xml:space="preserve"> </w:t>
      </w:r>
      <w:r w:rsidR="00B56FF9" w:rsidRPr="00E067F3">
        <w:rPr>
          <w:rFonts w:ascii="Georgia" w:hAnsi="Georgia"/>
          <w:sz w:val="24"/>
          <w:szCs w:val="24"/>
        </w:rPr>
        <w:t>art</w:t>
      </w:r>
      <w:r w:rsidR="004E4A2F" w:rsidRPr="00E067F3">
        <w:rPr>
          <w:rFonts w:ascii="Georgia" w:hAnsi="Georgia"/>
          <w:sz w:val="24"/>
          <w:szCs w:val="24"/>
        </w:rPr>
        <w:t xml:space="preserve"> such as</w:t>
      </w:r>
      <w:r w:rsidR="00B56FF9" w:rsidRPr="00E067F3">
        <w:rPr>
          <w:rFonts w:ascii="Georgia" w:hAnsi="Georgia"/>
          <w:sz w:val="24"/>
          <w:szCs w:val="24"/>
        </w:rPr>
        <w:t xml:space="preserve"> style, form, character development and </w:t>
      </w:r>
      <w:r w:rsidR="00750F7D">
        <w:rPr>
          <w:rFonts w:ascii="Georgia" w:hAnsi="Georgia"/>
          <w:sz w:val="24"/>
          <w:szCs w:val="24"/>
        </w:rPr>
        <w:t>setting</w:t>
      </w:r>
      <w:r w:rsidR="00B56FF9" w:rsidRPr="00E067F3">
        <w:rPr>
          <w:rFonts w:ascii="Georgia" w:hAnsi="Georgia"/>
          <w:sz w:val="24"/>
          <w:szCs w:val="24"/>
        </w:rPr>
        <w:t>, this</w:t>
      </w:r>
      <w:r w:rsidR="00B027B9" w:rsidRPr="00E067F3">
        <w:rPr>
          <w:rFonts w:ascii="Georgia" w:hAnsi="Georgia"/>
          <w:sz w:val="24"/>
          <w:szCs w:val="24"/>
        </w:rPr>
        <w:t xml:space="preserve"> always</w:t>
      </w:r>
      <w:r w:rsidR="00B56FF9" w:rsidRPr="00E067F3">
        <w:rPr>
          <w:rFonts w:ascii="Georgia" w:hAnsi="Georgia"/>
          <w:sz w:val="24"/>
          <w:szCs w:val="24"/>
        </w:rPr>
        <w:t xml:space="preserve"> simultaneously happens with</w:t>
      </w:r>
      <w:r w:rsidR="00C51379">
        <w:rPr>
          <w:rFonts w:ascii="Georgia" w:hAnsi="Georgia"/>
          <w:sz w:val="24"/>
          <w:szCs w:val="24"/>
        </w:rPr>
        <w:t>in</w:t>
      </w:r>
      <w:r w:rsidR="00B027B9" w:rsidRPr="00E067F3">
        <w:rPr>
          <w:rFonts w:ascii="Georgia" w:hAnsi="Georgia"/>
          <w:sz w:val="24"/>
          <w:szCs w:val="24"/>
        </w:rPr>
        <w:t xml:space="preserve"> a</w:t>
      </w:r>
      <w:r w:rsidR="00B56FF9" w:rsidRPr="00E067F3">
        <w:rPr>
          <w:rFonts w:ascii="Georgia" w:hAnsi="Georgia"/>
          <w:sz w:val="24"/>
          <w:szCs w:val="24"/>
        </w:rPr>
        <w:t xml:space="preserve"> grander metaphysical </w:t>
      </w:r>
      <w:r w:rsidR="00B027B9" w:rsidRPr="00E067F3">
        <w:rPr>
          <w:rFonts w:ascii="Georgia" w:hAnsi="Georgia"/>
          <w:sz w:val="24"/>
          <w:szCs w:val="24"/>
        </w:rPr>
        <w:t>style</w:t>
      </w:r>
      <w:r w:rsidR="00B56FF9" w:rsidRPr="00E067F3">
        <w:rPr>
          <w:rFonts w:ascii="Georgia" w:hAnsi="Georgia"/>
          <w:sz w:val="24"/>
          <w:szCs w:val="24"/>
        </w:rPr>
        <w:t xml:space="preserve"> </w:t>
      </w:r>
      <w:r w:rsidR="0097672D">
        <w:rPr>
          <w:rFonts w:ascii="Georgia" w:hAnsi="Georgia"/>
          <w:sz w:val="24"/>
          <w:szCs w:val="24"/>
        </w:rPr>
        <w:t xml:space="preserve">pressing </w:t>
      </w:r>
      <w:r w:rsidR="00750F7D">
        <w:rPr>
          <w:rFonts w:ascii="Georgia" w:hAnsi="Georgia"/>
          <w:sz w:val="24"/>
          <w:szCs w:val="24"/>
        </w:rPr>
        <w:t>towards</w:t>
      </w:r>
      <w:r w:rsidR="00B56FF9" w:rsidRPr="00E067F3">
        <w:rPr>
          <w:rFonts w:ascii="Georgia" w:hAnsi="Georgia"/>
          <w:sz w:val="24"/>
          <w:szCs w:val="24"/>
        </w:rPr>
        <w:t xml:space="preserve"> the </w:t>
      </w:r>
      <w:r w:rsidR="0097672D">
        <w:rPr>
          <w:rFonts w:ascii="Georgia" w:hAnsi="Georgia"/>
          <w:sz w:val="24"/>
          <w:szCs w:val="24"/>
        </w:rPr>
        <w:t xml:space="preserve">status and </w:t>
      </w:r>
      <w:r w:rsidR="00B56FF9" w:rsidRPr="00E067F3">
        <w:rPr>
          <w:rFonts w:ascii="Georgia" w:hAnsi="Georgia"/>
          <w:sz w:val="24"/>
          <w:szCs w:val="24"/>
        </w:rPr>
        <w:t>nature of re</w:t>
      </w:r>
      <w:r w:rsidR="00B027B9" w:rsidRPr="00E067F3">
        <w:rPr>
          <w:rFonts w:ascii="Georgia" w:hAnsi="Georgia"/>
          <w:sz w:val="24"/>
          <w:szCs w:val="24"/>
        </w:rPr>
        <w:t>ality itself. Thus, McCarthy’s individual literary works are not reducible</w:t>
      </w:r>
      <w:r w:rsidR="006300A4">
        <w:rPr>
          <w:rFonts w:ascii="Georgia" w:hAnsi="Georgia"/>
          <w:sz w:val="24"/>
          <w:szCs w:val="24"/>
        </w:rPr>
        <w:t xml:space="preserve"> merely</w:t>
      </w:r>
      <w:r w:rsidR="00B027B9" w:rsidRPr="00E067F3">
        <w:rPr>
          <w:rFonts w:ascii="Georgia" w:hAnsi="Georgia"/>
          <w:sz w:val="24"/>
          <w:szCs w:val="24"/>
        </w:rPr>
        <w:t xml:space="preserve"> to questions of textual meaning, genre</w:t>
      </w:r>
      <w:r w:rsidR="006300A4">
        <w:rPr>
          <w:rFonts w:ascii="Georgia" w:hAnsi="Georgia"/>
          <w:sz w:val="24"/>
          <w:szCs w:val="24"/>
        </w:rPr>
        <w:t xml:space="preserve"> and</w:t>
      </w:r>
      <w:r w:rsidR="00B027B9" w:rsidRPr="00E067F3">
        <w:rPr>
          <w:rFonts w:ascii="Georgia" w:hAnsi="Georgia"/>
          <w:sz w:val="24"/>
          <w:szCs w:val="24"/>
        </w:rPr>
        <w:t xml:space="preserve"> narrative. These issues may certainly be explored</w:t>
      </w:r>
      <w:r w:rsidR="006300A4">
        <w:rPr>
          <w:rFonts w:ascii="Georgia" w:hAnsi="Georgia"/>
          <w:sz w:val="24"/>
          <w:szCs w:val="24"/>
        </w:rPr>
        <w:t>;</w:t>
      </w:r>
      <w:r w:rsidR="00B027B9" w:rsidRPr="00E067F3">
        <w:rPr>
          <w:rFonts w:ascii="Georgia" w:hAnsi="Georgia"/>
          <w:sz w:val="24"/>
          <w:szCs w:val="24"/>
        </w:rPr>
        <w:t xml:space="preserve"> however, to understand McCarthy</w:t>
      </w:r>
      <w:r w:rsidR="006300A4">
        <w:rPr>
          <w:rFonts w:ascii="Georgia" w:hAnsi="Georgia"/>
          <w:sz w:val="24"/>
          <w:szCs w:val="24"/>
        </w:rPr>
        <w:t xml:space="preserve"> fully,</w:t>
      </w:r>
      <w:r w:rsidR="00B027B9" w:rsidRPr="00E067F3">
        <w:rPr>
          <w:rFonts w:ascii="Georgia" w:hAnsi="Georgia"/>
          <w:sz w:val="24"/>
          <w:szCs w:val="24"/>
        </w:rPr>
        <w:t xml:space="preserve"> it is necessary to attempt to transcend </w:t>
      </w:r>
      <w:r w:rsidR="004E4A2F" w:rsidRPr="00E067F3">
        <w:rPr>
          <w:rFonts w:ascii="Georgia" w:hAnsi="Georgia"/>
          <w:sz w:val="24"/>
          <w:szCs w:val="24"/>
        </w:rPr>
        <w:t>such classificatory constraints. Thus the crucial significance of McCarthy’s writing must, as McCarthy recommends himself</w:t>
      </w:r>
      <w:r w:rsidR="006300A4">
        <w:rPr>
          <w:rFonts w:ascii="Georgia" w:hAnsi="Georgia"/>
          <w:sz w:val="24"/>
          <w:szCs w:val="24"/>
        </w:rPr>
        <w:t>,</w:t>
      </w:r>
      <w:r w:rsidR="004E4A2F" w:rsidRPr="00E067F3">
        <w:rPr>
          <w:rFonts w:ascii="Georgia" w:hAnsi="Georgia"/>
          <w:sz w:val="24"/>
          <w:szCs w:val="24"/>
        </w:rPr>
        <w:t xml:space="preserve"> confront the most </w:t>
      </w:r>
      <w:r w:rsidR="00C9526F" w:rsidRPr="00E067F3">
        <w:rPr>
          <w:rFonts w:ascii="Georgia" w:hAnsi="Georgia"/>
          <w:sz w:val="24"/>
          <w:szCs w:val="24"/>
        </w:rPr>
        <w:t>pressing</w:t>
      </w:r>
      <w:r w:rsidR="004E4A2F" w:rsidRPr="00E067F3">
        <w:rPr>
          <w:rFonts w:ascii="Georgia" w:hAnsi="Georgia"/>
          <w:sz w:val="24"/>
          <w:szCs w:val="24"/>
        </w:rPr>
        <w:t xml:space="preserve"> and urgent questions of our age.</w:t>
      </w:r>
    </w:p>
    <w:p w14:paraId="27F35FF1" w14:textId="22E08CB7" w:rsidR="00C9526F" w:rsidRPr="00E067F3" w:rsidRDefault="006300A4" w:rsidP="00644187">
      <w:pPr>
        <w:spacing w:line="360" w:lineRule="auto"/>
        <w:ind w:firstLine="720"/>
        <w:jc w:val="both"/>
        <w:rPr>
          <w:rFonts w:ascii="Georgia" w:hAnsi="Georgia"/>
          <w:sz w:val="24"/>
          <w:szCs w:val="24"/>
        </w:rPr>
      </w:pPr>
      <w:r>
        <w:rPr>
          <w:rFonts w:ascii="Georgia" w:hAnsi="Georgia"/>
          <w:sz w:val="24"/>
          <w:szCs w:val="24"/>
        </w:rPr>
        <w:t>So</w:t>
      </w:r>
      <w:r w:rsidR="00C9526F" w:rsidRPr="00E067F3">
        <w:rPr>
          <w:rFonts w:ascii="Georgia" w:hAnsi="Georgia"/>
          <w:sz w:val="24"/>
          <w:szCs w:val="24"/>
        </w:rPr>
        <w:t xml:space="preserve"> to take McCarthy’s cue, that literature is a question of life and death, must itself be bracketed. Ultimately</w:t>
      </w:r>
      <w:r w:rsidR="004E4A2F" w:rsidRPr="00E067F3">
        <w:rPr>
          <w:rFonts w:ascii="Georgia" w:hAnsi="Georgia"/>
          <w:sz w:val="24"/>
          <w:szCs w:val="24"/>
        </w:rPr>
        <w:t>,</w:t>
      </w:r>
      <w:r w:rsidR="00750F7D">
        <w:rPr>
          <w:rFonts w:ascii="Georgia" w:hAnsi="Georgia"/>
          <w:sz w:val="24"/>
          <w:szCs w:val="24"/>
        </w:rPr>
        <w:t xml:space="preserve"> however curious we are,</w:t>
      </w:r>
      <w:r w:rsidR="004E4A2F" w:rsidRPr="00E067F3">
        <w:rPr>
          <w:rFonts w:ascii="Georgia" w:hAnsi="Georgia"/>
          <w:sz w:val="24"/>
          <w:szCs w:val="24"/>
        </w:rPr>
        <w:t xml:space="preserve"> it matters little what </w:t>
      </w:r>
      <w:r w:rsidR="00750F7D" w:rsidRPr="00E067F3">
        <w:rPr>
          <w:rFonts w:ascii="Georgia" w:hAnsi="Georgia"/>
          <w:sz w:val="24"/>
          <w:szCs w:val="24"/>
        </w:rPr>
        <w:t>McCarthy</w:t>
      </w:r>
      <w:r w:rsidR="00750F7D">
        <w:rPr>
          <w:rFonts w:ascii="Georgia" w:hAnsi="Georgia"/>
          <w:sz w:val="24"/>
          <w:szCs w:val="24"/>
        </w:rPr>
        <w:t xml:space="preserve"> </w:t>
      </w:r>
      <w:r w:rsidR="00750F7D" w:rsidRPr="00E067F3">
        <w:rPr>
          <w:rFonts w:ascii="Georgia" w:hAnsi="Georgia"/>
          <w:sz w:val="24"/>
          <w:szCs w:val="24"/>
        </w:rPr>
        <w:t>himself</w:t>
      </w:r>
      <w:r w:rsidR="004E4A2F" w:rsidRPr="00E067F3">
        <w:rPr>
          <w:rFonts w:ascii="Georgia" w:hAnsi="Georgia"/>
          <w:sz w:val="24"/>
          <w:szCs w:val="24"/>
        </w:rPr>
        <w:t xml:space="preserve"> thinks or intends, </w:t>
      </w:r>
      <w:r w:rsidR="00871619">
        <w:rPr>
          <w:rFonts w:ascii="Georgia" w:hAnsi="Georgia"/>
          <w:sz w:val="24"/>
          <w:szCs w:val="24"/>
        </w:rPr>
        <w:t>n</w:t>
      </w:r>
      <w:r w:rsidR="004E4A2F" w:rsidRPr="00E067F3">
        <w:rPr>
          <w:rFonts w:ascii="Georgia" w:hAnsi="Georgia"/>
          <w:sz w:val="24"/>
          <w:szCs w:val="24"/>
        </w:rPr>
        <w:t xml:space="preserve">or what his biographical details </w:t>
      </w:r>
      <w:r w:rsidR="00750F7D">
        <w:rPr>
          <w:rFonts w:ascii="Georgia" w:hAnsi="Georgia"/>
          <w:sz w:val="24"/>
          <w:szCs w:val="24"/>
        </w:rPr>
        <w:t>reveal</w:t>
      </w:r>
      <w:r w:rsidR="004E4A2F" w:rsidRPr="00E067F3">
        <w:rPr>
          <w:rFonts w:ascii="Georgia" w:hAnsi="Georgia"/>
          <w:sz w:val="24"/>
          <w:szCs w:val="24"/>
        </w:rPr>
        <w:t xml:space="preserve"> about his political views, interests and </w:t>
      </w:r>
      <w:r w:rsidR="00C9526F" w:rsidRPr="00E067F3">
        <w:rPr>
          <w:rFonts w:ascii="Georgia" w:hAnsi="Georgia"/>
          <w:sz w:val="24"/>
          <w:szCs w:val="24"/>
        </w:rPr>
        <w:t>literary opinions</w:t>
      </w:r>
      <w:r w:rsidR="004E4A2F" w:rsidRPr="00E067F3">
        <w:rPr>
          <w:rFonts w:ascii="Georgia" w:hAnsi="Georgia"/>
          <w:sz w:val="24"/>
          <w:szCs w:val="24"/>
        </w:rPr>
        <w:t>. Nor, for that matter, does our own subjective reception</w:t>
      </w:r>
      <w:r w:rsidR="001D4DE1" w:rsidRPr="00E067F3">
        <w:rPr>
          <w:rFonts w:ascii="Georgia" w:hAnsi="Georgia"/>
          <w:sz w:val="24"/>
          <w:szCs w:val="24"/>
        </w:rPr>
        <w:t xml:space="preserve"> and interpretation</w:t>
      </w:r>
      <w:r w:rsidR="004E4A2F" w:rsidRPr="00E067F3">
        <w:rPr>
          <w:rFonts w:ascii="Georgia" w:hAnsi="Georgia"/>
          <w:sz w:val="24"/>
          <w:szCs w:val="24"/>
        </w:rPr>
        <w:t xml:space="preserve"> of his texts </w:t>
      </w:r>
      <w:r w:rsidR="001D4DE1" w:rsidRPr="00E067F3">
        <w:rPr>
          <w:rFonts w:ascii="Georgia" w:hAnsi="Georgia"/>
          <w:sz w:val="24"/>
          <w:szCs w:val="24"/>
        </w:rPr>
        <w:t xml:space="preserve">ultimately </w:t>
      </w:r>
      <w:r w:rsidR="004E4A2F" w:rsidRPr="00E067F3">
        <w:rPr>
          <w:rFonts w:ascii="Georgia" w:hAnsi="Georgia"/>
          <w:sz w:val="24"/>
          <w:szCs w:val="24"/>
        </w:rPr>
        <w:t>matter. Instead, the power of McCarthy’s writing</w:t>
      </w:r>
      <w:r w:rsidR="00871619">
        <w:rPr>
          <w:rFonts w:ascii="Georgia" w:hAnsi="Georgia"/>
          <w:sz w:val="24"/>
          <w:szCs w:val="24"/>
        </w:rPr>
        <w:t xml:space="preserve"> itself</w:t>
      </w:r>
      <w:r w:rsidR="004E4A2F" w:rsidRPr="00E067F3">
        <w:rPr>
          <w:rFonts w:ascii="Georgia" w:hAnsi="Georgia"/>
          <w:sz w:val="24"/>
          <w:szCs w:val="24"/>
        </w:rPr>
        <w:t xml:space="preserve"> </w:t>
      </w:r>
      <w:r w:rsidR="001D4DE1" w:rsidRPr="00E067F3">
        <w:rPr>
          <w:rFonts w:ascii="Georgia" w:hAnsi="Georgia"/>
          <w:sz w:val="24"/>
          <w:szCs w:val="24"/>
        </w:rPr>
        <w:t>is marked by brutal intransigence and resistance. McCarthy’s writing has a life of its own</w:t>
      </w:r>
      <w:r w:rsidR="00C9526F" w:rsidRPr="00E067F3">
        <w:rPr>
          <w:rFonts w:ascii="Georgia" w:hAnsi="Georgia"/>
          <w:sz w:val="24"/>
          <w:szCs w:val="24"/>
        </w:rPr>
        <w:t xml:space="preserve">. His distinct accomplishment is to elevate his literature beyond bare formal considerations, letting language </w:t>
      </w:r>
      <w:r w:rsidR="004E5AA6" w:rsidRPr="00E067F3">
        <w:rPr>
          <w:rFonts w:ascii="Georgia" w:hAnsi="Georgia"/>
          <w:sz w:val="24"/>
          <w:szCs w:val="24"/>
        </w:rPr>
        <w:t xml:space="preserve">reveal both </w:t>
      </w:r>
      <w:r w:rsidR="00750F7D">
        <w:rPr>
          <w:rFonts w:ascii="Georgia" w:hAnsi="Georgia"/>
          <w:sz w:val="24"/>
          <w:szCs w:val="24"/>
        </w:rPr>
        <w:t>the</w:t>
      </w:r>
      <w:r w:rsidR="00C9526F" w:rsidRPr="00E067F3">
        <w:rPr>
          <w:rFonts w:ascii="Georgia" w:hAnsi="Georgia"/>
          <w:sz w:val="24"/>
          <w:szCs w:val="24"/>
        </w:rPr>
        <w:t xml:space="preserve"> long and short history </w:t>
      </w:r>
      <w:r w:rsidR="004E5AA6" w:rsidRPr="00E067F3">
        <w:rPr>
          <w:rFonts w:ascii="Georgia" w:hAnsi="Georgia"/>
          <w:sz w:val="24"/>
          <w:szCs w:val="24"/>
        </w:rPr>
        <w:t>of the fate of an</w:t>
      </w:r>
      <w:r w:rsidR="00C9526F" w:rsidRPr="00E067F3">
        <w:rPr>
          <w:rFonts w:ascii="Georgia" w:hAnsi="Georgia"/>
          <w:sz w:val="24"/>
          <w:szCs w:val="24"/>
        </w:rPr>
        <w:t xml:space="preserve"> unfolding humanity</w:t>
      </w:r>
      <w:r w:rsidR="00750F7D">
        <w:rPr>
          <w:rFonts w:ascii="Georgia" w:hAnsi="Georgia"/>
          <w:sz w:val="24"/>
          <w:szCs w:val="24"/>
        </w:rPr>
        <w:t xml:space="preserve"> and the things which matter to it</w:t>
      </w:r>
      <w:r w:rsidR="004E5AA6" w:rsidRPr="00E067F3">
        <w:rPr>
          <w:rFonts w:ascii="Georgia" w:hAnsi="Georgia"/>
          <w:sz w:val="24"/>
          <w:szCs w:val="24"/>
        </w:rPr>
        <w:t xml:space="preserve">. </w:t>
      </w:r>
      <w:r w:rsidR="00BF37E3" w:rsidRPr="00E067F3">
        <w:rPr>
          <w:rFonts w:ascii="Georgia" w:hAnsi="Georgia"/>
          <w:sz w:val="24"/>
          <w:szCs w:val="24"/>
        </w:rPr>
        <w:t>Therefore</w:t>
      </w:r>
      <w:r w:rsidR="004E5AA6" w:rsidRPr="00E067F3">
        <w:rPr>
          <w:rFonts w:ascii="Georgia" w:hAnsi="Georgia"/>
          <w:sz w:val="24"/>
          <w:szCs w:val="24"/>
        </w:rPr>
        <w:t xml:space="preserve">, I </w:t>
      </w:r>
      <w:r w:rsidR="00871619">
        <w:rPr>
          <w:rFonts w:ascii="Georgia" w:hAnsi="Georgia"/>
          <w:sz w:val="24"/>
          <w:szCs w:val="24"/>
        </w:rPr>
        <w:t xml:space="preserve">will </w:t>
      </w:r>
      <w:r w:rsidR="004E5AA6" w:rsidRPr="00E067F3">
        <w:rPr>
          <w:rFonts w:ascii="Georgia" w:hAnsi="Georgia"/>
          <w:sz w:val="24"/>
          <w:szCs w:val="24"/>
        </w:rPr>
        <w:t xml:space="preserve">claim </w:t>
      </w:r>
      <w:r w:rsidR="00CF5BC3">
        <w:rPr>
          <w:rFonts w:ascii="Georgia" w:hAnsi="Georgia"/>
          <w:sz w:val="24"/>
          <w:szCs w:val="24"/>
        </w:rPr>
        <w:t xml:space="preserve">that </w:t>
      </w:r>
      <w:r w:rsidR="00750F7D">
        <w:rPr>
          <w:rFonts w:ascii="Georgia" w:hAnsi="Georgia"/>
          <w:sz w:val="24"/>
          <w:szCs w:val="24"/>
        </w:rPr>
        <w:t>McCarthy is</w:t>
      </w:r>
      <w:r w:rsidR="004E5AA6" w:rsidRPr="00E067F3">
        <w:rPr>
          <w:rFonts w:ascii="Georgia" w:hAnsi="Georgia"/>
          <w:sz w:val="24"/>
          <w:szCs w:val="24"/>
        </w:rPr>
        <w:t xml:space="preserve"> a literary philosopher</w:t>
      </w:r>
      <w:r w:rsidR="00871619">
        <w:rPr>
          <w:rFonts w:ascii="Georgia" w:hAnsi="Georgia"/>
          <w:sz w:val="24"/>
          <w:szCs w:val="24"/>
        </w:rPr>
        <w:t>, rather</w:t>
      </w:r>
      <w:r w:rsidR="004E5AA6" w:rsidRPr="00E067F3">
        <w:rPr>
          <w:rFonts w:ascii="Georgia" w:hAnsi="Georgia"/>
          <w:sz w:val="24"/>
          <w:szCs w:val="24"/>
        </w:rPr>
        <w:t xml:space="preserve"> than</w:t>
      </w:r>
      <w:r w:rsidR="00CF5BC3">
        <w:rPr>
          <w:rFonts w:ascii="Georgia" w:hAnsi="Georgia"/>
          <w:sz w:val="24"/>
          <w:szCs w:val="24"/>
        </w:rPr>
        <w:t>,</w:t>
      </w:r>
      <w:r w:rsidR="004E5AA6" w:rsidRPr="00E067F3">
        <w:rPr>
          <w:rFonts w:ascii="Georgia" w:hAnsi="Georgia"/>
          <w:sz w:val="24"/>
          <w:szCs w:val="24"/>
        </w:rPr>
        <w:t xml:space="preserve"> say</w:t>
      </w:r>
      <w:r w:rsidR="00CF5BC3">
        <w:rPr>
          <w:rFonts w:ascii="Georgia" w:hAnsi="Georgia"/>
          <w:sz w:val="24"/>
          <w:szCs w:val="24"/>
        </w:rPr>
        <w:t>,</w:t>
      </w:r>
      <w:r w:rsidR="004E5AA6" w:rsidRPr="00E067F3">
        <w:rPr>
          <w:rFonts w:ascii="Georgia" w:hAnsi="Georgia"/>
          <w:sz w:val="24"/>
          <w:szCs w:val="24"/>
        </w:rPr>
        <w:t xml:space="preserve"> </w:t>
      </w:r>
      <w:r w:rsidR="00BF37E3">
        <w:rPr>
          <w:rFonts w:ascii="Georgia" w:hAnsi="Georgia"/>
          <w:sz w:val="24"/>
          <w:szCs w:val="24"/>
        </w:rPr>
        <w:t>solely a</w:t>
      </w:r>
      <w:r w:rsidR="004E5AA6" w:rsidRPr="00E067F3">
        <w:rPr>
          <w:rFonts w:ascii="Georgia" w:hAnsi="Georgia"/>
          <w:sz w:val="24"/>
          <w:szCs w:val="24"/>
        </w:rPr>
        <w:t xml:space="preserve"> literary writer</w:t>
      </w:r>
      <w:r w:rsidR="00E067F3" w:rsidRPr="00E067F3">
        <w:rPr>
          <w:rFonts w:ascii="Georgia" w:hAnsi="Georgia"/>
          <w:sz w:val="24"/>
          <w:szCs w:val="24"/>
        </w:rPr>
        <w:t xml:space="preserve"> or</w:t>
      </w:r>
      <w:r w:rsidR="004E5AA6" w:rsidRPr="00E067F3">
        <w:rPr>
          <w:rFonts w:ascii="Georgia" w:hAnsi="Georgia"/>
          <w:sz w:val="24"/>
          <w:szCs w:val="24"/>
        </w:rPr>
        <w:t xml:space="preserve"> </w:t>
      </w:r>
      <w:r w:rsidR="00871619">
        <w:rPr>
          <w:rFonts w:ascii="Georgia" w:hAnsi="Georgia"/>
          <w:sz w:val="24"/>
          <w:szCs w:val="24"/>
        </w:rPr>
        <w:t xml:space="preserve">a </w:t>
      </w:r>
      <w:r w:rsidR="004E5AA6" w:rsidRPr="00E067F3">
        <w:rPr>
          <w:rFonts w:ascii="Georgia" w:hAnsi="Georgia"/>
          <w:sz w:val="24"/>
          <w:szCs w:val="24"/>
        </w:rPr>
        <w:t>philosopher</w:t>
      </w:r>
      <w:r w:rsidR="00871619">
        <w:rPr>
          <w:rFonts w:ascii="Georgia" w:hAnsi="Georgia"/>
          <w:sz w:val="24"/>
          <w:szCs w:val="24"/>
        </w:rPr>
        <w:t>,</w:t>
      </w:r>
      <w:r w:rsidR="00750F7D">
        <w:rPr>
          <w:rFonts w:ascii="Georgia" w:hAnsi="Georgia"/>
          <w:sz w:val="24"/>
          <w:szCs w:val="24"/>
        </w:rPr>
        <w:t xml:space="preserve"> as we might understand </w:t>
      </w:r>
      <w:r w:rsidR="00871619">
        <w:rPr>
          <w:rFonts w:ascii="Georgia" w:hAnsi="Georgia"/>
          <w:sz w:val="24"/>
          <w:szCs w:val="24"/>
        </w:rPr>
        <w:t xml:space="preserve">those terms </w:t>
      </w:r>
      <w:r w:rsidR="00750F7D">
        <w:rPr>
          <w:rFonts w:ascii="Georgia" w:hAnsi="Georgia"/>
          <w:sz w:val="24"/>
          <w:szCs w:val="24"/>
        </w:rPr>
        <w:t>i</w:t>
      </w:r>
      <w:r w:rsidR="00871619">
        <w:rPr>
          <w:rFonts w:ascii="Georgia" w:hAnsi="Georgia"/>
          <w:sz w:val="24"/>
          <w:szCs w:val="24"/>
        </w:rPr>
        <w:t>n</w:t>
      </w:r>
      <w:r w:rsidR="004E5AA6" w:rsidRPr="00E067F3">
        <w:rPr>
          <w:rFonts w:ascii="Georgia" w:hAnsi="Georgia"/>
          <w:sz w:val="24"/>
          <w:szCs w:val="24"/>
        </w:rPr>
        <w:t xml:space="preserve"> the conventional sense.</w:t>
      </w:r>
    </w:p>
    <w:p w14:paraId="25CD4D5C" w14:textId="75EA9ACA" w:rsidR="00750F7D" w:rsidRDefault="004E5AA6" w:rsidP="00644187">
      <w:pPr>
        <w:spacing w:line="360" w:lineRule="auto"/>
        <w:ind w:firstLine="720"/>
        <w:jc w:val="both"/>
        <w:rPr>
          <w:rFonts w:ascii="Georgia" w:hAnsi="Georgia"/>
          <w:bCs/>
          <w:sz w:val="24"/>
          <w:szCs w:val="24"/>
        </w:rPr>
      </w:pPr>
      <w:r w:rsidRPr="00E067F3">
        <w:rPr>
          <w:rFonts w:ascii="Georgia" w:hAnsi="Georgia"/>
          <w:sz w:val="24"/>
          <w:szCs w:val="24"/>
        </w:rPr>
        <w:t xml:space="preserve">If McCarthy is a writer who impresses on his readers the fate of humanity, and </w:t>
      </w:r>
      <w:r w:rsidR="00750F7D">
        <w:rPr>
          <w:rFonts w:ascii="Georgia" w:hAnsi="Georgia"/>
          <w:sz w:val="24"/>
          <w:szCs w:val="24"/>
        </w:rPr>
        <w:t>the</w:t>
      </w:r>
      <w:r w:rsidRPr="00E067F3">
        <w:rPr>
          <w:rFonts w:ascii="Georgia" w:hAnsi="Georgia"/>
          <w:sz w:val="24"/>
          <w:szCs w:val="24"/>
        </w:rPr>
        <w:t xml:space="preserve"> </w:t>
      </w:r>
      <w:r w:rsidR="00E067F3" w:rsidRPr="00E067F3">
        <w:rPr>
          <w:rFonts w:ascii="Georgia" w:hAnsi="Georgia"/>
          <w:sz w:val="24"/>
          <w:szCs w:val="24"/>
        </w:rPr>
        <w:t>decisive</w:t>
      </w:r>
      <w:r w:rsidRPr="00E067F3">
        <w:rPr>
          <w:rFonts w:ascii="Georgia" w:hAnsi="Georgia"/>
          <w:sz w:val="24"/>
          <w:szCs w:val="24"/>
        </w:rPr>
        <w:t xml:space="preserve"> </w:t>
      </w:r>
      <w:r w:rsidR="00E067F3" w:rsidRPr="00E067F3">
        <w:rPr>
          <w:rFonts w:ascii="Georgia" w:hAnsi="Georgia"/>
          <w:sz w:val="24"/>
          <w:szCs w:val="24"/>
        </w:rPr>
        <w:t xml:space="preserve">stakes of humanity’s </w:t>
      </w:r>
      <w:r w:rsidRPr="00E067F3">
        <w:rPr>
          <w:rFonts w:ascii="Georgia" w:hAnsi="Georgia"/>
          <w:sz w:val="24"/>
          <w:szCs w:val="24"/>
        </w:rPr>
        <w:t>past, present and future, then</w:t>
      </w:r>
      <w:r w:rsidR="00E067F3" w:rsidRPr="00E067F3">
        <w:rPr>
          <w:rFonts w:ascii="Georgia" w:hAnsi="Georgia"/>
          <w:sz w:val="24"/>
          <w:szCs w:val="24"/>
        </w:rPr>
        <w:t xml:space="preserve"> it is therefore necessary to fill out this picture. </w:t>
      </w:r>
      <w:r w:rsidR="00E067F3" w:rsidRPr="00E067F3">
        <w:rPr>
          <w:rFonts w:ascii="Georgia" w:hAnsi="Georgia"/>
          <w:bCs/>
          <w:sz w:val="24"/>
          <w:szCs w:val="24"/>
        </w:rPr>
        <w:t>The</w:t>
      </w:r>
      <w:r w:rsidR="00E067F3" w:rsidRPr="00E067F3">
        <w:rPr>
          <w:rFonts w:ascii="Georgia" w:hAnsi="Georgia"/>
          <w:b/>
          <w:sz w:val="24"/>
          <w:szCs w:val="24"/>
        </w:rPr>
        <w:t xml:space="preserve"> </w:t>
      </w:r>
      <w:r w:rsidR="0097672D">
        <w:rPr>
          <w:rFonts w:ascii="Georgia" w:hAnsi="Georgia"/>
          <w:bCs/>
          <w:sz w:val="24"/>
          <w:szCs w:val="24"/>
        </w:rPr>
        <w:t>argument</w:t>
      </w:r>
      <w:r w:rsidR="00E067F3" w:rsidRPr="00E067F3">
        <w:rPr>
          <w:rFonts w:ascii="Georgia" w:hAnsi="Georgia"/>
          <w:bCs/>
          <w:sz w:val="24"/>
          <w:szCs w:val="24"/>
        </w:rPr>
        <w:t xml:space="preserve"> of this study is</w:t>
      </w:r>
      <w:r w:rsidR="00871619">
        <w:rPr>
          <w:rFonts w:ascii="Georgia" w:hAnsi="Georgia"/>
          <w:bCs/>
          <w:sz w:val="24"/>
          <w:szCs w:val="24"/>
        </w:rPr>
        <w:t xml:space="preserve"> thus</w:t>
      </w:r>
      <w:r w:rsidR="00E067F3" w:rsidRPr="00E067F3">
        <w:rPr>
          <w:rFonts w:ascii="Georgia" w:hAnsi="Georgia"/>
          <w:bCs/>
          <w:sz w:val="24"/>
          <w:szCs w:val="24"/>
        </w:rPr>
        <w:t xml:space="preserve"> that McCarthy holds a </w:t>
      </w:r>
      <w:r w:rsidR="00E067F3" w:rsidRPr="00E067F3">
        <w:rPr>
          <w:rFonts w:ascii="Georgia" w:hAnsi="Georgia"/>
          <w:bCs/>
          <w:sz w:val="24"/>
          <w:szCs w:val="24"/>
        </w:rPr>
        <w:lastRenderedPageBreak/>
        <w:t xml:space="preserve">consistent philosophical </w:t>
      </w:r>
      <w:r w:rsidR="00E067F3">
        <w:rPr>
          <w:rFonts w:ascii="Georgia" w:hAnsi="Georgia"/>
          <w:bCs/>
          <w:sz w:val="24"/>
          <w:szCs w:val="24"/>
        </w:rPr>
        <w:t>orientation</w:t>
      </w:r>
      <w:r w:rsidR="00E067F3" w:rsidRPr="00E067F3">
        <w:rPr>
          <w:rFonts w:ascii="Georgia" w:hAnsi="Georgia"/>
          <w:bCs/>
          <w:sz w:val="24"/>
          <w:szCs w:val="24"/>
        </w:rPr>
        <w:t xml:space="preserve"> across the span of his literary output. My general aim is to explain how McCarthy’s literature (novel</w:t>
      </w:r>
      <w:r w:rsidR="00871619">
        <w:rPr>
          <w:rFonts w:ascii="Georgia" w:hAnsi="Georgia"/>
          <w:bCs/>
          <w:sz w:val="24"/>
          <w:szCs w:val="24"/>
        </w:rPr>
        <w:t>s</w:t>
      </w:r>
      <w:r w:rsidR="00E067F3" w:rsidRPr="00E067F3">
        <w:rPr>
          <w:rFonts w:ascii="Georgia" w:hAnsi="Georgia"/>
          <w:bCs/>
          <w:sz w:val="24"/>
          <w:szCs w:val="24"/>
        </w:rPr>
        <w:t xml:space="preserve">, plays, screenplays, philosophical essays and unpublished archive material) offers a ‘tragic ontology.’ </w:t>
      </w:r>
      <w:r w:rsidR="005D5E77">
        <w:rPr>
          <w:rFonts w:ascii="Georgia" w:hAnsi="Georgia"/>
          <w:bCs/>
          <w:sz w:val="24"/>
          <w:szCs w:val="24"/>
        </w:rPr>
        <w:t xml:space="preserve">This tragic ontology refers to the titular ‘physics of the damned’ of this work. When using the term ‘physics’ I am not </w:t>
      </w:r>
      <w:r w:rsidR="00871619">
        <w:rPr>
          <w:rFonts w:ascii="Georgia" w:hAnsi="Georgia"/>
          <w:bCs/>
          <w:sz w:val="24"/>
          <w:szCs w:val="24"/>
        </w:rPr>
        <w:t xml:space="preserve">deploying it </w:t>
      </w:r>
      <w:r w:rsidR="005D5E77">
        <w:rPr>
          <w:rFonts w:ascii="Georgia" w:hAnsi="Georgia"/>
          <w:bCs/>
          <w:sz w:val="24"/>
          <w:szCs w:val="24"/>
        </w:rPr>
        <w:t>in its conventional usage</w:t>
      </w:r>
      <w:r w:rsidR="00871619">
        <w:rPr>
          <w:rFonts w:ascii="Georgia" w:hAnsi="Georgia"/>
          <w:bCs/>
          <w:sz w:val="24"/>
          <w:szCs w:val="24"/>
        </w:rPr>
        <w:t>, to describe</w:t>
      </w:r>
      <w:r w:rsidR="00A846C4">
        <w:rPr>
          <w:rFonts w:ascii="Georgia" w:hAnsi="Georgia"/>
          <w:bCs/>
          <w:sz w:val="24"/>
          <w:szCs w:val="24"/>
        </w:rPr>
        <w:t xml:space="preserve"> a discipline of the material sciences</w:t>
      </w:r>
      <w:r w:rsidR="005D5E77">
        <w:rPr>
          <w:rFonts w:ascii="Georgia" w:hAnsi="Georgia"/>
          <w:bCs/>
          <w:sz w:val="24"/>
          <w:szCs w:val="24"/>
        </w:rPr>
        <w:t xml:space="preserve">. </w:t>
      </w:r>
      <w:r w:rsidR="00871619">
        <w:rPr>
          <w:rFonts w:ascii="Georgia" w:hAnsi="Georgia"/>
          <w:bCs/>
          <w:sz w:val="24"/>
          <w:szCs w:val="24"/>
        </w:rPr>
        <w:t xml:space="preserve">Instead, </w:t>
      </w:r>
      <w:r w:rsidR="00A846C4">
        <w:rPr>
          <w:rFonts w:ascii="Georgia" w:hAnsi="Georgia"/>
          <w:bCs/>
          <w:sz w:val="24"/>
          <w:szCs w:val="24"/>
        </w:rPr>
        <w:t xml:space="preserve">I am using the term in accordance with its </w:t>
      </w:r>
      <w:r w:rsidR="00871619">
        <w:rPr>
          <w:rFonts w:ascii="Georgia" w:hAnsi="Georgia"/>
          <w:bCs/>
          <w:sz w:val="24"/>
          <w:szCs w:val="24"/>
        </w:rPr>
        <w:t>roots</w:t>
      </w:r>
      <w:r w:rsidR="00A846C4">
        <w:rPr>
          <w:rFonts w:ascii="Georgia" w:hAnsi="Georgia"/>
          <w:bCs/>
          <w:sz w:val="24"/>
          <w:szCs w:val="24"/>
        </w:rPr>
        <w:t xml:space="preserve"> in Ancient Greek philosophy, where </w:t>
      </w:r>
      <w:r w:rsidR="00A846C4">
        <w:rPr>
          <w:rFonts w:ascii="Georgia" w:hAnsi="Georgia"/>
          <w:bCs/>
          <w:i/>
          <w:iCs/>
          <w:sz w:val="24"/>
          <w:szCs w:val="24"/>
        </w:rPr>
        <w:t xml:space="preserve">physis </w:t>
      </w:r>
      <w:r w:rsidR="00A846C4">
        <w:rPr>
          <w:rFonts w:ascii="Georgia" w:hAnsi="Georgia"/>
          <w:bCs/>
          <w:sz w:val="24"/>
          <w:szCs w:val="24"/>
        </w:rPr>
        <w:t>is reality itself. Ordinarily this term is translated into English as ‘nature,</w:t>
      </w:r>
      <w:r w:rsidR="00871619">
        <w:rPr>
          <w:rFonts w:ascii="Georgia" w:hAnsi="Georgia"/>
          <w:bCs/>
          <w:sz w:val="24"/>
          <w:szCs w:val="24"/>
        </w:rPr>
        <w:t>’ but it</w:t>
      </w:r>
      <w:r w:rsidR="00A846C4">
        <w:rPr>
          <w:rFonts w:ascii="Georgia" w:hAnsi="Georgia"/>
          <w:bCs/>
          <w:sz w:val="24"/>
          <w:szCs w:val="24"/>
        </w:rPr>
        <w:t xml:space="preserve"> has a much richer resonance than we might associate with a normal understanding of nature as the domain of inquiry referring to the biological phenomena of the material world, or in the sense of phenomena which are designated as belonging to the elements of the natural world, such as trees, flowers, animals, rivers</w:t>
      </w:r>
      <w:r w:rsidR="00871619">
        <w:rPr>
          <w:rFonts w:ascii="Georgia" w:hAnsi="Georgia"/>
          <w:bCs/>
          <w:sz w:val="24"/>
          <w:szCs w:val="24"/>
        </w:rPr>
        <w:t xml:space="preserve"> and mountains</w:t>
      </w:r>
      <w:r w:rsidR="00FA7F4B">
        <w:rPr>
          <w:rFonts w:ascii="Georgia" w:hAnsi="Georgia"/>
          <w:bCs/>
          <w:sz w:val="24"/>
          <w:szCs w:val="24"/>
        </w:rPr>
        <w:t>.</w:t>
      </w:r>
    </w:p>
    <w:p w14:paraId="1975F3A5" w14:textId="4441254D" w:rsidR="00C6260D" w:rsidRDefault="00FA7F4B" w:rsidP="00644187">
      <w:pPr>
        <w:spacing w:line="360" w:lineRule="auto"/>
        <w:ind w:firstLine="720"/>
        <w:jc w:val="both"/>
        <w:rPr>
          <w:rFonts w:ascii="Georgia" w:hAnsi="Georgia"/>
          <w:bCs/>
          <w:sz w:val="24"/>
          <w:szCs w:val="24"/>
        </w:rPr>
      </w:pPr>
      <w:r w:rsidRPr="00FA7F4B">
        <w:rPr>
          <w:rFonts w:ascii="Georgia" w:hAnsi="Georgia"/>
          <w:bCs/>
          <w:i/>
          <w:iCs/>
          <w:sz w:val="24"/>
          <w:szCs w:val="24"/>
        </w:rPr>
        <w:t>Physi</w:t>
      </w:r>
      <w:r>
        <w:rPr>
          <w:rFonts w:ascii="Georgia" w:hAnsi="Georgia"/>
          <w:bCs/>
          <w:i/>
          <w:iCs/>
          <w:sz w:val="24"/>
          <w:szCs w:val="24"/>
        </w:rPr>
        <w:t xml:space="preserve">s </w:t>
      </w:r>
      <w:r>
        <w:rPr>
          <w:rFonts w:ascii="Georgia" w:hAnsi="Georgia"/>
          <w:bCs/>
          <w:sz w:val="24"/>
          <w:szCs w:val="24"/>
        </w:rPr>
        <w:t xml:space="preserve">in its Ancient Greek </w:t>
      </w:r>
      <w:r w:rsidR="00750F7D">
        <w:rPr>
          <w:rFonts w:ascii="Georgia" w:hAnsi="Georgia"/>
          <w:bCs/>
          <w:sz w:val="24"/>
          <w:szCs w:val="24"/>
        </w:rPr>
        <w:t>rendering</w:t>
      </w:r>
      <w:r>
        <w:rPr>
          <w:rFonts w:ascii="Georgia" w:hAnsi="Georgia"/>
          <w:bCs/>
          <w:sz w:val="24"/>
          <w:szCs w:val="24"/>
        </w:rPr>
        <w:t xml:space="preserve"> is a term that is simultaneously philosophical, scientific and religious, and therefore is an apt expression for conveying what I am attributing to the literary</w:t>
      </w:r>
      <w:r w:rsidR="00871619">
        <w:rPr>
          <w:rFonts w:ascii="Georgia" w:hAnsi="Georgia"/>
          <w:bCs/>
          <w:sz w:val="24"/>
          <w:szCs w:val="24"/>
        </w:rPr>
        <w:t>-</w:t>
      </w:r>
      <w:r>
        <w:rPr>
          <w:rFonts w:ascii="Georgia" w:hAnsi="Georgia"/>
          <w:bCs/>
          <w:sz w:val="24"/>
          <w:szCs w:val="24"/>
        </w:rPr>
        <w:t>philosophical dimension of McCarthy’s writing</w:t>
      </w:r>
      <w:r w:rsidR="00750F7D">
        <w:rPr>
          <w:rFonts w:ascii="Georgia" w:hAnsi="Georgia"/>
          <w:bCs/>
          <w:sz w:val="24"/>
          <w:szCs w:val="24"/>
        </w:rPr>
        <w:t xml:space="preserve"> and thinking</w:t>
      </w:r>
      <w:r w:rsidR="00871619">
        <w:rPr>
          <w:rFonts w:ascii="Georgia" w:hAnsi="Georgia"/>
          <w:bCs/>
          <w:sz w:val="24"/>
          <w:szCs w:val="24"/>
        </w:rPr>
        <w:t>. I argue</w:t>
      </w:r>
      <w:r>
        <w:rPr>
          <w:rFonts w:ascii="Georgia" w:hAnsi="Georgia"/>
          <w:bCs/>
          <w:sz w:val="24"/>
          <w:szCs w:val="24"/>
        </w:rPr>
        <w:t xml:space="preserve"> that McCarthy </w:t>
      </w:r>
      <w:r w:rsidR="00871619">
        <w:rPr>
          <w:rFonts w:ascii="Georgia" w:hAnsi="Georgia"/>
          <w:bCs/>
          <w:sz w:val="24"/>
          <w:szCs w:val="24"/>
        </w:rPr>
        <w:t>offers</w:t>
      </w:r>
      <w:r w:rsidR="00750F7D">
        <w:rPr>
          <w:rFonts w:ascii="Georgia" w:hAnsi="Georgia"/>
          <w:bCs/>
          <w:sz w:val="24"/>
          <w:szCs w:val="24"/>
        </w:rPr>
        <w:t xml:space="preserve"> a distinct </w:t>
      </w:r>
      <w:r>
        <w:rPr>
          <w:rFonts w:ascii="Georgia" w:hAnsi="Georgia"/>
          <w:bCs/>
          <w:sz w:val="24"/>
          <w:szCs w:val="24"/>
        </w:rPr>
        <w:t>blend</w:t>
      </w:r>
      <w:r w:rsidR="00750F7D">
        <w:rPr>
          <w:rFonts w:ascii="Georgia" w:hAnsi="Georgia"/>
          <w:bCs/>
          <w:sz w:val="24"/>
          <w:szCs w:val="24"/>
        </w:rPr>
        <w:t xml:space="preserve"> of</w:t>
      </w:r>
      <w:r>
        <w:rPr>
          <w:rFonts w:ascii="Georgia" w:hAnsi="Georgia"/>
          <w:bCs/>
          <w:sz w:val="24"/>
          <w:szCs w:val="24"/>
        </w:rPr>
        <w:t xml:space="preserve"> the spiritual and </w:t>
      </w:r>
      <w:r w:rsidR="00871619">
        <w:rPr>
          <w:rFonts w:ascii="Georgia" w:hAnsi="Georgia"/>
          <w:bCs/>
          <w:sz w:val="24"/>
          <w:szCs w:val="24"/>
        </w:rPr>
        <w:t xml:space="preserve">the </w:t>
      </w:r>
      <w:r>
        <w:rPr>
          <w:rFonts w:ascii="Georgia" w:hAnsi="Georgia"/>
          <w:bCs/>
          <w:sz w:val="24"/>
          <w:szCs w:val="24"/>
        </w:rPr>
        <w:t>material. That such ‘physics</w:t>
      </w:r>
      <w:r w:rsidR="00871619">
        <w:rPr>
          <w:rFonts w:ascii="Georgia" w:hAnsi="Georgia"/>
          <w:bCs/>
          <w:sz w:val="24"/>
          <w:szCs w:val="24"/>
        </w:rPr>
        <w:t>’</w:t>
      </w:r>
      <w:r>
        <w:rPr>
          <w:rFonts w:ascii="Georgia" w:hAnsi="Georgia"/>
          <w:bCs/>
          <w:sz w:val="24"/>
          <w:szCs w:val="24"/>
        </w:rPr>
        <w:t xml:space="preserve"> is ‘damned’ also takes its </w:t>
      </w:r>
      <w:r w:rsidR="00750F7D">
        <w:rPr>
          <w:rFonts w:ascii="Georgia" w:hAnsi="Georgia"/>
          <w:bCs/>
          <w:sz w:val="24"/>
          <w:szCs w:val="24"/>
        </w:rPr>
        <w:t>instruction</w:t>
      </w:r>
      <w:r>
        <w:rPr>
          <w:rFonts w:ascii="Georgia" w:hAnsi="Georgia"/>
          <w:bCs/>
          <w:sz w:val="24"/>
          <w:szCs w:val="24"/>
        </w:rPr>
        <w:t xml:space="preserve"> from Ancient Greek philosophy. To say, as we conventionally do, that nature is </w:t>
      </w:r>
      <w:r w:rsidR="00871619">
        <w:rPr>
          <w:rFonts w:ascii="Georgia" w:hAnsi="Georgia"/>
          <w:bCs/>
          <w:sz w:val="24"/>
          <w:szCs w:val="24"/>
        </w:rPr>
        <w:t xml:space="preserve">a </w:t>
      </w:r>
      <w:r>
        <w:rPr>
          <w:rFonts w:ascii="Georgia" w:hAnsi="Georgia"/>
          <w:bCs/>
          <w:sz w:val="24"/>
          <w:szCs w:val="24"/>
        </w:rPr>
        <w:t>specific phenomen</w:t>
      </w:r>
      <w:r w:rsidR="00750F7D">
        <w:rPr>
          <w:rFonts w:ascii="Georgia" w:hAnsi="Georgia"/>
          <w:bCs/>
          <w:sz w:val="24"/>
          <w:szCs w:val="24"/>
        </w:rPr>
        <w:t>on</w:t>
      </w:r>
      <w:r>
        <w:rPr>
          <w:rFonts w:ascii="Georgia" w:hAnsi="Georgia"/>
          <w:bCs/>
          <w:sz w:val="24"/>
          <w:szCs w:val="24"/>
        </w:rPr>
        <w:t xml:space="preserve"> </w:t>
      </w:r>
      <w:r w:rsidR="00750F7D">
        <w:rPr>
          <w:rFonts w:ascii="Georgia" w:hAnsi="Georgia"/>
          <w:bCs/>
          <w:sz w:val="24"/>
          <w:szCs w:val="24"/>
        </w:rPr>
        <w:t>relating</w:t>
      </w:r>
      <w:r>
        <w:rPr>
          <w:rFonts w:ascii="Georgia" w:hAnsi="Georgia"/>
          <w:bCs/>
          <w:sz w:val="24"/>
          <w:szCs w:val="24"/>
        </w:rPr>
        <w:t xml:space="preserve"> to material and biological processes, </w:t>
      </w:r>
      <w:r w:rsidR="00871619">
        <w:rPr>
          <w:rFonts w:ascii="Georgia" w:hAnsi="Georgia"/>
          <w:bCs/>
          <w:sz w:val="24"/>
          <w:szCs w:val="24"/>
        </w:rPr>
        <w:t>would be to draw</w:t>
      </w:r>
      <w:r>
        <w:rPr>
          <w:rFonts w:ascii="Georgia" w:hAnsi="Georgia"/>
          <w:bCs/>
          <w:sz w:val="24"/>
          <w:szCs w:val="24"/>
        </w:rPr>
        <w:t xml:space="preserve"> a </w:t>
      </w:r>
      <w:r w:rsidR="00C6260D">
        <w:rPr>
          <w:rFonts w:ascii="Georgia" w:hAnsi="Georgia"/>
          <w:bCs/>
          <w:sz w:val="24"/>
          <w:szCs w:val="24"/>
        </w:rPr>
        <w:t>stringent</w:t>
      </w:r>
      <w:r>
        <w:rPr>
          <w:rFonts w:ascii="Georgia" w:hAnsi="Georgia"/>
          <w:bCs/>
          <w:sz w:val="24"/>
          <w:szCs w:val="24"/>
        </w:rPr>
        <w:t xml:space="preserve"> demarcation between thought and reality. Reality </w:t>
      </w:r>
      <w:r w:rsidR="00871619">
        <w:rPr>
          <w:rFonts w:ascii="Georgia" w:hAnsi="Georgia"/>
          <w:bCs/>
          <w:sz w:val="24"/>
          <w:szCs w:val="24"/>
        </w:rPr>
        <w:t xml:space="preserve">is </w:t>
      </w:r>
      <w:r>
        <w:rPr>
          <w:rFonts w:ascii="Georgia" w:hAnsi="Georgia"/>
          <w:bCs/>
          <w:sz w:val="24"/>
          <w:szCs w:val="24"/>
        </w:rPr>
        <w:t>effectively all that is the case</w:t>
      </w:r>
      <w:r w:rsidR="00055E5C">
        <w:rPr>
          <w:rFonts w:ascii="Georgia" w:hAnsi="Georgia"/>
          <w:bCs/>
          <w:sz w:val="24"/>
          <w:szCs w:val="24"/>
        </w:rPr>
        <w:t>,</w:t>
      </w:r>
      <w:r>
        <w:rPr>
          <w:rFonts w:ascii="Georgia" w:hAnsi="Georgia"/>
          <w:bCs/>
          <w:sz w:val="24"/>
          <w:szCs w:val="24"/>
        </w:rPr>
        <w:t xml:space="preserve"> governed as it is by immutable laws. However, </w:t>
      </w:r>
      <w:r w:rsidR="007879F4">
        <w:rPr>
          <w:rFonts w:ascii="Georgia" w:hAnsi="Georgia"/>
          <w:bCs/>
          <w:sz w:val="24"/>
          <w:szCs w:val="24"/>
        </w:rPr>
        <w:t>attributing</w:t>
      </w:r>
      <w:r>
        <w:rPr>
          <w:rFonts w:ascii="Georgia" w:hAnsi="Georgia"/>
          <w:bCs/>
          <w:sz w:val="24"/>
          <w:szCs w:val="24"/>
        </w:rPr>
        <w:t xml:space="preserve"> ‘law’ to ‘nature’ </w:t>
      </w:r>
      <w:r w:rsidR="007879F4">
        <w:rPr>
          <w:rFonts w:ascii="Georgia" w:hAnsi="Georgia"/>
          <w:bCs/>
          <w:sz w:val="24"/>
          <w:szCs w:val="24"/>
        </w:rPr>
        <w:t xml:space="preserve">would not really make sense for the Ancient Greeks as this would require </w:t>
      </w:r>
      <w:r w:rsidR="00055E5C">
        <w:rPr>
          <w:rFonts w:ascii="Georgia" w:hAnsi="Georgia"/>
          <w:bCs/>
          <w:sz w:val="24"/>
          <w:szCs w:val="24"/>
        </w:rPr>
        <w:t>the</w:t>
      </w:r>
      <w:r w:rsidR="007879F4">
        <w:rPr>
          <w:rFonts w:ascii="Georgia" w:hAnsi="Georgia"/>
          <w:bCs/>
          <w:sz w:val="24"/>
          <w:szCs w:val="24"/>
        </w:rPr>
        <w:t xml:space="preserve"> imposition of human construct</w:t>
      </w:r>
      <w:r w:rsidR="00055E5C">
        <w:rPr>
          <w:rFonts w:ascii="Georgia" w:hAnsi="Georgia"/>
          <w:bCs/>
          <w:sz w:val="24"/>
          <w:szCs w:val="24"/>
        </w:rPr>
        <w:t>s</w:t>
      </w:r>
      <w:r w:rsidR="007879F4">
        <w:rPr>
          <w:rFonts w:ascii="Georgia" w:hAnsi="Georgia"/>
          <w:bCs/>
          <w:sz w:val="24"/>
          <w:szCs w:val="24"/>
        </w:rPr>
        <w:t xml:space="preserve"> on </w:t>
      </w:r>
      <w:r w:rsidR="00055E5C">
        <w:rPr>
          <w:rFonts w:ascii="Georgia" w:hAnsi="Georgia"/>
          <w:bCs/>
          <w:sz w:val="24"/>
          <w:szCs w:val="24"/>
        </w:rPr>
        <w:t>nature</w:t>
      </w:r>
      <w:r w:rsidR="007879F4">
        <w:rPr>
          <w:rFonts w:ascii="Georgia" w:hAnsi="Georgia"/>
          <w:bCs/>
          <w:sz w:val="24"/>
          <w:szCs w:val="24"/>
        </w:rPr>
        <w:t>. Strictly speaking there cannot be laws of nature</w:t>
      </w:r>
      <w:r w:rsidR="00871619">
        <w:rPr>
          <w:rFonts w:ascii="Georgia" w:hAnsi="Georgia"/>
          <w:bCs/>
          <w:sz w:val="24"/>
          <w:szCs w:val="24"/>
        </w:rPr>
        <w:t>,</w:t>
      </w:r>
      <w:r w:rsidR="007879F4">
        <w:rPr>
          <w:rFonts w:ascii="Georgia" w:hAnsi="Georgia"/>
          <w:bCs/>
          <w:sz w:val="24"/>
          <w:szCs w:val="24"/>
        </w:rPr>
        <w:t xml:space="preserve"> since laws refer to the organisation of human communities as related to</w:t>
      </w:r>
      <w:r w:rsidR="00750F7D">
        <w:rPr>
          <w:rFonts w:ascii="Georgia" w:hAnsi="Georgia"/>
          <w:bCs/>
          <w:sz w:val="24"/>
          <w:szCs w:val="24"/>
        </w:rPr>
        <w:t xml:space="preserve"> issues of</w:t>
      </w:r>
      <w:r w:rsidR="007879F4">
        <w:rPr>
          <w:rFonts w:ascii="Georgia" w:hAnsi="Georgia"/>
          <w:bCs/>
          <w:sz w:val="24"/>
          <w:szCs w:val="24"/>
        </w:rPr>
        <w:t xml:space="preserve"> sovereignty and obedience. Nature itself has no laws, </w:t>
      </w:r>
      <w:r w:rsidR="00871619">
        <w:rPr>
          <w:rFonts w:ascii="Georgia" w:hAnsi="Georgia"/>
          <w:bCs/>
          <w:sz w:val="24"/>
          <w:szCs w:val="24"/>
        </w:rPr>
        <w:t>n</w:t>
      </w:r>
      <w:r w:rsidR="007879F4">
        <w:rPr>
          <w:rFonts w:ascii="Georgia" w:hAnsi="Georgia"/>
          <w:bCs/>
          <w:sz w:val="24"/>
          <w:szCs w:val="24"/>
        </w:rPr>
        <w:t xml:space="preserve">or indeed </w:t>
      </w:r>
      <w:r w:rsidR="00871619">
        <w:rPr>
          <w:rFonts w:ascii="Georgia" w:hAnsi="Georgia"/>
          <w:bCs/>
          <w:sz w:val="24"/>
          <w:szCs w:val="24"/>
        </w:rPr>
        <w:t>any</w:t>
      </w:r>
      <w:r w:rsidR="007879F4">
        <w:rPr>
          <w:rFonts w:ascii="Georgia" w:hAnsi="Georgia"/>
          <w:bCs/>
          <w:sz w:val="24"/>
          <w:szCs w:val="24"/>
        </w:rPr>
        <w:t xml:space="preserve"> requirement to obey such laws. To be specific, the ‘damned’ refers to </w:t>
      </w:r>
      <w:r w:rsidR="007879F4" w:rsidRPr="00C6260D">
        <w:rPr>
          <w:rFonts w:ascii="Georgia" w:hAnsi="Georgia"/>
          <w:bCs/>
          <w:i/>
          <w:iCs/>
          <w:sz w:val="24"/>
          <w:szCs w:val="24"/>
        </w:rPr>
        <w:t>physis</w:t>
      </w:r>
      <w:r w:rsidR="007879F4">
        <w:rPr>
          <w:rFonts w:ascii="Georgia" w:hAnsi="Georgia"/>
          <w:bCs/>
          <w:sz w:val="24"/>
          <w:szCs w:val="24"/>
        </w:rPr>
        <w:t xml:space="preserve"> as </w:t>
      </w:r>
      <w:r w:rsidR="00055E5C">
        <w:rPr>
          <w:rFonts w:ascii="Georgia" w:hAnsi="Georgia"/>
          <w:bCs/>
          <w:sz w:val="24"/>
          <w:szCs w:val="24"/>
        </w:rPr>
        <w:t>a</w:t>
      </w:r>
      <w:r w:rsidR="007879F4">
        <w:rPr>
          <w:rFonts w:ascii="Georgia" w:hAnsi="Georgia"/>
          <w:bCs/>
          <w:sz w:val="24"/>
          <w:szCs w:val="24"/>
        </w:rPr>
        <w:t xml:space="preserve"> </w:t>
      </w:r>
      <w:r w:rsidR="00C6260D">
        <w:rPr>
          <w:rFonts w:ascii="Georgia" w:hAnsi="Georgia"/>
          <w:bCs/>
          <w:sz w:val="24"/>
          <w:szCs w:val="24"/>
        </w:rPr>
        <w:t xml:space="preserve">domain of lawlessness </w:t>
      </w:r>
      <w:r w:rsidR="00055E5C">
        <w:rPr>
          <w:rFonts w:ascii="Georgia" w:hAnsi="Georgia"/>
          <w:bCs/>
          <w:sz w:val="24"/>
          <w:szCs w:val="24"/>
        </w:rPr>
        <w:t>affecting</w:t>
      </w:r>
      <w:r w:rsidR="00C6260D">
        <w:rPr>
          <w:rFonts w:ascii="Georgia" w:hAnsi="Georgia"/>
          <w:bCs/>
          <w:sz w:val="24"/>
          <w:szCs w:val="24"/>
        </w:rPr>
        <w:t xml:space="preserve"> the human community. It is strictly not a question</w:t>
      </w:r>
      <w:r w:rsidR="007879F4">
        <w:rPr>
          <w:rFonts w:ascii="Georgia" w:hAnsi="Georgia"/>
          <w:bCs/>
          <w:sz w:val="24"/>
          <w:szCs w:val="24"/>
        </w:rPr>
        <w:t xml:space="preserve"> </w:t>
      </w:r>
      <w:r w:rsidR="00C6260D">
        <w:rPr>
          <w:rFonts w:ascii="Georgia" w:hAnsi="Georgia"/>
          <w:bCs/>
          <w:sz w:val="24"/>
          <w:szCs w:val="24"/>
        </w:rPr>
        <w:t xml:space="preserve">of salvation and redemption. </w:t>
      </w:r>
      <w:r w:rsidR="00055E5C">
        <w:rPr>
          <w:rFonts w:ascii="Georgia" w:hAnsi="Georgia"/>
          <w:bCs/>
          <w:sz w:val="24"/>
          <w:szCs w:val="24"/>
        </w:rPr>
        <w:t xml:space="preserve">Rather, my claim is that McCarthy, through his literary philosophy, </w:t>
      </w:r>
      <w:r w:rsidR="00750F7D">
        <w:rPr>
          <w:rFonts w:ascii="Georgia" w:hAnsi="Georgia"/>
          <w:bCs/>
          <w:sz w:val="24"/>
          <w:szCs w:val="24"/>
        </w:rPr>
        <w:t xml:space="preserve">or his literature as a form of thinking, </w:t>
      </w:r>
      <w:r w:rsidR="00055E5C">
        <w:rPr>
          <w:rFonts w:ascii="Georgia" w:hAnsi="Georgia"/>
          <w:bCs/>
          <w:sz w:val="24"/>
          <w:szCs w:val="24"/>
        </w:rPr>
        <w:t xml:space="preserve">aims to reveal how </w:t>
      </w:r>
      <w:r w:rsidR="00750F7D">
        <w:rPr>
          <w:rFonts w:ascii="Georgia" w:hAnsi="Georgia"/>
          <w:bCs/>
          <w:sz w:val="24"/>
          <w:szCs w:val="24"/>
        </w:rPr>
        <w:t>that</w:t>
      </w:r>
      <w:r w:rsidR="00055E5C">
        <w:rPr>
          <w:rFonts w:ascii="Georgia" w:hAnsi="Georgia"/>
          <w:bCs/>
          <w:sz w:val="24"/>
          <w:szCs w:val="24"/>
        </w:rPr>
        <w:t xml:space="preserve"> domain of lawlessness affects, conditions and contests human communities.</w:t>
      </w:r>
    </w:p>
    <w:p w14:paraId="682EC56E" w14:textId="30AE537F" w:rsidR="00F7488D" w:rsidRDefault="00E067F3" w:rsidP="00644187">
      <w:pPr>
        <w:spacing w:line="360" w:lineRule="auto"/>
        <w:ind w:firstLine="720"/>
        <w:jc w:val="both"/>
        <w:rPr>
          <w:rFonts w:ascii="Georgia" w:hAnsi="Georgia"/>
          <w:bCs/>
          <w:sz w:val="24"/>
          <w:szCs w:val="24"/>
        </w:rPr>
      </w:pPr>
      <w:r w:rsidRPr="00E067F3">
        <w:rPr>
          <w:rFonts w:ascii="Georgia" w:hAnsi="Georgia"/>
          <w:bCs/>
          <w:sz w:val="24"/>
          <w:szCs w:val="24"/>
        </w:rPr>
        <w:t xml:space="preserve">More </w:t>
      </w:r>
      <w:r w:rsidR="00055E5C">
        <w:rPr>
          <w:rFonts w:ascii="Georgia" w:hAnsi="Georgia"/>
          <w:bCs/>
          <w:sz w:val="24"/>
          <w:szCs w:val="24"/>
        </w:rPr>
        <w:t>practically</w:t>
      </w:r>
      <w:r w:rsidRPr="00E067F3">
        <w:rPr>
          <w:rFonts w:ascii="Georgia" w:hAnsi="Georgia"/>
          <w:bCs/>
          <w:sz w:val="24"/>
          <w:szCs w:val="24"/>
        </w:rPr>
        <w:t xml:space="preserve">, this study </w:t>
      </w:r>
      <w:r w:rsidR="005D5E77">
        <w:rPr>
          <w:rFonts w:ascii="Georgia" w:hAnsi="Georgia"/>
          <w:bCs/>
          <w:sz w:val="24"/>
          <w:szCs w:val="24"/>
        </w:rPr>
        <w:t xml:space="preserve">aims to </w:t>
      </w:r>
      <w:r w:rsidRPr="00E067F3">
        <w:rPr>
          <w:rFonts w:ascii="Georgia" w:hAnsi="Georgia"/>
          <w:bCs/>
          <w:sz w:val="24"/>
          <w:szCs w:val="24"/>
        </w:rPr>
        <w:t xml:space="preserve">elucidate how McCarthy articulates a consistent philosophical perspective </w:t>
      </w:r>
      <w:r w:rsidR="00750F7D">
        <w:rPr>
          <w:rFonts w:ascii="Georgia" w:hAnsi="Georgia"/>
          <w:bCs/>
          <w:sz w:val="24"/>
          <w:szCs w:val="24"/>
        </w:rPr>
        <w:t>pivoting</w:t>
      </w:r>
      <w:r w:rsidRPr="00E067F3">
        <w:rPr>
          <w:rFonts w:ascii="Georgia" w:hAnsi="Georgia"/>
          <w:bCs/>
          <w:sz w:val="24"/>
          <w:szCs w:val="24"/>
        </w:rPr>
        <w:t xml:space="preserve"> on philosophical themes of mortality, the political, nihilism, materialism and language. Tracing these themes from the </w:t>
      </w:r>
      <w:r w:rsidRPr="00E067F3">
        <w:rPr>
          <w:rFonts w:ascii="Georgia" w:hAnsi="Georgia"/>
          <w:bCs/>
          <w:sz w:val="24"/>
          <w:szCs w:val="24"/>
        </w:rPr>
        <w:lastRenderedPageBreak/>
        <w:t xml:space="preserve">publication of his earliest novels to his most recent philosophical essays, it is my contention that McCarthy offers a unique synthesis of spiritual, </w:t>
      </w:r>
      <w:r w:rsidR="0097672D">
        <w:rPr>
          <w:rFonts w:ascii="Georgia" w:hAnsi="Georgia"/>
          <w:bCs/>
          <w:sz w:val="24"/>
          <w:szCs w:val="24"/>
        </w:rPr>
        <w:t xml:space="preserve">political, </w:t>
      </w:r>
      <w:r w:rsidRPr="00E067F3">
        <w:rPr>
          <w:rFonts w:ascii="Georgia" w:hAnsi="Georgia"/>
          <w:bCs/>
          <w:sz w:val="24"/>
          <w:szCs w:val="24"/>
        </w:rPr>
        <w:t xml:space="preserve">ethical and materialist concerns, the understanding of which </w:t>
      </w:r>
      <w:r w:rsidR="00CF5BC3">
        <w:rPr>
          <w:rFonts w:ascii="Georgia" w:hAnsi="Georgia"/>
          <w:bCs/>
          <w:sz w:val="24"/>
          <w:szCs w:val="24"/>
        </w:rPr>
        <w:t>is</w:t>
      </w:r>
      <w:r w:rsidRPr="00E067F3">
        <w:rPr>
          <w:rFonts w:ascii="Georgia" w:hAnsi="Georgia"/>
          <w:bCs/>
          <w:sz w:val="24"/>
          <w:szCs w:val="24"/>
        </w:rPr>
        <w:t xml:space="preserve"> essential for coming to terms </w:t>
      </w:r>
      <w:r>
        <w:rPr>
          <w:rFonts w:ascii="Georgia" w:hAnsi="Georgia"/>
          <w:bCs/>
          <w:sz w:val="24"/>
          <w:szCs w:val="24"/>
        </w:rPr>
        <w:t>with the stakes of</w:t>
      </w:r>
      <w:r w:rsidRPr="00E067F3">
        <w:rPr>
          <w:rFonts w:ascii="Georgia" w:hAnsi="Georgia"/>
          <w:bCs/>
          <w:sz w:val="24"/>
          <w:szCs w:val="24"/>
        </w:rPr>
        <w:t xml:space="preserve"> his literature.</w:t>
      </w:r>
      <w:r w:rsidR="0097672D">
        <w:rPr>
          <w:rFonts w:ascii="Georgia" w:hAnsi="Georgia"/>
          <w:bCs/>
          <w:sz w:val="24"/>
          <w:szCs w:val="24"/>
        </w:rPr>
        <w:t xml:space="preserve"> Insofar as McCarthy </w:t>
      </w:r>
      <w:r w:rsidR="00750F7D">
        <w:rPr>
          <w:rFonts w:ascii="Georgia" w:hAnsi="Georgia"/>
          <w:bCs/>
          <w:sz w:val="24"/>
          <w:szCs w:val="24"/>
        </w:rPr>
        <w:t>may</w:t>
      </w:r>
      <w:r w:rsidR="00F7488D">
        <w:rPr>
          <w:rFonts w:ascii="Georgia" w:hAnsi="Georgia"/>
          <w:bCs/>
          <w:sz w:val="24"/>
          <w:szCs w:val="24"/>
        </w:rPr>
        <w:t xml:space="preserve"> be</w:t>
      </w:r>
      <w:r w:rsidR="0097672D">
        <w:rPr>
          <w:rFonts w:ascii="Georgia" w:hAnsi="Georgia"/>
          <w:bCs/>
          <w:sz w:val="24"/>
          <w:szCs w:val="24"/>
        </w:rPr>
        <w:t xml:space="preserve"> </w:t>
      </w:r>
      <w:r w:rsidR="00F7488D">
        <w:rPr>
          <w:rFonts w:ascii="Georgia" w:hAnsi="Georgia"/>
          <w:bCs/>
          <w:sz w:val="24"/>
          <w:szCs w:val="24"/>
        </w:rPr>
        <w:t xml:space="preserve">labelled </w:t>
      </w:r>
      <w:r w:rsidR="0097672D">
        <w:rPr>
          <w:rFonts w:ascii="Georgia" w:hAnsi="Georgia"/>
          <w:bCs/>
          <w:sz w:val="24"/>
          <w:szCs w:val="24"/>
        </w:rPr>
        <w:t>a master of</w:t>
      </w:r>
      <w:r w:rsidR="00F7488D">
        <w:rPr>
          <w:rFonts w:ascii="Georgia" w:hAnsi="Georgia"/>
          <w:bCs/>
          <w:sz w:val="24"/>
          <w:szCs w:val="24"/>
        </w:rPr>
        <w:t xml:space="preserve"> the</w:t>
      </w:r>
      <w:r w:rsidR="0097672D">
        <w:rPr>
          <w:rFonts w:ascii="Georgia" w:hAnsi="Georgia"/>
          <w:bCs/>
          <w:sz w:val="24"/>
          <w:szCs w:val="24"/>
        </w:rPr>
        <w:t xml:space="preserve"> English</w:t>
      </w:r>
      <w:r w:rsidR="00871619">
        <w:rPr>
          <w:rFonts w:ascii="Georgia" w:hAnsi="Georgia"/>
          <w:bCs/>
          <w:sz w:val="24"/>
          <w:szCs w:val="24"/>
        </w:rPr>
        <w:t>-language</w:t>
      </w:r>
      <w:r w:rsidR="0097672D">
        <w:rPr>
          <w:rFonts w:ascii="Georgia" w:hAnsi="Georgia"/>
          <w:bCs/>
          <w:sz w:val="24"/>
          <w:szCs w:val="24"/>
        </w:rPr>
        <w:t xml:space="preserve"> </w:t>
      </w:r>
      <w:r w:rsidR="00F7488D">
        <w:rPr>
          <w:rFonts w:ascii="Georgia" w:hAnsi="Georgia"/>
          <w:bCs/>
          <w:sz w:val="24"/>
          <w:szCs w:val="24"/>
        </w:rPr>
        <w:t>novel</w:t>
      </w:r>
      <w:r w:rsidR="0097672D">
        <w:rPr>
          <w:rFonts w:ascii="Georgia" w:hAnsi="Georgia"/>
          <w:bCs/>
          <w:sz w:val="24"/>
          <w:szCs w:val="24"/>
        </w:rPr>
        <w:t xml:space="preserve"> generally, and American fiction </w:t>
      </w:r>
      <w:r w:rsidR="005D5E77">
        <w:rPr>
          <w:rFonts w:ascii="Georgia" w:hAnsi="Georgia"/>
          <w:bCs/>
          <w:sz w:val="24"/>
          <w:szCs w:val="24"/>
        </w:rPr>
        <w:t xml:space="preserve">more </w:t>
      </w:r>
      <w:r w:rsidR="00CF5BC3">
        <w:rPr>
          <w:rFonts w:ascii="Georgia" w:hAnsi="Georgia"/>
          <w:bCs/>
          <w:sz w:val="24"/>
          <w:szCs w:val="24"/>
        </w:rPr>
        <w:t>precisely</w:t>
      </w:r>
      <w:r w:rsidR="0097672D">
        <w:rPr>
          <w:rFonts w:ascii="Georgia" w:hAnsi="Georgia"/>
          <w:bCs/>
          <w:sz w:val="24"/>
          <w:szCs w:val="24"/>
        </w:rPr>
        <w:t xml:space="preserve">, </w:t>
      </w:r>
      <w:r w:rsidR="00F7488D">
        <w:rPr>
          <w:rFonts w:ascii="Georgia" w:hAnsi="Georgia"/>
          <w:bCs/>
          <w:sz w:val="24"/>
          <w:szCs w:val="24"/>
        </w:rPr>
        <w:t>this always occurs with respect to broader philosophical questions which McCarthy himself raises.</w:t>
      </w:r>
    </w:p>
    <w:p w14:paraId="5E064C48" w14:textId="0833F471" w:rsidR="00F7488D" w:rsidRPr="00F7488D" w:rsidRDefault="00F7488D" w:rsidP="00644187">
      <w:pPr>
        <w:spacing w:line="360" w:lineRule="auto"/>
        <w:ind w:firstLine="720"/>
        <w:jc w:val="both"/>
        <w:rPr>
          <w:rFonts w:ascii="Georgia" w:hAnsi="Georgia"/>
          <w:bCs/>
          <w:sz w:val="24"/>
          <w:szCs w:val="24"/>
        </w:rPr>
      </w:pPr>
      <w:r>
        <w:rPr>
          <w:rFonts w:ascii="Georgia" w:hAnsi="Georgia"/>
          <w:bCs/>
          <w:sz w:val="24"/>
          <w:szCs w:val="24"/>
        </w:rPr>
        <w:t>In order to purs</w:t>
      </w:r>
      <w:r w:rsidR="00750F7D">
        <w:rPr>
          <w:rFonts w:ascii="Georgia" w:hAnsi="Georgia"/>
          <w:bCs/>
          <w:sz w:val="24"/>
          <w:szCs w:val="24"/>
        </w:rPr>
        <w:t>ue</w:t>
      </w:r>
      <w:r>
        <w:rPr>
          <w:rFonts w:ascii="Georgia" w:hAnsi="Georgia"/>
          <w:bCs/>
          <w:sz w:val="24"/>
          <w:szCs w:val="24"/>
        </w:rPr>
        <w:t xml:space="preserve"> this literary-philosophical line of inquiry</w:t>
      </w:r>
      <w:r w:rsidR="00871619">
        <w:rPr>
          <w:rFonts w:ascii="Georgia" w:hAnsi="Georgia"/>
          <w:bCs/>
          <w:sz w:val="24"/>
          <w:szCs w:val="24"/>
        </w:rPr>
        <w:t xml:space="preserve"> further</w:t>
      </w:r>
      <w:r>
        <w:rPr>
          <w:rFonts w:ascii="Georgia" w:hAnsi="Georgia"/>
          <w:bCs/>
          <w:sz w:val="24"/>
          <w:szCs w:val="24"/>
        </w:rPr>
        <w:t xml:space="preserve">, </w:t>
      </w:r>
      <w:r w:rsidRPr="00E067F3">
        <w:rPr>
          <w:rFonts w:ascii="Georgia" w:hAnsi="Georgia"/>
          <w:bCs/>
          <w:sz w:val="24"/>
          <w:szCs w:val="24"/>
        </w:rPr>
        <w:t xml:space="preserve">I will draw on literary-minded philosophers – Plato, Friedrich Nietzsche, Jacques Derrida, Maurice Blanchot – to argue that McCarthy operates conceptually, stylistically and formally at the intersection of philosophy and literature. This will in turn allow me to argue as to how McCarthy blends the ‘material’ and the ‘metaphysical’ </w:t>
      </w:r>
      <w:r>
        <w:rPr>
          <w:rFonts w:ascii="Georgia" w:hAnsi="Georgia"/>
          <w:bCs/>
          <w:sz w:val="24"/>
          <w:szCs w:val="24"/>
        </w:rPr>
        <w:t>throughout</w:t>
      </w:r>
      <w:r w:rsidRPr="00E067F3">
        <w:rPr>
          <w:rFonts w:ascii="Georgia" w:hAnsi="Georgia"/>
          <w:bCs/>
          <w:sz w:val="24"/>
          <w:szCs w:val="24"/>
        </w:rPr>
        <w:t xml:space="preserve"> his work.  While in strict philosophical terms materialism and metaphysics are not </w:t>
      </w:r>
      <w:r w:rsidR="00055E5C" w:rsidRPr="00E067F3">
        <w:rPr>
          <w:rFonts w:ascii="Georgia" w:hAnsi="Georgia"/>
          <w:bCs/>
          <w:sz w:val="24"/>
          <w:szCs w:val="24"/>
        </w:rPr>
        <w:t>normally</w:t>
      </w:r>
      <w:r w:rsidRPr="00E067F3">
        <w:rPr>
          <w:rFonts w:ascii="Georgia" w:hAnsi="Georgia"/>
          <w:bCs/>
          <w:sz w:val="24"/>
          <w:szCs w:val="24"/>
        </w:rPr>
        <w:t xml:space="preserve"> held </w:t>
      </w:r>
      <w:r w:rsidR="00871619">
        <w:rPr>
          <w:rFonts w:ascii="Georgia" w:hAnsi="Georgia"/>
          <w:bCs/>
          <w:sz w:val="24"/>
          <w:szCs w:val="24"/>
        </w:rPr>
        <w:t>to be</w:t>
      </w:r>
      <w:r w:rsidRPr="00E067F3">
        <w:rPr>
          <w:rFonts w:ascii="Georgia" w:hAnsi="Georgia"/>
          <w:bCs/>
          <w:sz w:val="24"/>
          <w:szCs w:val="24"/>
        </w:rPr>
        <w:t xml:space="preserve"> natural allies, this </w:t>
      </w:r>
      <w:r w:rsidR="00750F7D">
        <w:rPr>
          <w:rFonts w:ascii="Georgia" w:hAnsi="Georgia"/>
          <w:bCs/>
          <w:sz w:val="24"/>
          <w:szCs w:val="24"/>
        </w:rPr>
        <w:t>synthesis</w:t>
      </w:r>
      <w:r w:rsidRPr="00E067F3">
        <w:rPr>
          <w:rFonts w:ascii="Georgia" w:hAnsi="Georgia"/>
          <w:bCs/>
          <w:sz w:val="24"/>
          <w:szCs w:val="24"/>
        </w:rPr>
        <w:t xml:space="preserve"> is precisely what I argue makes McCarthy’s work compelling, and in turn what makes </w:t>
      </w:r>
      <w:r w:rsidR="00871619">
        <w:rPr>
          <w:rFonts w:ascii="Georgia" w:hAnsi="Georgia"/>
          <w:bCs/>
          <w:sz w:val="24"/>
          <w:szCs w:val="24"/>
        </w:rPr>
        <w:t>it</w:t>
      </w:r>
      <w:r w:rsidRPr="00E067F3">
        <w:rPr>
          <w:rFonts w:ascii="Georgia" w:hAnsi="Georgia"/>
          <w:bCs/>
          <w:sz w:val="24"/>
          <w:szCs w:val="24"/>
        </w:rPr>
        <w:t xml:space="preserve"> a critical exemplar of literary philosophy. By offering a nuanced appreciation of this singular mixture of materialism and metaphysis</w:t>
      </w:r>
      <w:r w:rsidR="00871619">
        <w:rPr>
          <w:rFonts w:ascii="Georgia" w:hAnsi="Georgia"/>
          <w:bCs/>
          <w:sz w:val="24"/>
          <w:szCs w:val="24"/>
        </w:rPr>
        <w:t>,</w:t>
      </w:r>
      <w:r w:rsidRPr="00E067F3">
        <w:rPr>
          <w:rFonts w:ascii="Georgia" w:hAnsi="Georgia"/>
          <w:bCs/>
          <w:sz w:val="24"/>
          <w:szCs w:val="24"/>
        </w:rPr>
        <w:t xml:space="preserve"> </w:t>
      </w:r>
      <w:r w:rsidR="00871619">
        <w:rPr>
          <w:rFonts w:ascii="Georgia" w:hAnsi="Georgia"/>
          <w:bCs/>
          <w:sz w:val="24"/>
          <w:szCs w:val="24"/>
        </w:rPr>
        <w:t xml:space="preserve">I will be able </w:t>
      </w:r>
      <w:r w:rsidRPr="00E067F3">
        <w:rPr>
          <w:rFonts w:ascii="Georgia" w:hAnsi="Georgia"/>
          <w:bCs/>
          <w:sz w:val="24"/>
          <w:szCs w:val="24"/>
        </w:rPr>
        <w:t>to describe how McCarthy’s broader philosophical ontology plays out regarding questions of literary form, mortality, ethics, language and politics</w:t>
      </w:r>
      <w:r>
        <w:rPr>
          <w:rFonts w:ascii="Georgia" w:hAnsi="Georgia"/>
          <w:bCs/>
          <w:sz w:val="24"/>
          <w:szCs w:val="24"/>
        </w:rPr>
        <w:t xml:space="preserve">, </w:t>
      </w:r>
      <w:r w:rsidRPr="00055E5C">
        <w:rPr>
          <w:rFonts w:ascii="Georgia" w:hAnsi="Georgia"/>
          <w:bCs/>
          <w:color w:val="000000" w:themeColor="text1"/>
          <w:sz w:val="24"/>
          <w:szCs w:val="24"/>
        </w:rPr>
        <w:t>a</w:t>
      </w:r>
      <w:r w:rsidR="00871619">
        <w:rPr>
          <w:rFonts w:ascii="Georgia" w:hAnsi="Georgia"/>
          <w:bCs/>
          <w:color w:val="000000" w:themeColor="text1"/>
          <w:sz w:val="24"/>
          <w:szCs w:val="24"/>
        </w:rPr>
        <w:t>rguing that it tackles</w:t>
      </w:r>
      <w:r w:rsidRPr="00055E5C">
        <w:rPr>
          <w:rFonts w:ascii="Georgia" w:hAnsi="Georgia"/>
          <w:bCs/>
          <w:color w:val="000000" w:themeColor="text1"/>
          <w:sz w:val="24"/>
          <w:szCs w:val="24"/>
        </w:rPr>
        <w:t xml:space="preserve"> the urgent and relevant questions of our age such as technology, the fate of politics, the environment</w:t>
      </w:r>
      <w:r w:rsidR="00CF5BC3">
        <w:rPr>
          <w:rFonts w:ascii="Georgia" w:hAnsi="Georgia"/>
          <w:bCs/>
          <w:color w:val="000000" w:themeColor="text1"/>
          <w:sz w:val="24"/>
          <w:szCs w:val="24"/>
        </w:rPr>
        <w:t>,</w:t>
      </w:r>
      <w:r w:rsidRPr="00055E5C">
        <w:rPr>
          <w:rFonts w:ascii="Georgia" w:hAnsi="Georgia"/>
          <w:bCs/>
          <w:color w:val="000000" w:themeColor="text1"/>
          <w:sz w:val="24"/>
          <w:szCs w:val="24"/>
        </w:rPr>
        <w:t xml:space="preserve"> and </w:t>
      </w:r>
      <w:r w:rsidR="005D5E77" w:rsidRPr="00055E5C">
        <w:rPr>
          <w:rFonts w:ascii="Georgia" w:hAnsi="Georgia"/>
          <w:bCs/>
          <w:color w:val="000000" w:themeColor="text1"/>
          <w:sz w:val="24"/>
          <w:szCs w:val="24"/>
        </w:rPr>
        <w:t>the very possibility of language and community</w:t>
      </w:r>
      <w:r w:rsidRPr="00055E5C">
        <w:rPr>
          <w:rFonts w:ascii="Georgia" w:hAnsi="Georgia"/>
          <w:bCs/>
          <w:color w:val="000000" w:themeColor="text1"/>
          <w:sz w:val="24"/>
          <w:szCs w:val="24"/>
        </w:rPr>
        <w:t>.</w:t>
      </w:r>
    </w:p>
    <w:p w14:paraId="3C448299" w14:textId="4C3539FA" w:rsidR="00750F7D" w:rsidRDefault="00CE4A00" w:rsidP="00644187">
      <w:pPr>
        <w:spacing w:line="360" w:lineRule="auto"/>
        <w:ind w:firstLine="720"/>
        <w:jc w:val="both"/>
        <w:rPr>
          <w:rFonts w:ascii="Georgia" w:hAnsi="Georgia"/>
          <w:bCs/>
          <w:sz w:val="24"/>
          <w:szCs w:val="24"/>
        </w:rPr>
      </w:pPr>
      <w:r w:rsidRPr="00E067F3">
        <w:rPr>
          <w:rFonts w:ascii="Georgia" w:hAnsi="Georgia"/>
          <w:bCs/>
          <w:sz w:val="24"/>
          <w:szCs w:val="24"/>
        </w:rPr>
        <w:t xml:space="preserve">There </w:t>
      </w:r>
      <w:r w:rsidR="00055E5C">
        <w:rPr>
          <w:rFonts w:ascii="Georgia" w:hAnsi="Georgia"/>
          <w:bCs/>
          <w:sz w:val="24"/>
          <w:szCs w:val="24"/>
        </w:rPr>
        <w:t xml:space="preserve">has </w:t>
      </w:r>
      <w:r w:rsidR="0048352E">
        <w:rPr>
          <w:rFonts w:ascii="Georgia" w:hAnsi="Georgia"/>
          <w:bCs/>
          <w:sz w:val="24"/>
          <w:szCs w:val="24"/>
        </w:rPr>
        <w:t xml:space="preserve">recently </w:t>
      </w:r>
      <w:r w:rsidR="00055E5C">
        <w:rPr>
          <w:rFonts w:ascii="Georgia" w:hAnsi="Georgia"/>
          <w:bCs/>
          <w:sz w:val="24"/>
          <w:szCs w:val="24"/>
        </w:rPr>
        <w:t xml:space="preserve">been </w:t>
      </w:r>
      <w:r w:rsidRPr="00E067F3">
        <w:rPr>
          <w:rFonts w:ascii="Georgia" w:hAnsi="Georgia"/>
          <w:bCs/>
          <w:sz w:val="24"/>
          <w:szCs w:val="24"/>
        </w:rPr>
        <w:t>a definitive burgeoning interest in the philosophical dimensions of McCarthy’s work. While there are some books and journal articles which deal with how McCarthy deploys philosophy in his literature, these tend to remain isolated to specific issues and themes.</w:t>
      </w:r>
      <w:r w:rsidR="00A81822">
        <w:rPr>
          <w:rFonts w:ascii="Georgia" w:hAnsi="Georgia"/>
          <w:bCs/>
          <w:sz w:val="24"/>
          <w:szCs w:val="24"/>
        </w:rPr>
        <w:t xml:space="preserve"> Christopher Eagle’s edited collection </w:t>
      </w:r>
      <w:r w:rsidR="00A81822" w:rsidRPr="00A81822">
        <w:rPr>
          <w:rFonts w:ascii="Georgia" w:hAnsi="Georgia"/>
          <w:bCs/>
          <w:i/>
          <w:iCs/>
          <w:sz w:val="24"/>
          <w:szCs w:val="24"/>
        </w:rPr>
        <w:t>Philosophical Approaches to Cormac McCarthy: Beyond Reckoning</w:t>
      </w:r>
      <w:r w:rsidR="00A81822">
        <w:rPr>
          <w:rFonts w:ascii="Georgia" w:hAnsi="Georgia"/>
          <w:bCs/>
          <w:i/>
          <w:iCs/>
          <w:sz w:val="24"/>
          <w:szCs w:val="24"/>
        </w:rPr>
        <w:t xml:space="preserve"> </w:t>
      </w:r>
      <w:r w:rsidR="00A81822">
        <w:rPr>
          <w:rFonts w:ascii="Georgia" w:hAnsi="Georgia"/>
          <w:bCs/>
          <w:sz w:val="24"/>
          <w:szCs w:val="24"/>
        </w:rPr>
        <w:t xml:space="preserve">(2017) provides a variety of contributions </w:t>
      </w:r>
      <w:r w:rsidR="0048352E">
        <w:rPr>
          <w:rFonts w:ascii="Georgia" w:hAnsi="Georgia"/>
          <w:bCs/>
          <w:sz w:val="24"/>
          <w:szCs w:val="24"/>
        </w:rPr>
        <w:t xml:space="preserve">which </w:t>
      </w:r>
      <w:r w:rsidR="00A81822">
        <w:rPr>
          <w:rFonts w:ascii="Georgia" w:hAnsi="Georgia"/>
          <w:bCs/>
          <w:sz w:val="24"/>
          <w:szCs w:val="24"/>
        </w:rPr>
        <w:t>explor</w:t>
      </w:r>
      <w:r w:rsidR="0048352E">
        <w:rPr>
          <w:rFonts w:ascii="Georgia" w:hAnsi="Georgia"/>
          <w:bCs/>
          <w:sz w:val="24"/>
          <w:szCs w:val="24"/>
        </w:rPr>
        <w:t>e</w:t>
      </w:r>
      <w:r w:rsidR="00A81822">
        <w:rPr>
          <w:rFonts w:ascii="Georgia" w:hAnsi="Georgia"/>
          <w:bCs/>
          <w:sz w:val="24"/>
          <w:szCs w:val="24"/>
        </w:rPr>
        <w:t xml:space="preserve"> the </w:t>
      </w:r>
      <w:r w:rsidR="00A81822">
        <w:rPr>
          <w:rFonts w:ascii="Georgia" w:eastAsia="Times New Roman" w:hAnsi="Georgia" w:cs="Tahoma"/>
          <w:color w:val="000000"/>
          <w:sz w:val="24"/>
          <w:szCs w:val="24"/>
          <w:lang w:eastAsia="en-GB"/>
        </w:rPr>
        <w:t>role of philosophy in the works of McCarthy from a variety of perspectives.</w:t>
      </w:r>
      <w:r w:rsidR="00A81822">
        <w:rPr>
          <w:rFonts w:ascii="Georgia" w:hAnsi="Georgia"/>
          <w:bCs/>
          <w:sz w:val="24"/>
          <w:szCs w:val="24"/>
        </w:rPr>
        <w:t xml:space="preserve"> In the main, however,</w:t>
      </w:r>
      <w:r w:rsidRPr="00E067F3">
        <w:rPr>
          <w:rFonts w:ascii="Georgia" w:hAnsi="Georgia"/>
          <w:bCs/>
          <w:sz w:val="24"/>
          <w:szCs w:val="24"/>
        </w:rPr>
        <w:t xml:space="preserve"> </w:t>
      </w:r>
      <w:r w:rsidR="00A81822">
        <w:rPr>
          <w:rFonts w:ascii="Georgia" w:hAnsi="Georgia"/>
          <w:bCs/>
          <w:sz w:val="24"/>
          <w:szCs w:val="24"/>
        </w:rPr>
        <w:t>e</w:t>
      </w:r>
      <w:r w:rsidRPr="00E067F3">
        <w:rPr>
          <w:rFonts w:ascii="Georgia" w:hAnsi="Georgia"/>
          <w:bCs/>
          <w:sz w:val="24"/>
          <w:szCs w:val="24"/>
        </w:rPr>
        <w:t>xisting theoretical scholarship on McCarthy tends to focus on theological, juridical, naturalist and postmodern readings of his work, or otherwise focuses on specific philosophers. To this end,</w:t>
      </w:r>
      <w:r w:rsidRPr="00E067F3">
        <w:rPr>
          <w:rFonts w:ascii="Georgia" w:hAnsi="Georgia"/>
          <w:b/>
          <w:sz w:val="24"/>
          <w:szCs w:val="24"/>
        </w:rPr>
        <w:t xml:space="preserve"> </w:t>
      </w:r>
      <w:r w:rsidRPr="00E067F3">
        <w:rPr>
          <w:rFonts w:ascii="Georgia" w:hAnsi="Georgia"/>
          <w:bCs/>
          <w:sz w:val="24"/>
          <w:szCs w:val="24"/>
        </w:rPr>
        <w:t>I argue</w:t>
      </w:r>
      <w:r w:rsidR="0048352E">
        <w:rPr>
          <w:rFonts w:ascii="Georgia" w:hAnsi="Georgia"/>
          <w:bCs/>
          <w:sz w:val="24"/>
          <w:szCs w:val="24"/>
        </w:rPr>
        <w:t xml:space="preserve"> in this book</w:t>
      </w:r>
      <w:r w:rsidRPr="00E067F3">
        <w:rPr>
          <w:rFonts w:ascii="Georgia" w:hAnsi="Georgia"/>
          <w:bCs/>
          <w:sz w:val="24"/>
          <w:szCs w:val="24"/>
        </w:rPr>
        <w:t xml:space="preserve"> that what distinguishes McCarthy’s work is a uniting of his novels and other outputs with key philosophical tropes from materialism, aesthetics, environmental ethics and existential philosophy. My aim is to show how McCarthy offers a specific ‘</w:t>
      </w:r>
      <w:r w:rsidR="00750F7D">
        <w:rPr>
          <w:rFonts w:ascii="Georgia" w:hAnsi="Georgia"/>
          <w:bCs/>
          <w:sz w:val="24"/>
          <w:szCs w:val="24"/>
        </w:rPr>
        <w:t>physics of the damned</w:t>
      </w:r>
      <w:r w:rsidRPr="00E067F3">
        <w:rPr>
          <w:rFonts w:ascii="Georgia" w:hAnsi="Georgia"/>
          <w:bCs/>
          <w:sz w:val="24"/>
          <w:szCs w:val="24"/>
        </w:rPr>
        <w:t xml:space="preserve">,’ </w:t>
      </w:r>
      <w:r w:rsidR="0048352E">
        <w:rPr>
          <w:rFonts w:ascii="Georgia" w:hAnsi="Georgia"/>
          <w:bCs/>
          <w:sz w:val="24"/>
          <w:szCs w:val="24"/>
        </w:rPr>
        <w:t>sowing</w:t>
      </w:r>
      <w:r w:rsidRPr="00E067F3">
        <w:rPr>
          <w:rFonts w:ascii="Georgia" w:hAnsi="Georgia"/>
          <w:bCs/>
          <w:sz w:val="24"/>
          <w:szCs w:val="24"/>
        </w:rPr>
        <w:t xml:space="preserve"> consistent philosophical </w:t>
      </w:r>
      <w:r w:rsidRPr="00E067F3">
        <w:rPr>
          <w:rFonts w:ascii="Georgia" w:hAnsi="Georgia"/>
          <w:bCs/>
          <w:sz w:val="24"/>
          <w:szCs w:val="24"/>
        </w:rPr>
        <w:lastRenderedPageBreak/>
        <w:t>insights into the finite nature of human experience</w:t>
      </w:r>
      <w:r w:rsidR="0048352E">
        <w:rPr>
          <w:rFonts w:ascii="Georgia" w:hAnsi="Georgia"/>
          <w:bCs/>
          <w:sz w:val="24"/>
          <w:szCs w:val="24"/>
        </w:rPr>
        <w:t xml:space="preserve"> throughout his </w:t>
      </w:r>
      <w:r w:rsidR="0048352E">
        <w:rPr>
          <w:rFonts w:ascii="Georgia" w:hAnsi="Georgia"/>
          <w:bCs/>
          <w:i/>
          <w:iCs/>
          <w:sz w:val="24"/>
          <w:szCs w:val="24"/>
        </w:rPr>
        <w:t>oeuvre</w:t>
      </w:r>
      <w:r w:rsidRPr="00E067F3">
        <w:rPr>
          <w:rFonts w:ascii="Georgia" w:hAnsi="Georgia"/>
          <w:bCs/>
          <w:sz w:val="24"/>
          <w:szCs w:val="24"/>
        </w:rPr>
        <w:t xml:space="preserve">. </w:t>
      </w:r>
      <w:r w:rsidR="0048352E">
        <w:rPr>
          <w:rFonts w:ascii="Georgia" w:hAnsi="Georgia"/>
          <w:bCs/>
          <w:sz w:val="24"/>
          <w:szCs w:val="24"/>
        </w:rPr>
        <w:t>By examining</w:t>
      </w:r>
      <w:r w:rsidRPr="00E067F3">
        <w:rPr>
          <w:rFonts w:ascii="Georgia" w:hAnsi="Georgia"/>
          <w:bCs/>
          <w:sz w:val="24"/>
          <w:szCs w:val="24"/>
        </w:rPr>
        <w:t xml:space="preserve"> his recent foray into</w:t>
      </w:r>
      <w:r w:rsidR="0048352E">
        <w:rPr>
          <w:rFonts w:ascii="Georgia" w:hAnsi="Georgia"/>
          <w:bCs/>
          <w:sz w:val="24"/>
          <w:szCs w:val="24"/>
        </w:rPr>
        <w:t xml:space="preserve"> the</w:t>
      </w:r>
      <w:r w:rsidRPr="00E067F3">
        <w:rPr>
          <w:rFonts w:ascii="Georgia" w:hAnsi="Georgia"/>
          <w:bCs/>
          <w:sz w:val="24"/>
          <w:szCs w:val="24"/>
        </w:rPr>
        <w:t xml:space="preserve"> philosophy of language in </w:t>
      </w:r>
      <w:r w:rsidRPr="0048352E">
        <w:rPr>
          <w:rFonts w:ascii="Georgia" w:hAnsi="Georgia"/>
          <w:bCs/>
          <w:i/>
          <w:iCs/>
          <w:sz w:val="24"/>
          <w:szCs w:val="24"/>
        </w:rPr>
        <w:t>Nautilus</w:t>
      </w:r>
      <w:r w:rsidRPr="00E067F3">
        <w:rPr>
          <w:rFonts w:ascii="Georgia" w:hAnsi="Georgia"/>
          <w:bCs/>
          <w:sz w:val="24"/>
          <w:szCs w:val="24"/>
        </w:rPr>
        <w:t xml:space="preserve"> (2017), and through the incorporation of archival material, </w:t>
      </w:r>
      <w:r w:rsidR="00055E5C">
        <w:rPr>
          <w:rFonts w:ascii="Georgia" w:hAnsi="Georgia"/>
          <w:bCs/>
          <w:sz w:val="24"/>
          <w:szCs w:val="24"/>
        </w:rPr>
        <w:t>I aim to</w:t>
      </w:r>
      <w:r w:rsidRPr="00E067F3">
        <w:rPr>
          <w:rFonts w:ascii="Georgia" w:hAnsi="Georgia"/>
          <w:bCs/>
          <w:sz w:val="24"/>
          <w:szCs w:val="24"/>
        </w:rPr>
        <w:t xml:space="preserve"> offer a distinctive account of how McCarthy views the intersection of language, metaphysics, materialism and science </w:t>
      </w:r>
      <w:r w:rsidR="0048352E">
        <w:rPr>
          <w:rFonts w:ascii="Georgia" w:hAnsi="Georgia"/>
          <w:bCs/>
          <w:sz w:val="24"/>
          <w:szCs w:val="24"/>
        </w:rPr>
        <w:t xml:space="preserve">which is </w:t>
      </w:r>
      <w:r w:rsidRPr="00E067F3">
        <w:rPr>
          <w:rFonts w:ascii="Georgia" w:hAnsi="Georgia"/>
          <w:bCs/>
          <w:sz w:val="24"/>
          <w:szCs w:val="24"/>
        </w:rPr>
        <w:t>untheorized hitherto.</w:t>
      </w:r>
    </w:p>
    <w:p w14:paraId="5422307D" w14:textId="1B614F39" w:rsidR="00E65200" w:rsidRDefault="00FB15F2" w:rsidP="00644187">
      <w:pPr>
        <w:spacing w:line="360" w:lineRule="auto"/>
        <w:ind w:firstLine="720"/>
        <w:jc w:val="both"/>
        <w:rPr>
          <w:rFonts w:ascii="Georgia" w:eastAsia="Times New Roman" w:hAnsi="Georgia" w:cs="Tahoma"/>
          <w:color w:val="000000"/>
          <w:sz w:val="24"/>
          <w:szCs w:val="24"/>
          <w:lang w:eastAsia="en-GB"/>
        </w:rPr>
      </w:pPr>
      <w:r>
        <w:rPr>
          <w:rFonts w:ascii="Georgia" w:hAnsi="Georgia"/>
          <w:bCs/>
          <w:sz w:val="24"/>
          <w:szCs w:val="24"/>
        </w:rPr>
        <w:t>Though</w:t>
      </w:r>
      <w:r w:rsidR="00A81822">
        <w:rPr>
          <w:rFonts w:ascii="Georgia" w:hAnsi="Georgia"/>
          <w:bCs/>
          <w:sz w:val="24"/>
          <w:szCs w:val="24"/>
        </w:rPr>
        <w:t xml:space="preserve"> there </w:t>
      </w:r>
      <w:r w:rsidR="00750F7D">
        <w:rPr>
          <w:rFonts w:ascii="Georgia" w:hAnsi="Georgia"/>
          <w:bCs/>
          <w:sz w:val="24"/>
          <w:szCs w:val="24"/>
        </w:rPr>
        <w:t>are</w:t>
      </w:r>
      <w:r w:rsidR="00055E5C" w:rsidRPr="00E067F3">
        <w:rPr>
          <w:rFonts w:ascii="Georgia" w:hAnsi="Georgia"/>
          <w:bCs/>
          <w:sz w:val="24"/>
          <w:szCs w:val="24"/>
        </w:rPr>
        <w:t xml:space="preserve"> </w:t>
      </w:r>
      <w:r w:rsidR="00055E5C">
        <w:rPr>
          <w:rFonts w:ascii="Georgia" w:hAnsi="Georgia"/>
          <w:bCs/>
          <w:sz w:val="24"/>
          <w:szCs w:val="24"/>
        </w:rPr>
        <w:t xml:space="preserve">some </w:t>
      </w:r>
      <w:r w:rsidR="00055E5C" w:rsidRPr="00E067F3">
        <w:rPr>
          <w:rFonts w:ascii="Georgia" w:hAnsi="Georgia"/>
          <w:bCs/>
          <w:sz w:val="24"/>
          <w:szCs w:val="24"/>
        </w:rPr>
        <w:t xml:space="preserve">extended </w:t>
      </w:r>
      <w:r w:rsidR="00750F7D">
        <w:rPr>
          <w:rFonts w:ascii="Georgia" w:hAnsi="Georgia"/>
          <w:bCs/>
          <w:sz w:val="24"/>
          <w:szCs w:val="24"/>
        </w:rPr>
        <w:t>scholarly work</w:t>
      </w:r>
      <w:r>
        <w:rPr>
          <w:rFonts w:ascii="Georgia" w:hAnsi="Georgia"/>
          <w:bCs/>
          <w:sz w:val="24"/>
          <w:szCs w:val="24"/>
        </w:rPr>
        <w:t>s</w:t>
      </w:r>
      <w:r w:rsidR="00055E5C" w:rsidRPr="00E067F3">
        <w:rPr>
          <w:rFonts w:ascii="Georgia" w:hAnsi="Georgia"/>
          <w:bCs/>
          <w:sz w:val="24"/>
          <w:szCs w:val="24"/>
        </w:rPr>
        <w:t xml:space="preserve"> examining the role of philosophy </w:t>
      </w:r>
      <w:r w:rsidR="00750F7D">
        <w:rPr>
          <w:rFonts w:ascii="Georgia" w:hAnsi="Georgia"/>
          <w:bCs/>
          <w:sz w:val="24"/>
          <w:szCs w:val="24"/>
        </w:rPr>
        <w:t>in McCarthy’s writing</w:t>
      </w:r>
      <w:r w:rsidR="00055E5C" w:rsidRPr="00E067F3">
        <w:rPr>
          <w:rFonts w:ascii="Georgia" w:hAnsi="Georgia"/>
          <w:bCs/>
          <w:sz w:val="24"/>
          <w:szCs w:val="24"/>
        </w:rPr>
        <w:t>,</w:t>
      </w:r>
      <w:r>
        <w:rPr>
          <w:rFonts w:ascii="Georgia" w:hAnsi="Georgia"/>
          <w:bCs/>
          <w:sz w:val="24"/>
          <w:szCs w:val="24"/>
        </w:rPr>
        <w:t xml:space="preserve"> there are currently none </w:t>
      </w:r>
      <w:r w:rsidR="00055E5C" w:rsidRPr="00E067F3">
        <w:rPr>
          <w:rFonts w:ascii="Georgia" w:hAnsi="Georgia"/>
          <w:bCs/>
          <w:sz w:val="24"/>
          <w:szCs w:val="24"/>
        </w:rPr>
        <w:t>that articulate the centrality of materialism, language and ethics in McCarthy’s</w:t>
      </w:r>
      <w:r>
        <w:rPr>
          <w:rFonts w:ascii="Georgia" w:hAnsi="Georgia"/>
          <w:bCs/>
          <w:sz w:val="24"/>
          <w:szCs w:val="24"/>
        </w:rPr>
        <w:t xml:space="preserve"> work</w:t>
      </w:r>
      <w:r w:rsidR="00055E5C" w:rsidRPr="00E067F3">
        <w:rPr>
          <w:rFonts w:ascii="Georgia" w:hAnsi="Georgia"/>
          <w:bCs/>
          <w:sz w:val="24"/>
          <w:szCs w:val="24"/>
        </w:rPr>
        <w:t xml:space="preserve"> </w:t>
      </w:r>
      <w:r w:rsidR="00055E5C">
        <w:rPr>
          <w:rFonts w:ascii="Georgia" w:hAnsi="Georgia"/>
          <w:bCs/>
          <w:sz w:val="24"/>
          <w:szCs w:val="24"/>
        </w:rPr>
        <w:t>in the way I attend to here</w:t>
      </w:r>
      <w:r w:rsidR="00055E5C" w:rsidRPr="00E067F3">
        <w:rPr>
          <w:rFonts w:ascii="Georgia" w:hAnsi="Georgia"/>
          <w:bCs/>
          <w:sz w:val="24"/>
          <w:szCs w:val="24"/>
        </w:rPr>
        <w:t>.</w:t>
      </w:r>
      <w:r w:rsidR="00055E5C">
        <w:rPr>
          <w:rFonts w:ascii="Georgia" w:hAnsi="Georgia"/>
          <w:bCs/>
          <w:sz w:val="24"/>
          <w:szCs w:val="24"/>
        </w:rPr>
        <w:t xml:space="preserve"> Most significantly, Ty Hawkins, Petra Mundik and Julius Greve offer important, valuable and insightful elaborations of </w:t>
      </w:r>
      <w:r w:rsidR="00A81822">
        <w:rPr>
          <w:rFonts w:ascii="Georgia" w:hAnsi="Georgia"/>
          <w:bCs/>
          <w:sz w:val="24"/>
          <w:szCs w:val="24"/>
        </w:rPr>
        <w:t xml:space="preserve">the </w:t>
      </w:r>
      <w:r w:rsidR="00055E5C">
        <w:rPr>
          <w:rFonts w:ascii="Georgia" w:hAnsi="Georgia"/>
          <w:bCs/>
          <w:sz w:val="24"/>
          <w:szCs w:val="24"/>
        </w:rPr>
        <w:t xml:space="preserve">philosophical and spiritual </w:t>
      </w:r>
      <w:r w:rsidR="00A81822">
        <w:rPr>
          <w:rFonts w:ascii="Georgia" w:hAnsi="Georgia"/>
          <w:bCs/>
          <w:sz w:val="24"/>
          <w:szCs w:val="24"/>
        </w:rPr>
        <w:t xml:space="preserve">import of McCarthy’s work. </w:t>
      </w:r>
      <w:r w:rsidR="00A81822" w:rsidRPr="004C0A6F">
        <w:rPr>
          <w:rFonts w:ascii="Georgia" w:eastAsia="Times New Roman" w:hAnsi="Georgia" w:cs="Tahoma"/>
          <w:color w:val="000000"/>
          <w:sz w:val="24"/>
          <w:szCs w:val="24"/>
          <w:lang w:eastAsia="en-GB"/>
        </w:rPr>
        <w:t>Ty Hawkins</w:t>
      </w:r>
      <w:r w:rsidR="00A81822">
        <w:rPr>
          <w:rFonts w:ascii="Georgia" w:eastAsia="Times New Roman" w:hAnsi="Georgia" w:cs="Tahoma"/>
          <w:color w:val="000000"/>
          <w:sz w:val="24"/>
          <w:szCs w:val="24"/>
          <w:lang w:eastAsia="en-GB"/>
        </w:rPr>
        <w:t xml:space="preserve">’ </w:t>
      </w:r>
      <w:r w:rsidR="00A81822" w:rsidRPr="004C0A6F">
        <w:rPr>
          <w:rFonts w:ascii="Georgia" w:eastAsia="Times New Roman" w:hAnsi="Georgia" w:cs="Tahoma"/>
          <w:color w:val="000000"/>
          <w:sz w:val="24"/>
          <w:szCs w:val="24"/>
          <w:lang w:eastAsia="en-GB"/>
        </w:rPr>
        <w:t xml:space="preserve">short treatise </w:t>
      </w:r>
      <w:r w:rsidR="00A81822" w:rsidRPr="004C0A6F">
        <w:rPr>
          <w:rFonts w:ascii="Georgia" w:eastAsia="Times New Roman" w:hAnsi="Georgia" w:cs="Tahoma"/>
          <w:i/>
          <w:iCs/>
          <w:color w:val="000000"/>
          <w:sz w:val="24"/>
          <w:szCs w:val="24"/>
          <w:lang w:eastAsia="en-GB"/>
        </w:rPr>
        <w:t>Cormac McCarthy’s Philosophy</w:t>
      </w:r>
      <w:r w:rsidR="00A81822">
        <w:rPr>
          <w:rFonts w:ascii="Georgia" w:eastAsia="Times New Roman" w:hAnsi="Georgia" w:cs="Tahoma"/>
          <w:color w:val="000000"/>
          <w:sz w:val="24"/>
          <w:szCs w:val="24"/>
          <w:lang w:eastAsia="en-GB"/>
        </w:rPr>
        <w:t xml:space="preserve"> </w:t>
      </w:r>
      <w:r>
        <w:rPr>
          <w:rFonts w:ascii="Georgia" w:eastAsia="Times New Roman" w:hAnsi="Georgia" w:cs="Tahoma"/>
          <w:color w:val="000000"/>
          <w:sz w:val="24"/>
          <w:szCs w:val="24"/>
          <w:lang w:eastAsia="en-GB"/>
        </w:rPr>
        <w:t>offers</w:t>
      </w:r>
      <w:r w:rsidR="00A81822">
        <w:rPr>
          <w:rFonts w:ascii="Georgia" w:eastAsia="Times New Roman" w:hAnsi="Georgia" w:cs="Tahoma"/>
          <w:color w:val="000000"/>
          <w:sz w:val="24"/>
          <w:szCs w:val="24"/>
          <w:lang w:eastAsia="en-GB"/>
        </w:rPr>
        <w:t xml:space="preserve"> an attempt to render clear just exactly what McCarthy’s philosophy is. Hawkins</w:t>
      </w:r>
      <w:r w:rsidR="00D07DCD">
        <w:rPr>
          <w:rFonts w:ascii="Georgia" w:eastAsia="Times New Roman" w:hAnsi="Georgia" w:cs="Tahoma"/>
          <w:color w:val="000000"/>
          <w:sz w:val="24"/>
          <w:szCs w:val="24"/>
          <w:lang w:eastAsia="en-GB"/>
        </w:rPr>
        <w:t xml:space="preserve"> argues that McCarthy is an actual philosopher, </w:t>
      </w:r>
      <w:r>
        <w:rPr>
          <w:rFonts w:ascii="Georgia" w:eastAsia="Times New Roman" w:hAnsi="Georgia" w:cs="Tahoma"/>
          <w:color w:val="000000"/>
          <w:sz w:val="24"/>
          <w:szCs w:val="24"/>
          <w:lang w:eastAsia="en-GB"/>
        </w:rPr>
        <w:t>asserting that</w:t>
      </w:r>
      <w:r w:rsidR="00D07DCD">
        <w:rPr>
          <w:rFonts w:ascii="Georgia" w:eastAsia="Times New Roman" w:hAnsi="Georgia" w:cs="Tahoma"/>
          <w:color w:val="000000"/>
          <w:sz w:val="24"/>
          <w:szCs w:val="24"/>
          <w:lang w:eastAsia="en-GB"/>
        </w:rPr>
        <w:t xml:space="preserve"> his work holds insights for questions of metaphysics, ethics, epistemology and narrative.</w:t>
      </w:r>
      <w:r w:rsidR="00D07DCD">
        <w:rPr>
          <w:rStyle w:val="EndnoteReference"/>
          <w:rFonts w:ascii="Georgia" w:eastAsia="Times New Roman" w:hAnsi="Georgia" w:cs="Tahoma"/>
          <w:color w:val="000000"/>
          <w:sz w:val="24"/>
          <w:szCs w:val="24"/>
          <w:lang w:eastAsia="en-GB"/>
        </w:rPr>
        <w:endnoteReference w:id="3"/>
      </w:r>
      <w:r w:rsidR="00D07DCD">
        <w:rPr>
          <w:rFonts w:ascii="Georgia" w:eastAsia="Times New Roman" w:hAnsi="Georgia" w:cs="Tahoma"/>
          <w:color w:val="000000"/>
          <w:sz w:val="24"/>
          <w:szCs w:val="24"/>
          <w:lang w:eastAsia="en-GB"/>
        </w:rPr>
        <w:t xml:space="preserve"> </w:t>
      </w:r>
      <w:r w:rsidR="00D07DCD" w:rsidRPr="00D07DCD">
        <w:rPr>
          <w:rFonts w:ascii="Georgia" w:eastAsia="Times New Roman" w:hAnsi="Georgia" w:cs="Tahoma"/>
          <w:color w:val="000000"/>
          <w:sz w:val="24"/>
          <w:szCs w:val="24"/>
          <w:lang w:eastAsia="en-GB"/>
        </w:rPr>
        <w:t>While Hawkins</w:t>
      </w:r>
      <w:r>
        <w:rPr>
          <w:rFonts w:ascii="Georgia" w:eastAsia="Times New Roman" w:hAnsi="Georgia" w:cs="Tahoma"/>
          <w:color w:val="000000"/>
          <w:sz w:val="24"/>
          <w:szCs w:val="24"/>
          <w:lang w:eastAsia="en-GB"/>
        </w:rPr>
        <w:t>’</w:t>
      </w:r>
      <w:r w:rsidR="00D07DCD" w:rsidRPr="00D07DCD">
        <w:rPr>
          <w:rFonts w:ascii="Georgia" w:eastAsia="Times New Roman" w:hAnsi="Georgia" w:cs="Tahoma"/>
          <w:color w:val="000000"/>
          <w:sz w:val="24"/>
          <w:szCs w:val="24"/>
          <w:lang w:eastAsia="en-GB"/>
        </w:rPr>
        <w:t xml:space="preserve"> </w:t>
      </w:r>
      <w:r w:rsidR="00D07DCD">
        <w:rPr>
          <w:rFonts w:ascii="Georgia" w:eastAsia="Times New Roman" w:hAnsi="Georgia" w:cs="Tahoma"/>
          <w:color w:val="000000"/>
          <w:sz w:val="24"/>
          <w:szCs w:val="24"/>
          <w:lang w:eastAsia="en-GB"/>
        </w:rPr>
        <w:t>basic thesis is</w:t>
      </w:r>
      <w:r w:rsidR="00D07DCD" w:rsidRPr="00D07DCD">
        <w:rPr>
          <w:rFonts w:ascii="Georgia" w:eastAsia="Times New Roman" w:hAnsi="Georgia" w:cs="Tahoma"/>
          <w:color w:val="000000"/>
          <w:sz w:val="24"/>
          <w:szCs w:val="24"/>
          <w:lang w:eastAsia="en-GB"/>
        </w:rPr>
        <w:t xml:space="preserve"> brilliantly </w:t>
      </w:r>
      <w:r w:rsidR="00D07DCD">
        <w:rPr>
          <w:rFonts w:ascii="Georgia" w:eastAsia="Times New Roman" w:hAnsi="Georgia" w:cs="Tahoma"/>
          <w:color w:val="000000"/>
          <w:sz w:val="24"/>
          <w:szCs w:val="24"/>
          <w:lang w:eastAsia="en-GB"/>
        </w:rPr>
        <w:t>audacious</w:t>
      </w:r>
      <w:r w:rsidR="00D07DCD" w:rsidRPr="00D07DCD">
        <w:rPr>
          <w:rFonts w:ascii="Georgia" w:eastAsia="Times New Roman" w:hAnsi="Georgia" w:cs="Tahoma"/>
          <w:color w:val="000000"/>
          <w:sz w:val="24"/>
          <w:szCs w:val="24"/>
          <w:lang w:eastAsia="en-GB"/>
        </w:rPr>
        <w:t xml:space="preserve"> </w:t>
      </w:r>
      <w:r w:rsidR="00D07DCD">
        <w:rPr>
          <w:rFonts w:ascii="Georgia" w:eastAsia="Times New Roman" w:hAnsi="Georgia" w:cs="Tahoma"/>
          <w:color w:val="000000"/>
          <w:sz w:val="24"/>
          <w:szCs w:val="24"/>
          <w:lang w:eastAsia="en-GB"/>
        </w:rPr>
        <w:t xml:space="preserve">and his insights on ethical subjectivity will inform my own work, </w:t>
      </w:r>
      <w:r w:rsidR="00D07DCD" w:rsidRPr="00D07DCD">
        <w:rPr>
          <w:rFonts w:ascii="Georgia" w:eastAsia="Times New Roman" w:hAnsi="Georgia" w:cs="Tahoma"/>
          <w:color w:val="000000"/>
          <w:sz w:val="24"/>
          <w:szCs w:val="24"/>
          <w:lang w:eastAsia="en-GB"/>
        </w:rPr>
        <w:t xml:space="preserve">I would have respectfully </w:t>
      </w:r>
      <w:r>
        <w:rPr>
          <w:rFonts w:ascii="Georgia" w:eastAsia="Times New Roman" w:hAnsi="Georgia" w:cs="Tahoma"/>
          <w:color w:val="000000"/>
          <w:sz w:val="24"/>
          <w:szCs w:val="24"/>
          <w:lang w:eastAsia="en-GB"/>
        </w:rPr>
        <w:t xml:space="preserve">to </w:t>
      </w:r>
      <w:r w:rsidR="00D07DCD" w:rsidRPr="00D07DCD">
        <w:rPr>
          <w:rFonts w:ascii="Georgia" w:eastAsia="Times New Roman" w:hAnsi="Georgia" w:cs="Tahoma"/>
          <w:color w:val="000000"/>
          <w:sz w:val="24"/>
          <w:szCs w:val="24"/>
          <w:lang w:eastAsia="en-GB"/>
        </w:rPr>
        <w:t>disagree with</w:t>
      </w:r>
      <w:r w:rsidR="00D07DCD">
        <w:rPr>
          <w:rFonts w:ascii="Georgia" w:eastAsia="Times New Roman" w:hAnsi="Georgia" w:cs="Tahoma"/>
          <w:color w:val="000000"/>
          <w:sz w:val="24"/>
          <w:szCs w:val="24"/>
          <w:lang w:eastAsia="en-GB"/>
        </w:rPr>
        <w:t xml:space="preserve"> </w:t>
      </w:r>
      <w:r w:rsidR="00E65200">
        <w:rPr>
          <w:rFonts w:ascii="Georgia" w:eastAsia="Times New Roman" w:hAnsi="Georgia" w:cs="Tahoma"/>
          <w:color w:val="000000"/>
          <w:sz w:val="24"/>
          <w:szCs w:val="24"/>
          <w:lang w:eastAsia="en-GB"/>
        </w:rPr>
        <w:t>the guiding spirit of his</w:t>
      </w:r>
      <w:r w:rsidR="00D07DCD">
        <w:rPr>
          <w:rFonts w:ascii="Georgia" w:eastAsia="Times New Roman" w:hAnsi="Georgia" w:cs="Tahoma"/>
          <w:color w:val="000000"/>
          <w:sz w:val="24"/>
          <w:szCs w:val="24"/>
          <w:lang w:eastAsia="en-GB"/>
        </w:rPr>
        <w:t xml:space="preserve"> overall</w:t>
      </w:r>
      <w:r w:rsidR="00D07DCD" w:rsidRPr="00D07DCD">
        <w:rPr>
          <w:rFonts w:ascii="Georgia" w:eastAsia="Times New Roman" w:hAnsi="Georgia" w:cs="Tahoma"/>
          <w:color w:val="000000"/>
          <w:sz w:val="24"/>
          <w:szCs w:val="24"/>
          <w:lang w:eastAsia="en-GB"/>
        </w:rPr>
        <w:t xml:space="preserve"> </w:t>
      </w:r>
      <w:r w:rsidR="00D07DCD">
        <w:rPr>
          <w:rFonts w:ascii="Georgia" w:eastAsia="Times New Roman" w:hAnsi="Georgia" w:cs="Tahoma"/>
          <w:color w:val="000000"/>
          <w:sz w:val="24"/>
          <w:szCs w:val="24"/>
          <w:lang w:eastAsia="en-GB"/>
        </w:rPr>
        <w:t xml:space="preserve">position. The philosophical inflection of McCarthy’s work does not equate </w:t>
      </w:r>
      <w:r w:rsidR="00A03749">
        <w:rPr>
          <w:rFonts w:ascii="Georgia" w:eastAsia="Times New Roman" w:hAnsi="Georgia" w:cs="Tahoma"/>
          <w:color w:val="000000"/>
          <w:sz w:val="24"/>
          <w:szCs w:val="24"/>
          <w:lang w:eastAsia="en-GB"/>
        </w:rPr>
        <w:t xml:space="preserve">with </w:t>
      </w:r>
      <w:r w:rsidR="00D07DCD">
        <w:rPr>
          <w:rFonts w:ascii="Georgia" w:eastAsia="Times New Roman" w:hAnsi="Georgia" w:cs="Tahoma"/>
          <w:color w:val="000000"/>
          <w:sz w:val="24"/>
          <w:szCs w:val="24"/>
          <w:lang w:eastAsia="en-GB"/>
        </w:rPr>
        <w:t>a systematic philosophy</w:t>
      </w:r>
      <w:r w:rsidR="00A03749">
        <w:rPr>
          <w:rFonts w:ascii="Georgia" w:eastAsia="Times New Roman" w:hAnsi="Georgia" w:cs="Tahoma"/>
          <w:color w:val="000000"/>
          <w:sz w:val="24"/>
          <w:szCs w:val="24"/>
          <w:lang w:eastAsia="en-GB"/>
        </w:rPr>
        <w:t xml:space="preserve">. McCarthy, in the novels which constitute the majority of his </w:t>
      </w:r>
      <w:r w:rsidR="00165783">
        <w:rPr>
          <w:rFonts w:ascii="Georgia" w:eastAsia="Times New Roman" w:hAnsi="Georgia" w:cs="Tahoma"/>
          <w:color w:val="000000"/>
          <w:sz w:val="24"/>
          <w:szCs w:val="24"/>
          <w:lang w:eastAsia="en-GB"/>
        </w:rPr>
        <w:t>writing,</w:t>
      </w:r>
      <w:r w:rsidR="00A03749">
        <w:rPr>
          <w:rFonts w:ascii="Georgia" w:eastAsia="Times New Roman" w:hAnsi="Georgia" w:cs="Tahoma"/>
          <w:color w:val="000000"/>
          <w:sz w:val="24"/>
          <w:szCs w:val="24"/>
          <w:lang w:eastAsia="en-GB"/>
        </w:rPr>
        <w:t xml:space="preserve"> does not write in a philosophical way;</w:t>
      </w:r>
      <w:r w:rsidR="00A03749" w:rsidRPr="00A03749">
        <w:rPr>
          <w:rFonts w:ascii="Georgia" w:eastAsia="Times New Roman" w:hAnsi="Georgia" w:cs="Tahoma"/>
          <w:color w:val="000000"/>
          <w:sz w:val="24"/>
          <w:szCs w:val="24"/>
          <w:lang w:eastAsia="en-GB"/>
        </w:rPr>
        <w:t xml:space="preserve"> he does not construct</w:t>
      </w:r>
      <w:r w:rsidR="00A03749">
        <w:rPr>
          <w:rFonts w:ascii="Georgia" w:eastAsia="Times New Roman" w:hAnsi="Georgia" w:cs="Tahoma"/>
          <w:color w:val="000000"/>
          <w:sz w:val="24"/>
          <w:szCs w:val="24"/>
          <w:lang w:eastAsia="en-GB"/>
        </w:rPr>
        <w:t xml:space="preserve"> and compose his prose in defence of</w:t>
      </w:r>
      <w:r w:rsidR="00A03749" w:rsidRPr="00A03749">
        <w:rPr>
          <w:rFonts w:ascii="Georgia" w:eastAsia="Times New Roman" w:hAnsi="Georgia" w:cs="Tahoma"/>
          <w:color w:val="000000"/>
          <w:sz w:val="24"/>
          <w:szCs w:val="24"/>
          <w:lang w:eastAsia="en-GB"/>
        </w:rPr>
        <w:t xml:space="preserve"> arguments, </w:t>
      </w:r>
      <w:r w:rsidR="00A03749">
        <w:rPr>
          <w:rFonts w:ascii="Georgia" w:eastAsia="Times New Roman" w:hAnsi="Georgia" w:cs="Tahoma"/>
          <w:color w:val="000000"/>
          <w:sz w:val="24"/>
          <w:szCs w:val="24"/>
          <w:lang w:eastAsia="en-GB"/>
        </w:rPr>
        <w:t>nor</w:t>
      </w:r>
      <w:r w:rsidR="00E65200">
        <w:rPr>
          <w:rFonts w:ascii="Georgia" w:eastAsia="Times New Roman" w:hAnsi="Georgia" w:cs="Tahoma"/>
          <w:color w:val="000000"/>
          <w:sz w:val="24"/>
          <w:szCs w:val="24"/>
          <w:lang w:eastAsia="en-GB"/>
        </w:rPr>
        <w:t xml:space="preserve"> is</w:t>
      </w:r>
      <w:r w:rsidR="00A03749" w:rsidRPr="00A03749">
        <w:rPr>
          <w:rFonts w:ascii="Georgia" w:eastAsia="Times New Roman" w:hAnsi="Georgia" w:cs="Tahoma"/>
          <w:color w:val="000000"/>
          <w:sz w:val="24"/>
          <w:szCs w:val="24"/>
          <w:lang w:eastAsia="en-GB"/>
        </w:rPr>
        <w:t xml:space="preserve"> his work explicitly organised around </w:t>
      </w:r>
      <w:r w:rsidR="00E65200">
        <w:rPr>
          <w:rFonts w:ascii="Georgia" w:eastAsia="Times New Roman" w:hAnsi="Georgia" w:cs="Tahoma"/>
          <w:color w:val="000000"/>
          <w:sz w:val="24"/>
          <w:szCs w:val="24"/>
          <w:lang w:eastAsia="en-GB"/>
        </w:rPr>
        <w:t>the construction of</w:t>
      </w:r>
      <w:r w:rsidR="00A03749">
        <w:rPr>
          <w:rFonts w:ascii="Georgia" w:eastAsia="Times New Roman" w:hAnsi="Georgia" w:cs="Tahoma"/>
          <w:color w:val="000000"/>
          <w:sz w:val="24"/>
          <w:szCs w:val="24"/>
          <w:lang w:eastAsia="en-GB"/>
        </w:rPr>
        <w:t xml:space="preserve"> systematic treatises concerning the</w:t>
      </w:r>
      <w:r w:rsidR="00A03749" w:rsidRPr="00A03749">
        <w:rPr>
          <w:rFonts w:ascii="Georgia" w:eastAsia="Times New Roman" w:hAnsi="Georgia" w:cs="Tahoma"/>
          <w:color w:val="000000"/>
          <w:sz w:val="24"/>
          <w:szCs w:val="24"/>
          <w:lang w:eastAsia="en-GB"/>
        </w:rPr>
        <w:t xml:space="preserve"> different branches of philosophy </w:t>
      </w:r>
      <w:r w:rsidR="00A03749">
        <w:rPr>
          <w:rFonts w:ascii="Georgia" w:eastAsia="Times New Roman" w:hAnsi="Georgia" w:cs="Tahoma"/>
          <w:color w:val="000000"/>
          <w:sz w:val="24"/>
          <w:szCs w:val="24"/>
          <w:lang w:eastAsia="en-GB"/>
        </w:rPr>
        <w:t>such as</w:t>
      </w:r>
      <w:r w:rsidR="00A03749" w:rsidRPr="00A03749">
        <w:rPr>
          <w:rFonts w:ascii="Georgia" w:eastAsia="Times New Roman" w:hAnsi="Georgia" w:cs="Tahoma"/>
          <w:color w:val="000000"/>
          <w:sz w:val="24"/>
          <w:szCs w:val="24"/>
          <w:lang w:eastAsia="en-GB"/>
        </w:rPr>
        <w:t xml:space="preserve"> metaphysics, ethics, metaethics, logic, aesthetics</w:t>
      </w:r>
      <w:r>
        <w:rPr>
          <w:rFonts w:ascii="Georgia" w:eastAsia="Times New Roman" w:hAnsi="Georgia" w:cs="Tahoma"/>
          <w:color w:val="000000"/>
          <w:sz w:val="24"/>
          <w:szCs w:val="24"/>
          <w:lang w:eastAsia="en-GB"/>
        </w:rPr>
        <w:t xml:space="preserve"> and</w:t>
      </w:r>
      <w:r w:rsidR="00A03749" w:rsidRPr="00A03749">
        <w:rPr>
          <w:rFonts w:ascii="Georgia" w:eastAsia="Times New Roman" w:hAnsi="Georgia" w:cs="Tahoma"/>
          <w:color w:val="000000"/>
          <w:sz w:val="24"/>
          <w:szCs w:val="24"/>
          <w:lang w:eastAsia="en-GB"/>
        </w:rPr>
        <w:t xml:space="preserve"> politics</w:t>
      </w:r>
      <w:r w:rsidR="00A03749">
        <w:rPr>
          <w:rFonts w:ascii="Georgia" w:eastAsia="Times New Roman" w:hAnsi="Georgia" w:cs="Tahoma"/>
          <w:color w:val="000000"/>
          <w:sz w:val="24"/>
          <w:szCs w:val="24"/>
          <w:lang w:eastAsia="en-GB"/>
        </w:rPr>
        <w:t>. When he does write in a direct philosophical register, as he did in his essay</w:t>
      </w:r>
      <w:r w:rsidR="00165783">
        <w:rPr>
          <w:rFonts w:ascii="Georgia" w:eastAsia="Times New Roman" w:hAnsi="Georgia" w:cs="Tahoma"/>
          <w:color w:val="000000"/>
          <w:sz w:val="24"/>
          <w:szCs w:val="24"/>
          <w:lang w:eastAsia="en-GB"/>
        </w:rPr>
        <w:t xml:space="preserve"> </w:t>
      </w:r>
      <w:r>
        <w:rPr>
          <w:rFonts w:ascii="Georgia" w:eastAsia="Times New Roman" w:hAnsi="Georgia" w:cs="Tahoma"/>
          <w:color w:val="000000"/>
          <w:sz w:val="24"/>
          <w:szCs w:val="24"/>
          <w:lang w:eastAsia="en-GB"/>
        </w:rPr>
        <w:t>‘</w:t>
      </w:r>
      <w:r w:rsidR="00A03749">
        <w:rPr>
          <w:rFonts w:ascii="Georgia" w:eastAsia="Times New Roman" w:hAnsi="Georgia" w:cs="Tahoma"/>
          <w:color w:val="000000"/>
          <w:sz w:val="24"/>
          <w:szCs w:val="24"/>
          <w:lang w:eastAsia="en-GB"/>
        </w:rPr>
        <w:t xml:space="preserve">The </w:t>
      </w:r>
      <w:r w:rsidR="00A03749" w:rsidRPr="00A03749">
        <w:rPr>
          <w:rFonts w:ascii="Georgia" w:eastAsia="Times New Roman" w:hAnsi="Georgia" w:cs="Tahoma"/>
          <w:color w:val="000000"/>
          <w:sz w:val="24"/>
          <w:szCs w:val="24"/>
          <w:lang w:eastAsia="en-GB"/>
        </w:rPr>
        <w:t xml:space="preserve">Kekulé </w:t>
      </w:r>
      <w:r w:rsidR="00A03749">
        <w:rPr>
          <w:rFonts w:ascii="Georgia" w:eastAsia="Times New Roman" w:hAnsi="Georgia" w:cs="Tahoma"/>
          <w:color w:val="000000"/>
          <w:sz w:val="24"/>
          <w:szCs w:val="24"/>
          <w:lang w:eastAsia="en-GB"/>
        </w:rPr>
        <w:t>Problem</w:t>
      </w:r>
      <w:r w:rsidR="00165783">
        <w:rPr>
          <w:rFonts w:ascii="Georgia" w:eastAsia="Times New Roman" w:hAnsi="Georgia" w:cs="Tahoma"/>
          <w:color w:val="000000"/>
          <w:sz w:val="24"/>
          <w:szCs w:val="24"/>
          <w:lang w:eastAsia="en-GB"/>
        </w:rPr>
        <w:t>,</w:t>
      </w:r>
      <w:r w:rsidR="00A03749">
        <w:rPr>
          <w:rFonts w:ascii="Georgia" w:eastAsia="Times New Roman" w:hAnsi="Georgia" w:cs="Tahoma"/>
          <w:color w:val="000000"/>
          <w:sz w:val="24"/>
          <w:szCs w:val="24"/>
          <w:lang w:eastAsia="en-GB"/>
        </w:rPr>
        <w:t xml:space="preserve">’ </w:t>
      </w:r>
      <w:r w:rsidR="00165783">
        <w:rPr>
          <w:rFonts w:ascii="Georgia" w:eastAsia="Times New Roman" w:hAnsi="Georgia" w:cs="Tahoma"/>
          <w:color w:val="000000"/>
          <w:sz w:val="24"/>
          <w:szCs w:val="24"/>
          <w:lang w:eastAsia="en-GB"/>
        </w:rPr>
        <w:t>as well as its rejoinder</w:t>
      </w:r>
      <w:r w:rsidR="00A03749">
        <w:rPr>
          <w:rFonts w:ascii="Georgia" w:eastAsia="Times New Roman" w:hAnsi="Georgia" w:cs="Tahoma"/>
          <w:color w:val="000000"/>
          <w:sz w:val="24"/>
          <w:szCs w:val="24"/>
          <w:lang w:eastAsia="en-GB"/>
        </w:rPr>
        <w:t xml:space="preserve"> </w:t>
      </w:r>
      <w:r w:rsidR="00165783">
        <w:rPr>
          <w:rFonts w:ascii="Georgia" w:eastAsia="Times New Roman" w:hAnsi="Georgia" w:cs="Tahoma"/>
          <w:color w:val="000000"/>
          <w:sz w:val="24"/>
          <w:szCs w:val="24"/>
          <w:lang w:eastAsia="en-GB"/>
        </w:rPr>
        <w:t xml:space="preserve">in </w:t>
      </w:r>
      <w:r w:rsidR="00A03749">
        <w:rPr>
          <w:rFonts w:ascii="Georgia" w:eastAsia="Times New Roman" w:hAnsi="Georgia" w:cs="Tahoma"/>
          <w:i/>
          <w:iCs/>
          <w:color w:val="000000"/>
          <w:sz w:val="24"/>
          <w:szCs w:val="24"/>
          <w:lang w:eastAsia="en-GB"/>
        </w:rPr>
        <w:t>Nautilus</w:t>
      </w:r>
      <w:r w:rsidR="00A03749">
        <w:rPr>
          <w:rFonts w:ascii="Georgia" w:eastAsia="Times New Roman" w:hAnsi="Georgia" w:cs="Tahoma"/>
          <w:color w:val="000000"/>
          <w:sz w:val="24"/>
          <w:szCs w:val="24"/>
          <w:lang w:eastAsia="en-GB"/>
        </w:rPr>
        <w:t xml:space="preserve"> (2017)</w:t>
      </w:r>
      <w:r w:rsidR="00E65200">
        <w:rPr>
          <w:rFonts w:ascii="Georgia" w:eastAsia="Times New Roman" w:hAnsi="Georgia" w:cs="Tahoma"/>
          <w:color w:val="000000"/>
          <w:sz w:val="24"/>
          <w:szCs w:val="24"/>
          <w:lang w:eastAsia="en-GB"/>
        </w:rPr>
        <w:t>, these are</w:t>
      </w:r>
      <w:r w:rsidR="00165783">
        <w:rPr>
          <w:rFonts w:ascii="Georgia" w:eastAsia="Times New Roman" w:hAnsi="Georgia" w:cs="Tahoma"/>
          <w:color w:val="000000"/>
          <w:sz w:val="24"/>
          <w:szCs w:val="24"/>
          <w:lang w:eastAsia="en-GB"/>
        </w:rPr>
        <w:t xml:space="preserve"> exceptional case</w:t>
      </w:r>
      <w:r w:rsidR="00E65200">
        <w:rPr>
          <w:rFonts w:ascii="Georgia" w:eastAsia="Times New Roman" w:hAnsi="Georgia" w:cs="Tahoma"/>
          <w:color w:val="000000"/>
          <w:sz w:val="24"/>
          <w:szCs w:val="24"/>
          <w:lang w:eastAsia="en-GB"/>
        </w:rPr>
        <w:t>s</w:t>
      </w:r>
      <w:r w:rsidR="00165783">
        <w:rPr>
          <w:rFonts w:ascii="Georgia" w:eastAsia="Times New Roman" w:hAnsi="Georgia" w:cs="Tahoma"/>
          <w:color w:val="000000"/>
          <w:sz w:val="24"/>
          <w:szCs w:val="24"/>
          <w:lang w:eastAsia="en-GB"/>
        </w:rPr>
        <w:t xml:space="preserve">, and cannot be assumed to be representative of the entirety of McCarthy’s corpus even if, as I will show in </w:t>
      </w:r>
      <w:r w:rsidR="00F67CDC">
        <w:rPr>
          <w:rFonts w:ascii="Georgia" w:eastAsia="Times New Roman" w:hAnsi="Georgia" w:cs="Tahoma"/>
          <w:color w:val="000000"/>
          <w:sz w:val="24"/>
          <w:szCs w:val="24"/>
          <w:lang w:eastAsia="en-GB"/>
        </w:rPr>
        <w:t>this book</w:t>
      </w:r>
      <w:r w:rsidR="00165783">
        <w:rPr>
          <w:rFonts w:ascii="Georgia" w:eastAsia="Times New Roman" w:hAnsi="Georgia" w:cs="Tahoma"/>
          <w:color w:val="000000"/>
          <w:sz w:val="24"/>
          <w:szCs w:val="24"/>
          <w:lang w:eastAsia="en-GB"/>
        </w:rPr>
        <w:t xml:space="preserve">, the </w:t>
      </w:r>
      <w:r w:rsidR="00F67CDC">
        <w:rPr>
          <w:rFonts w:ascii="Georgia" w:eastAsia="Times New Roman" w:hAnsi="Georgia" w:cs="Tahoma"/>
          <w:color w:val="000000"/>
          <w:sz w:val="24"/>
          <w:szCs w:val="24"/>
          <w:lang w:eastAsia="en-GB"/>
        </w:rPr>
        <w:t xml:space="preserve">latter </w:t>
      </w:r>
      <w:r w:rsidR="00165783">
        <w:rPr>
          <w:rFonts w:ascii="Georgia" w:eastAsia="Times New Roman" w:hAnsi="Georgia" w:cs="Tahoma"/>
          <w:color w:val="000000"/>
          <w:sz w:val="24"/>
          <w:szCs w:val="24"/>
          <w:lang w:eastAsia="en-GB"/>
        </w:rPr>
        <w:t xml:space="preserve">essay is </w:t>
      </w:r>
      <w:r w:rsidR="00F67CDC">
        <w:rPr>
          <w:rFonts w:ascii="Georgia" w:eastAsia="Times New Roman" w:hAnsi="Georgia" w:cs="Tahoma"/>
          <w:color w:val="000000"/>
          <w:sz w:val="24"/>
          <w:szCs w:val="24"/>
          <w:lang w:eastAsia="en-GB"/>
        </w:rPr>
        <w:t>singularly useful</w:t>
      </w:r>
      <w:r w:rsidR="00165783">
        <w:rPr>
          <w:rFonts w:ascii="Georgia" w:eastAsia="Times New Roman" w:hAnsi="Georgia" w:cs="Tahoma"/>
          <w:color w:val="000000"/>
          <w:sz w:val="24"/>
          <w:szCs w:val="24"/>
          <w:lang w:eastAsia="en-GB"/>
        </w:rPr>
        <w:t xml:space="preserve"> for understanding McCarthy’s philosophical concerns. In addition, </w:t>
      </w:r>
      <w:r w:rsidR="00066002">
        <w:rPr>
          <w:rFonts w:ascii="Georgia" w:eastAsia="Times New Roman" w:hAnsi="Georgia" w:cs="Tahoma"/>
          <w:color w:val="000000"/>
          <w:sz w:val="24"/>
          <w:szCs w:val="24"/>
          <w:lang w:eastAsia="en-GB"/>
        </w:rPr>
        <w:t>the prose</w:t>
      </w:r>
      <w:r w:rsidR="00165783">
        <w:rPr>
          <w:rFonts w:ascii="Georgia" w:eastAsia="Times New Roman" w:hAnsi="Georgia" w:cs="Tahoma"/>
          <w:color w:val="000000"/>
          <w:sz w:val="24"/>
          <w:szCs w:val="24"/>
          <w:lang w:eastAsia="en-GB"/>
        </w:rPr>
        <w:t xml:space="preserve"> of this essay</w:t>
      </w:r>
      <w:r w:rsidR="00066002">
        <w:rPr>
          <w:rFonts w:ascii="Georgia" w:eastAsia="Times New Roman" w:hAnsi="Georgia" w:cs="Tahoma"/>
          <w:color w:val="000000"/>
          <w:sz w:val="24"/>
          <w:szCs w:val="24"/>
          <w:lang w:eastAsia="en-GB"/>
        </w:rPr>
        <w:t xml:space="preserve"> is still infused with enough of an enigmatic and poetic quality</w:t>
      </w:r>
      <w:r w:rsidR="00165783">
        <w:rPr>
          <w:rFonts w:ascii="Georgia" w:eastAsia="Times New Roman" w:hAnsi="Georgia" w:cs="Tahoma"/>
          <w:color w:val="000000"/>
          <w:sz w:val="24"/>
          <w:szCs w:val="24"/>
          <w:lang w:eastAsia="en-GB"/>
        </w:rPr>
        <w:t xml:space="preserve"> to </w:t>
      </w:r>
      <w:r w:rsidR="00F67CDC">
        <w:rPr>
          <w:rFonts w:ascii="Georgia" w:eastAsia="Times New Roman" w:hAnsi="Georgia" w:cs="Tahoma"/>
          <w:color w:val="000000"/>
          <w:sz w:val="24"/>
          <w:szCs w:val="24"/>
          <w:lang w:eastAsia="en-GB"/>
        </w:rPr>
        <w:t>be able to situate it within</w:t>
      </w:r>
      <w:r w:rsidR="00165783">
        <w:rPr>
          <w:rFonts w:ascii="Georgia" w:eastAsia="Times New Roman" w:hAnsi="Georgia" w:cs="Tahoma"/>
          <w:color w:val="000000"/>
          <w:sz w:val="24"/>
          <w:szCs w:val="24"/>
          <w:lang w:eastAsia="en-GB"/>
        </w:rPr>
        <w:t xml:space="preserve"> a literary</w:t>
      </w:r>
      <w:r w:rsidR="00F67CDC">
        <w:rPr>
          <w:rFonts w:ascii="Georgia" w:eastAsia="Times New Roman" w:hAnsi="Georgia" w:cs="Tahoma"/>
          <w:color w:val="000000"/>
          <w:sz w:val="24"/>
          <w:szCs w:val="24"/>
          <w:lang w:eastAsia="en-GB"/>
        </w:rPr>
        <w:t>-</w:t>
      </w:r>
      <w:r w:rsidR="00165783">
        <w:rPr>
          <w:rFonts w:ascii="Georgia" w:eastAsia="Times New Roman" w:hAnsi="Georgia" w:cs="Tahoma"/>
          <w:color w:val="000000"/>
          <w:sz w:val="24"/>
          <w:szCs w:val="24"/>
          <w:lang w:eastAsia="en-GB"/>
        </w:rPr>
        <w:t>philosophical tradition of philosophical writing</w:t>
      </w:r>
      <w:r w:rsidR="00F67CDC">
        <w:rPr>
          <w:rFonts w:ascii="Georgia" w:eastAsia="Times New Roman" w:hAnsi="Georgia" w:cs="Tahoma"/>
          <w:color w:val="000000"/>
          <w:sz w:val="24"/>
          <w:szCs w:val="24"/>
          <w:lang w:eastAsia="en-GB"/>
        </w:rPr>
        <w:t xml:space="preserve">, </w:t>
      </w:r>
      <w:r w:rsidR="00165783">
        <w:rPr>
          <w:rFonts w:ascii="Georgia" w:eastAsia="Times New Roman" w:hAnsi="Georgia" w:cs="Tahoma"/>
          <w:color w:val="000000"/>
          <w:sz w:val="24"/>
          <w:szCs w:val="24"/>
          <w:lang w:eastAsia="en-GB"/>
        </w:rPr>
        <w:t xml:space="preserve">rather than </w:t>
      </w:r>
      <w:r w:rsidR="00F67CDC">
        <w:rPr>
          <w:rFonts w:ascii="Georgia" w:eastAsia="Times New Roman" w:hAnsi="Georgia" w:cs="Tahoma"/>
          <w:color w:val="000000"/>
          <w:sz w:val="24"/>
          <w:szCs w:val="24"/>
          <w:lang w:eastAsia="en-GB"/>
        </w:rPr>
        <w:t xml:space="preserve">as </w:t>
      </w:r>
      <w:r w:rsidR="00165783">
        <w:rPr>
          <w:rFonts w:ascii="Georgia" w:eastAsia="Times New Roman" w:hAnsi="Georgia" w:cs="Tahoma"/>
          <w:color w:val="000000"/>
          <w:sz w:val="24"/>
          <w:szCs w:val="24"/>
          <w:lang w:eastAsia="en-GB"/>
        </w:rPr>
        <w:t xml:space="preserve">a purely analytic philosophical </w:t>
      </w:r>
      <w:r w:rsidR="00F67CDC">
        <w:rPr>
          <w:rFonts w:ascii="Georgia" w:eastAsia="Times New Roman" w:hAnsi="Georgia" w:cs="Tahoma"/>
          <w:color w:val="000000"/>
          <w:sz w:val="24"/>
          <w:szCs w:val="24"/>
          <w:lang w:eastAsia="en-GB"/>
        </w:rPr>
        <w:t>piece</w:t>
      </w:r>
      <w:r w:rsidR="00165783">
        <w:rPr>
          <w:rFonts w:ascii="Georgia" w:eastAsia="Times New Roman" w:hAnsi="Georgia" w:cs="Tahoma"/>
          <w:color w:val="000000"/>
          <w:sz w:val="24"/>
          <w:szCs w:val="24"/>
          <w:lang w:eastAsia="en-GB"/>
        </w:rPr>
        <w:t xml:space="preserve">. </w:t>
      </w:r>
    </w:p>
    <w:p w14:paraId="0494B0AC" w14:textId="50AE4EE1" w:rsidR="00DC32AD" w:rsidRDefault="00A03749" w:rsidP="00644187">
      <w:pPr>
        <w:spacing w:line="360" w:lineRule="auto"/>
        <w:ind w:firstLine="720"/>
        <w:jc w:val="both"/>
        <w:rPr>
          <w:rFonts w:ascii="Georgia" w:eastAsia="Times New Roman" w:hAnsi="Georgia" w:cs="Tahoma"/>
          <w:color w:val="000000"/>
          <w:sz w:val="24"/>
          <w:szCs w:val="24"/>
          <w:lang w:eastAsia="en-GB"/>
        </w:rPr>
      </w:pPr>
      <w:r>
        <w:rPr>
          <w:rFonts w:ascii="Georgia" w:eastAsia="Times New Roman" w:hAnsi="Georgia" w:cs="Tahoma"/>
          <w:color w:val="000000"/>
          <w:sz w:val="24"/>
          <w:szCs w:val="24"/>
          <w:lang w:eastAsia="en-GB"/>
        </w:rPr>
        <w:t>Of course,</w:t>
      </w:r>
      <w:r w:rsidR="00165783">
        <w:rPr>
          <w:rFonts w:ascii="Georgia" w:eastAsia="Times New Roman" w:hAnsi="Georgia" w:cs="Tahoma"/>
          <w:color w:val="000000"/>
          <w:sz w:val="24"/>
          <w:szCs w:val="24"/>
          <w:lang w:eastAsia="en-GB"/>
        </w:rPr>
        <w:t xml:space="preserve"> </w:t>
      </w:r>
      <w:r>
        <w:rPr>
          <w:rFonts w:ascii="Georgia" w:eastAsia="Times New Roman" w:hAnsi="Georgia" w:cs="Tahoma"/>
          <w:color w:val="000000"/>
          <w:sz w:val="24"/>
          <w:szCs w:val="24"/>
          <w:lang w:eastAsia="en-GB"/>
        </w:rPr>
        <w:t>philosophy is not necessarily restricted to written communication</w:t>
      </w:r>
      <w:r w:rsidR="00F67CDC">
        <w:rPr>
          <w:rFonts w:ascii="Georgia" w:eastAsia="Times New Roman" w:hAnsi="Georgia" w:cs="Tahoma"/>
          <w:color w:val="000000"/>
          <w:sz w:val="24"/>
          <w:szCs w:val="24"/>
          <w:lang w:eastAsia="en-GB"/>
        </w:rPr>
        <w:t>;</w:t>
      </w:r>
      <w:r>
        <w:rPr>
          <w:rFonts w:ascii="Georgia" w:eastAsia="Times New Roman" w:hAnsi="Georgia" w:cs="Tahoma"/>
          <w:color w:val="000000"/>
          <w:sz w:val="24"/>
          <w:szCs w:val="24"/>
          <w:lang w:eastAsia="en-GB"/>
        </w:rPr>
        <w:t xml:space="preserve"> </w:t>
      </w:r>
      <w:r w:rsidR="00165783">
        <w:rPr>
          <w:rFonts w:ascii="Georgia" w:eastAsia="Times New Roman" w:hAnsi="Georgia" w:cs="Tahoma"/>
          <w:color w:val="000000"/>
          <w:sz w:val="24"/>
          <w:szCs w:val="24"/>
          <w:lang w:eastAsia="en-GB"/>
        </w:rPr>
        <w:t>it has</w:t>
      </w:r>
      <w:r>
        <w:rPr>
          <w:rFonts w:ascii="Georgia" w:eastAsia="Times New Roman" w:hAnsi="Georgia" w:cs="Tahoma"/>
          <w:color w:val="000000"/>
          <w:sz w:val="24"/>
          <w:szCs w:val="24"/>
          <w:lang w:eastAsia="en-GB"/>
        </w:rPr>
        <w:t xml:space="preserve"> a </w:t>
      </w:r>
      <w:r w:rsidR="00165783">
        <w:rPr>
          <w:rFonts w:ascii="Georgia" w:eastAsia="Times New Roman" w:hAnsi="Georgia" w:cs="Tahoma"/>
          <w:color w:val="000000"/>
          <w:sz w:val="24"/>
          <w:szCs w:val="24"/>
          <w:lang w:eastAsia="en-GB"/>
        </w:rPr>
        <w:t>longstanding</w:t>
      </w:r>
      <w:r>
        <w:rPr>
          <w:rFonts w:ascii="Georgia" w:eastAsia="Times New Roman" w:hAnsi="Georgia" w:cs="Tahoma"/>
          <w:color w:val="000000"/>
          <w:sz w:val="24"/>
          <w:szCs w:val="24"/>
          <w:lang w:eastAsia="en-GB"/>
        </w:rPr>
        <w:t xml:space="preserve"> tradition of</w:t>
      </w:r>
      <w:r w:rsidR="00165783">
        <w:rPr>
          <w:rFonts w:ascii="Georgia" w:eastAsia="Times New Roman" w:hAnsi="Georgia" w:cs="Tahoma"/>
          <w:color w:val="000000"/>
          <w:sz w:val="24"/>
          <w:szCs w:val="24"/>
          <w:lang w:eastAsia="en-GB"/>
        </w:rPr>
        <w:t xml:space="preserve"> oral and</w:t>
      </w:r>
      <w:r>
        <w:rPr>
          <w:rFonts w:ascii="Georgia" w:eastAsia="Times New Roman" w:hAnsi="Georgia" w:cs="Tahoma"/>
          <w:color w:val="000000"/>
          <w:sz w:val="24"/>
          <w:szCs w:val="24"/>
          <w:lang w:eastAsia="en-GB"/>
        </w:rPr>
        <w:t xml:space="preserve"> dialogical thinking.</w:t>
      </w:r>
      <w:r w:rsidR="00165783">
        <w:rPr>
          <w:rFonts w:ascii="Georgia" w:eastAsia="Times New Roman" w:hAnsi="Georgia" w:cs="Tahoma"/>
          <w:color w:val="000000"/>
          <w:sz w:val="24"/>
          <w:szCs w:val="24"/>
          <w:lang w:eastAsia="en-GB"/>
        </w:rPr>
        <w:t xml:space="preserve"> On this point, Hawkins</w:t>
      </w:r>
      <w:r w:rsidR="00F67CDC">
        <w:rPr>
          <w:rFonts w:ascii="Georgia" w:eastAsia="Times New Roman" w:hAnsi="Georgia" w:cs="Tahoma"/>
          <w:color w:val="000000"/>
          <w:sz w:val="24"/>
          <w:szCs w:val="24"/>
          <w:lang w:eastAsia="en-GB"/>
        </w:rPr>
        <w:t>’</w:t>
      </w:r>
      <w:r w:rsidR="00165783">
        <w:rPr>
          <w:rFonts w:ascii="Georgia" w:eastAsia="Times New Roman" w:hAnsi="Georgia" w:cs="Tahoma"/>
          <w:color w:val="000000"/>
          <w:sz w:val="24"/>
          <w:szCs w:val="24"/>
          <w:lang w:eastAsia="en-GB"/>
        </w:rPr>
        <w:t xml:space="preserve"> claim has much more purchase, especially</w:t>
      </w:r>
      <w:r w:rsidR="00423F60">
        <w:rPr>
          <w:rFonts w:ascii="Georgia" w:eastAsia="Times New Roman" w:hAnsi="Georgia" w:cs="Tahoma"/>
          <w:color w:val="000000"/>
          <w:sz w:val="24"/>
          <w:szCs w:val="24"/>
          <w:lang w:eastAsia="en-GB"/>
        </w:rPr>
        <w:t xml:space="preserve"> whe</w:t>
      </w:r>
      <w:r w:rsidR="00F67CDC">
        <w:rPr>
          <w:rFonts w:ascii="Georgia" w:eastAsia="Times New Roman" w:hAnsi="Georgia" w:cs="Tahoma"/>
          <w:color w:val="000000"/>
          <w:sz w:val="24"/>
          <w:szCs w:val="24"/>
          <w:lang w:eastAsia="en-GB"/>
        </w:rPr>
        <w:t>n</w:t>
      </w:r>
      <w:r w:rsidR="00165783">
        <w:rPr>
          <w:rFonts w:ascii="Georgia" w:eastAsia="Times New Roman" w:hAnsi="Georgia" w:cs="Tahoma"/>
          <w:color w:val="000000"/>
          <w:sz w:val="24"/>
          <w:szCs w:val="24"/>
          <w:lang w:eastAsia="en-GB"/>
        </w:rPr>
        <w:t xml:space="preserve"> </w:t>
      </w:r>
      <w:r w:rsidR="00423F60">
        <w:rPr>
          <w:rFonts w:ascii="Georgia" w:eastAsia="Times New Roman" w:hAnsi="Georgia" w:cs="Tahoma"/>
          <w:color w:val="000000"/>
          <w:sz w:val="24"/>
          <w:szCs w:val="24"/>
          <w:lang w:eastAsia="en-GB"/>
        </w:rPr>
        <w:t>examining</w:t>
      </w:r>
      <w:r w:rsidR="00165783">
        <w:rPr>
          <w:rFonts w:ascii="Georgia" w:eastAsia="Times New Roman" w:hAnsi="Georgia" w:cs="Tahoma"/>
          <w:color w:val="000000"/>
          <w:sz w:val="24"/>
          <w:szCs w:val="24"/>
          <w:lang w:eastAsia="en-GB"/>
        </w:rPr>
        <w:t xml:space="preserve"> questions of narrative and </w:t>
      </w:r>
      <w:r w:rsidR="00165783">
        <w:rPr>
          <w:rFonts w:ascii="Georgia" w:eastAsia="Times New Roman" w:hAnsi="Georgia" w:cs="Tahoma"/>
          <w:color w:val="000000"/>
          <w:sz w:val="24"/>
          <w:szCs w:val="24"/>
          <w:lang w:eastAsia="en-GB"/>
        </w:rPr>
        <w:lastRenderedPageBreak/>
        <w:t xml:space="preserve">dialogue. </w:t>
      </w:r>
      <w:r w:rsidR="00423F60">
        <w:rPr>
          <w:rFonts w:ascii="Georgia" w:eastAsia="Times New Roman" w:hAnsi="Georgia" w:cs="Tahoma"/>
          <w:color w:val="000000"/>
          <w:sz w:val="24"/>
          <w:szCs w:val="24"/>
          <w:lang w:eastAsia="en-GB"/>
        </w:rPr>
        <w:t xml:space="preserve">Still, in </w:t>
      </w:r>
      <w:r w:rsidR="00423F60">
        <w:rPr>
          <w:rFonts w:ascii="Georgia" w:eastAsia="Times New Roman" w:hAnsi="Georgia" w:cs="Tahoma"/>
          <w:i/>
          <w:iCs/>
          <w:color w:val="000000"/>
          <w:sz w:val="24"/>
          <w:szCs w:val="24"/>
          <w:lang w:eastAsia="en-GB"/>
        </w:rPr>
        <w:t xml:space="preserve">Whales and Men, </w:t>
      </w:r>
      <w:r w:rsidR="00F67CDC">
        <w:rPr>
          <w:rFonts w:ascii="Georgia" w:eastAsia="Times New Roman" w:hAnsi="Georgia" w:cs="Tahoma"/>
          <w:color w:val="000000"/>
          <w:sz w:val="24"/>
          <w:szCs w:val="24"/>
          <w:lang w:eastAsia="en-GB"/>
        </w:rPr>
        <w:t>where</w:t>
      </w:r>
      <w:r w:rsidR="00423F60">
        <w:rPr>
          <w:rFonts w:ascii="Georgia" w:eastAsia="Times New Roman" w:hAnsi="Georgia" w:cs="Tahoma"/>
          <w:color w:val="000000"/>
          <w:sz w:val="24"/>
          <w:szCs w:val="24"/>
          <w:lang w:eastAsia="en-GB"/>
        </w:rPr>
        <w:t xml:space="preserve"> </w:t>
      </w:r>
      <w:r w:rsidR="00F67CDC">
        <w:rPr>
          <w:rFonts w:ascii="Georgia" w:eastAsia="Times New Roman" w:hAnsi="Georgia" w:cs="Tahoma"/>
          <w:color w:val="000000"/>
          <w:sz w:val="24"/>
          <w:szCs w:val="24"/>
          <w:lang w:eastAsia="en-GB"/>
        </w:rPr>
        <w:t xml:space="preserve">it </w:t>
      </w:r>
      <w:r w:rsidR="00423F60">
        <w:rPr>
          <w:rFonts w:ascii="Georgia" w:eastAsia="Times New Roman" w:hAnsi="Georgia" w:cs="Tahoma"/>
          <w:color w:val="000000"/>
          <w:sz w:val="24"/>
          <w:szCs w:val="24"/>
          <w:lang w:eastAsia="en-GB"/>
        </w:rPr>
        <w:t xml:space="preserve">should be </w:t>
      </w:r>
      <w:r w:rsidR="00F67CDC">
        <w:rPr>
          <w:rFonts w:ascii="Georgia" w:eastAsia="Times New Roman" w:hAnsi="Georgia" w:cs="Tahoma"/>
          <w:color w:val="000000"/>
          <w:sz w:val="24"/>
          <w:szCs w:val="24"/>
          <w:lang w:eastAsia="en-GB"/>
        </w:rPr>
        <w:t>noted</w:t>
      </w:r>
      <w:r w:rsidR="00423F60">
        <w:rPr>
          <w:rFonts w:ascii="Georgia" w:eastAsia="Times New Roman" w:hAnsi="Georgia" w:cs="Tahoma"/>
          <w:color w:val="000000"/>
          <w:sz w:val="24"/>
          <w:szCs w:val="24"/>
          <w:lang w:eastAsia="en-GB"/>
        </w:rPr>
        <w:t xml:space="preserve"> McCarthy most extensively adopts philosophical dialogue</w:t>
      </w:r>
      <w:r w:rsidR="00F67CDC">
        <w:rPr>
          <w:rFonts w:ascii="Georgia" w:eastAsia="Times New Roman" w:hAnsi="Georgia" w:cs="Tahoma"/>
          <w:color w:val="000000"/>
          <w:sz w:val="24"/>
          <w:szCs w:val="24"/>
          <w:lang w:eastAsia="en-GB"/>
        </w:rPr>
        <w:t>,</w:t>
      </w:r>
      <w:r w:rsidR="00423F60">
        <w:rPr>
          <w:rFonts w:ascii="Georgia" w:eastAsia="Times New Roman" w:hAnsi="Georgia" w:cs="Tahoma"/>
          <w:color w:val="000000"/>
          <w:sz w:val="24"/>
          <w:szCs w:val="24"/>
          <w:lang w:eastAsia="en-GB"/>
        </w:rPr>
        <w:t xml:space="preserve"> across the span of the various drafts, it is distinctly the case that philosophical dialogue is </w:t>
      </w:r>
      <w:r w:rsidR="00DC32AD">
        <w:rPr>
          <w:rFonts w:ascii="Georgia" w:eastAsia="Times New Roman" w:hAnsi="Georgia" w:cs="Tahoma"/>
          <w:color w:val="000000"/>
          <w:sz w:val="24"/>
          <w:szCs w:val="24"/>
          <w:lang w:eastAsia="en-GB"/>
        </w:rPr>
        <w:t xml:space="preserve">often </w:t>
      </w:r>
      <w:r w:rsidR="00423F60">
        <w:rPr>
          <w:rFonts w:ascii="Georgia" w:eastAsia="Times New Roman" w:hAnsi="Georgia" w:cs="Tahoma"/>
          <w:color w:val="000000"/>
          <w:sz w:val="24"/>
          <w:szCs w:val="24"/>
          <w:lang w:eastAsia="en-GB"/>
        </w:rPr>
        <w:t>removed between first and final drafts.</w:t>
      </w:r>
      <w:r w:rsidR="00423F60">
        <w:rPr>
          <w:rStyle w:val="EndnoteReference"/>
          <w:rFonts w:ascii="Georgia" w:eastAsia="Times New Roman" w:hAnsi="Georgia" w:cs="Tahoma"/>
          <w:color w:val="000000"/>
          <w:sz w:val="24"/>
          <w:szCs w:val="24"/>
          <w:lang w:eastAsia="en-GB"/>
        </w:rPr>
        <w:endnoteReference w:id="4"/>
      </w:r>
      <w:r w:rsidR="00423F60">
        <w:rPr>
          <w:rFonts w:ascii="Georgia" w:eastAsia="Times New Roman" w:hAnsi="Georgia" w:cs="Tahoma"/>
          <w:color w:val="000000"/>
          <w:sz w:val="24"/>
          <w:szCs w:val="24"/>
          <w:lang w:eastAsia="en-GB"/>
        </w:rPr>
        <w:t xml:space="preserve"> </w:t>
      </w:r>
      <w:r w:rsidR="00DC32AD">
        <w:rPr>
          <w:rFonts w:ascii="Georgia" w:eastAsia="Times New Roman" w:hAnsi="Georgia" w:cs="Tahoma"/>
          <w:color w:val="000000"/>
          <w:sz w:val="24"/>
          <w:szCs w:val="24"/>
          <w:lang w:eastAsia="en-GB"/>
        </w:rPr>
        <w:t xml:space="preserve">To say </w:t>
      </w:r>
      <w:r w:rsidR="00F67CDC">
        <w:rPr>
          <w:rFonts w:ascii="Georgia" w:eastAsia="Times New Roman" w:hAnsi="Georgia" w:cs="Tahoma"/>
          <w:color w:val="000000"/>
          <w:sz w:val="24"/>
          <w:szCs w:val="24"/>
          <w:lang w:eastAsia="en-GB"/>
        </w:rPr>
        <w:t>categorically that</w:t>
      </w:r>
      <w:r w:rsidR="00DC32AD">
        <w:rPr>
          <w:rFonts w:ascii="Georgia" w:eastAsia="Times New Roman" w:hAnsi="Georgia" w:cs="Tahoma"/>
          <w:color w:val="000000"/>
          <w:sz w:val="24"/>
          <w:szCs w:val="24"/>
          <w:lang w:eastAsia="en-GB"/>
        </w:rPr>
        <w:t xml:space="preserve"> McCarthy is not a philosopher, </w:t>
      </w:r>
      <w:r w:rsidR="00F67CDC">
        <w:rPr>
          <w:rFonts w:ascii="Georgia" w:eastAsia="Times New Roman" w:hAnsi="Georgia" w:cs="Tahoma"/>
          <w:color w:val="000000"/>
          <w:sz w:val="24"/>
          <w:szCs w:val="24"/>
          <w:lang w:eastAsia="en-GB"/>
        </w:rPr>
        <w:t xml:space="preserve">though, </w:t>
      </w:r>
      <w:r w:rsidR="00DC32AD">
        <w:rPr>
          <w:rFonts w:ascii="Georgia" w:eastAsia="Times New Roman" w:hAnsi="Georgia" w:cs="Tahoma"/>
          <w:color w:val="000000"/>
          <w:sz w:val="24"/>
          <w:szCs w:val="24"/>
          <w:lang w:eastAsia="en-GB"/>
        </w:rPr>
        <w:t xml:space="preserve">does not mean that we ought not </w:t>
      </w:r>
      <w:r w:rsidR="00F67CDC">
        <w:rPr>
          <w:rFonts w:ascii="Georgia" w:eastAsia="Times New Roman" w:hAnsi="Georgia" w:cs="Tahoma"/>
          <w:color w:val="000000"/>
          <w:sz w:val="24"/>
          <w:szCs w:val="24"/>
          <w:lang w:eastAsia="en-GB"/>
        </w:rPr>
        <w:t xml:space="preserve">to </w:t>
      </w:r>
      <w:r w:rsidR="00DC32AD">
        <w:rPr>
          <w:rFonts w:ascii="Georgia" w:eastAsia="Times New Roman" w:hAnsi="Georgia" w:cs="Tahoma"/>
          <w:color w:val="000000"/>
          <w:sz w:val="24"/>
          <w:szCs w:val="24"/>
          <w:lang w:eastAsia="en-GB"/>
        </w:rPr>
        <w:t xml:space="preserve">attempt to investigate how he deploys both philosophy and literature </w:t>
      </w:r>
      <w:r w:rsidR="00F67CDC">
        <w:rPr>
          <w:rFonts w:ascii="Georgia" w:eastAsia="Times New Roman" w:hAnsi="Georgia" w:cs="Tahoma"/>
          <w:color w:val="000000"/>
          <w:sz w:val="24"/>
          <w:szCs w:val="24"/>
          <w:lang w:eastAsia="en-GB"/>
        </w:rPr>
        <w:t xml:space="preserve">in order </w:t>
      </w:r>
      <w:r w:rsidR="00DC32AD">
        <w:rPr>
          <w:rFonts w:ascii="Georgia" w:eastAsia="Times New Roman" w:hAnsi="Georgia" w:cs="Tahoma"/>
          <w:color w:val="000000"/>
          <w:sz w:val="24"/>
          <w:szCs w:val="24"/>
          <w:lang w:eastAsia="en-GB"/>
        </w:rPr>
        <w:t xml:space="preserve">to offer a unique contribution </w:t>
      </w:r>
      <w:r w:rsidR="00F67CDC">
        <w:rPr>
          <w:rFonts w:ascii="Georgia" w:eastAsia="Times New Roman" w:hAnsi="Georgia" w:cs="Tahoma"/>
          <w:color w:val="000000"/>
          <w:sz w:val="24"/>
          <w:szCs w:val="24"/>
          <w:lang w:eastAsia="en-GB"/>
        </w:rPr>
        <w:t>to</w:t>
      </w:r>
      <w:r w:rsidR="00DC32AD">
        <w:rPr>
          <w:rFonts w:ascii="Georgia" w:eastAsia="Times New Roman" w:hAnsi="Georgia" w:cs="Tahoma"/>
          <w:color w:val="000000"/>
          <w:sz w:val="24"/>
          <w:szCs w:val="24"/>
          <w:lang w:eastAsia="en-GB"/>
        </w:rPr>
        <w:t xml:space="preserve"> literary philosophy. </w:t>
      </w:r>
    </w:p>
    <w:p w14:paraId="6924986A" w14:textId="29B091AF" w:rsidR="00F67CDC" w:rsidRDefault="00DC32AD" w:rsidP="00644187">
      <w:pPr>
        <w:spacing w:line="360" w:lineRule="auto"/>
        <w:ind w:firstLine="720"/>
        <w:jc w:val="both"/>
        <w:rPr>
          <w:rFonts w:ascii="Georgia" w:eastAsia="Times New Roman" w:hAnsi="Georgia" w:cs="Tahoma"/>
          <w:color w:val="000000"/>
          <w:sz w:val="24"/>
          <w:szCs w:val="24"/>
          <w:lang w:eastAsia="en-GB"/>
        </w:rPr>
      </w:pPr>
      <w:r>
        <w:rPr>
          <w:rFonts w:ascii="Georgia" w:eastAsia="Times New Roman" w:hAnsi="Georgia" w:cs="Tahoma"/>
          <w:color w:val="000000"/>
          <w:sz w:val="24"/>
          <w:szCs w:val="24"/>
          <w:lang w:eastAsia="en-GB"/>
        </w:rPr>
        <w:t xml:space="preserve">The other most significant appraisals of McCarthy’s philosophical writing </w:t>
      </w:r>
      <w:r w:rsidR="00BF37E3">
        <w:rPr>
          <w:rFonts w:ascii="Georgia" w:eastAsia="Times New Roman" w:hAnsi="Georgia" w:cs="Tahoma"/>
          <w:color w:val="000000"/>
          <w:sz w:val="24"/>
          <w:szCs w:val="24"/>
          <w:lang w:eastAsia="en-GB"/>
        </w:rPr>
        <w:t>come</w:t>
      </w:r>
      <w:r>
        <w:rPr>
          <w:rFonts w:ascii="Georgia" w:eastAsia="Times New Roman" w:hAnsi="Georgia" w:cs="Tahoma"/>
          <w:color w:val="000000"/>
          <w:sz w:val="24"/>
          <w:szCs w:val="24"/>
          <w:lang w:eastAsia="en-GB"/>
        </w:rPr>
        <w:t xml:space="preserve"> from Petra Mundik and Julius Greve. </w:t>
      </w:r>
      <w:r w:rsidRPr="00DC32AD">
        <w:rPr>
          <w:rFonts w:ascii="Georgia" w:eastAsia="Times New Roman" w:hAnsi="Georgia" w:cs="Tahoma"/>
          <w:color w:val="000000"/>
          <w:sz w:val="24"/>
          <w:szCs w:val="24"/>
          <w:lang w:eastAsia="en-GB"/>
        </w:rPr>
        <w:t>Mundik</w:t>
      </w:r>
      <w:r>
        <w:rPr>
          <w:rFonts w:ascii="Georgia" w:eastAsia="Times New Roman" w:hAnsi="Georgia" w:cs="Tahoma"/>
          <w:color w:val="000000"/>
          <w:sz w:val="24"/>
          <w:szCs w:val="24"/>
          <w:lang w:eastAsia="en-GB"/>
        </w:rPr>
        <w:t>’s</w:t>
      </w:r>
      <w:r w:rsidRPr="00DC32AD">
        <w:rPr>
          <w:rFonts w:ascii="Georgia" w:eastAsia="Times New Roman" w:hAnsi="Georgia" w:cs="Tahoma"/>
          <w:color w:val="000000"/>
          <w:sz w:val="24"/>
          <w:szCs w:val="24"/>
          <w:lang w:eastAsia="en-GB"/>
        </w:rPr>
        <w:t xml:space="preserve"> </w:t>
      </w:r>
      <w:r w:rsidRPr="00DC32AD">
        <w:rPr>
          <w:rFonts w:ascii="Georgia" w:eastAsia="Times New Roman" w:hAnsi="Georgia" w:cs="Tahoma"/>
          <w:i/>
          <w:iCs/>
          <w:color w:val="000000"/>
          <w:sz w:val="24"/>
          <w:szCs w:val="24"/>
          <w:lang w:eastAsia="en-GB"/>
        </w:rPr>
        <w:t>A Bloody and Barbarous God: The Metaphysics of Cormac McCarthy</w:t>
      </w:r>
      <w:r>
        <w:rPr>
          <w:rFonts w:ascii="Georgia" w:eastAsia="Times New Roman" w:hAnsi="Georgia" w:cs="Tahoma"/>
          <w:i/>
          <w:iCs/>
          <w:color w:val="000000"/>
          <w:sz w:val="24"/>
          <w:szCs w:val="24"/>
          <w:lang w:eastAsia="en-GB"/>
        </w:rPr>
        <w:t xml:space="preserve"> </w:t>
      </w:r>
      <w:r>
        <w:rPr>
          <w:rFonts w:ascii="Georgia" w:eastAsia="Times New Roman" w:hAnsi="Georgia" w:cs="Tahoma"/>
          <w:color w:val="000000"/>
          <w:sz w:val="24"/>
          <w:szCs w:val="24"/>
          <w:lang w:eastAsia="en-GB"/>
        </w:rPr>
        <w:t xml:space="preserve">(2016) </w:t>
      </w:r>
      <w:r w:rsidRPr="00DC32AD">
        <w:rPr>
          <w:rFonts w:ascii="Georgia" w:eastAsia="Times New Roman" w:hAnsi="Georgia" w:cs="Tahoma"/>
          <w:color w:val="000000"/>
          <w:sz w:val="24"/>
          <w:szCs w:val="24"/>
          <w:lang w:eastAsia="en-GB"/>
        </w:rPr>
        <w:t xml:space="preserve">explores theological themes in the work of McCarthy. Whereas much of </w:t>
      </w:r>
      <w:r>
        <w:rPr>
          <w:rFonts w:ascii="Georgia" w:eastAsia="Times New Roman" w:hAnsi="Georgia" w:cs="Tahoma"/>
          <w:color w:val="000000"/>
          <w:sz w:val="24"/>
          <w:szCs w:val="24"/>
          <w:lang w:eastAsia="en-GB"/>
        </w:rPr>
        <w:t>Mundi</w:t>
      </w:r>
      <w:r w:rsidR="00F67CDC">
        <w:rPr>
          <w:rFonts w:ascii="Georgia" w:eastAsia="Times New Roman" w:hAnsi="Georgia" w:cs="Tahoma"/>
          <w:color w:val="000000"/>
          <w:sz w:val="24"/>
          <w:szCs w:val="24"/>
          <w:lang w:eastAsia="en-GB"/>
        </w:rPr>
        <w:t>k</w:t>
      </w:r>
      <w:r>
        <w:rPr>
          <w:rFonts w:ascii="Georgia" w:eastAsia="Times New Roman" w:hAnsi="Georgia" w:cs="Tahoma"/>
          <w:color w:val="000000"/>
          <w:sz w:val="24"/>
          <w:szCs w:val="24"/>
          <w:lang w:eastAsia="en-GB"/>
        </w:rPr>
        <w:t>’s</w:t>
      </w:r>
      <w:r w:rsidRPr="00DC32AD">
        <w:rPr>
          <w:rFonts w:ascii="Georgia" w:eastAsia="Times New Roman" w:hAnsi="Georgia" w:cs="Tahoma"/>
          <w:color w:val="000000"/>
          <w:sz w:val="24"/>
          <w:szCs w:val="24"/>
          <w:lang w:eastAsia="en-GB"/>
        </w:rPr>
        <w:t xml:space="preserve"> book foregrounds </w:t>
      </w:r>
      <w:r>
        <w:rPr>
          <w:rFonts w:ascii="Georgia" w:eastAsia="Times New Roman" w:hAnsi="Georgia" w:cs="Tahoma"/>
          <w:color w:val="000000"/>
          <w:sz w:val="24"/>
          <w:szCs w:val="24"/>
          <w:lang w:eastAsia="en-GB"/>
        </w:rPr>
        <w:t>important</w:t>
      </w:r>
      <w:r w:rsidRPr="00DC32AD">
        <w:rPr>
          <w:rFonts w:ascii="Georgia" w:eastAsia="Times New Roman" w:hAnsi="Georgia" w:cs="Tahoma"/>
          <w:color w:val="000000"/>
          <w:sz w:val="24"/>
          <w:szCs w:val="24"/>
          <w:lang w:eastAsia="en-GB"/>
        </w:rPr>
        <w:t xml:space="preserve"> connections between the mystical, esoterica and gnostic tropes in McCarthy’s literature, my book </w:t>
      </w:r>
      <w:r w:rsidR="00E65200">
        <w:rPr>
          <w:rFonts w:ascii="Georgia" w:eastAsia="Times New Roman" w:hAnsi="Georgia" w:cs="Tahoma"/>
          <w:color w:val="000000"/>
          <w:sz w:val="24"/>
          <w:szCs w:val="24"/>
          <w:lang w:eastAsia="en-GB"/>
        </w:rPr>
        <w:t>will</w:t>
      </w:r>
      <w:r>
        <w:rPr>
          <w:rFonts w:ascii="Georgia" w:eastAsia="Times New Roman" w:hAnsi="Georgia" w:cs="Tahoma"/>
          <w:color w:val="000000"/>
          <w:sz w:val="24"/>
          <w:szCs w:val="24"/>
          <w:lang w:eastAsia="en-GB"/>
        </w:rPr>
        <w:t xml:space="preserve"> deviate</w:t>
      </w:r>
      <w:r w:rsidRPr="00DC32AD">
        <w:rPr>
          <w:rFonts w:ascii="Georgia" w:eastAsia="Times New Roman" w:hAnsi="Georgia" w:cs="Tahoma"/>
          <w:color w:val="000000"/>
          <w:sz w:val="24"/>
          <w:szCs w:val="24"/>
          <w:lang w:eastAsia="en-GB"/>
        </w:rPr>
        <w:t xml:space="preserve"> from Mundik’s overall conclusion, which argues for the importance of religion to McCarthy’s work. Instead, I propose that while a spiritual reading of McCarthy is</w:t>
      </w:r>
      <w:r>
        <w:rPr>
          <w:rFonts w:ascii="Georgia" w:eastAsia="Times New Roman" w:hAnsi="Georgia" w:cs="Tahoma"/>
          <w:color w:val="000000"/>
          <w:sz w:val="24"/>
          <w:szCs w:val="24"/>
          <w:lang w:eastAsia="en-GB"/>
        </w:rPr>
        <w:t xml:space="preserve"> </w:t>
      </w:r>
      <w:r w:rsidR="00E65200">
        <w:rPr>
          <w:rFonts w:ascii="Georgia" w:eastAsia="Times New Roman" w:hAnsi="Georgia" w:cs="Tahoma"/>
          <w:color w:val="000000"/>
          <w:sz w:val="24"/>
          <w:szCs w:val="24"/>
          <w:lang w:eastAsia="en-GB"/>
        </w:rPr>
        <w:t>important</w:t>
      </w:r>
      <w:r w:rsidR="00F67CDC">
        <w:rPr>
          <w:rFonts w:ascii="Georgia" w:eastAsia="Times New Roman" w:hAnsi="Georgia" w:cs="Tahoma"/>
          <w:color w:val="000000"/>
          <w:sz w:val="24"/>
          <w:szCs w:val="24"/>
          <w:lang w:eastAsia="en-GB"/>
        </w:rPr>
        <w:t xml:space="preserve"> –</w:t>
      </w:r>
      <w:r>
        <w:rPr>
          <w:rFonts w:ascii="Georgia" w:eastAsia="Times New Roman" w:hAnsi="Georgia" w:cs="Tahoma"/>
          <w:color w:val="000000"/>
          <w:sz w:val="24"/>
          <w:szCs w:val="24"/>
          <w:lang w:eastAsia="en-GB"/>
        </w:rPr>
        <w:t xml:space="preserve"> and Mundik provides a brilliant exposition of this line of enquiry</w:t>
      </w:r>
      <w:r w:rsidR="00F67CDC">
        <w:rPr>
          <w:rFonts w:ascii="Georgia" w:eastAsia="Times New Roman" w:hAnsi="Georgia" w:cs="Tahoma"/>
          <w:color w:val="000000"/>
          <w:sz w:val="24"/>
          <w:szCs w:val="24"/>
          <w:lang w:eastAsia="en-GB"/>
        </w:rPr>
        <w:t xml:space="preserve"> –</w:t>
      </w:r>
      <w:r w:rsidRPr="00DC32AD">
        <w:rPr>
          <w:rFonts w:ascii="Georgia" w:eastAsia="Times New Roman" w:hAnsi="Georgia" w:cs="Tahoma"/>
          <w:color w:val="000000"/>
          <w:sz w:val="24"/>
          <w:szCs w:val="24"/>
          <w:lang w:eastAsia="en-GB"/>
        </w:rPr>
        <w:t xml:space="preserve"> it is only one dimension of </w:t>
      </w:r>
      <w:r>
        <w:rPr>
          <w:rFonts w:ascii="Georgia" w:eastAsia="Times New Roman" w:hAnsi="Georgia" w:cs="Tahoma"/>
          <w:color w:val="000000"/>
          <w:sz w:val="24"/>
          <w:szCs w:val="24"/>
          <w:lang w:eastAsia="en-GB"/>
        </w:rPr>
        <w:t>McCarthy’s</w:t>
      </w:r>
      <w:r w:rsidRPr="00DC32AD">
        <w:rPr>
          <w:rFonts w:ascii="Georgia" w:eastAsia="Times New Roman" w:hAnsi="Georgia" w:cs="Tahoma"/>
          <w:color w:val="000000"/>
          <w:sz w:val="24"/>
          <w:szCs w:val="24"/>
          <w:lang w:eastAsia="en-GB"/>
        </w:rPr>
        <w:t xml:space="preserve"> writing</w:t>
      </w:r>
      <w:r w:rsidR="00E81D01">
        <w:rPr>
          <w:rFonts w:ascii="Georgia" w:eastAsia="Times New Roman" w:hAnsi="Georgia" w:cs="Tahoma"/>
          <w:color w:val="000000"/>
          <w:sz w:val="24"/>
          <w:szCs w:val="24"/>
          <w:lang w:eastAsia="en-GB"/>
        </w:rPr>
        <w:t>.</w:t>
      </w:r>
      <w:r w:rsidRPr="00DC32AD">
        <w:rPr>
          <w:rFonts w:ascii="Georgia" w:eastAsia="Times New Roman" w:hAnsi="Georgia" w:cs="Tahoma"/>
          <w:color w:val="000000"/>
          <w:sz w:val="24"/>
          <w:szCs w:val="24"/>
          <w:lang w:eastAsia="en-GB"/>
        </w:rPr>
        <w:t xml:space="preserve"> </w:t>
      </w:r>
      <w:r w:rsidR="00E81D01">
        <w:rPr>
          <w:rFonts w:ascii="Georgia" w:eastAsia="Times New Roman" w:hAnsi="Georgia" w:cs="Tahoma"/>
          <w:color w:val="000000"/>
          <w:sz w:val="24"/>
          <w:szCs w:val="24"/>
          <w:lang w:eastAsia="en-GB"/>
        </w:rPr>
        <w:t>F</w:t>
      </w:r>
      <w:r w:rsidRPr="00DC32AD">
        <w:rPr>
          <w:rFonts w:ascii="Georgia" w:eastAsia="Times New Roman" w:hAnsi="Georgia" w:cs="Tahoma"/>
          <w:color w:val="000000"/>
          <w:sz w:val="24"/>
          <w:szCs w:val="24"/>
          <w:lang w:eastAsia="en-GB"/>
        </w:rPr>
        <w:t xml:space="preserve">or a full philosophical understanding </w:t>
      </w:r>
      <w:r w:rsidR="00E65200">
        <w:rPr>
          <w:rFonts w:ascii="Georgia" w:eastAsia="Times New Roman" w:hAnsi="Georgia" w:cs="Tahoma"/>
          <w:color w:val="000000"/>
          <w:sz w:val="24"/>
          <w:szCs w:val="24"/>
          <w:lang w:eastAsia="en-GB"/>
        </w:rPr>
        <w:t xml:space="preserve">of </w:t>
      </w:r>
      <w:r w:rsidRPr="00DC32AD">
        <w:rPr>
          <w:rFonts w:ascii="Georgia" w:eastAsia="Times New Roman" w:hAnsi="Georgia" w:cs="Tahoma"/>
          <w:color w:val="000000"/>
          <w:sz w:val="24"/>
          <w:szCs w:val="24"/>
          <w:lang w:eastAsia="en-GB"/>
        </w:rPr>
        <w:t>all McCarthy’s literature</w:t>
      </w:r>
      <w:r w:rsidR="00E65200">
        <w:rPr>
          <w:rFonts w:ascii="Georgia" w:eastAsia="Times New Roman" w:hAnsi="Georgia" w:cs="Tahoma"/>
          <w:color w:val="000000"/>
          <w:sz w:val="24"/>
          <w:szCs w:val="24"/>
          <w:lang w:eastAsia="en-GB"/>
        </w:rPr>
        <w:t>,</w:t>
      </w:r>
      <w:r w:rsidRPr="00DC32AD">
        <w:rPr>
          <w:rFonts w:ascii="Georgia" w:eastAsia="Times New Roman" w:hAnsi="Georgia" w:cs="Tahoma"/>
          <w:color w:val="000000"/>
          <w:sz w:val="24"/>
          <w:szCs w:val="24"/>
          <w:lang w:eastAsia="en-GB"/>
        </w:rPr>
        <w:t xml:space="preserve"> it is vital </w:t>
      </w:r>
      <w:r>
        <w:rPr>
          <w:rFonts w:ascii="Georgia" w:eastAsia="Times New Roman" w:hAnsi="Georgia" w:cs="Tahoma"/>
          <w:color w:val="000000"/>
          <w:sz w:val="24"/>
          <w:szCs w:val="24"/>
          <w:lang w:eastAsia="en-GB"/>
        </w:rPr>
        <w:t>also</w:t>
      </w:r>
      <w:r w:rsidR="00E65200">
        <w:rPr>
          <w:rFonts w:ascii="Georgia" w:eastAsia="Times New Roman" w:hAnsi="Georgia" w:cs="Tahoma"/>
          <w:color w:val="000000"/>
          <w:sz w:val="24"/>
          <w:szCs w:val="24"/>
          <w:lang w:eastAsia="en-GB"/>
        </w:rPr>
        <w:t xml:space="preserve"> to</w:t>
      </w:r>
      <w:r>
        <w:rPr>
          <w:rFonts w:ascii="Georgia" w:eastAsia="Times New Roman" w:hAnsi="Georgia" w:cs="Tahoma"/>
          <w:color w:val="000000"/>
          <w:sz w:val="24"/>
          <w:szCs w:val="24"/>
          <w:lang w:eastAsia="en-GB"/>
        </w:rPr>
        <w:t xml:space="preserve"> </w:t>
      </w:r>
      <w:r w:rsidRPr="00DC32AD">
        <w:rPr>
          <w:rFonts w:ascii="Georgia" w:eastAsia="Times New Roman" w:hAnsi="Georgia" w:cs="Tahoma"/>
          <w:color w:val="000000"/>
          <w:sz w:val="24"/>
          <w:szCs w:val="24"/>
          <w:lang w:eastAsia="en-GB"/>
        </w:rPr>
        <w:t xml:space="preserve">account for </w:t>
      </w:r>
      <w:r>
        <w:rPr>
          <w:rFonts w:ascii="Georgia" w:eastAsia="Times New Roman" w:hAnsi="Georgia" w:cs="Tahoma"/>
          <w:color w:val="000000"/>
          <w:sz w:val="24"/>
          <w:szCs w:val="24"/>
          <w:lang w:eastAsia="en-GB"/>
        </w:rPr>
        <w:t xml:space="preserve">the </w:t>
      </w:r>
      <w:r w:rsidRPr="00DC32AD">
        <w:rPr>
          <w:rFonts w:ascii="Georgia" w:eastAsia="Times New Roman" w:hAnsi="Georgia" w:cs="Tahoma"/>
          <w:color w:val="000000"/>
          <w:sz w:val="24"/>
          <w:szCs w:val="24"/>
          <w:lang w:eastAsia="en-GB"/>
        </w:rPr>
        <w:t>ethical, materialist, linguistic</w:t>
      </w:r>
      <w:r w:rsidR="00BD6BA3">
        <w:rPr>
          <w:rFonts w:ascii="Georgia" w:eastAsia="Times New Roman" w:hAnsi="Georgia" w:cs="Tahoma"/>
          <w:color w:val="000000"/>
          <w:sz w:val="24"/>
          <w:szCs w:val="24"/>
          <w:lang w:eastAsia="en-GB"/>
        </w:rPr>
        <w:t>, evolutionary</w:t>
      </w:r>
      <w:r w:rsidRPr="00DC32AD">
        <w:rPr>
          <w:rFonts w:ascii="Georgia" w:eastAsia="Times New Roman" w:hAnsi="Georgia" w:cs="Tahoma"/>
          <w:color w:val="000000"/>
          <w:sz w:val="24"/>
          <w:szCs w:val="24"/>
          <w:lang w:eastAsia="en-GB"/>
        </w:rPr>
        <w:t xml:space="preserve"> and scientific elements when reading </w:t>
      </w:r>
      <w:r w:rsidR="00F67CDC">
        <w:rPr>
          <w:rFonts w:ascii="Georgia" w:eastAsia="Times New Roman" w:hAnsi="Georgia" w:cs="Tahoma"/>
          <w:color w:val="000000"/>
          <w:sz w:val="24"/>
          <w:szCs w:val="24"/>
          <w:lang w:eastAsia="en-GB"/>
        </w:rPr>
        <w:t>his</w:t>
      </w:r>
      <w:r w:rsidRPr="00DC32AD">
        <w:rPr>
          <w:rFonts w:ascii="Georgia" w:eastAsia="Times New Roman" w:hAnsi="Georgia" w:cs="Tahoma"/>
          <w:color w:val="000000"/>
          <w:sz w:val="24"/>
          <w:szCs w:val="24"/>
          <w:lang w:eastAsia="en-GB"/>
        </w:rPr>
        <w:t xml:space="preserve"> </w:t>
      </w:r>
      <w:r w:rsidRPr="00DC32AD">
        <w:rPr>
          <w:rFonts w:ascii="Georgia" w:eastAsia="Times New Roman" w:hAnsi="Georgia" w:cs="Tahoma"/>
          <w:i/>
          <w:iCs/>
          <w:color w:val="000000"/>
          <w:sz w:val="24"/>
          <w:szCs w:val="24"/>
          <w:lang w:eastAsia="en-GB"/>
        </w:rPr>
        <w:t>oeuvre</w:t>
      </w:r>
      <w:r w:rsidRPr="00DC32AD">
        <w:rPr>
          <w:rFonts w:ascii="Georgia" w:eastAsia="Times New Roman" w:hAnsi="Georgia" w:cs="Tahoma"/>
          <w:color w:val="000000"/>
          <w:sz w:val="24"/>
          <w:szCs w:val="24"/>
          <w:lang w:eastAsia="en-GB"/>
        </w:rPr>
        <w:t>.</w:t>
      </w:r>
      <w:r w:rsidR="00BD6BA3">
        <w:rPr>
          <w:rFonts w:ascii="Georgia" w:eastAsia="Times New Roman" w:hAnsi="Georgia" w:cs="Tahoma"/>
          <w:color w:val="000000"/>
          <w:sz w:val="24"/>
          <w:szCs w:val="24"/>
          <w:lang w:eastAsia="en-GB"/>
        </w:rPr>
        <w:t xml:space="preserve"> </w:t>
      </w:r>
    </w:p>
    <w:p w14:paraId="09FBA5C7" w14:textId="0876AF36" w:rsidR="00DC32AD" w:rsidRDefault="00BD6BA3" w:rsidP="00644187">
      <w:pPr>
        <w:spacing w:line="360" w:lineRule="auto"/>
        <w:ind w:firstLine="720"/>
        <w:jc w:val="both"/>
        <w:rPr>
          <w:rFonts w:ascii="Georgia" w:eastAsia="Times New Roman" w:hAnsi="Georgia" w:cs="Tahoma"/>
          <w:color w:val="000000"/>
          <w:sz w:val="24"/>
          <w:szCs w:val="24"/>
          <w:lang w:eastAsia="en-GB"/>
        </w:rPr>
      </w:pPr>
      <w:r>
        <w:rPr>
          <w:rFonts w:ascii="Georgia" w:eastAsia="Times New Roman" w:hAnsi="Georgia" w:cs="Tahoma"/>
          <w:color w:val="000000"/>
          <w:sz w:val="24"/>
          <w:szCs w:val="24"/>
          <w:lang w:eastAsia="en-GB"/>
        </w:rPr>
        <w:t xml:space="preserve">Greve, for his part, </w:t>
      </w:r>
      <w:r w:rsidRPr="00BD6BA3">
        <w:rPr>
          <w:rFonts w:ascii="Georgia" w:eastAsia="Times New Roman" w:hAnsi="Georgia" w:cs="Tahoma"/>
          <w:color w:val="000000"/>
          <w:sz w:val="24"/>
          <w:szCs w:val="24"/>
          <w:lang w:eastAsia="en-GB"/>
        </w:rPr>
        <w:t xml:space="preserve">offers </w:t>
      </w:r>
      <w:r>
        <w:rPr>
          <w:rFonts w:ascii="Georgia" w:eastAsia="Times New Roman" w:hAnsi="Georgia" w:cs="Tahoma"/>
          <w:color w:val="000000"/>
          <w:sz w:val="24"/>
          <w:szCs w:val="24"/>
          <w:lang w:eastAsia="en-GB"/>
        </w:rPr>
        <w:t>a very</w:t>
      </w:r>
      <w:r w:rsidRPr="00BD6BA3">
        <w:rPr>
          <w:rFonts w:ascii="Georgia" w:eastAsia="Times New Roman" w:hAnsi="Georgia" w:cs="Tahoma"/>
          <w:color w:val="000000"/>
          <w:sz w:val="24"/>
          <w:szCs w:val="24"/>
          <w:lang w:eastAsia="en-GB"/>
        </w:rPr>
        <w:t xml:space="preserve"> important</w:t>
      </w:r>
      <w:r>
        <w:rPr>
          <w:rFonts w:ascii="Georgia" w:eastAsia="Times New Roman" w:hAnsi="Georgia" w:cs="Tahoma"/>
          <w:color w:val="000000"/>
          <w:sz w:val="24"/>
          <w:szCs w:val="24"/>
          <w:lang w:eastAsia="en-GB"/>
        </w:rPr>
        <w:t>, imaginative</w:t>
      </w:r>
      <w:r w:rsidRPr="00BD6BA3">
        <w:rPr>
          <w:rFonts w:ascii="Georgia" w:eastAsia="Times New Roman" w:hAnsi="Georgia" w:cs="Tahoma"/>
          <w:color w:val="000000"/>
          <w:sz w:val="24"/>
          <w:szCs w:val="24"/>
          <w:lang w:eastAsia="en-GB"/>
        </w:rPr>
        <w:t xml:space="preserve"> </w:t>
      </w:r>
      <w:r>
        <w:rPr>
          <w:rFonts w:ascii="Georgia" w:eastAsia="Times New Roman" w:hAnsi="Georgia" w:cs="Tahoma"/>
          <w:color w:val="000000"/>
          <w:sz w:val="24"/>
          <w:szCs w:val="24"/>
          <w:lang w:eastAsia="en-GB"/>
        </w:rPr>
        <w:t xml:space="preserve">and innovative </w:t>
      </w:r>
      <w:r w:rsidRPr="00BD6BA3">
        <w:rPr>
          <w:rFonts w:ascii="Georgia" w:eastAsia="Times New Roman" w:hAnsi="Georgia" w:cs="Tahoma"/>
          <w:color w:val="000000"/>
          <w:sz w:val="24"/>
          <w:szCs w:val="24"/>
          <w:lang w:eastAsia="en-GB"/>
        </w:rPr>
        <w:t xml:space="preserve">analysis of McCarthy’s theory of nature. </w:t>
      </w:r>
      <w:r>
        <w:rPr>
          <w:rFonts w:ascii="Georgia" w:eastAsia="Times New Roman" w:hAnsi="Georgia" w:cs="Tahoma"/>
          <w:color w:val="000000"/>
          <w:sz w:val="24"/>
          <w:szCs w:val="24"/>
          <w:lang w:eastAsia="en-GB"/>
        </w:rPr>
        <w:t>Greve’s</w:t>
      </w:r>
      <w:r w:rsidRPr="00BD6BA3">
        <w:rPr>
          <w:rFonts w:ascii="Georgia" w:eastAsia="Times New Roman" w:hAnsi="Georgia" w:cs="Tahoma"/>
          <w:color w:val="000000"/>
          <w:sz w:val="24"/>
          <w:szCs w:val="24"/>
          <w:lang w:eastAsia="en-GB"/>
        </w:rPr>
        <w:t xml:space="preserve"> analysis is restricted to reading McCarthy through </w:t>
      </w:r>
      <w:r>
        <w:rPr>
          <w:rFonts w:ascii="Georgia" w:eastAsia="Times New Roman" w:hAnsi="Georgia" w:cs="Tahoma"/>
          <w:color w:val="000000"/>
          <w:sz w:val="24"/>
          <w:szCs w:val="24"/>
          <w:lang w:eastAsia="en-GB"/>
        </w:rPr>
        <w:t xml:space="preserve">the philosophical tradition of German Idealism and its legacy. </w:t>
      </w:r>
      <w:r w:rsidR="00F67CDC">
        <w:rPr>
          <w:rFonts w:ascii="Georgia" w:eastAsia="Times New Roman" w:hAnsi="Georgia" w:cs="Tahoma"/>
          <w:color w:val="000000"/>
          <w:sz w:val="24"/>
          <w:szCs w:val="24"/>
          <w:lang w:eastAsia="en-GB"/>
        </w:rPr>
        <w:t>I</w:t>
      </w:r>
      <w:r>
        <w:rPr>
          <w:rFonts w:ascii="Georgia" w:eastAsia="Times New Roman" w:hAnsi="Georgia" w:cs="Tahoma"/>
          <w:color w:val="000000"/>
          <w:sz w:val="24"/>
          <w:szCs w:val="24"/>
          <w:lang w:eastAsia="en-GB"/>
        </w:rPr>
        <w:t xml:space="preserve">n his </w:t>
      </w:r>
      <w:r w:rsidRPr="00BD6BA3">
        <w:rPr>
          <w:rFonts w:ascii="Georgia" w:eastAsia="Times New Roman" w:hAnsi="Georgia" w:cs="Tahoma"/>
          <w:i/>
          <w:iCs/>
          <w:color w:val="000000"/>
          <w:sz w:val="24"/>
          <w:szCs w:val="24"/>
          <w:lang w:eastAsia="en-GB"/>
        </w:rPr>
        <w:t>Shreds of Matter: Cormac McCarthy and the Concept of Nature</w:t>
      </w:r>
      <w:r>
        <w:rPr>
          <w:rFonts w:ascii="Georgia" w:eastAsia="Times New Roman" w:hAnsi="Georgia" w:cs="Tahoma"/>
          <w:i/>
          <w:iCs/>
          <w:color w:val="000000"/>
          <w:sz w:val="24"/>
          <w:szCs w:val="24"/>
          <w:lang w:eastAsia="en-GB"/>
        </w:rPr>
        <w:t xml:space="preserve"> </w:t>
      </w:r>
      <w:r>
        <w:rPr>
          <w:rFonts w:ascii="Georgia" w:eastAsia="Times New Roman" w:hAnsi="Georgia" w:cs="Tahoma"/>
          <w:color w:val="000000"/>
          <w:sz w:val="24"/>
          <w:szCs w:val="24"/>
          <w:lang w:eastAsia="en-GB"/>
        </w:rPr>
        <w:t>(2018)</w:t>
      </w:r>
      <w:r w:rsidR="00F67CDC">
        <w:rPr>
          <w:rFonts w:ascii="Georgia" w:eastAsia="Times New Roman" w:hAnsi="Georgia" w:cs="Tahoma"/>
          <w:color w:val="000000"/>
          <w:sz w:val="24"/>
          <w:szCs w:val="24"/>
          <w:lang w:eastAsia="en-GB"/>
        </w:rPr>
        <w:t>, Greve</w:t>
      </w:r>
      <w:r>
        <w:rPr>
          <w:rFonts w:ascii="Georgia" w:eastAsia="Times New Roman" w:hAnsi="Georgia" w:cs="Tahoma"/>
          <w:color w:val="000000"/>
          <w:sz w:val="24"/>
          <w:szCs w:val="24"/>
          <w:lang w:eastAsia="en-GB"/>
        </w:rPr>
        <w:t xml:space="preserve"> makes special reference to </w:t>
      </w:r>
      <w:r w:rsidRPr="00BD6BA3">
        <w:rPr>
          <w:rFonts w:ascii="Georgia" w:eastAsia="Times New Roman" w:hAnsi="Georgia" w:cs="Tahoma"/>
          <w:color w:val="000000"/>
          <w:sz w:val="24"/>
          <w:szCs w:val="24"/>
          <w:lang w:eastAsia="en-GB"/>
        </w:rPr>
        <w:t xml:space="preserve">the work of Friedrich W. J. Schelling, Lorenz </w:t>
      </w:r>
      <w:proofErr w:type="spellStart"/>
      <w:r w:rsidRPr="00BD6BA3">
        <w:rPr>
          <w:rFonts w:ascii="Georgia" w:eastAsia="Times New Roman" w:hAnsi="Georgia" w:cs="Tahoma"/>
          <w:color w:val="000000"/>
          <w:sz w:val="24"/>
          <w:szCs w:val="24"/>
          <w:lang w:eastAsia="en-GB"/>
        </w:rPr>
        <w:t>Oken</w:t>
      </w:r>
      <w:proofErr w:type="spellEnd"/>
      <w:r>
        <w:rPr>
          <w:rFonts w:ascii="Georgia" w:eastAsia="Times New Roman" w:hAnsi="Georgia" w:cs="Tahoma"/>
          <w:color w:val="000000"/>
          <w:sz w:val="24"/>
          <w:szCs w:val="24"/>
          <w:lang w:eastAsia="en-GB"/>
        </w:rPr>
        <w:t xml:space="preserve"> and debates pertaining to</w:t>
      </w:r>
      <w:r w:rsidRPr="00BD6BA3">
        <w:rPr>
          <w:rFonts w:ascii="Georgia" w:eastAsia="Times New Roman" w:hAnsi="Georgia" w:cs="Tahoma"/>
          <w:color w:val="000000"/>
          <w:sz w:val="24"/>
          <w:szCs w:val="24"/>
          <w:lang w:eastAsia="en-GB"/>
        </w:rPr>
        <w:t xml:space="preserve"> contemporary speculative realism. </w:t>
      </w:r>
      <w:r>
        <w:rPr>
          <w:rFonts w:ascii="Georgia" w:eastAsia="Times New Roman" w:hAnsi="Georgia" w:cs="Tahoma"/>
          <w:color w:val="000000"/>
          <w:sz w:val="24"/>
          <w:szCs w:val="24"/>
          <w:lang w:eastAsia="en-GB"/>
        </w:rPr>
        <w:t xml:space="preserve">Largely, I find little to disagree with in Greve’s thesis </w:t>
      </w:r>
      <w:r w:rsidR="00E65200">
        <w:rPr>
          <w:rFonts w:ascii="Georgia" w:eastAsia="Times New Roman" w:hAnsi="Georgia" w:cs="Tahoma"/>
          <w:color w:val="000000"/>
          <w:sz w:val="24"/>
          <w:szCs w:val="24"/>
          <w:lang w:eastAsia="en-GB"/>
        </w:rPr>
        <w:t xml:space="preserve">concerning the status of nature, </w:t>
      </w:r>
      <w:r w:rsidR="00F67CDC">
        <w:rPr>
          <w:rFonts w:ascii="Georgia" w:eastAsia="Times New Roman" w:hAnsi="Georgia" w:cs="Tahoma"/>
          <w:color w:val="000000"/>
          <w:sz w:val="24"/>
          <w:szCs w:val="24"/>
          <w:lang w:eastAsia="en-GB"/>
        </w:rPr>
        <w:t>nor with</w:t>
      </w:r>
      <w:r w:rsidR="00E65200">
        <w:rPr>
          <w:rFonts w:ascii="Georgia" w:eastAsia="Times New Roman" w:hAnsi="Georgia" w:cs="Tahoma"/>
          <w:color w:val="000000"/>
          <w:sz w:val="24"/>
          <w:szCs w:val="24"/>
          <w:lang w:eastAsia="en-GB"/>
        </w:rPr>
        <w:t xml:space="preserve"> his guiding intuition </w:t>
      </w:r>
      <w:r>
        <w:rPr>
          <w:rFonts w:ascii="Georgia" w:eastAsia="Times New Roman" w:hAnsi="Georgia" w:cs="Tahoma"/>
          <w:color w:val="000000"/>
          <w:sz w:val="24"/>
          <w:szCs w:val="24"/>
          <w:lang w:eastAsia="en-GB"/>
        </w:rPr>
        <w:t>that there is a philosophical kernel</w:t>
      </w:r>
      <w:r w:rsidR="00E65200">
        <w:rPr>
          <w:rFonts w:ascii="Georgia" w:eastAsia="Times New Roman" w:hAnsi="Georgia" w:cs="Tahoma"/>
          <w:color w:val="000000"/>
          <w:sz w:val="24"/>
          <w:szCs w:val="24"/>
          <w:lang w:eastAsia="en-GB"/>
        </w:rPr>
        <w:t>,</w:t>
      </w:r>
      <w:r>
        <w:rPr>
          <w:rFonts w:ascii="Georgia" w:eastAsia="Times New Roman" w:hAnsi="Georgia" w:cs="Tahoma"/>
          <w:color w:val="000000"/>
          <w:sz w:val="24"/>
          <w:szCs w:val="24"/>
          <w:lang w:eastAsia="en-GB"/>
        </w:rPr>
        <w:t xml:space="preserve"> </w:t>
      </w:r>
      <w:r w:rsidR="00E65200">
        <w:rPr>
          <w:rFonts w:ascii="Georgia" w:eastAsia="Times New Roman" w:hAnsi="Georgia" w:cs="Tahoma"/>
          <w:color w:val="000000"/>
          <w:sz w:val="24"/>
          <w:szCs w:val="24"/>
          <w:lang w:eastAsia="en-GB"/>
        </w:rPr>
        <w:t>navigating a path between science and philosophy, in evidence in</w:t>
      </w:r>
      <w:r>
        <w:rPr>
          <w:rFonts w:ascii="Georgia" w:eastAsia="Times New Roman" w:hAnsi="Georgia" w:cs="Tahoma"/>
          <w:color w:val="000000"/>
          <w:sz w:val="24"/>
          <w:szCs w:val="24"/>
          <w:lang w:eastAsia="en-GB"/>
        </w:rPr>
        <w:t xml:space="preserve"> McCarthy’s understanding of nature across the span of his work.</w:t>
      </w:r>
      <w:r>
        <w:rPr>
          <w:rStyle w:val="EndnoteReference"/>
          <w:rFonts w:ascii="Georgia" w:eastAsia="Times New Roman" w:hAnsi="Georgia" w:cs="Tahoma"/>
          <w:color w:val="000000"/>
          <w:sz w:val="24"/>
          <w:szCs w:val="24"/>
          <w:lang w:eastAsia="en-GB"/>
        </w:rPr>
        <w:endnoteReference w:id="5"/>
      </w:r>
      <w:r>
        <w:rPr>
          <w:rFonts w:ascii="Georgia" w:eastAsia="Times New Roman" w:hAnsi="Georgia" w:cs="Tahoma"/>
          <w:color w:val="000000"/>
          <w:sz w:val="24"/>
          <w:szCs w:val="24"/>
          <w:lang w:eastAsia="en-GB"/>
        </w:rPr>
        <w:t xml:space="preserve"> </w:t>
      </w:r>
      <w:r w:rsidRPr="00BD6BA3">
        <w:rPr>
          <w:rFonts w:ascii="Georgia" w:eastAsia="Times New Roman" w:hAnsi="Georgia" w:cs="Tahoma"/>
          <w:color w:val="000000"/>
          <w:sz w:val="24"/>
          <w:szCs w:val="24"/>
          <w:lang w:eastAsia="en-GB"/>
        </w:rPr>
        <w:t xml:space="preserve">The conceptual focus of my work </w:t>
      </w:r>
      <w:r w:rsidR="00FE5B28">
        <w:rPr>
          <w:rFonts w:ascii="Georgia" w:eastAsia="Times New Roman" w:hAnsi="Georgia" w:cs="Tahoma"/>
          <w:color w:val="000000"/>
          <w:sz w:val="24"/>
          <w:szCs w:val="24"/>
          <w:lang w:eastAsia="en-GB"/>
        </w:rPr>
        <w:t>does</w:t>
      </w:r>
      <w:r w:rsidR="00F67CDC">
        <w:rPr>
          <w:rFonts w:ascii="Georgia" w:eastAsia="Times New Roman" w:hAnsi="Georgia" w:cs="Tahoma"/>
          <w:color w:val="000000"/>
          <w:sz w:val="24"/>
          <w:szCs w:val="24"/>
          <w:lang w:eastAsia="en-GB"/>
        </w:rPr>
        <w:t>,</w:t>
      </w:r>
      <w:r w:rsidR="00FE5B28">
        <w:rPr>
          <w:rFonts w:ascii="Georgia" w:eastAsia="Times New Roman" w:hAnsi="Georgia" w:cs="Tahoma"/>
          <w:color w:val="000000"/>
          <w:sz w:val="24"/>
          <w:szCs w:val="24"/>
          <w:lang w:eastAsia="en-GB"/>
        </w:rPr>
        <w:t xml:space="preserve"> however</w:t>
      </w:r>
      <w:r w:rsidR="00F67CDC">
        <w:rPr>
          <w:rFonts w:ascii="Georgia" w:eastAsia="Times New Roman" w:hAnsi="Georgia" w:cs="Tahoma"/>
          <w:color w:val="000000"/>
          <w:sz w:val="24"/>
          <w:szCs w:val="24"/>
          <w:lang w:eastAsia="en-GB"/>
        </w:rPr>
        <w:t>,</w:t>
      </w:r>
      <w:r w:rsidR="00FE5B28">
        <w:rPr>
          <w:rFonts w:ascii="Georgia" w:eastAsia="Times New Roman" w:hAnsi="Georgia" w:cs="Tahoma"/>
          <w:color w:val="000000"/>
          <w:sz w:val="24"/>
          <w:szCs w:val="24"/>
          <w:lang w:eastAsia="en-GB"/>
        </w:rPr>
        <w:t xml:space="preserve"> differ to</w:t>
      </w:r>
      <w:r w:rsidRPr="00BD6BA3">
        <w:rPr>
          <w:rFonts w:ascii="Georgia" w:eastAsia="Times New Roman" w:hAnsi="Georgia" w:cs="Tahoma"/>
          <w:color w:val="000000"/>
          <w:sz w:val="24"/>
          <w:szCs w:val="24"/>
          <w:lang w:eastAsia="en-GB"/>
        </w:rPr>
        <w:t xml:space="preserve"> Greve’s</w:t>
      </w:r>
      <w:r w:rsidR="00FE5B28">
        <w:rPr>
          <w:rFonts w:ascii="Georgia" w:eastAsia="Times New Roman" w:hAnsi="Georgia" w:cs="Tahoma"/>
          <w:color w:val="000000"/>
          <w:sz w:val="24"/>
          <w:szCs w:val="24"/>
          <w:lang w:eastAsia="en-GB"/>
        </w:rPr>
        <w:t xml:space="preserve"> interpretation in a number of respects</w:t>
      </w:r>
      <w:r w:rsidRPr="00BD6BA3">
        <w:rPr>
          <w:rFonts w:ascii="Georgia" w:eastAsia="Times New Roman" w:hAnsi="Georgia" w:cs="Tahoma"/>
          <w:color w:val="000000"/>
          <w:sz w:val="24"/>
          <w:szCs w:val="24"/>
          <w:lang w:eastAsia="en-GB"/>
        </w:rPr>
        <w:t>.</w:t>
      </w:r>
      <w:r w:rsidR="00FE5B28">
        <w:rPr>
          <w:rFonts w:ascii="Georgia" w:eastAsia="Times New Roman" w:hAnsi="Georgia" w:cs="Tahoma"/>
          <w:color w:val="000000"/>
          <w:sz w:val="24"/>
          <w:szCs w:val="24"/>
          <w:lang w:eastAsia="en-GB"/>
        </w:rPr>
        <w:t xml:space="preserve"> By focusing on McCarthy as a literary philosopher, I aim to consolidate Greve’s analysis, especially by focusing on questions </w:t>
      </w:r>
      <w:r w:rsidRPr="00BD6BA3">
        <w:rPr>
          <w:rFonts w:ascii="Georgia" w:eastAsia="Times New Roman" w:hAnsi="Georgia" w:cs="Tahoma"/>
          <w:color w:val="000000"/>
          <w:sz w:val="24"/>
          <w:szCs w:val="24"/>
          <w:lang w:eastAsia="en-GB"/>
        </w:rPr>
        <w:t>on ethics, language, nihilism, politics and evolutionary theory</w:t>
      </w:r>
      <w:r w:rsidR="00FE5B28">
        <w:rPr>
          <w:rFonts w:ascii="Georgia" w:eastAsia="Times New Roman" w:hAnsi="Georgia" w:cs="Tahoma"/>
          <w:color w:val="000000"/>
          <w:sz w:val="24"/>
          <w:szCs w:val="24"/>
          <w:lang w:eastAsia="en-GB"/>
        </w:rPr>
        <w:t xml:space="preserve">, and more generally by examining </w:t>
      </w:r>
      <w:r w:rsidR="00E65200">
        <w:rPr>
          <w:rFonts w:ascii="Georgia" w:eastAsia="Times New Roman" w:hAnsi="Georgia" w:cs="Tahoma"/>
          <w:color w:val="000000"/>
          <w:sz w:val="24"/>
          <w:szCs w:val="24"/>
          <w:lang w:eastAsia="en-GB"/>
        </w:rPr>
        <w:t>how McCarthy is more aligned with</w:t>
      </w:r>
      <w:r w:rsidR="00FE5B28">
        <w:rPr>
          <w:rFonts w:ascii="Georgia" w:eastAsia="Times New Roman" w:hAnsi="Georgia" w:cs="Tahoma"/>
          <w:color w:val="000000"/>
          <w:sz w:val="24"/>
          <w:szCs w:val="24"/>
          <w:lang w:eastAsia="en-GB"/>
        </w:rPr>
        <w:t xml:space="preserve"> philosophers –Nietzsche, Derrida, Blanchot – who emerged in the </w:t>
      </w:r>
      <w:r w:rsidR="00F67CDC">
        <w:rPr>
          <w:rFonts w:ascii="Georgia" w:eastAsia="Times New Roman" w:hAnsi="Georgia" w:cs="Tahoma"/>
          <w:color w:val="000000"/>
          <w:sz w:val="24"/>
          <w:szCs w:val="24"/>
          <w:lang w:eastAsia="en-GB"/>
        </w:rPr>
        <w:t>twentieth c</w:t>
      </w:r>
      <w:r w:rsidR="00FE5B28">
        <w:rPr>
          <w:rFonts w:ascii="Georgia" w:eastAsia="Times New Roman" w:hAnsi="Georgia" w:cs="Tahoma"/>
          <w:color w:val="000000"/>
          <w:sz w:val="24"/>
          <w:szCs w:val="24"/>
          <w:lang w:eastAsia="en-GB"/>
        </w:rPr>
        <w:t>entury</w:t>
      </w:r>
      <w:r w:rsidR="00F67CDC">
        <w:rPr>
          <w:rFonts w:ascii="Georgia" w:eastAsia="Times New Roman" w:hAnsi="Georgia" w:cs="Tahoma"/>
          <w:color w:val="000000"/>
          <w:sz w:val="24"/>
          <w:szCs w:val="24"/>
          <w:lang w:eastAsia="en-GB"/>
        </w:rPr>
        <w:t>,</w:t>
      </w:r>
      <w:r w:rsidR="00FE5B28">
        <w:rPr>
          <w:rFonts w:ascii="Georgia" w:eastAsia="Times New Roman" w:hAnsi="Georgia" w:cs="Tahoma"/>
          <w:color w:val="000000"/>
          <w:sz w:val="24"/>
          <w:szCs w:val="24"/>
          <w:lang w:eastAsia="en-GB"/>
        </w:rPr>
        <w:t xml:space="preserve"> in the wake of </w:t>
      </w:r>
      <w:r w:rsidR="00F67CDC">
        <w:rPr>
          <w:rFonts w:ascii="Georgia" w:eastAsia="Times New Roman" w:hAnsi="Georgia" w:cs="Tahoma"/>
          <w:color w:val="000000"/>
          <w:sz w:val="24"/>
          <w:szCs w:val="24"/>
          <w:lang w:eastAsia="en-GB"/>
        </w:rPr>
        <w:t>nineteenth c</w:t>
      </w:r>
      <w:r w:rsidR="00FE5B28">
        <w:rPr>
          <w:rFonts w:ascii="Georgia" w:eastAsia="Times New Roman" w:hAnsi="Georgia" w:cs="Tahoma"/>
          <w:color w:val="000000"/>
          <w:sz w:val="24"/>
          <w:szCs w:val="24"/>
          <w:lang w:eastAsia="en-GB"/>
        </w:rPr>
        <w:t xml:space="preserve">entury German Idealism. </w:t>
      </w:r>
    </w:p>
    <w:p w14:paraId="0EB360E2" w14:textId="5FAC3329" w:rsidR="00FE5B28" w:rsidRDefault="00FE5B28" w:rsidP="00644187">
      <w:pPr>
        <w:spacing w:line="360" w:lineRule="auto"/>
        <w:ind w:firstLine="720"/>
        <w:jc w:val="both"/>
        <w:rPr>
          <w:rFonts w:ascii="Georgia" w:hAnsi="Georgia"/>
          <w:sz w:val="24"/>
          <w:szCs w:val="24"/>
        </w:rPr>
      </w:pPr>
      <w:r>
        <w:rPr>
          <w:rFonts w:ascii="Georgia" w:hAnsi="Georgia"/>
          <w:bCs/>
          <w:sz w:val="24"/>
          <w:szCs w:val="24"/>
        </w:rPr>
        <w:lastRenderedPageBreak/>
        <w:t xml:space="preserve">In terms of what I am attempting to accomplish in this </w:t>
      </w:r>
      <w:r w:rsidR="00F67CDC">
        <w:rPr>
          <w:rFonts w:ascii="Georgia" w:hAnsi="Georgia"/>
          <w:bCs/>
          <w:sz w:val="24"/>
          <w:szCs w:val="24"/>
        </w:rPr>
        <w:t>book,</w:t>
      </w:r>
      <w:r>
        <w:rPr>
          <w:rFonts w:ascii="Georgia" w:hAnsi="Georgia"/>
          <w:bCs/>
          <w:sz w:val="24"/>
          <w:szCs w:val="24"/>
        </w:rPr>
        <w:t xml:space="preserve"> I will</w:t>
      </w:r>
      <w:r w:rsidRPr="005D2D42">
        <w:rPr>
          <w:rFonts w:ascii="Georgia" w:hAnsi="Georgia"/>
          <w:bCs/>
          <w:sz w:val="24"/>
          <w:szCs w:val="24"/>
        </w:rPr>
        <w:t xml:space="preserve"> argue that what distinguishes McCarthy’s work is </w:t>
      </w:r>
      <w:r w:rsidR="00F67CDC">
        <w:rPr>
          <w:rFonts w:ascii="Georgia" w:hAnsi="Georgia"/>
          <w:bCs/>
          <w:sz w:val="24"/>
          <w:szCs w:val="24"/>
        </w:rPr>
        <w:t>the</w:t>
      </w:r>
      <w:r w:rsidRPr="005D2D42">
        <w:rPr>
          <w:rFonts w:ascii="Georgia" w:hAnsi="Georgia"/>
          <w:bCs/>
          <w:sz w:val="24"/>
          <w:szCs w:val="24"/>
        </w:rPr>
        <w:t xml:space="preserve"> uniting of his novels and other outputs with key philosophical tropes from materialism, aesthetics, ethics and existential philosophy. </w:t>
      </w:r>
      <w:r>
        <w:rPr>
          <w:rFonts w:ascii="Georgia" w:hAnsi="Georgia"/>
          <w:bCs/>
          <w:sz w:val="24"/>
          <w:szCs w:val="24"/>
        </w:rPr>
        <w:t>Th</w:t>
      </w:r>
      <w:r w:rsidRPr="005D2D42">
        <w:rPr>
          <w:rFonts w:ascii="Georgia" w:hAnsi="Georgia"/>
          <w:bCs/>
          <w:sz w:val="24"/>
          <w:szCs w:val="24"/>
        </w:rPr>
        <w:t xml:space="preserve">is </w:t>
      </w:r>
      <w:r>
        <w:rPr>
          <w:rFonts w:ascii="Georgia" w:hAnsi="Georgia"/>
          <w:bCs/>
          <w:sz w:val="24"/>
          <w:szCs w:val="24"/>
        </w:rPr>
        <w:t>involve</w:t>
      </w:r>
      <w:r w:rsidRPr="005D2D42">
        <w:rPr>
          <w:rFonts w:ascii="Georgia" w:hAnsi="Georgia"/>
          <w:bCs/>
          <w:sz w:val="24"/>
          <w:szCs w:val="24"/>
        </w:rPr>
        <w:t xml:space="preserve">s showcasing how McCarthy, through </w:t>
      </w:r>
      <w:r>
        <w:rPr>
          <w:rFonts w:ascii="Georgia" w:hAnsi="Georgia"/>
          <w:bCs/>
          <w:sz w:val="24"/>
          <w:szCs w:val="24"/>
        </w:rPr>
        <w:t>the depictions of his</w:t>
      </w:r>
      <w:r w:rsidRPr="005D2D42">
        <w:rPr>
          <w:rFonts w:ascii="Georgia" w:hAnsi="Georgia"/>
          <w:bCs/>
          <w:sz w:val="24"/>
          <w:szCs w:val="24"/>
        </w:rPr>
        <w:t xml:space="preserve"> characters and their physical, geographical and evolutionary setting, illuminates the finite and transient nature of human existence. I </w:t>
      </w:r>
      <w:r w:rsidR="004B2CBD">
        <w:rPr>
          <w:rFonts w:ascii="Georgia" w:hAnsi="Georgia"/>
          <w:bCs/>
          <w:sz w:val="24"/>
          <w:szCs w:val="24"/>
        </w:rPr>
        <w:t xml:space="preserve">will </w:t>
      </w:r>
      <w:r w:rsidRPr="005D2D42">
        <w:rPr>
          <w:rFonts w:ascii="Georgia" w:hAnsi="Georgia"/>
          <w:bCs/>
          <w:sz w:val="24"/>
          <w:szCs w:val="24"/>
        </w:rPr>
        <w:t xml:space="preserve">demonstrate how McCarthy </w:t>
      </w:r>
      <w:r>
        <w:rPr>
          <w:rFonts w:ascii="Georgia" w:hAnsi="Georgia"/>
          <w:bCs/>
          <w:sz w:val="24"/>
          <w:szCs w:val="24"/>
        </w:rPr>
        <w:t>renders</w:t>
      </w:r>
      <w:r w:rsidRPr="005D2D42">
        <w:rPr>
          <w:rFonts w:ascii="Georgia" w:hAnsi="Georgia"/>
          <w:bCs/>
          <w:sz w:val="24"/>
          <w:szCs w:val="24"/>
        </w:rPr>
        <w:t xml:space="preserve"> his characters at once archaic, mythic and contemporary</w:t>
      </w:r>
      <w:r>
        <w:rPr>
          <w:rFonts w:ascii="Georgia" w:hAnsi="Georgia"/>
          <w:bCs/>
          <w:sz w:val="24"/>
          <w:szCs w:val="24"/>
        </w:rPr>
        <w:t xml:space="preserve"> in their efforts</w:t>
      </w:r>
      <w:r w:rsidRPr="005D2D42">
        <w:rPr>
          <w:rFonts w:ascii="Georgia" w:hAnsi="Georgia"/>
          <w:bCs/>
          <w:sz w:val="24"/>
          <w:szCs w:val="24"/>
        </w:rPr>
        <w:t xml:space="preserve"> to transcend </w:t>
      </w:r>
      <w:r>
        <w:rPr>
          <w:rFonts w:ascii="Georgia" w:hAnsi="Georgia"/>
          <w:bCs/>
          <w:sz w:val="24"/>
          <w:szCs w:val="24"/>
        </w:rPr>
        <w:t>the</w:t>
      </w:r>
      <w:r w:rsidRPr="005D2D42">
        <w:rPr>
          <w:rFonts w:ascii="Georgia" w:hAnsi="Georgia"/>
          <w:bCs/>
          <w:sz w:val="24"/>
          <w:szCs w:val="24"/>
        </w:rPr>
        <w:t xml:space="preserve"> predicament of existing in a physical universe. This is a necessary object of study because no philosophical novelist </w:t>
      </w:r>
      <w:r>
        <w:rPr>
          <w:rFonts w:ascii="Georgia" w:hAnsi="Georgia"/>
          <w:bCs/>
          <w:sz w:val="24"/>
          <w:szCs w:val="24"/>
        </w:rPr>
        <w:t>illuminates</w:t>
      </w:r>
      <w:r w:rsidRPr="005D2D42">
        <w:rPr>
          <w:rFonts w:ascii="Georgia" w:hAnsi="Georgia"/>
          <w:bCs/>
          <w:sz w:val="24"/>
          <w:szCs w:val="24"/>
        </w:rPr>
        <w:t xml:space="preserve"> the tensions between humans as a frail sense-making animal and their participation in the long arc of the physical universe</w:t>
      </w:r>
      <w:r>
        <w:rPr>
          <w:rFonts w:ascii="Georgia" w:hAnsi="Georgia"/>
          <w:bCs/>
          <w:sz w:val="24"/>
          <w:szCs w:val="24"/>
        </w:rPr>
        <w:t xml:space="preserve"> with such dramatic force as</w:t>
      </w:r>
      <w:r w:rsidRPr="005D2D42">
        <w:rPr>
          <w:rFonts w:ascii="Georgia" w:hAnsi="Georgia"/>
          <w:bCs/>
          <w:sz w:val="24"/>
          <w:szCs w:val="24"/>
        </w:rPr>
        <w:t xml:space="preserve"> McCarthy does. </w:t>
      </w:r>
      <w:r>
        <w:rPr>
          <w:rFonts w:ascii="Georgia" w:hAnsi="Georgia"/>
          <w:bCs/>
          <w:sz w:val="24"/>
          <w:szCs w:val="24"/>
        </w:rPr>
        <w:t>W</w:t>
      </w:r>
      <w:r w:rsidRPr="005D2D42">
        <w:rPr>
          <w:rFonts w:ascii="Georgia" w:hAnsi="Georgia"/>
          <w:bCs/>
          <w:sz w:val="24"/>
          <w:szCs w:val="24"/>
        </w:rPr>
        <w:t>hat underlines McCarthy’s unique contribution to the philosophical novel</w:t>
      </w:r>
      <w:r>
        <w:rPr>
          <w:rFonts w:ascii="Georgia" w:hAnsi="Georgia"/>
          <w:bCs/>
          <w:sz w:val="24"/>
          <w:szCs w:val="24"/>
        </w:rPr>
        <w:t xml:space="preserve"> generally</w:t>
      </w:r>
      <w:r w:rsidR="00E81D01">
        <w:rPr>
          <w:rFonts w:ascii="Georgia" w:hAnsi="Georgia"/>
          <w:bCs/>
          <w:sz w:val="24"/>
          <w:szCs w:val="24"/>
        </w:rPr>
        <w:t>,</w:t>
      </w:r>
      <w:r>
        <w:rPr>
          <w:rFonts w:ascii="Georgia" w:hAnsi="Georgia"/>
          <w:bCs/>
          <w:sz w:val="24"/>
          <w:szCs w:val="24"/>
        </w:rPr>
        <w:t xml:space="preserve"> and </w:t>
      </w:r>
      <w:r w:rsidR="004B2CBD">
        <w:rPr>
          <w:rFonts w:ascii="Georgia" w:hAnsi="Georgia"/>
          <w:bCs/>
          <w:sz w:val="24"/>
          <w:szCs w:val="24"/>
        </w:rPr>
        <w:t xml:space="preserve">to </w:t>
      </w:r>
      <w:r>
        <w:rPr>
          <w:rFonts w:ascii="Georgia" w:hAnsi="Georgia"/>
          <w:bCs/>
          <w:sz w:val="24"/>
          <w:szCs w:val="24"/>
        </w:rPr>
        <w:t>American literature particularly,</w:t>
      </w:r>
      <w:r w:rsidRPr="005D2D42">
        <w:rPr>
          <w:rFonts w:ascii="Georgia" w:hAnsi="Georgia"/>
          <w:bCs/>
          <w:sz w:val="24"/>
          <w:szCs w:val="24"/>
        </w:rPr>
        <w:t xml:space="preserve"> is the ways </w:t>
      </w:r>
      <w:r w:rsidR="004B2CBD">
        <w:rPr>
          <w:rFonts w:ascii="Georgia" w:hAnsi="Georgia"/>
          <w:bCs/>
          <w:sz w:val="24"/>
          <w:szCs w:val="24"/>
        </w:rPr>
        <w:t xml:space="preserve">in which </w:t>
      </w:r>
      <w:r w:rsidRPr="005D2D42">
        <w:rPr>
          <w:rFonts w:ascii="Georgia" w:hAnsi="Georgia"/>
          <w:bCs/>
          <w:sz w:val="24"/>
          <w:szCs w:val="24"/>
        </w:rPr>
        <w:t xml:space="preserve">he depicts how moral psychology emerges as a struggle against, and with, the reproduction of life in a material and physical universe. </w:t>
      </w:r>
      <w:r>
        <w:rPr>
          <w:rFonts w:ascii="Georgia" w:hAnsi="Georgia"/>
          <w:bCs/>
          <w:sz w:val="24"/>
          <w:szCs w:val="24"/>
        </w:rPr>
        <w:t>Thus, I will make the case that McCarthy is one of literature’s</w:t>
      </w:r>
      <w:r>
        <w:rPr>
          <w:rFonts w:ascii="Georgia" w:hAnsi="Georgia"/>
          <w:sz w:val="24"/>
          <w:szCs w:val="24"/>
        </w:rPr>
        <w:t xml:space="preserve"> ‘great unifiers,’ uniting science and spiritualism, matter and spirit, nature and culture, as well as the ethical, literary and philosophical spheres.</w:t>
      </w:r>
    </w:p>
    <w:p w14:paraId="4A66EB0E" w14:textId="5958AD4B" w:rsidR="00CE4A00" w:rsidRDefault="00BF37E3" w:rsidP="00644187">
      <w:pPr>
        <w:spacing w:line="360" w:lineRule="auto"/>
        <w:ind w:firstLine="720"/>
        <w:jc w:val="both"/>
        <w:rPr>
          <w:rFonts w:ascii="Georgia" w:hAnsi="Georgia"/>
          <w:bCs/>
          <w:sz w:val="24"/>
          <w:szCs w:val="24"/>
        </w:rPr>
      </w:pPr>
      <w:r>
        <w:rPr>
          <w:rFonts w:ascii="Georgia" w:hAnsi="Georgia"/>
          <w:sz w:val="24"/>
          <w:szCs w:val="24"/>
        </w:rPr>
        <w:t>To</w:t>
      </w:r>
      <w:r w:rsidR="00FE5B28">
        <w:rPr>
          <w:rFonts w:ascii="Georgia" w:hAnsi="Georgia"/>
          <w:sz w:val="24"/>
          <w:szCs w:val="24"/>
        </w:rPr>
        <w:t xml:space="preserve"> accomplish </w:t>
      </w:r>
      <w:r w:rsidR="009E1393">
        <w:rPr>
          <w:rFonts w:ascii="Georgia" w:hAnsi="Georgia"/>
          <w:sz w:val="24"/>
          <w:szCs w:val="24"/>
        </w:rPr>
        <w:t xml:space="preserve">my </w:t>
      </w:r>
      <w:r>
        <w:rPr>
          <w:rFonts w:ascii="Georgia" w:hAnsi="Georgia"/>
          <w:sz w:val="24"/>
          <w:szCs w:val="24"/>
        </w:rPr>
        <w:t>goal</w:t>
      </w:r>
      <w:r w:rsidR="009E1393">
        <w:rPr>
          <w:rFonts w:ascii="Georgia" w:hAnsi="Georgia"/>
          <w:sz w:val="24"/>
          <w:szCs w:val="24"/>
        </w:rPr>
        <w:t xml:space="preserve">, this </w:t>
      </w:r>
      <w:r w:rsidR="00CE4A00" w:rsidRPr="00E067F3">
        <w:rPr>
          <w:rFonts w:ascii="Georgia" w:hAnsi="Georgia"/>
          <w:bCs/>
          <w:sz w:val="24"/>
          <w:szCs w:val="24"/>
        </w:rPr>
        <w:t xml:space="preserve">book </w:t>
      </w:r>
      <w:r w:rsidR="004B2CBD">
        <w:rPr>
          <w:rFonts w:ascii="Georgia" w:hAnsi="Georgia"/>
          <w:bCs/>
          <w:sz w:val="24"/>
          <w:szCs w:val="24"/>
        </w:rPr>
        <w:t>is</w:t>
      </w:r>
      <w:r w:rsidR="00CE4A00" w:rsidRPr="00E067F3">
        <w:rPr>
          <w:rFonts w:ascii="Georgia" w:hAnsi="Georgia"/>
          <w:bCs/>
          <w:sz w:val="24"/>
          <w:szCs w:val="24"/>
        </w:rPr>
        <w:t xml:space="preserve"> organised into </w:t>
      </w:r>
      <w:r w:rsidR="009E1393">
        <w:rPr>
          <w:rFonts w:ascii="Georgia" w:hAnsi="Georgia"/>
          <w:bCs/>
          <w:sz w:val="24"/>
          <w:szCs w:val="24"/>
        </w:rPr>
        <w:t>seven</w:t>
      </w:r>
      <w:r w:rsidR="00CE4A00" w:rsidRPr="00E067F3">
        <w:rPr>
          <w:rFonts w:ascii="Georgia" w:hAnsi="Georgia"/>
          <w:bCs/>
          <w:sz w:val="24"/>
          <w:szCs w:val="24"/>
        </w:rPr>
        <w:t xml:space="preserve"> chapters. Therein I engage in an in</w:t>
      </w:r>
      <w:r w:rsidR="004B2CBD">
        <w:rPr>
          <w:rFonts w:ascii="Georgia" w:hAnsi="Georgia"/>
          <w:bCs/>
          <w:sz w:val="24"/>
          <w:szCs w:val="24"/>
        </w:rPr>
        <w:t>-</w:t>
      </w:r>
      <w:r w:rsidR="00CE4A00" w:rsidRPr="00E067F3">
        <w:rPr>
          <w:rFonts w:ascii="Georgia" w:hAnsi="Georgia"/>
          <w:bCs/>
          <w:sz w:val="24"/>
          <w:szCs w:val="24"/>
        </w:rPr>
        <w:t>depth investigation of McCarthy’s most philosophically pertinent texts, concentrating on key representative texts taken from his earlier, middle and later period</w:t>
      </w:r>
      <w:r w:rsidR="004B2CBD">
        <w:rPr>
          <w:rFonts w:ascii="Georgia" w:hAnsi="Georgia"/>
          <w:bCs/>
          <w:sz w:val="24"/>
          <w:szCs w:val="24"/>
        </w:rPr>
        <w:t>s</w:t>
      </w:r>
      <w:r w:rsidR="00CE4A00" w:rsidRPr="00E067F3">
        <w:rPr>
          <w:rFonts w:ascii="Georgia" w:hAnsi="Georgia"/>
          <w:bCs/>
          <w:sz w:val="24"/>
          <w:szCs w:val="24"/>
        </w:rPr>
        <w:t xml:space="preserve">. Most extensively, I will be drawing </w:t>
      </w:r>
      <w:r w:rsidR="004B2CBD">
        <w:rPr>
          <w:rFonts w:ascii="Georgia" w:hAnsi="Georgia"/>
          <w:bCs/>
          <w:sz w:val="24"/>
          <w:szCs w:val="24"/>
        </w:rPr>
        <w:t>on</w:t>
      </w:r>
      <w:r w:rsidR="00CE4A00" w:rsidRPr="00E067F3">
        <w:rPr>
          <w:rFonts w:ascii="Georgia" w:hAnsi="Georgia"/>
          <w:bCs/>
          <w:sz w:val="24"/>
          <w:szCs w:val="24"/>
        </w:rPr>
        <w:t xml:space="preserve"> the following texts: </w:t>
      </w:r>
      <w:r w:rsidR="00CE4A00" w:rsidRPr="00E067F3">
        <w:rPr>
          <w:rFonts w:ascii="Georgia" w:hAnsi="Georgia"/>
          <w:bCs/>
          <w:i/>
          <w:iCs/>
          <w:sz w:val="24"/>
          <w:szCs w:val="24"/>
        </w:rPr>
        <w:t xml:space="preserve">Suttree, </w:t>
      </w:r>
      <w:r w:rsidR="00CE4A00" w:rsidRPr="00E067F3">
        <w:rPr>
          <w:rFonts w:ascii="Georgia" w:hAnsi="Georgia"/>
          <w:bCs/>
          <w:sz w:val="24"/>
          <w:szCs w:val="24"/>
        </w:rPr>
        <w:t xml:space="preserve">the unpublished screenplay </w:t>
      </w:r>
      <w:r w:rsidR="00CE4A00" w:rsidRPr="00E067F3">
        <w:rPr>
          <w:rFonts w:ascii="Georgia" w:hAnsi="Georgia"/>
          <w:bCs/>
          <w:i/>
          <w:iCs/>
          <w:sz w:val="24"/>
          <w:szCs w:val="24"/>
        </w:rPr>
        <w:t>Whales and Men,</w:t>
      </w:r>
      <w:r w:rsidR="00CE4A00" w:rsidRPr="00E067F3">
        <w:rPr>
          <w:rFonts w:ascii="Georgia" w:hAnsi="Georgia"/>
          <w:sz w:val="24"/>
          <w:szCs w:val="24"/>
        </w:rPr>
        <w:t xml:space="preserve"> </w:t>
      </w:r>
      <w:r w:rsidR="00CE4A00" w:rsidRPr="00E067F3">
        <w:rPr>
          <w:rFonts w:ascii="Georgia" w:hAnsi="Georgia"/>
          <w:bCs/>
          <w:i/>
          <w:iCs/>
          <w:sz w:val="24"/>
          <w:szCs w:val="24"/>
        </w:rPr>
        <w:t>Blood Meridian, The Road, The Sunset Limited,</w:t>
      </w:r>
      <w:r w:rsidR="00CE4A00" w:rsidRPr="00E067F3">
        <w:rPr>
          <w:rFonts w:ascii="Georgia" w:hAnsi="Georgia"/>
          <w:bCs/>
          <w:sz w:val="24"/>
          <w:szCs w:val="24"/>
        </w:rPr>
        <w:t xml:space="preserve"> </w:t>
      </w:r>
      <w:r w:rsidR="00CE4A00" w:rsidRPr="00E067F3">
        <w:rPr>
          <w:rFonts w:ascii="Georgia" w:hAnsi="Georgia"/>
          <w:bCs/>
          <w:i/>
          <w:iCs/>
          <w:sz w:val="24"/>
          <w:szCs w:val="24"/>
        </w:rPr>
        <w:t xml:space="preserve">No Country for Old Men </w:t>
      </w:r>
      <w:r w:rsidR="00CE4A00" w:rsidRPr="00E067F3">
        <w:rPr>
          <w:rFonts w:ascii="Georgia" w:hAnsi="Georgia"/>
          <w:bCs/>
          <w:sz w:val="24"/>
          <w:szCs w:val="24"/>
        </w:rPr>
        <w:t>and</w:t>
      </w:r>
      <w:r w:rsidR="00CE4A00" w:rsidRPr="00E067F3">
        <w:rPr>
          <w:rFonts w:ascii="Georgia" w:hAnsi="Georgia"/>
          <w:bCs/>
          <w:i/>
          <w:iCs/>
          <w:sz w:val="24"/>
          <w:szCs w:val="24"/>
        </w:rPr>
        <w:t xml:space="preserve"> ‘</w:t>
      </w:r>
      <w:r w:rsidR="00CE4A00" w:rsidRPr="00E067F3">
        <w:rPr>
          <w:rFonts w:ascii="Georgia" w:hAnsi="Georgia"/>
          <w:bCs/>
          <w:sz w:val="24"/>
          <w:szCs w:val="24"/>
        </w:rPr>
        <w:t xml:space="preserve">The Kekulé Problem.’ I </w:t>
      </w:r>
      <w:r w:rsidR="004B2CBD">
        <w:rPr>
          <w:rFonts w:ascii="Georgia" w:hAnsi="Georgia"/>
          <w:bCs/>
          <w:sz w:val="24"/>
          <w:szCs w:val="24"/>
        </w:rPr>
        <w:t xml:space="preserve">will </w:t>
      </w:r>
      <w:r w:rsidR="00CE4A00" w:rsidRPr="00E067F3">
        <w:rPr>
          <w:rFonts w:ascii="Georgia" w:hAnsi="Georgia"/>
          <w:bCs/>
          <w:sz w:val="24"/>
          <w:szCs w:val="24"/>
        </w:rPr>
        <w:t xml:space="preserve">also draw on other significant texts to consolidate my argument such as </w:t>
      </w:r>
      <w:r w:rsidR="00CE4A00" w:rsidRPr="00E067F3">
        <w:rPr>
          <w:rFonts w:ascii="Georgia" w:hAnsi="Georgia"/>
          <w:bCs/>
          <w:i/>
          <w:iCs/>
          <w:sz w:val="24"/>
          <w:szCs w:val="24"/>
        </w:rPr>
        <w:t>The Orchard Keeper, Outer Dark, Child of God, The Stonemason</w:t>
      </w:r>
      <w:r w:rsidR="00CE4A00" w:rsidRPr="00E067F3">
        <w:rPr>
          <w:rFonts w:ascii="Georgia" w:hAnsi="Georgia"/>
          <w:bCs/>
          <w:sz w:val="24"/>
          <w:szCs w:val="24"/>
        </w:rPr>
        <w:t xml:space="preserve"> and </w:t>
      </w:r>
      <w:r w:rsidR="00CE4A00" w:rsidRPr="00E067F3">
        <w:rPr>
          <w:rFonts w:ascii="Georgia" w:hAnsi="Georgia"/>
          <w:bCs/>
          <w:i/>
          <w:iCs/>
          <w:sz w:val="24"/>
          <w:szCs w:val="24"/>
        </w:rPr>
        <w:t>The Border Trilogy.</w:t>
      </w:r>
      <w:r w:rsidR="009E1393">
        <w:rPr>
          <w:rFonts w:ascii="Georgia" w:hAnsi="Georgia"/>
          <w:bCs/>
          <w:sz w:val="24"/>
          <w:szCs w:val="24"/>
        </w:rPr>
        <w:t xml:space="preserve"> </w:t>
      </w:r>
      <w:r w:rsidR="004B2CBD">
        <w:rPr>
          <w:rFonts w:ascii="Georgia" w:hAnsi="Georgia"/>
          <w:bCs/>
          <w:sz w:val="24"/>
          <w:szCs w:val="24"/>
        </w:rPr>
        <w:t>I will also</w:t>
      </w:r>
      <w:r w:rsidR="00CE4A00" w:rsidRPr="00E067F3">
        <w:rPr>
          <w:rFonts w:ascii="Georgia" w:hAnsi="Georgia"/>
          <w:bCs/>
          <w:sz w:val="24"/>
          <w:szCs w:val="24"/>
        </w:rPr>
        <w:t xml:space="preserve"> </w:t>
      </w:r>
      <w:r w:rsidR="004B2CBD">
        <w:rPr>
          <w:rFonts w:ascii="Georgia" w:hAnsi="Georgia"/>
          <w:bCs/>
          <w:sz w:val="24"/>
          <w:szCs w:val="24"/>
        </w:rPr>
        <w:t>incorporate</w:t>
      </w:r>
      <w:r w:rsidR="00CE4A00" w:rsidRPr="00E067F3">
        <w:rPr>
          <w:rFonts w:ascii="Georgia" w:hAnsi="Georgia"/>
          <w:bCs/>
          <w:sz w:val="24"/>
          <w:szCs w:val="24"/>
        </w:rPr>
        <w:t xml:space="preserve"> detailed archival research which I have carried out at </w:t>
      </w:r>
      <w:r w:rsidR="00CE4A00" w:rsidRPr="00E81D01">
        <w:rPr>
          <w:rFonts w:ascii="Georgia" w:hAnsi="Georgia"/>
          <w:bCs/>
          <w:sz w:val="24"/>
          <w:szCs w:val="24"/>
        </w:rPr>
        <w:t>The Wittliff Collections</w:t>
      </w:r>
      <w:r w:rsidR="00CE4A00" w:rsidRPr="00E067F3">
        <w:rPr>
          <w:rFonts w:ascii="Georgia" w:hAnsi="Georgia"/>
          <w:bCs/>
          <w:i/>
          <w:iCs/>
          <w:sz w:val="24"/>
          <w:szCs w:val="24"/>
        </w:rPr>
        <w:t xml:space="preserve"> </w:t>
      </w:r>
      <w:r w:rsidR="00CE4A00" w:rsidRPr="00E067F3">
        <w:rPr>
          <w:rFonts w:ascii="Georgia" w:hAnsi="Georgia"/>
          <w:bCs/>
          <w:sz w:val="24"/>
          <w:szCs w:val="24"/>
        </w:rPr>
        <w:t>at Texas State University</w:t>
      </w:r>
      <w:r w:rsidR="004B2CBD">
        <w:rPr>
          <w:rFonts w:ascii="Georgia" w:hAnsi="Georgia"/>
          <w:bCs/>
          <w:sz w:val="24"/>
          <w:szCs w:val="24"/>
        </w:rPr>
        <w:t>,</w:t>
      </w:r>
      <w:r w:rsidR="00CE4A00" w:rsidRPr="00E067F3">
        <w:rPr>
          <w:rFonts w:ascii="Georgia" w:hAnsi="Georgia"/>
          <w:bCs/>
          <w:sz w:val="24"/>
          <w:szCs w:val="24"/>
        </w:rPr>
        <w:t xml:space="preserve"> where ‘The Cormac McCarthy Papers’ are housed. </w:t>
      </w:r>
      <w:r w:rsidR="009E1393" w:rsidRPr="00E067F3">
        <w:rPr>
          <w:rFonts w:ascii="Georgia" w:hAnsi="Georgia"/>
          <w:bCs/>
          <w:sz w:val="24"/>
          <w:szCs w:val="24"/>
        </w:rPr>
        <w:t>In this way, I aim to offer as complete</w:t>
      </w:r>
      <w:r w:rsidR="009E1393">
        <w:rPr>
          <w:rFonts w:ascii="Georgia" w:hAnsi="Georgia"/>
          <w:bCs/>
          <w:sz w:val="24"/>
          <w:szCs w:val="24"/>
        </w:rPr>
        <w:t xml:space="preserve"> a</w:t>
      </w:r>
      <w:r w:rsidR="009E1393" w:rsidRPr="00E067F3">
        <w:rPr>
          <w:rFonts w:ascii="Georgia" w:hAnsi="Georgia"/>
          <w:bCs/>
          <w:sz w:val="24"/>
          <w:szCs w:val="24"/>
        </w:rPr>
        <w:t xml:space="preserve"> philosophical account of all of McCarthy’s work as possible</w:t>
      </w:r>
      <w:r w:rsidR="009E1393">
        <w:rPr>
          <w:rFonts w:ascii="Georgia" w:hAnsi="Georgia"/>
          <w:bCs/>
          <w:sz w:val="24"/>
          <w:szCs w:val="24"/>
        </w:rPr>
        <w:t>.</w:t>
      </w:r>
    </w:p>
    <w:p w14:paraId="688E921B" w14:textId="1592C8DF" w:rsidR="009E1393" w:rsidRDefault="009E1393" w:rsidP="00644187">
      <w:pPr>
        <w:spacing w:line="360" w:lineRule="auto"/>
        <w:ind w:firstLine="720"/>
        <w:jc w:val="both"/>
        <w:rPr>
          <w:rFonts w:ascii="Georgia" w:hAnsi="Georgia" w:cs="Calibri"/>
          <w:sz w:val="24"/>
          <w:szCs w:val="24"/>
          <w:lang w:val="en-US"/>
        </w:rPr>
      </w:pPr>
      <w:r>
        <w:rPr>
          <w:rFonts w:ascii="Georgia" w:hAnsi="Georgia"/>
          <w:bCs/>
          <w:sz w:val="24"/>
          <w:szCs w:val="24"/>
        </w:rPr>
        <w:t xml:space="preserve">In </w:t>
      </w:r>
      <w:r w:rsidR="00E81D01">
        <w:rPr>
          <w:rFonts w:ascii="Georgia" w:hAnsi="Georgia"/>
          <w:bCs/>
          <w:sz w:val="24"/>
          <w:szCs w:val="24"/>
        </w:rPr>
        <w:t>C</w:t>
      </w:r>
      <w:r>
        <w:rPr>
          <w:rFonts w:ascii="Georgia" w:hAnsi="Georgia"/>
          <w:bCs/>
          <w:sz w:val="24"/>
          <w:szCs w:val="24"/>
        </w:rPr>
        <w:t xml:space="preserve">hapter 1, </w:t>
      </w:r>
      <w:r w:rsidR="00644187">
        <w:rPr>
          <w:rFonts w:ascii="Georgia" w:hAnsi="Georgia"/>
          <w:bCs/>
          <w:sz w:val="24"/>
          <w:szCs w:val="24"/>
        </w:rPr>
        <w:t>“</w:t>
      </w:r>
      <w:r w:rsidRPr="009E1393">
        <w:rPr>
          <w:rFonts w:ascii="Georgia" w:hAnsi="Georgia"/>
          <w:bCs/>
          <w:sz w:val="24"/>
          <w:szCs w:val="24"/>
        </w:rPr>
        <w:t xml:space="preserve">Older than Language: Cormac McCarthy on Language and Evolution in </w:t>
      </w:r>
      <w:r w:rsidRPr="009E1393">
        <w:rPr>
          <w:rFonts w:ascii="Georgia" w:hAnsi="Georgia"/>
          <w:bCs/>
          <w:i/>
          <w:iCs/>
          <w:sz w:val="24"/>
          <w:szCs w:val="24"/>
        </w:rPr>
        <w:t>Whales and Men</w:t>
      </w:r>
      <w:r w:rsidRPr="009E1393">
        <w:rPr>
          <w:rFonts w:ascii="Georgia" w:hAnsi="Georgia"/>
          <w:bCs/>
          <w:sz w:val="24"/>
          <w:szCs w:val="24"/>
        </w:rPr>
        <w:t xml:space="preserve"> and </w:t>
      </w:r>
      <w:r w:rsidR="00644187">
        <w:rPr>
          <w:rFonts w:ascii="Georgia" w:hAnsi="Georgia"/>
          <w:bCs/>
          <w:sz w:val="24"/>
          <w:szCs w:val="24"/>
        </w:rPr>
        <w:t>‘</w:t>
      </w:r>
      <w:r w:rsidRPr="009E1393">
        <w:rPr>
          <w:rFonts w:ascii="Georgia" w:hAnsi="Georgia"/>
          <w:bCs/>
          <w:sz w:val="24"/>
          <w:szCs w:val="24"/>
        </w:rPr>
        <w:t>The Kekulé Problem</w:t>
      </w:r>
      <w:r w:rsidR="00644187">
        <w:rPr>
          <w:rFonts w:ascii="Georgia" w:hAnsi="Georgia"/>
          <w:bCs/>
          <w:sz w:val="24"/>
          <w:szCs w:val="24"/>
        </w:rPr>
        <w:t>’</w:t>
      </w:r>
      <w:r w:rsidR="00E81D01">
        <w:rPr>
          <w:rFonts w:ascii="Georgia" w:hAnsi="Georgia"/>
          <w:bCs/>
          <w:sz w:val="24"/>
          <w:szCs w:val="24"/>
        </w:rPr>
        <w:t>,</w:t>
      </w:r>
      <w:r w:rsidR="00644187">
        <w:rPr>
          <w:rFonts w:ascii="Georgia" w:hAnsi="Georgia"/>
          <w:bCs/>
          <w:sz w:val="24"/>
          <w:szCs w:val="24"/>
        </w:rPr>
        <w:t>”</w:t>
      </w:r>
      <w:r w:rsidRPr="009E1393">
        <w:rPr>
          <w:rFonts w:ascii="Georgia" w:hAnsi="Georgia"/>
          <w:bCs/>
          <w:sz w:val="24"/>
          <w:szCs w:val="24"/>
        </w:rPr>
        <w:t xml:space="preserve"> </w:t>
      </w:r>
      <w:r>
        <w:rPr>
          <w:rFonts w:ascii="Georgia" w:hAnsi="Georgia"/>
          <w:bCs/>
          <w:sz w:val="24"/>
          <w:szCs w:val="24"/>
        </w:rPr>
        <w:t xml:space="preserve">I begin by showing how McCarthy brings different disciplines into </w:t>
      </w:r>
      <w:r w:rsidRPr="00E762E3">
        <w:rPr>
          <w:rFonts w:ascii="Georgia" w:hAnsi="Georgia"/>
          <w:bCs/>
          <w:sz w:val="24"/>
          <w:szCs w:val="24"/>
        </w:rPr>
        <w:t xml:space="preserve">dialogue with each other. </w:t>
      </w:r>
      <w:r>
        <w:rPr>
          <w:rFonts w:ascii="Georgia" w:hAnsi="Georgia"/>
          <w:bCs/>
          <w:sz w:val="24"/>
          <w:szCs w:val="24"/>
        </w:rPr>
        <w:t>S</w:t>
      </w:r>
      <w:r w:rsidRPr="00E762E3">
        <w:rPr>
          <w:rFonts w:ascii="Georgia" w:hAnsi="Georgia"/>
          <w:bCs/>
          <w:sz w:val="24"/>
          <w:szCs w:val="24"/>
        </w:rPr>
        <w:t xml:space="preserve">pecifically, the chapter </w:t>
      </w:r>
      <w:r w:rsidRPr="00E762E3">
        <w:rPr>
          <w:rFonts w:ascii="Georgia" w:hAnsi="Georgia" w:cs="Calibri"/>
          <w:sz w:val="24"/>
          <w:szCs w:val="24"/>
          <w:lang w:val="en-US"/>
        </w:rPr>
        <w:t xml:space="preserve">develops McCarthy’s </w:t>
      </w:r>
      <w:r w:rsidR="00E81D01">
        <w:rPr>
          <w:rFonts w:ascii="Georgia" w:hAnsi="Georgia" w:cs="Calibri"/>
          <w:sz w:val="24"/>
          <w:szCs w:val="24"/>
          <w:lang w:val="en-US"/>
        </w:rPr>
        <w:t xml:space="preserve">philosophical </w:t>
      </w:r>
      <w:r w:rsidRPr="00E762E3">
        <w:rPr>
          <w:rFonts w:ascii="Georgia" w:hAnsi="Georgia" w:cs="Calibri"/>
          <w:sz w:val="24"/>
          <w:szCs w:val="24"/>
          <w:lang w:val="en-US"/>
        </w:rPr>
        <w:t xml:space="preserve">enquiries into </w:t>
      </w:r>
      <w:r w:rsidR="00E81D01">
        <w:rPr>
          <w:rFonts w:ascii="Georgia" w:hAnsi="Georgia" w:cs="Calibri"/>
          <w:sz w:val="24"/>
          <w:szCs w:val="24"/>
          <w:lang w:val="en-US"/>
        </w:rPr>
        <w:t xml:space="preserve">the relationship between </w:t>
      </w:r>
      <w:r w:rsidRPr="00E762E3">
        <w:rPr>
          <w:rFonts w:ascii="Georgia" w:hAnsi="Georgia" w:cs="Calibri"/>
          <w:sz w:val="24"/>
          <w:szCs w:val="24"/>
          <w:lang w:val="en-US"/>
        </w:rPr>
        <w:t>language, evolution,</w:t>
      </w:r>
      <w:r w:rsidR="00E65200">
        <w:rPr>
          <w:rFonts w:ascii="Georgia" w:hAnsi="Georgia" w:cs="Calibri"/>
          <w:sz w:val="24"/>
          <w:szCs w:val="24"/>
          <w:lang w:val="en-US"/>
        </w:rPr>
        <w:t xml:space="preserve"> science</w:t>
      </w:r>
      <w:r w:rsidRPr="00E762E3">
        <w:rPr>
          <w:rFonts w:ascii="Georgia" w:hAnsi="Georgia" w:cs="Calibri"/>
          <w:sz w:val="24"/>
          <w:szCs w:val="24"/>
          <w:lang w:val="en-US"/>
        </w:rPr>
        <w:t xml:space="preserve"> and the unconscious. The importance of this chapter rests </w:t>
      </w:r>
      <w:r w:rsidRPr="00E762E3">
        <w:rPr>
          <w:rFonts w:ascii="Georgia" w:hAnsi="Georgia" w:cs="Calibri"/>
          <w:sz w:val="24"/>
          <w:szCs w:val="24"/>
          <w:lang w:val="en-US"/>
        </w:rPr>
        <w:lastRenderedPageBreak/>
        <w:t>on the fact that there has</w:t>
      </w:r>
      <w:r w:rsidR="004B2CBD">
        <w:rPr>
          <w:rFonts w:ascii="Georgia" w:hAnsi="Georgia" w:cs="Calibri"/>
          <w:sz w:val="24"/>
          <w:szCs w:val="24"/>
          <w:lang w:val="en-US"/>
        </w:rPr>
        <w:t xml:space="preserve"> not until now</w:t>
      </w:r>
      <w:r w:rsidRPr="00E762E3">
        <w:rPr>
          <w:rFonts w:ascii="Georgia" w:hAnsi="Georgia" w:cs="Calibri"/>
          <w:sz w:val="24"/>
          <w:szCs w:val="24"/>
          <w:lang w:val="en-US"/>
        </w:rPr>
        <w:t xml:space="preserve"> been </w:t>
      </w:r>
      <w:r w:rsidR="004B2CBD">
        <w:rPr>
          <w:rFonts w:ascii="Georgia" w:hAnsi="Georgia" w:cs="Calibri"/>
          <w:sz w:val="24"/>
          <w:szCs w:val="24"/>
          <w:lang w:val="en-US"/>
        </w:rPr>
        <w:t>a</w:t>
      </w:r>
      <w:r w:rsidRPr="00E762E3">
        <w:rPr>
          <w:rFonts w:ascii="Georgia" w:hAnsi="Georgia" w:cs="Calibri"/>
          <w:sz w:val="24"/>
          <w:szCs w:val="24"/>
          <w:lang w:val="en-US"/>
        </w:rPr>
        <w:t xml:space="preserve"> </w:t>
      </w:r>
      <w:r>
        <w:rPr>
          <w:rFonts w:ascii="Georgia" w:hAnsi="Georgia" w:cs="Calibri"/>
          <w:sz w:val="24"/>
          <w:szCs w:val="24"/>
          <w:lang w:val="en-US"/>
        </w:rPr>
        <w:t>thoroughgoing</w:t>
      </w:r>
      <w:r w:rsidRPr="00E762E3">
        <w:rPr>
          <w:rFonts w:ascii="Georgia" w:hAnsi="Georgia" w:cs="Calibri"/>
          <w:sz w:val="24"/>
          <w:szCs w:val="24"/>
          <w:lang w:val="en-US"/>
        </w:rPr>
        <w:t xml:space="preserve"> analysis</w:t>
      </w:r>
      <w:r w:rsidR="00E81D01">
        <w:rPr>
          <w:rFonts w:ascii="Georgia" w:hAnsi="Georgia" w:cs="Calibri"/>
          <w:sz w:val="24"/>
          <w:szCs w:val="24"/>
          <w:lang w:val="en-US"/>
        </w:rPr>
        <w:t xml:space="preserve"> in this vein.</w:t>
      </w:r>
      <w:r w:rsidRPr="00E762E3">
        <w:rPr>
          <w:rFonts w:ascii="Georgia" w:hAnsi="Georgia" w:cs="Calibri"/>
          <w:sz w:val="24"/>
          <w:szCs w:val="24"/>
          <w:lang w:val="en-US"/>
        </w:rPr>
        <w:t xml:space="preserve"> </w:t>
      </w:r>
      <w:r w:rsidR="00E81D01">
        <w:rPr>
          <w:rFonts w:ascii="Georgia" w:hAnsi="Georgia" w:cs="Calibri"/>
          <w:sz w:val="24"/>
          <w:szCs w:val="24"/>
          <w:lang w:val="en-US"/>
        </w:rPr>
        <w:t>Thi</w:t>
      </w:r>
      <w:r w:rsidRPr="00E762E3">
        <w:rPr>
          <w:rFonts w:ascii="Georgia" w:hAnsi="Georgia" w:cs="Calibri"/>
          <w:sz w:val="24"/>
          <w:szCs w:val="24"/>
          <w:lang w:val="en-US"/>
        </w:rPr>
        <w:t xml:space="preserve">s, therefore, </w:t>
      </w:r>
      <w:r>
        <w:rPr>
          <w:rFonts w:ascii="Georgia" w:hAnsi="Georgia" w:cs="Calibri"/>
          <w:sz w:val="24"/>
          <w:szCs w:val="24"/>
          <w:lang w:val="en-US"/>
        </w:rPr>
        <w:t>will be the</w:t>
      </w:r>
      <w:r w:rsidRPr="00E762E3">
        <w:rPr>
          <w:rFonts w:ascii="Georgia" w:hAnsi="Georgia" w:cs="Calibri"/>
          <w:sz w:val="24"/>
          <w:szCs w:val="24"/>
          <w:lang w:val="en-US"/>
        </w:rPr>
        <w:t xml:space="preserve"> first piece of research to articulate McCarthy’s philosophical approach to language. Building on McCarthy’s archiv</w:t>
      </w:r>
      <w:r>
        <w:rPr>
          <w:rFonts w:ascii="Georgia" w:hAnsi="Georgia" w:cs="Calibri"/>
          <w:sz w:val="24"/>
          <w:szCs w:val="24"/>
          <w:lang w:val="en-US"/>
        </w:rPr>
        <w:t>al</w:t>
      </w:r>
      <w:r w:rsidRPr="00E762E3">
        <w:rPr>
          <w:rFonts w:ascii="Georgia" w:hAnsi="Georgia" w:cs="Calibri"/>
          <w:sz w:val="24"/>
          <w:szCs w:val="24"/>
          <w:lang w:val="en-US"/>
        </w:rPr>
        <w:t xml:space="preserve"> materials, specifically the screenplay </w:t>
      </w:r>
      <w:r w:rsidRPr="00E762E3">
        <w:rPr>
          <w:rFonts w:ascii="Georgia" w:hAnsi="Georgia" w:cs="Calibri"/>
          <w:i/>
          <w:iCs/>
          <w:sz w:val="24"/>
          <w:szCs w:val="24"/>
          <w:lang w:val="en-US"/>
        </w:rPr>
        <w:t>Whales and Men</w:t>
      </w:r>
      <w:r w:rsidR="00E81D01">
        <w:rPr>
          <w:rFonts w:ascii="Georgia" w:hAnsi="Georgia" w:cs="Calibri"/>
          <w:sz w:val="24"/>
          <w:szCs w:val="24"/>
          <w:lang w:val="en-US"/>
        </w:rPr>
        <w:t>,</w:t>
      </w:r>
      <w:r w:rsidRPr="00E762E3">
        <w:rPr>
          <w:rFonts w:ascii="Georgia" w:hAnsi="Georgia" w:cs="Calibri"/>
          <w:iCs/>
          <w:sz w:val="24"/>
          <w:szCs w:val="24"/>
          <w:lang w:val="en-US"/>
        </w:rPr>
        <w:t xml:space="preserve"> </w:t>
      </w:r>
      <w:r w:rsidRPr="00E762E3">
        <w:rPr>
          <w:rFonts w:ascii="Georgia" w:hAnsi="Georgia" w:cs="Calibri"/>
          <w:sz w:val="24"/>
          <w:szCs w:val="24"/>
          <w:lang w:val="en-US"/>
        </w:rPr>
        <w:t>his recent essay</w:t>
      </w:r>
      <w:r w:rsidR="00E65200">
        <w:rPr>
          <w:rFonts w:ascii="Georgia" w:hAnsi="Georgia" w:cs="Calibri"/>
          <w:sz w:val="24"/>
          <w:szCs w:val="24"/>
          <w:lang w:val="en-US"/>
        </w:rPr>
        <w:t xml:space="preserve">s </w:t>
      </w:r>
      <w:r w:rsidRPr="00E762E3">
        <w:rPr>
          <w:rFonts w:ascii="Georgia" w:hAnsi="Georgia" w:cs="Calibri"/>
          <w:sz w:val="24"/>
          <w:szCs w:val="24"/>
          <w:lang w:val="en-US"/>
        </w:rPr>
        <w:t xml:space="preserve">in the popular science magazine </w:t>
      </w:r>
      <w:r w:rsidRPr="00E762E3">
        <w:rPr>
          <w:rFonts w:ascii="Georgia" w:hAnsi="Georgia" w:cs="Calibri"/>
          <w:i/>
          <w:iCs/>
          <w:sz w:val="24"/>
          <w:szCs w:val="24"/>
          <w:lang w:val="en-US"/>
        </w:rPr>
        <w:t>Nautilus</w:t>
      </w:r>
      <w:r w:rsidRPr="00E762E3">
        <w:rPr>
          <w:rFonts w:ascii="Georgia" w:hAnsi="Georgia" w:cs="Calibri"/>
          <w:sz w:val="24"/>
          <w:szCs w:val="24"/>
          <w:lang w:val="en-US"/>
        </w:rPr>
        <w:t xml:space="preserve"> and its rejoinder, as well as the literary works themselves, I </w:t>
      </w:r>
      <w:r w:rsidR="004B2CBD">
        <w:rPr>
          <w:rFonts w:ascii="Georgia" w:hAnsi="Georgia" w:cs="Calibri"/>
          <w:sz w:val="24"/>
          <w:szCs w:val="24"/>
          <w:lang w:val="en-US"/>
        </w:rPr>
        <w:t>argue that</w:t>
      </w:r>
      <w:r w:rsidRPr="00E762E3">
        <w:rPr>
          <w:rFonts w:ascii="Georgia" w:hAnsi="Georgia" w:cs="Calibri"/>
          <w:sz w:val="24"/>
          <w:szCs w:val="24"/>
          <w:lang w:val="en-US"/>
        </w:rPr>
        <w:t xml:space="preserve"> McCarthy conceives of language, evolution and the unconscious philosophically.</w:t>
      </w:r>
      <w:r>
        <w:rPr>
          <w:rFonts w:ascii="Georgia" w:hAnsi="Georgia" w:cs="Calibri"/>
          <w:sz w:val="24"/>
          <w:szCs w:val="24"/>
          <w:lang w:val="en-US"/>
        </w:rPr>
        <w:t xml:space="preserve"> This chapter is necessary to offer a distinct account of how McCarthy deploys philosophy. Particularly, regarding language, I a</w:t>
      </w:r>
      <w:r w:rsidR="004B2CBD">
        <w:rPr>
          <w:rFonts w:ascii="Georgia" w:hAnsi="Georgia" w:cs="Calibri"/>
          <w:sz w:val="24"/>
          <w:szCs w:val="24"/>
          <w:lang w:val="en-US"/>
        </w:rPr>
        <w:t>ssert</w:t>
      </w:r>
      <w:r>
        <w:rPr>
          <w:rFonts w:ascii="Georgia" w:hAnsi="Georgia" w:cs="Calibri"/>
          <w:sz w:val="24"/>
          <w:szCs w:val="24"/>
          <w:lang w:val="en-US"/>
        </w:rPr>
        <w:t xml:space="preserve"> that McCarthy attempts to subvert any easy distinction between thought and reality by showing how language acts as a mediator between the short and long history of human communication.</w:t>
      </w:r>
    </w:p>
    <w:p w14:paraId="507089C2" w14:textId="23A6D8AA" w:rsidR="009E1393" w:rsidRDefault="009E1393" w:rsidP="00644187">
      <w:pPr>
        <w:spacing w:line="360" w:lineRule="auto"/>
        <w:ind w:firstLine="720"/>
        <w:jc w:val="both"/>
        <w:rPr>
          <w:rFonts w:ascii="Georgia" w:hAnsi="Georgia"/>
          <w:bCs/>
          <w:sz w:val="24"/>
          <w:szCs w:val="24"/>
        </w:rPr>
      </w:pPr>
      <w:r>
        <w:rPr>
          <w:rFonts w:ascii="Georgia" w:hAnsi="Georgia" w:cs="Calibri"/>
          <w:sz w:val="24"/>
          <w:szCs w:val="24"/>
          <w:lang w:val="en-US"/>
        </w:rPr>
        <w:t xml:space="preserve">Chapter 2, </w:t>
      </w:r>
      <w:r w:rsidR="00644187">
        <w:rPr>
          <w:rFonts w:ascii="Georgia" w:hAnsi="Georgia" w:cs="Calibri"/>
          <w:sz w:val="24"/>
          <w:szCs w:val="24"/>
          <w:lang w:val="en-US"/>
        </w:rPr>
        <w:t>“</w:t>
      </w:r>
      <w:r w:rsidRPr="009E1393">
        <w:rPr>
          <w:rFonts w:ascii="Georgia" w:hAnsi="Georgia" w:cs="Calibri"/>
          <w:sz w:val="24"/>
          <w:szCs w:val="24"/>
          <w:lang w:val="en-US"/>
        </w:rPr>
        <w:t xml:space="preserve">Literature and Death: </w:t>
      </w:r>
      <w:proofErr w:type="spellStart"/>
      <w:r w:rsidRPr="004B2CBD">
        <w:rPr>
          <w:rFonts w:ascii="Georgia" w:hAnsi="Georgia" w:cs="Calibri"/>
          <w:i/>
          <w:iCs/>
          <w:sz w:val="24"/>
          <w:szCs w:val="24"/>
          <w:lang w:val="en-US"/>
        </w:rPr>
        <w:t>Suttree</w:t>
      </w:r>
      <w:proofErr w:type="spellEnd"/>
      <w:r w:rsidRPr="009E1393">
        <w:rPr>
          <w:rFonts w:ascii="Georgia" w:hAnsi="Georgia" w:cs="Calibri"/>
          <w:sz w:val="24"/>
          <w:szCs w:val="24"/>
          <w:lang w:val="en-US"/>
        </w:rPr>
        <w:t xml:space="preserve">, McCarthy and </w:t>
      </w:r>
      <w:proofErr w:type="spellStart"/>
      <w:r w:rsidRPr="009E1393">
        <w:rPr>
          <w:rFonts w:ascii="Georgia" w:hAnsi="Georgia" w:cs="Calibri"/>
          <w:sz w:val="24"/>
          <w:szCs w:val="24"/>
          <w:lang w:val="en-US"/>
        </w:rPr>
        <w:t>Blanchot</w:t>
      </w:r>
      <w:proofErr w:type="spellEnd"/>
      <w:r>
        <w:rPr>
          <w:rFonts w:ascii="Georgia" w:hAnsi="Georgia" w:cs="Calibri"/>
          <w:sz w:val="24"/>
          <w:szCs w:val="24"/>
          <w:lang w:val="en-US"/>
        </w:rPr>
        <w:t>,</w:t>
      </w:r>
      <w:r w:rsidR="00644187">
        <w:rPr>
          <w:rFonts w:ascii="Georgia" w:hAnsi="Georgia" w:cs="Calibri"/>
          <w:sz w:val="24"/>
          <w:szCs w:val="24"/>
          <w:lang w:val="en-US"/>
        </w:rPr>
        <w:t>”</w:t>
      </w:r>
      <w:r>
        <w:rPr>
          <w:rFonts w:ascii="Georgia" w:hAnsi="Georgia" w:cs="Calibri"/>
          <w:sz w:val="24"/>
          <w:szCs w:val="24"/>
          <w:lang w:val="en-US"/>
        </w:rPr>
        <w:t xml:space="preserve"> will build on the analysis in the preceding chapter</w:t>
      </w:r>
      <w:r w:rsidR="00E65200">
        <w:rPr>
          <w:rFonts w:ascii="Georgia" w:hAnsi="Georgia" w:cs="Calibri"/>
          <w:sz w:val="24"/>
          <w:szCs w:val="24"/>
          <w:lang w:val="en-US"/>
        </w:rPr>
        <w:t xml:space="preserve"> on language</w:t>
      </w:r>
      <w:r>
        <w:rPr>
          <w:rFonts w:ascii="Georgia" w:hAnsi="Georgia" w:cs="Calibri"/>
          <w:sz w:val="24"/>
          <w:szCs w:val="24"/>
          <w:lang w:val="en-US"/>
        </w:rPr>
        <w:t xml:space="preserve"> </w:t>
      </w:r>
      <w:r w:rsidR="002F0BBC">
        <w:rPr>
          <w:rFonts w:ascii="Georgia" w:hAnsi="Georgia" w:cs="Calibri"/>
          <w:sz w:val="24"/>
          <w:szCs w:val="24"/>
          <w:lang w:val="en-US"/>
        </w:rPr>
        <w:t>to</w:t>
      </w:r>
      <w:r>
        <w:rPr>
          <w:rFonts w:ascii="Georgia" w:hAnsi="Georgia" w:cs="Calibri"/>
          <w:sz w:val="24"/>
          <w:szCs w:val="24"/>
          <w:lang w:val="en-US"/>
        </w:rPr>
        <w:t xml:space="preserve"> </w:t>
      </w:r>
      <w:r w:rsidR="00E65200">
        <w:rPr>
          <w:rFonts w:ascii="Georgia" w:hAnsi="Georgia" w:cs="Calibri"/>
          <w:sz w:val="24"/>
          <w:szCs w:val="24"/>
          <w:lang w:val="en-US"/>
        </w:rPr>
        <w:t>begin to</w:t>
      </w:r>
      <w:r w:rsidR="002F0BBC">
        <w:rPr>
          <w:rFonts w:ascii="Georgia" w:hAnsi="Georgia" w:cs="Calibri"/>
          <w:sz w:val="24"/>
          <w:szCs w:val="24"/>
          <w:lang w:val="en-US"/>
        </w:rPr>
        <w:t xml:space="preserve"> </w:t>
      </w:r>
      <w:r w:rsidR="004B2CBD">
        <w:rPr>
          <w:rFonts w:ascii="Georgia" w:hAnsi="Georgia" w:cs="Calibri"/>
          <w:sz w:val="24"/>
          <w:szCs w:val="24"/>
          <w:lang w:val="en-US"/>
        </w:rPr>
        <w:t>explore</w:t>
      </w:r>
      <w:r>
        <w:rPr>
          <w:rFonts w:ascii="Georgia" w:hAnsi="Georgia" w:cs="Calibri"/>
          <w:sz w:val="24"/>
          <w:szCs w:val="24"/>
          <w:lang w:val="en-US"/>
        </w:rPr>
        <w:t xml:space="preserve"> how McCarthy understands language as literature. </w:t>
      </w:r>
      <w:r>
        <w:rPr>
          <w:rFonts w:ascii="Georgia" w:hAnsi="Georgia"/>
          <w:bCs/>
          <w:sz w:val="24"/>
          <w:szCs w:val="24"/>
        </w:rPr>
        <w:t xml:space="preserve">This chapter also </w:t>
      </w:r>
      <w:r w:rsidR="004B2CBD">
        <w:rPr>
          <w:rFonts w:ascii="Georgia" w:hAnsi="Georgia"/>
          <w:bCs/>
          <w:sz w:val="24"/>
          <w:szCs w:val="24"/>
        </w:rPr>
        <w:t>uses M</w:t>
      </w:r>
      <w:r>
        <w:rPr>
          <w:rFonts w:ascii="Georgia" w:hAnsi="Georgia"/>
          <w:bCs/>
          <w:sz w:val="24"/>
          <w:szCs w:val="24"/>
        </w:rPr>
        <w:t xml:space="preserve">aurice Blanchot’s theory of literature as an interpretive tool </w:t>
      </w:r>
      <w:r w:rsidR="004B2CBD">
        <w:rPr>
          <w:rFonts w:ascii="Georgia" w:hAnsi="Georgia"/>
          <w:bCs/>
          <w:sz w:val="24"/>
          <w:szCs w:val="24"/>
        </w:rPr>
        <w:t>to excavate</w:t>
      </w:r>
      <w:r>
        <w:rPr>
          <w:rFonts w:ascii="Georgia" w:hAnsi="Georgia"/>
          <w:bCs/>
          <w:sz w:val="24"/>
          <w:szCs w:val="24"/>
        </w:rPr>
        <w:t xml:space="preserve"> how McCarthy’s work operates in both philosophical and literary registers. Blanchot explains that literary meaning emerges from a resistance to generic classification. </w:t>
      </w:r>
      <w:r w:rsidRPr="00A003E4">
        <w:rPr>
          <w:rFonts w:ascii="Georgia" w:hAnsi="Georgia"/>
          <w:bCs/>
          <w:sz w:val="24"/>
          <w:szCs w:val="24"/>
        </w:rPr>
        <w:t xml:space="preserve">I expand upon Blanchot’s position to offer an </w:t>
      </w:r>
      <w:r>
        <w:rPr>
          <w:rFonts w:ascii="Georgia" w:hAnsi="Georgia"/>
          <w:bCs/>
          <w:sz w:val="24"/>
          <w:szCs w:val="24"/>
        </w:rPr>
        <w:t xml:space="preserve">account of </w:t>
      </w:r>
      <w:r w:rsidR="00932C39">
        <w:rPr>
          <w:rFonts w:ascii="Georgia" w:hAnsi="Georgia"/>
          <w:bCs/>
          <w:sz w:val="24"/>
          <w:szCs w:val="24"/>
        </w:rPr>
        <w:t>the ways in which</w:t>
      </w:r>
      <w:r>
        <w:rPr>
          <w:rFonts w:ascii="Georgia" w:hAnsi="Georgia"/>
          <w:bCs/>
          <w:sz w:val="24"/>
          <w:szCs w:val="24"/>
        </w:rPr>
        <w:t xml:space="preserve"> McCarthy adopts a similar strategy. Pinpointing </w:t>
      </w:r>
      <w:r>
        <w:rPr>
          <w:rFonts w:ascii="Georgia" w:hAnsi="Georgia"/>
          <w:bCs/>
          <w:i/>
          <w:iCs/>
          <w:sz w:val="24"/>
          <w:szCs w:val="24"/>
        </w:rPr>
        <w:t>Suttree</w:t>
      </w:r>
      <w:r>
        <w:rPr>
          <w:rFonts w:ascii="Georgia" w:hAnsi="Georgia"/>
          <w:bCs/>
          <w:sz w:val="24"/>
          <w:szCs w:val="24"/>
        </w:rPr>
        <w:t xml:space="preserve"> as the culmination of McCarthy’s early Appalachian period, I argue that </w:t>
      </w:r>
      <w:r w:rsidRPr="001C49FD">
        <w:rPr>
          <w:rFonts w:ascii="Georgia" w:hAnsi="Georgia"/>
          <w:bCs/>
          <w:sz w:val="24"/>
          <w:szCs w:val="24"/>
        </w:rPr>
        <w:t xml:space="preserve">McCarthy’s writing </w:t>
      </w:r>
      <w:r>
        <w:rPr>
          <w:rFonts w:ascii="Georgia" w:hAnsi="Georgia"/>
          <w:bCs/>
          <w:sz w:val="24"/>
          <w:szCs w:val="24"/>
        </w:rPr>
        <w:t>to this point</w:t>
      </w:r>
      <w:r w:rsidRPr="001C49FD">
        <w:rPr>
          <w:rFonts w:ascii="Georgia" w:hAnsi="Georgia"/>
          <w:bCs/>
          <w:sz w:val="24"/>
          <w:szCs w:val="24"/>
        </w:rPr>
        <w:t>, and</w:t>
      </w:r>
      <w:r>
        <w:rPr>
          <w:rFonts w:ascii="Georgia" w:hAnsi="Georgia"/>
          <w:bCs/>
          <w:sz w:val="24"/>
          <w:szCs w:val="24"/>
        </w:rPr>
        <w:t xml:space="preserve"> </w:t>
      </w:r>
      <w:r w:rsidRPr="001C49FD">
        <w:rPr>
          <w:rFonts w:ascii="Georgia" w:hAnsi="Georgia"/>
          <w:bCs/>
          <w:i/>
          <w:iCs/>
          <w:sz w:val="24"/>
          <w:szCs w:val="24"/>
        </w:rPr>
        <w:t>Suttree</w:t>
      </w:r>
      <w:r w:rsidRPr="001C49FD">
        <w:rPr>
          <w:rFonts w:ascii="Georgia" w:hAnsi="Georgia"/>
          <w:bCs/>
          <w:sz w:val="24"/>
          <w:szCs w:val="24"/>
        </w:rPr>
        <w:t xml:space="preserve"> </w:t>
      </w:r>
      <w:r>
        <w:rPr>
          <w:rFonts w:ascii="Georgia" w:hAnsi="Georgia"/>
          <w:bCs/>
          <w:sz w:val="24"/>
          <w:szCs w:val="24"/>
        </w:rPr>
        <w:t>especially</w:t>
      </w:r>
      <w:r w:rsidRPr="001C49FD">
        <w:rPr>
          <w:rFonts w:ascii="Georgia" w:hAnsi="Georgia"/>
          <w:bCs/>
          <w:sz w:val="24"/>
          <w:szCs w:val="24"/>
        </w:rPr>
        <w:t xml:space="preserve">, makes apparent the structure of </w:t>
      </w:r>
      <w:r>
        <w:rPr>
          <w:rFonts w:ascii="Georgia" w:hAnsi="Georgia"/>
          <w:bCs/>
          <w:sz w:val="24"/>
          <w:szCs w:val="24"/>
        </w:rPr>
        <w:t>McCarthy’s</w:t>
      </w:r>
      <w:r w:rsidRPr="001C49FD">
        <w:rPr>
          <w:rFonts w:ascii="Georgia" w:hAnsi="Georgia"/>
          <w:bCs/>
          <w:sz w:val="24"/>
          <w:szCs w:val="24"/>
        </w:rPr>
        <w:t xml:space="preserve"> ontology</w:t>
      </w:r>
      <w:r>
        <w:rPr>
          <w:rFonts w:ascii="Georgia" w:hAnsi="Georgia"/>
          <w:bCs/>
          <w:sz w:val="24"/>
          <w:szCs w:val="24"/>
        </w:rPr>
        <w:t xml:space="preserve"> </w:t>
      </w:r>
      <w:r w:rsidRPr="001C49FD">
        <w:rPr>
          <w:rFonts w:ascii="Georgia" w:hAnsi="Georgia"/>
          <w:bCs/>
          <w:sz w:val="24"/>
          <w:szCs w:val="24"/>
        </w:rPr>
        <w:t xml:space="preserve">and ethics </w:t>
      </w:r>
      <w:r>
        <w:rPr>
          <w:rFonts w:ascii="Georgia" w:hAnsi="Georgia"/>
          <w:bCs/>
          <w:sz w:val="24"/>
          <w:szCs w:val="24"/>
        </w:rPr>
        <w:t>through</w:t>
      </w:r>
      <w:r w:rsidRPr="001C49FD">
        <w:rPr>
          <w:rFonts w:ascii="Georgia" w:hAnsi="Georgia"/>
          <w:bCs/>
          <w:sz w:val="24"/>
          <w:szCs w:val="24"/>
        </w:rPr>
        <w:t xml:space="preserve"> </w:t>
      </w:r>
      <w:r>
        <w:rPr>
          <w:rFonts w:ascii="Georgia" w:hAnsi="Georgia"/>
          <w:bCs/>
          <w:sz w:val="24"/>
          <w:szCs w:val="24"/>
        </w:rPr>
        <w:t>the novel’s</w:t>
      </w:r>
      <w:r w:rsidRPr="001C49FD">
        <w:rPr>
          <w:rFonts w:ascii="Georgia" w:hAnsi="Georgia"/>
          <w:bCs/>
          <w:sz w:val="24"/>
          <w:szCs w:val="24"/>
        </w:rPr>
        <w:t xml:space="preserve"> execution of both form and content.</w:t>
      </w:r>
      <w:r w:rsidR="00E65200">
        <w:rPr>
          <w:rFonts w:ascii="Georgia" w:hAnsi="Georgia"/>
          <w:bCs/>
          <w:sz w:val="24"/>
          <w:szCs w:val="24"/>
        </w:rPr>
        <w:t xml:space="preserve"> Indeed, here I will show </w:t>
      </w:r>
      <w:r w:rsidR="00932C39">
        <w:rPr>
          <w:rFonts w:ascii="Georgia" w:hAnsi="Georgia"/>
          <w:bCs/>
          <w:sz w:val="24"/>
          <w:szCs w:val="24"/>
        </w:rPr>
        <w:t xml:space="preserve">that </w:t>
      </w:r>
      <w:r w:rsidR="00E65200">
        <w:rPr>
          <w:rFonts w:ascii="Georgia" w:hAnsi="Georgia"/>
          <w:bCs/>
          <w:sz w:val="24"/>
          <w:szCs w:val="24"/>
        </w:rPr>
        <w:t>McCarthy’s literature performs a metaphysical evacuation of form and content to broach questions of philosophical significance.</w:t>
      </w:r>
      <w:r w:rsidRPr="001C49FD">
        <w:rPr>
          <w:rFonts w:ascii="Georgia" w:hAnsi="Georgia"/>
          <w:bCs/>
          <w:sz w:val="24"/>
          <w:szCs w:val="24"/>
        </w:rPr>
        <w:t xml:space="preserve"> </w:t>
      </w:r>
      <w:r w:rsidR="00932C39">
        <w:rPr>
          <w:rFonts w:ascii="Georgia" w:hAnsi="Georgia"/>
          <w:bCs/>
          <w:sz w:val="24"/>
          <w:szCs w:val="24"/>
        </w:rPr>
        <w:t xml:space="preserve">We </w:t>
      </w:r>
      <w:r w:rsidR="00E65200">
        <w:rPr>
          <w:rFonts w:ascii="Georgia" w:hAnsi="Georgia"/>
          <w:bCs/>
          <w:sz w:val="24"/>
          <w:szCs w:val="24"/>
        </w:rPr>
        <w:t>will</w:t>
      </w:r>
      <w:r w:rsidR="00932C39">
        <w:rPr>
          <w:rFonts w:ascii="Georgia" w:hAnsi="Georgia"/>
          <w:bCs/>
          <w:sz w:val="24"/>
          <w:szCs w:val="24"/>
        </w:rPr>
        <w:t xml:space="preserve"> thus</w:t>
      </w:r>
      <w:r w:rsidR="00E65200">
        <w:rPr>
          <w:rFonts w:ascii="Georgia" w:hAnsi="Georgia"/>
          <w:bCs/>
          <w:sz w:val="24"/>
          <w:szCs w:val="24"/>
        </w:rPr>
        <w:t xml:space="preserve"> begin to see how </w:t>
      </w:r>
      <w:r w:rsidRPr="001C49FD">
        <w:rPr>
          <w:rFonts w:ascii="Georgia" w:hAnsi="Georgia"/>
          <w:bCs/>
          <w:sz w:val="24"/>
          <w:szCs w:val="24"/>
        </w:rPr>
        <w:t xml:space="preserve">McCarthy, in his </w:t>
      </w:r>
      <w:r w:rsidR="00932C39">
        <w:rPr>
          <w:rFonts w:ascii="Georgia" w:hAnsi="Georgia"/>
          <w:bCs/>
          <w:sz w:val="24"/>
          <w:szCs w:val="24"/>
        </w:rPr>
        <w:t>writings</w:t>
      </w:r>
      <w:r w:rsidRPr="001C49FD">
        <w:rPr>
          <w:rFonts w:ascii="Georgia" w:hAnsi="Georgia"/>
          <w:bCs/>
          <w:sz w:val="24"/>
          <w:szCs w:val="24"/>
        </w:rPr>
        <w:t>, is a</w:t>
      </w:r>
      <w:r>
        <w:rPr>
          <w:rFonts w:ascii="Georgia" w:hAnsi="Georgia"/>
          <w:bCs/>
          <w:sz w:val="24"/>
          <w:szCs w:val="24"/>
        </w:rPr>
        <w:t xml:space="preserve"> </w:t>
      </w:r>
      <w:r w:rsidRPr="001C49FD">
        <w:rPr>
          <w:rFonts w:ascii="Georgia" w:hAnsi="Georgia"/>
          <w:bCs/>
          <w:sz w:val="24"/>
          <w:szCs w:val="24"/>
        </w:rPr>
        <w:t xml:space="preserve">thinker who consistently reveals the significance of philosophy for the practice of literature, </w:t>
      </w:r>
      <w:r w:rsidR="00161C84">
        <w:rPr>
          <w:rFonts w:ascii="Georgia" w:hAnsi="Georgia"/>
          <w:bCs/>
          <w:sz w:val="24"/>
          <w:szCs w:val="24"/>
        </w:rPr>
        <w:t>illuminating</w:t>
      </w:r>
      <w:r w:rsidRPr="001C49FD">
        <w:rPr>
          <w:rFonts w:ascii="Georgia" w:hAnsi="Georgia"/>
          <w:bCs/>
          <w:sz w:val="24"/>
          <w:szCs w:val="24"/>
        </w:rPr>
        <w:t xml:space="preserve"> in</w:t>
      </w:r>
      <w:r>
        <w:rPr>
          <w:rFonts w:ascii="Georgia" w:hAnsi="Georgia"/>
          <w:bCs/>
          <w:sz w:val="24"/>
          <w:szCs w:val="24"/>
        </w:rPr>
        <w:t xml:space="preserve"> </w:t>
      </w:r>
      <w:r w:rsidRPr="001C49FD">
        <w:rPr>
          <w:rFonts w:ascii="Georgia" w:hAnsi="Georgia"/>
          <w:bCs/>
          <w:sz w:val="24"/>
          <w:szCs w:val="24"/>
        </w:rPr>
        <w:t>turn what literature unveils for philosophy.</w:t>
      </w:r>
    </w:p>
    <w:p w14:paraId="736368DE" w14:textId="6CF63A66" w:rsidR="002F0BBC" w:rsidRDefault="002F0BBC" w:rsidP="00644187">
      <w:pPr>
        <w:spacing w:line="360" w:lineRule="auto"/>
        <w:ind w:firstLine="720"/>
        <w:jc w:val="both"/>
        <w:rPr>
          <w:rFonts w:ascii="Georgia" w:hAnsi="Georgia"/>
          <w:sz w:val="24"/>
          <w:szCs w:val="24"/>
        </w:rPr>
      </w:pPr>
      <w:r>
        <w:rPr>
          <w:rFonts w:ascii="Georgia" w:hAnsi="Georgia"/>
          <w:bCs/>
          <w:sz w:val="24"/>
          <w:szCs w:val="24"/>
        </w:rPr>
        <w:t xml:space="preserve">Chapter 3, </w:t>
      </w:r>
      <w:r w:rsidR="00644187">
        <w:rPr>
          <w:rFonts w:ascii="Georgia" w:hAnsi="Georgia" w:cs="Calibri"/>
          <w:b/>
          <w:bCs/>
          <w:sz w:val="24"/>
          <w:szCs w:val="24"/>
          <w:lang w:val="en-US"/>
        </w:rPr>
        <w:t>“</w:t>
      </w:r>
      <w:r w:rsidRPr="002F0BBC">
        <w:rPr>
          <w:rFonts w:ascii="Georgia" w:hAnsi="Georgia" w:cs="Calibri"/>
          <w:sz w:val="24"/>
          <w:szCs w:val="24"/>
          <w:lang w:val="en-US"/>
        </w:rPr>
        <w:t>Spirits in Cinderland</w:t>
      </w:r>
      <w:r w:rsidRPr="002F0BBC">
        <w:rPr>
          <w:rFonts w:ascii="Georgia" w:hAnsi="Georgia"/>
          <w:sz w:val="24"/>
          <w:szCs w:val="24"/>
        </w:rPr>
        <w:t xml:space="preserve">: </w:t>
      </w:r>
      <w:r w:rsidRPr="002F0BBC">
        <w:rPr>
          <w:rFonts w:ascii="Georgia" w:hAnsi="Georgia"/>
          <w:i/>
          <w:iCs/>
          <w:sz w:val="24"/>
          <w:szCs w:val="24"/>
        </w:rPr>
        <w:t>Blood Meridian</w:t>
      </w:r>
      <w:r w:rsidRPr="002F0BBC">
        <w:rPr>
          <w:rFonts w:ascii="Georgia" w:hAnsi="Georgia"/>
          <w:sz w:val="24"/>
          <w:szCs w:val="24"/>
        </w:rPr>
        <w:t>’s</w:t>
      </w:r>
      <w:r w:rsidRPr="002F0BBC">
        <w:rPr>
          <w:rFonts w:ascii="Georgia" w:hAnsi="Georgia"/>
          <w:i/>
          <w:iCs/>
          <w:sz w:val="24"/>
          <w:szCs w:val="24"/>
        </w:rPr>
        <w:t xml:space="preserve"> </w:t>
      </w:r>
      <w:r w:rsidRPr="002F0BBC">
        <w:rPr>
          <w:rFonts w:ascii="Georgia" w:hAnsi="Georgia"/>
          <w:sz w:val="24"/>
          <w:szCs w:val="24"/>
        </w:rPr>
        <w:t>Nietzsche</w:t>
      </w:r>
      <w:r w:rsidRPr="002F0BBC">
        <w:rPr>
          <w:rFonts w:ascii="Georgia" w:hAnsi="Georgia"/>
          <w:i/>
          <w:iCs/>
          <w:sz w:val="24"/>
          <w:szCs w:val="24"/>
        </w:rPr>
        <w:t>,</w:t>
      </w:r>
      <w:r w:rsidR="00644187">
        <w:rPr>
          <w:rFonts w:ascii="Georgia" w:hAnsi="Georgia"/>
          <w:sz w:val="24"/>
          <w:szCs w:val="24"/>
        </w:rPr>
        <w:t>”</w:t>
      </w:r>
      <w:r>
        <w:rPr>
          <w:rFonts w:ascii="Georgia" w:hAnsi="Georgia"/>
          <w:b/>
          <w:bCs/>
        </w:rPr>
        <w:t xml:space="preserve"> </w:t>
      </w:r>
      <w:r w:rsidRPr="002F0BBC">
        <w:rPr>
          <w:rFonts w:ascii="Georgia" w:hAnsi="Georgia"/>
          <w:sz w:val="24"/>
          <w:szCs w:val="24"/>
        </w:rPr>
        <w:t>will argue tha</w:t>
      </w:r>
      <w:r>
        <w:rPr>
          <w:rFonts w:ascii="Georgia" w:hAnsi="Georgia"/>
          <w:sz w:val="24"/>
          <w:szCs w:val="24"/>
        </w:rPr>
        <w:t>t t</w:t>
      </w:r>
      <w:r w:rsidRPr="002E6388">
        <w:rPr>
          <w:rFonts w:ascii="Georgia" w:hAnsi="Georgia"/>
          <w:sz w:val="24"/>
          <w:szCs w:val="24"/>
        </w:rPr>
        <w:t>o understand</w:t>
      </w:r>
      <w:r w:rsidR="00932C39">
        <w:rPr>
          <w:rFonts w:ascii="Georgia" w:hAnsi="Georgia"/>
          <w:sz w:val="24"/>
          <w:szCs w:val="24"/>
        </w:rPr>
        <w:t xml:space="preserve"> the</w:t>
      </w:r>
      <w:r w:rsidRPr="002E6388">
        <w:rPr>
          <w:rFonts w:ascii="Georgia" w:hAnsi="Georgia"/>
          <w:sz w:val="24"/>
          <w:szCs w:val="24"/>
        </w:rPr>
        <w:t xml:space="preserve"> philosophical vision of McCarthy</w:t>
      </w:r>
      <w:r w:rsidR="00932C39">
        <w:rPr>
          <w:rFonts w:ascii="Georgia" w:hAnsi="Georgia"/>
          <w:sz w:val="24"/>
          <w:szCs w:val="24"/>
        </w:rPr>
        <w:t xml:space="preserve"> further</w:t>
      </w:r>
      <w:r w:rsidRPr="002E6388">
        <w:rPr>
          <w:rFonts w:ascii="Georgia" w:hAnsi="Georgia"/>
          <w:sz w:val="24"/>
          <w:szCs w:val="24"/>
        </w:rPr>
        <w:t xml:space="preserve">, it is imperative to examine his most violent work, </w:t>
      </w:r>
      <w:r w:rsidRPr="002E6388">
        <w:rPr>
          <w:rFonts w:ascii="Georgia" w:hAnsi="Georgia"/>
          <w:i/>
          <w:iCs/>
          <w:sz w:val="24"/>
          <w:szCs w:val="24"/>
        </w:rPr>
        <w:t>Blood Meridian</w:t>
      </w:r>
      <w:r w:rsidRPr="002E6388">
        <w:rPr>
          <w:rFonts w:ascii="Georgia" w:hAnsi="Georgia"/>
          <w:sz w:val="24"/>
          <w:szCs w:val="24"/>
        </w:rPr>
        <w:t>. If McCarthy’s literature can be said to have an ethical perspective then it is necessary to tackle his literature precisely where it appears</w:t>
      </w:r>
      <w:r w:rsidR="00932C39">
        <w:rPr>
          <w:rFonts w:ascii="Georgia" w:hAnsi="Georgia"/>
          <w:sz w:val="24"/>
          <w:szCs w:val="24"/>
        </w:rPr>
        <w:t xml:space="preserve"> to be</w:t>
      </w:r>
      <w:r w:rsidRPr="002E6388">
        <w:rPr>
          <w:rFonts w:ascii="Georgia" w:hAnsi="Georgia"/>
          <w:sz w:val="24"/>
          <w:szCs w:val="24"/>
        </w:rPr>
        <w:t xml:space="preserve"> most nihilistic and cynical. </w:t>
      </w:r>
      <w:r>
        <w:rPr>
          <w:rFonts w:ascii="Georgia" w:hAnsi="Georgia"/>
          <w:sz w:val="24"/>
          <w:szCs w:val="24"/>
        </w:rPr>
        <w:t>This chapter shows</w:t>
      </w:r>
      <w:r w:rsidRPr="002E6388">
        <w:rPr>
          <w:rFonts w:ascii="Georgia" w:hAnsi="Georgia"/>
          <w:sz w:val="24"/>
          <w:szCs w:val="24"/>
        </w:rPr>
        <w:t xml:space="preserve"> that </w:t>
      </w:r>
      <w:r w:rsidRPr="002E6388">
        <w:rPr>
          <w:rFonts w:ascii="Georgia" w:hAnsi="Georgia"/>
          <w:i/>
          <w:iCs/>
          <w:sz w:val="24"/>
          <w:szCs w:val="24"/>
        </w:rPr>
        <w:t>Blood Meridian</w:t>
      </w:r>
      <w:r w:rsidRPr="002E6388">
        <w:rPr>
          <w:rFonts w:ascii="Georgia" w:hAnsi="Georgia"/>
          <w:sz w:val="24"/>
          <w:szCs w:val="24"/>
        </w:rPr>
        <w:t xml:space="preserve"> can be understood as offering a cogent representation of Nietzsche’s accounts of active and passive nihilism. This analysis further enables me to outline how McCarthy conceives of the relationship between metaphysics, the natural world and ethics. If nihilism </w:t>
      </w:r>
      <w:r w:rsidRPr="002E6388">
        <w:rPr>
          <w:rFonts w:ascii="Georgia" w:hAnsi="Georgia"/>
          <w:sz w:val="24"/>
          <w:szCs w:val="24"/>
        </w:rPr>
        <w:lastRenderedPageBreak/>
        <w:t xml:space="preserve">implies a repudiation of philosophy, metaphysics, knowledge and ethics, then I argue that we can detect clear evidence of how McCarthy </w:t>
      </w:r>
      <w:r w:rsidR="00DD4D31">
        <w:rPr>
          <w:rFonts w:ascii="Georgia" w:hAnsi="Georgia"/>
          <w:sz w:val="24"/>
          <w:szCs w:val="24"/>
        </w:rPr>
        <w:t xml:space="preserve">offers a glimpse of how we can </w:t>
      </w:r>
      <w:r w:rsidRPr="002E6388">
        <w:rPr>
          <w:rFonts w:ascii="Georgia" w:hAnsi="Georgia"/>
          <w:sz w:val="24"/>
          <w:szCs w:val="24"/>
        </w:rPr>
        <w:t xml:space="preserve">extricate ourselves from the predicament that </w:t>
      </w:r>
      <w:r w:rsidRPr="00A4264E">
        <w:rPr>
          <w:rFonts w:ascii="Georgia" w:hAnsi="Georgia"/>
          <w:i/>
          <w:iCs/>
          <w:sz w:val="24"/>
          <w:szCs w:val="24"/>
        </w:rPr>
        <w:t>Blood Meridian</w:t>
      </w:r>
      <w:r w:rsidRPr="00A4264E">
        <w:rPr>
          <w:rFonts w:ascii="Georgia" w:hAnsi="Georgia"/>
          <w:sz w:val="24"/>
          <w:szCs w:val="24"/>
        </w:rPr>
        <w:t>’s</w:t>
      </w:r>
      <w:r w:rsidRPr="002E6388">
        <w:rPr>
          <w:rFonts w:ascii="Georgia" w:hAnsi="Georgia"/>
          <w:sz w:val="24"/>
          <w:szCs w:val="24"/>
        </w:rPr>
        <w:t xml:space="preserve"> depiction of metaphysical collapse and amorality </w:t>
      </w:r>
      <w:r>
        <w:rPr>
          <w:rFonts w:ascii="Georgia" w:hAnsi="Georgia"/>
          <w:sz w:val="24"/>
          <w:szCs w:val="24"/>
        </w:rPr>
        <w:t>stages</w:t>
      </w:r>
      <w:r w:rsidRPr="002E6388">
        <w:rPr>
          <w:rFonts w:ascii="Georgia" w:hAnsi="Georgia"/>
          <w:sz w:val="24"/>
          <w:szCs w:val="24"/>
        </w:rPr>
        <w:t xml:space="preserve">. </w:t>
      </w:r>
      <w:r>
        <w:rPr>
          <w:rFonts w:ascii="Georgia" w:hAnsi="Georgia"/>
          <w:sz w:val="24"/>
          <w:szCs w:val="24"/>
        </w:rPr>
        <w:t xml:space="preserve">The upshot of this reading </w:t>
      </w:r>
      <w:r w:rsidR="00932C39">
        <w:rPr>
          <w:rFonts w:ascii="Georgia" w:hAnsi="Georgia"/>
          <w:sz w:val="24"/>
          <w:szCs w:val="24"/>
        </w:rPr>
        <w:t>is</w:t>
      </w:r>
      <w:r>
        <w:rPr>
          <w:rFonts w:ascii="Georgia" w:hAnsi="Georgia"/>
          <w:sz w:val="24"/>
          <w:szCs w:val="24"/>
        </w:rPr>
        <w:t xml:space="preserve"> that it will provide a direct and nuanced response to Vereen Bell’s far-reaching insight on the ambiguous nihilism of McCarthy in Bell’s landmark stud</w:t>
      </w:r>
      <w:r w:rsidR="00932C39">
        <w:rPr>
          <w:rFonts w:ascii="Georgia" w:hAnsi="Georgia"/>
          <w:sz w:val="24"/>
          <w:szCs w:val="24"/>
        </w:rPr>
        <w:t>ies</w:t>
      </w:r>
      <w:r>
        <w:rPr>
          <w:rFonts w:ascii="Georgia" w:hAnsi="Georgia"/>
          <w:sz w:val="24"/>
          <w:szCs w:val="24"/>
        </w:rPr>
        <w:t xml:space="preserve"> ‘The Ambiguous Nihilism of Cormac McCarthy’ (1983) and </w:t>
      </w:r>
      <w:r w:rsidRPr="002F0BBC">
        <w:rPr>
          <w:rFonts w:ascii="Georgia" w:hAnsi="Georgia"/>
          <w:i/>
          <w:iCs/>
          <w:sz w:val="24"/>
          <w:szCs w:val="24"/>
        </w:rPr>
        <w:t>The Achievement of Cormac McCarthy</w:t>
      </w:r>
      <w:r>
        <w:rPr>
          <w:rFonts w:ascii="Georgia" w:hAnsi="Georgia"/>
          <w:sz w:val="24"/>
          <w:szCs w:val="24"/>
        </w:rPr>
        <w:t xml:space="preserve"> (1988).</w:t>
      </w:r>
      <w:r>
        <w:rPr>
          <w:rStyle w:val="EndnoteReference"/>
          <w:rFonts w:ascii="Georgia" w:hAnsi="Georgia"/>
          <w:sz w:val="24"/>
          <w:szCs w:val="24"/>
        </w:rPr>
        <w:endnoteReference w:id="6"/>
      </w:r>
      <w:r>
        <w:rPr>
          <w:rFonts w:ascii="Georgia" w:hAnsi="Georgia"/>
          <w:sz w:val="24"/>
          <w:szCs w:val="24"/>
        </w:rPr>
        <w:t xml:space="preserve"> </w:t>
      </w:r>
    </w:p>
    <w:p w14:paraId="52012EDD" w14:textId="169EE218" w:rsidR="00DA3A3E" w:rsidRPr="00DA3A3E" w:rsidRDefault="00DA3A3E" w:rsidP="00644187">
      <w:pPr>
        <w:shd w:val="clear" w:color="auto" w:fill="FFFFFF"/>
        <w:spacing w:before="100" w:beforeAutospacing="1" w:after="100" w:afterAutospacing="1" w:line="360" w:lineRule="auto"/>
        <w:ind w:firstLine="720"/>
        <w:jc w:val="both"/>
        <w:rPr>
          <w:rFonts w:ascii="Georgia" w:hAnsi="Georgia" w:cs="Calibri"/>
          <w:b/>
          <w:bCs/>
          <w:sz w:val="24"/>
          <w:szCs w:val="24"/>
          <w:lang w:val="en-US"/>
        </w:rPr>
      </w:pPr>
      <w:r w:rsidRPr="00DA3A3E">
        <w:rPr>
          <w:rFonts w:ascii="Georgia" w:hAnsi="Georgia" w:cs="Calibri"/>
          <w:sz w:val="24"/>
          <w:szCs w:val="24"/>
          <w:lang w:val="en-US"/>
        </w:rPr>
        <w:t xml:space="preserve">In Chapter 4, </w:t>
      </w:r>
      <w:r w:rsidR="00644187">
        <w:rPr>
          <w:rFonts w:ascii="Georgia" w:hAnsi="Georgia" w:cs="Calibri"/>
          <w:sz w:val="24"/>
          <w:szCs w:val="24"/>
          <w:lang w:val="en-US"/>
        </w:rPr>
        <w:t>“</w:t>
      </w:r>
      <w:r w:rsidRPr="00DA3A3E">
        <w:rPr>
          <w:rFonts w:ascii="Georgia" w:hAnsi="Georgia" w:cs="Calibri"/>
          <w:sz w:val="24"/>
          <w:szCs w:val="24"/>
          <w:lang w:val="en-US"/>
        </w:rPr>
        <w:t xml:space="preserve">In the Shadow of the Forms: </w:t>
      </w:r>
      <w:r w:rsidRPr="00DA3A3E">
        <w:rPr>
          <w:rFonts w:ascii="Georgia" w:hAnsi="Georgia" w:cs="Calibri"/>
          <w:i/>
          <w:iCs/>
          <w:sz w:val="24"/>
          <w:szCs w:val="24"/>
          <w:lang w:val="en-US"/>
        </w:rPr>
        <w:t>The Sunset Limited</w:t>
      </w:r>
      <w:r w:rsidRPr="00DA3A3E">
        <w:rPr>
          <w:rFonts w:ascii="Georgia" w:hAnsi="Georgia" w:cs="Calibri"/>
          <w:sz w:val="24"/>
          <w:szCs w:val="24"/>
          <w:lang w:val="en-US"/>
        </w:rPr>
        <w:t xml:space="preserve"> as Educational Encounter,</w:t>
      </w:r>
      <w:r w:rsidR="00644187">
        <w:rPr>
          <w:rFonts w:ascii="Georgia" w:hAnsi="Georgia" w:cs="Calibri"/>
          <w:sz w:val="24"/>
          <w:szCs w:val="24"/>
          <w:lang w:val="en-US"/>
        </w:rPr>
        <w:t>”</w:t>
      </w:r>
      <w:r w:rsidRPr="00DA3A3E">
        <w:rPr>
          <w:rFonts w:ascii="Georgia" w:hAnsi="Georgia" w:cs="Calibri"/>
          <w:sz w:val="24"/>
          <w:szCs w:val="24"/>
          <w:lang w:val="en-US"/>
        </w:rPr>
        <w:t xml:space="preserve"> I will turn my attention to McCarthy’s dramatic work</w:t>
      </w:r>
      <w:r>
        <w:rPr>
          <w:rFonts w:ascii="Georgia" w:hAnsi="Georgia" w:cs="Calibri"/>
          <w:b/>
          <w:bCs/>
          <w:sz w:val="24"/>
          <w:szCs w:val="24"/>
          <w:lang w:val="en-US"/>
        </w:rPr>
        <w:t xml:space="preserve"> </w:t>
      </w:r>
      <w:r w:rsidRPr="007050DC">
        <w:rPr>
          <w:rFonts w:ascii="Georgia" w:hAnsi="Georgia" w:cs="Calibri"/>
          <w:i/>
          <w:iCs/>
          <w:sz w:val="24"/>
          <w:szCs w:val="24"/>
          <w:lang w:val="en-US"/>
        </w:rPr>
        <w:t>The Sunset Limited</w:t>
      </w:r>
      <w:r>
        <w:rPr>
          <w:rFonts w:ascii="Georgia" w:hAnsi="Georgia" w:cs="Calibri"/>
          <w:sz w:val="24"/>
          <w:szCs w:val="24"/>
          <w:lang w:val="en-US"/>
        </w:rPr>
        <w:t>. This</w:t>
      </w:r>
      <w:r w:rsidRPr="007050DC">
        <w:rPr>
          <w:rFonts w:ascii="Georgia" w:hAnsi="Georgia" w:cs="Calibri"/>
          <w:i/>
          <w:iCs/>
          <w:sz w:val="24"/>
          <w:szCs w:val="24"/>
          <w:lang w:val="en-US"/>
        </w:rPr>
        <w:t xml:space="preserve"> </w:t>
      </w:r>
      <w:r w:rsidRPr="007050DC">
        <w:rPr>
          <w:rFonts w:ascii="Georgia" w:hAnsi="Georgia" w:cs="Calibri"/>
          <w:sz w:val="24"/>
          <w:szCs w:val="24"/>
          <w:lang w:val="en-US"/>
        </w:rPr>
        <w:t>is essential</w:t>
      </w:r>
      <w:r>
        <w:rPr>
          <w:rFonts w:ascii="Georgia" w:hAnsi="Georgia" w:cs="Calibri"/>
          <w:sz w:val="24"/>
          <w:szCs w:val="24"/>
          <w:lang w:val="en-US"/>
        </w:rPr>
        <w:t xml:space="preserve"> to my overall thesis as </w:t>
      </w:r>
      <w:r w:rsidRPr="007050DC">
        <w:rPr>
          <w:rFonts w:ascii="Georgia" w:hAnsi="Georgia" w:cs="Calibri"/>
          <w:sz w:val="24"/>
          <w:szCs w:val="24"/>
          <w:lang w:val="en-US"/>
        </w:rPr>
        <w:t>the play provides a nominal</w:t>
      </w:r>
      <w:r w:rsidR="00932C39">
        <w:rPr>
          <w:rFonts w:ascii="Georgia" w:hAnsi="Georgia" w:cs="Calibri"/>
          <w:sz w:val="24"/>
          <w:szCs w:val="24"/>
          <w:lang w:val="en-US"/>
        </w:rPr>
        <w:t>ly</w:t>
      </w:r>
      <w:r w:rsidRPr="007050DC">
        <w:rPr>
          <w:rFonts w:ascii="Georgia" w:hAnsi="Georgia" w:cs="Calibri"/>
          <w:sz w:val="24"/>
          <w:szCs w:val="24"/>
          <w:lang w:val="en-US"/>
        </w:rPr>
        <w:t xml:space="preserve"> polar opposition between two distinct philosophical traditions. </w:t>
      </w:r>
      <w:r w:rsidRPr="007050DC">
        <w:rPr>
          <w:rFonts w:ascii="Georgia" w:hAnsi="Georgia" w:cs="Calibri"/>
          <w:i/>
          <w:iCs/>
          <w:sz w:val="24"/>
          <w:szCs w:val="24"/>
          <w:lang w:val="en-US"/>
        </w:rPr>
        <w:t>The Sunset Limited</w:t>
      </w:r>
      <w:r w:rsidRPr="007050DC">
        <w:rPr>
          <w:rFonts w:ascii="Georgia" w:hAnsi="Georgia" w:cs="Calibri"/>
          <w:sz w:val="24"/>
          <w:szCs w:val="24"/>
          <w:lang w:val="en-US"/>
        </w:rPr>
        <w:t xml:space="preserve"> is therefore important</w:t>
      </w:r>
      <w:r>
        <w:rPr>
          <w:rFonts w:ascii="Georgia" w:hAnsi="Georgia" w:cs="Calibri"/>
          <w:sz w:val="24"/>
          <w:szCs w:val="24"/>
          <w:lang w:val="en-US"/>
        </w:rPr>
        <w:t xml:space="preserve"> </w:t>
      </w:r>
      <w:r w:rsidRPr="007050DC">
        <w:rPr>
          <w:rFonts w:ascii="Georgia" w:hAnsi="Georgia" w:cs="Calibri"/>
          <w:sz w:val="24"/>
          <w:szCs w:val="24"/>
          <w:lang w:val="en-US"/>
        </w:rPr>
        <w:t xml:space="preserve">for understanding the philosophical dimension of McCarthy’s </w:t>
      </w:r>
      <w:r w:rsidRPr="00174C53">
        <w:rPr>
          <w:rFonts w:ascii="Georgia" w:hAnsi="Georgia" w:cs="Calibri"/>
          <w:i/>
          <w:iCs/>
          <w:sz w:val="24"/>
          <w:szCs w:val="24"/>
          <w:lang w:val="en-US"/>
        </w:rPr>
        <w:t>oeuvre</w:t>
      </w:r>
      <w:r>
        <w:rPr>
          <w:rFonts w:ascii="Georgia" w:hAnsi="Georgia" w:cs="Calibri"/>
          <w:sz w:val="24"/>
          <w:szCs w:val="24"/>
          <w:lang w:val="en-US"/>
        </w:rPr>
        <w:t>,</w:t>
      </w:r>
      <w:r w:rsidRPr="007050DC">
        <w:rPr>
          <w:rFonts w:ascii="Georgia" w:hAnsi="Georgia" w:cs="Calibri"/>
          <w:sz w:val="24"/>
          <w:szCs w:val="24"/>
          <w:lang w:val="en-US"/>
        </w:rPr>
        <w:t xml:space="preserve"> since the play demonstrates his distinctive literary strategy of viewing humans as </w:t>
      </w:r>
      <w:r>
        <w:rPr>
          <w:rFonts w:ascii="Georgia" w:hAnsi="Georgia" w:cs="Calibri"/>
          <w:sz w:val="24"/>
          <w:szCs w:val="24"/>
          <w:lang w:val="en-US"/>
        </w:rPr>
        <w:t>placed</w:t>
      </w:r>
      <w:r w:rsidRPr="007050DC">
        <w:rPr>
          <w:rFonts w:ascii="Georgia" w:hAnsi="Georgia" w:cs="Calibri"/>
          <w:sz w:val="24"/>
          <w:szCs w:val="24"/>
          <w:lang w:val="en-US"/>
        </w:rPr>
        <w:t xml:space="preserve"> between spiritualism and materialism, matter and meaning, despair and hope.</w:t>
      </w:r>
      <w:r>
        <w:rPr>
          <w:rFonts w:ascii="Georgia" w:hAnsi="Georgia" w:cs="Calibri"/>
          <w:sz w:val="24"/>
          <w:szCs w:val="24"/>
          <w:lang w:val="en-US"/>
        </w:rPr>
        <w:t xml:space="preserve"> </w:t>
      </w:r>
      <w:r w:rsidRPr="007050DC">
        <w:rPr>
          <w:rFonts w:ascii="Georgia" w:hAnsi="Georgia" w:cs="Calibri"/>
          <w:sz w:val="24"/>
          <w:szCs w:val="24"/>
          <w:lang w:val="en-US"/>
        </w:rPr>
        <w:t>The play’s two central protagonists (Black and White) represent</w:t>
      </w:r>
      <w:r>
        <w:rPr>
          <w:rFonts w:ascii="Georgia" w:hAnsi="Georgia" w:cs="Calibri"/>
          <w:sz w:val="24"/>
          <w:szCs w:val="24"/>
          <w:lang w:val="en-US"/>
        </w:rPr>
        <w:t xml:space="preserve"> opposing forces of</w:t>
      </w:r>
      <w:r w:rsidRPr="007050DC">
        <w:rPr>
          <w:rFonts w:ascii="Georgia" w:hAnsi="Georgia" w:cs="Calibri"/>
          <w:sz w:val="24"/>
          <w:szCs w:val="24"/>
          <w:lang w:val="en-US"/>
        </w:rPr>
        <w:t xml:space="preserve"> the theological and religious</w:t>
      </w:r>
      <w:r>
        <w:rPr>
          <w:rFonts w:ascii="Georgia" w:hAnsi="Georgia" w:cs="Calibri"/>
          <w:sz w:val="24"/>
          <w:szCs w:val="24"/>
          <w:lang w:val="en-US"/>
        </w:rPr>
        <w:t>,</w:t>
      </w:r>
      <w:r w:rsidRPr="007050DC">
        <w:rPr>
          <w:rFonts w:ascii="Georgia" w:hAnsi="Georgia" w:cs="Calibri"/>
          <w:sz w:val="24"/>
          <w:szCs w:val="24"/>
          <w:lang w:val="en-US"/>
        </w:rPr>
        <w:t xml:space="preserve"> the rational and materialist. This chapter </w:t>
      </w:r>
      <w:r>
        <w:rPr>
          <w:rFonts w:ascii="Georgia" w:hAnsi="Georgia" w:cs="Calibri"/>
          <w:sz w:val="24"/>
          <w:szCs w:val="24"/>
          <w:lang w:val="en-US"/>
        </w:rPr>
        <w:t>argues</w:t>
      </w:r>
      <w:r w:rsidRPr="007050DC">
        <w:rPr>
          <w:rFonts w:ascii="Georgia" w:hAnsi="Georgia" w:cs="Calibri"/>
          <w:sz w:val="24"/>
          <w:szCs w:val="24"/>
          <w:lang w:val="en-US"/>
        </w:rPr>
        <w:t xml:space="preserve"> that the apparent educational asymmetry of the two characters in fact reveals a more profound solidarity, albeit a solidarity tragically forsaken</w:t>
      </w:r>
      <w:r w:rsidR="00DD4D31">
        <w:rPr>
          <w:rFonts w:ascii="Georgia" w:hAnsi="Georgia" w:cs="Calibri"/>
          <w:sz w:val="24"/>
          <w:szCs w:val="24"/>
          <w:lang w:val="en-US"/>
        </w:rPr>
        <w:t xml:space="preserve"> in the work itself</w:t>
      </w:r>
      <w:r w:rsidRPr="007050DC">
        <w:rPr>
          <w:rFonts w:ascii="Georgia" w:hAnsi="Georgia" w:cs="Calibri"/>
          <w:sz w:val="24"/>
          <w:szCs w:val="24"/>
          <w:lang w:val="en-US"/>
        </w:rPr>
        <w:t xml:space="preserve">. Furthermore, I </w:t>
      </w:r>
      <w:r w:rsidR="00932C39">
        <w:rPr>
          <w:rFonts w:ascii="Georgia" w:hAnsi="Georgia" w:cs="Calibri"/>
          <w:sz w:val="24"/>
          <w:szCs w:val="24"/>
          <w:lang w:val="en-US"/>
        </w:rPr>
        <w:t>scrutinize the ways in which</w:t>
      </w:r>
      <w:r w:rsidRPr="007050DC">
        <w:rPr>
          <w:rFonts w:ascii="Georgia" w:hAnsi="Georgia" w:cs="Calibri"/>
          <w:sz w:val="24"/>
          <w:szCs w:val="24"/>
          <w:lang w:val="en-US"/>
        </w:rPr>
        <w:t xml:space="preserve"> </w:t>
      </w:r>
      <w:r w:rsidR="00932C39">
        <w:rPr>
          <w:rFonts w:ascii="Georgia" w:hAnsi="Georgia" w:cs="Calibri"/>
          <w:i/>
          <w:iCs/>
          <w:sz w:val="24"/>
          <w:szCs w:val="24"/>
          <w:lang w:val="en-US"/>
        </w:rPr>
        <w:t>The Sunset Limited</w:t>
      </w:r>
      <w:r w:rsidRPr="007050DC">
        <w:rPr>
          <w:rFonts w:ascii="Georgia" w:hAnsi="Georgia" w:cs="Calibri"/>
          <w:sz w:val="24"/>
          <w:szCs w:val="24"/>
          <w:lang w:val="en-US"/>
        </w:rPr>
        <w:t xml:space="preserve"> adopts Platonic themes. While I </w:t>
      </w:r>
      <w:r>
        <w:rPr>
          <w:rFonts w:ascii="Georgia" w:hAnsi="Georgia" w:cs="Calibri"/>
          <w:sz w:val="24"/>
          <w:szCs w:val="24"/>
          <w:lang w:val="en-US"/>
        </w:rPr>
        <w:t>argue that</w:t>
      </w:r>
      <w:r w:rsidRPr="007050DC">
        <w:rPr>
          <w:rFonts w:ascii="Georgia" w:hAnsi="Georgia" w:cs="Calibri"/>
          <w:sz w:val="24"/>
          <w:szCs w:val="24"/>
          <w:lang w:val="en-US"/>
        </w:rPr>
        <w:t xml:space="preserve"> McCarthy falls short of a full-throated Platonism, </w:t>
      </w:r>
      <w:r>
        <w:rPr>
          <w:rFonts w:ascii="Georgia" w:hAnsi="Georgia" w:cs="Calibri"/>
          <w:sz w:val="24"/>
          <w:szCs w:val="24"/>
          <w:lang w:val="en-US"/>
        </w:rPr>
        <w:t>I</w:t>
      </w:r>
      <w:r w:rsidRPr="007050DC">
        <w:rPr>
          <w:rFonts w:ascii="Georgia" w:hAnsi="Georgia" w:cs="Calibri"/>
          <w:sz w:val="24"/>
          <w:szCs w:val="24"/>
          <w:lang w:val="en-US"/>
        </w:rPr>
        <w:t xml:space="preserve"> do find evidence in the text of how both characters educate each other beyond competing and antagonistic opinions.</w:t>
      </w:r>
    </w:p>
    <w:p w14:paraId="646EB127" w14:textId="2983ABDF" w:rsidR="00DA3A3E" w:rsidRDefault="00DA3A3E" w:rsidP="00644187">
      <w:pPr>
        <w:shd w:val="clear" w:color="auto" w:fill="FFFFFF"/>
        <w:spacing w:before="100" w:beforeAutospacing="1" w:after="100" w:afterAutospacing="1" w:line="360" w:lineRule="auto"/>
        <w:ind w:firstLine="720"/>
        <w:jc w:val="both"/>
        <w:rPr>
          <w:rFonts w:ascii="Georgia" w:hAnsi="Georgia" w:cs="Calibri"/>
          <w:sz w:val="24"/>
          <w:szCs w:val="24"/>
          <w:lang w:val="en-US"/>
        </w:rPr>
      </w:pPr>
      <w:r w:rsidRPr="00DA3A3E">
        <w:rPr>
          <w:rFonts w:ascii="Georgia" w:hAnsi="Georgia" w:cs="Calibri"/>
          <w:sz w:val="24"/>
          <w:szCs w:val="24"/>
          <w:lang w:val="en-US"/>
        </w:rPr>
        <w:t xml:space="preserve">Chapter </w:t>
      </w:r>
      <w:r w:rsidR="00DD4D31">
        <w:rPr>
          <w:rFonts w:ascii="Georgia" w:hAnsi="Georgia" w:cs="Calibri"/>
          <w:sz w:val="24"/>
          <w:szCs w:val="24"/>
          <w:lang w:val="en-US"/>
        </w:rPr>
        <w:t>5</w:t>
      </w:r>
      <w:r w:rsidRPr="00DA3A3E">
        <w:rPr>
          <w:rFonts w:ascii="Georgia" w:hAnsi="Georgia" w:cs="Calibri"/>
          <w:sz w:val="24"/>
          <w:szCs w:val="24"/>
          <w:lang w:val="en-US"/>
        </w:rPr>
        <w:t xml:space="preserve">, </w:t>
      </w:r>
      <w:r w:rsidR="00644187">
        <w:rPr>
          <w:rFonts w:ascii="Georgia" w:hAnsi="Georgia" w:cs="Calibri"/>
          <w:sz w:val="24"/>
          <w:szCs w:val="24"/>
          <w:lang w:val="en-US"/>
        </w:rPr>
        <w:t>“</w:t>
      </w:r>
      <w:r w:rsidRPr="00DA3A3E">
        <w:rPr>
          <w:rFonts w:ascii="Georgia" w:hAnsi="Georgia" w:cs="Calibri"/>
          <w:sz w:val="24"/>
          <w:szCs w:val="24"/>
          <w:lang w:val="en-US"/>
        </w:rPr>
        <w:t xml:space="preserve">Anti-Matters: Mortal Ethics in </w:t>
      </w:r>
      <w:r w:rsidRPr="00DA3A3E">
        <w:rPr>
          <w:rFonts w:ascii="Georgia" w:hAnsi="Georgia" w:cs="Calibri"/>
          <w:i/>
          <w:iCs/>
          <w:sz w:val="24"/>
          <w:szCs w:val="24"/>
          <w:lang w:val="en-US"/>
        </w:rPr>
        <w:t>The Road</w:t>
      </w:r>
      <w:r w:rsidR="00161C84">
        <w:rPr>
          <w:rFonts w:ascii="Georgia" w:hAnsi="Georgia" w:cs="Calibri"/>
          <w:sz w:val="24"/>
          <w:szCs w:val="24"/>
          <w:lang w:val="en-US"/>
        </w:rPr>
        <w:t>,</w:t>
      </w:r>
      <w:r w:rsidR="00644187">
        <w:rPr>
          <w:rFonts w:ascii="Georgia" w:hAnsi="Georgia" w:cs="Calibri"/>
          <w:sz w:val="24"/>
          <w:szCs w:val="24"/>
          <w:lang w:val="en-US"/>
        </w:rPr>
        <w:t>”</w:t>
      </w:r>
      <w:r w:rsidRPr="00DA3A3E">
        <w:rPr>
          <w:rFonts w:ascii="Georgia" w:hAnsi="Georgia" w:cs="Calibri"/>
          <w:i/>
          <w:iCs/>
          <w:sz w:val="24"/>
          <w:szCs w:val="24"/>
          <w:lang w:val="en-US"/>
        </w:rPr>
        <w:t xml:space="preserve"> </w:t>
      </w:r>
      <w:r>
        <w:rPr>
          <w:rFonts w:ascii="Georgia" w:hAnsi="Georgia" w:cs="Calibri"/>
          <w:sz w:val="24"/>
          <w:szCs w:val="24"/>
          <w:lang w:val="en-US"/>
        </w:rPr>
        <w:t xml:space="preserve">consolidates the analysis of the preceding chapter by showing how McCarthy’s synthesis of scientific and metaphysical themes has direct philosophical consequences for his understanding of </w:t>
      </w:r>
      <w:r w:rsidR="00932C39">
        <w:rPr>
          <w:rFonts w:ascii="Georgia" w:hAnsi="Georgia" w:cs="Calibri"/>
          <w:sz w:val="24"/>
          <w:szCs w:val="24"/>
          <w:lang w:val="en-US"/>
        </w:rPr>
        <w:t xml:space="preserve">the </w:t>
      </w:r>
      <w:r>
        <w:rPr>
          <w:rFonts w:ascii="Georgia" w:hAnsi="Georgia" w:cs="Calibri"/>
          <w:sz w:val="24"/>
          <w:szCs w:val="24"/>
          <w:lang w:val="en-US"/>
        </w:rPr>
        <w:t xml:space="preserve">ethical relations between humans. My argument in this chapter is that there is </w:t>
      </w:r>
      <w:r w:rsidRPr="00397400">
        <w:rPr>
          <w:rFonts w:ascii="Georgia" w:hAnsi="Georgia" w:cs="Calibri"/>
          <w:sz w:val="24"/>
          <w:szCs w:val="24"/>
          <w:lang w:val="en-US"/>
        </w:rPr>
        <w:t xml:space="preserve">an unambiguous material ethics on display </w:t>
      </w:r>
      <w:r>
        <w:rPr>
          <w:rFonts w:ascii="Georgia" w:hAnsi="Georgia" w:cs="Calibri"/>
          <w:sz w:val="24"/>
          <w:szCs w:val="24"/>
          <w:lang w:val="en-US"/>
        </w:rPr>
        <w:t>in</w:t>
      </w:r>
      <w:r w:rsidRPr="00397400">
        <w:rPr>
          <w:rFonts w:ascii="Georgia" w:hAnsi="Georgia" w:cs="Calibri"/>
          <w:sz w:val="24"/>
          <w:szCs w:val="24"/>
          <w:lang w:val="en-US"/>
        </w:rPr>
        <w:t xml:space="preserve"> </w:t>
      </w:r>
      <w:r w:rsidRPr="00397400">
        <w:rPr>
          <w:rFonts w:ascii="Georgia" w:hAnsi="Georgia" w:cs="Calibri"/>
          <w:i/>
          <w:iCs/>
          <w:sz w:val="24"/>
          <w:szCs w:val="24"/>
          <w:lang w:val="en-US"/>
        </w:rPr>
        <w:t>The Road</w:t>
      </w:r>
      <w:r w:rsidRPr="00397400">
        <w:rPr>
          <w:rFonts w:ascii="Georgia" w:hAnsi="Georgia" w:cs="Calibri"/>
          <w:sz w:val="24"/>
          <w:szCs w:val="24"/>
          <w:lang w:val="en-US"/>
        </w:rPr>
        <w:t>. While McCarthy is not offering a na</w:t>
      </w:r>
      <w:r w:rsidR="00932C39" w:rsidRPr="00161C84">
        <w:rPr>
          <w:rFonts w:ascii="Georgia" w:hAnsi="Georgia" w:cs="Calibri"/>
          <w:sz w:val="24"/>
          <w:szCs w:val="24"/>
          <w:highlight w:val="yellow"/>
          <w:lang w:val="en-US"/>
        </w:rPr>
        <w:t>ï</w:t>
      </w:r>
      <w:r w:rsidRPr="00397400">
        <w:rPr>
          <w:rFonts w:ascii="Georgia" w:hAnsi="Georgia" w:cs="Calibri"/>
          <w:sz w:val="24"/>
          <w:szCs w:val="24"/>
          <w:lang w:val="en-US"/>
        </w:rPr>
        <w:t xml:space="preserve">ve materialist reductionism, there is a sense that human </w:t>
      </w:r>
      <w:r w:rsidRPr="00A66C58">
        <w:rPr>
          <w:rFonts w:ascii="Georgia" w:hAnsi="Georgia" w:cs="Calibri"/>
          <w:sz w:val="24"/>
          <w:szCs w:val="24"/>
        </w:rPr>
        <w:t>endeavour</w:t>
      </w:r>
      <w:r w:rsidRPr="00397400">
        <w:rPr>
          <w:rFonts w:ascii="Georgia" w:hAnsi="Georgia" w:cs="Calibri"/>
          <w:sz w:val="24"/>
          <w:szCs w:val="24"/>
          <w:lang w:val="en-US"/>
        </w:rPr>
        <w:t xml:space="preserve"> is caught up in the wider material processes of the world</w:t>
      </w:r>
      <w:r>
        <w:rPr>
          <w:rFonts w:ascii="Georgia" w:hAnsi="Georgia" w:cs="Calibri"/>
          <w:sz w:val="24"/>
          <w:szCs w:val="24"/>
          <w:lang w:val="en-US"/>
        </w:rPr>
        <w:t xml:space="preserve">. </w:t>
      </w:r>
      <w:r w:rsidRPr="00397400">
        <w:rPr>
          <w:rFonts w:ascii="Georgia" w:hAnsi="Georgia" w:cs="Calibri"/>
          <w:sz w:val="24"/>
          <w:szCs w:val="24"/>
          <w:lang w:val="en-US"/>
        </w:rPr>
        <w:t xml:space="preserve">In a direct reversal of a theological cosmos, the characters of the novel participate in the broader material dissolution of the universe. The consequences of this </w:t>
      </w:r>
      <w:r w:rsidR="00DD4D31">
        <w:rPr>
          <w:rFonts w:ascii="Georgia" w:hAnsi="Georgia" w:cs="Calibri"/>
          <w:sz w:val="24"/>
          <w:szCs w:val="24"/>
          <w:lang w:val="en-US"/>
        </w:rPr>
        <w:t>weird</w:t>
      </w:r>
      <w:r w:rsidRPr="00397400">
        <w:rPr>
          <w:rFonts w:ascii="Georgia" w:hAnsi="Georgia" w:cs="Calibri"/>
          <w:sz w:val="24"/>
          <w:szCs w:val="24"/>
          <w:lang w:val="en-US"/>
        </w:rPr>
        <w:t xml:space="preserve"> metaphysics allow us to grasp more clearly the philosophical, ethical and political imaginary of </w:t>
      </w:r>
      <w:r w:rsidRPr="00397400">
        <w:rPr>
          <w:rFonts w:ascii="Georgia" w:hAnsi="Georgia" w:cs="Calibri"/>
          <w:i/>
          <w:iCs/>
          <w:sz w:val="24"/>
          <w:szCs w:val="24"/>
          <w:lang w:val="en-US"/>
        </w:rPr>
        <w:t>The Road</w:t>
      </w:r>
      <w:r w:rsidRPr="00397400">
        <w:rPr>
          <w:rFonts w:ascii="Georgia" w:hAnsi="Georgia" w:cs="Calibri"/>
          <w:sz w:val="24"/>
          <w:szCs w:val="24"/>
          <w:lang w:val="en-US"/>
        </w:rPr>
        <w:t xml:space="preserve">. This is particularly evident in relation to questions of structure, memory and </w:t>
      </w:r>
      <w:r>
        <w:rPr>
          <w:rFonts w:ascii="Georgia" w:hAnsi="Georgia" w:cs="Calibri"/>
          <w:sz w:val="24"/>
          <w:szCs w:val="24"/>
          <w:lang w:val="en-US"/>
        </w:rPr>
        <w:t xml:space="preserve">a </w:t>
      </w:r>
      <w:r w:rsidRPr="00397400">
        <w:rPr>
          <w:rFonts w:ascii="Georgia" w:hAnsi="Georgia" w:cs="Calibri"/>
          <w:sz w:val="24"/>
          <w:szCs w:val="24"/>
          <w:lang w:val="en-US"/>
        </w:rPr>
        <w:t xml:space="preserve">suspicion of community. </w:t>
      </w:r>
      <w:r>
        <w:rPr>
          <w:rFonts w:ascii="Georgia" w:hAnsi="Georgia" w:cs="Calibri"/>
          <w:sz w:val="24"/>
          <w:szCs w:val="24"/>
          <w:lang w:val="en-US"/>
        </w:rPr>
        <w:t xml:space="preserve">The chapter concludes by explaining how </w:t>
      </w:r>
      <w:r w:rsidRPr="005C159D">
        <w:rPr>
          <w:rFonts w:ascii="Georgia" w:hAnsi="Georgia" w:cs="Calibri"/>
          <w:i/>
          <w:iCs/>
          <w:sz w:val="24"/>
          <w:szCs w:val="24"/>
          <w:lang w:val="en-US"/>
        </w:rPr>
        <w:t>The Road</w:t>
      </w:r>
      <w:r w:rsidRPr="00397400">
        <w:rPr>
          <w:rFonts w:ascii="Georgia" w:hAnsi="Georgia" w:cs="Calibri"/>
          <w:sz w:val="24"/>
          <w:szCs w:val="24"/>
          <w:lang w:val="en-US"/>
        </w:rPr>
        <w:t xml:space="preserve"> depicts a radical </w:t>
      </w:r>
      <w:r w:rsidRPr="00397400">
        <w:rPr>
          <w:rFonts w:ascii="Georgia" w:hAnsi="Georgia" w:cs="Calibri"/>
          <w:sz w:val="24"/>
          <w:szCs w:val="24"/>
          <w:lang w:val="en-US"/>
        </w:rPr>
        <w:lastRenderedPageBreak/>
        <w:t>difference between those entrenched in cults and communities and those who are refugees, those without borders, those without walls.</w:t>
      </w:r>
    </w:p>
    <w:p w14:paraId="423E3569" w14:textId="0806AA84" w:rsidR="00DA3A3E" w:rsidRDefault="00DA3A3E" w:rsidP="00644187">
      <w:pPr>
        <w:shd w:val="clear" w:color="auto" w:fill="FFFFFF"/>
        <w:spacing w:before="100" w:beforeAutospacing="1" w:after="100" w:afterAutospacing="1" w:line="360" w:lineRule="auto"/>
        <w:ind w:firstLine="720"/>
        <w:jc w:val="both"/>
        <w:rPr>
          <w:rFonts w:ascii="Georgia" w:hAnsi="Georgia" w:cs="Calibri"/>
          <w:sz w:val="24"/>
          <w:szCs w:val="24"/>
          <w:lang w:val="en-US"/>
        </w:rPr>
      </w:pPr>
      <w:r w:rsidRPr="00DA3A3E">
        <w:rPr>
          <w:rFonts w:ascii="Georgia" w:hAnsi="Georgia" w:cs="Calibri"/>
          <w:sz w:val="24"/>
          <w:szCs w:val="24"/>
          <w:lang w:val="en-US"/>
        </w:rPr>
        <w:t xml:space="preserve">Having established McCarthy’s distinct </w:t>
      </w:r>
      <w:r w:rsidR="00DD4D31">
        <w:rPr>
          <w:rFonts w:ascii="Georgia" w:hAnsi="Georgia" w:cs="Calibri"/>
          <w:sz w:val="24"/>
          <w:szCs w:val="24"/>
          <w:lang w:val="en-US"/>
        </w:rPr>
        <w:t>mortal ethics</w:t>
      </w:r>
      <w:r w:rsidRPr="00DA3A3E">
        <w:rPr>
          <w:rFonts w:ascii="Georgia" w:hAnsi="Georgia" w:cs="Calibri"/>
          <w:sz w:val="24"/>
          <w:szCs w:val="24"/>
          <w:lang w:val="en-US"/>
        </w:rPr>
        <w:t xml:space="preserve">, it is necessary to expand on this insight to offer a fuller account of </w:t>
      </w:r>
      <w:r w:rsidR="00161C84">
        <w:rPr>
          <w:rFonts w:ascii="Georgia" w:hAnsi="Georgia" w:cs="Calibri"/>
          <w:sz w:val="24"/>
          <w:szCs w:val="24"/>
          <w:lang w:val="en-US"/>
        </w:rPr>
        <w:t>his</w:t>
      </w:r>
      <w:r w:rsidRPr="00DA3A3E">
        <w:rPr>
          <w:rFonts w:ascii="Georgia" w:hAnsi="Georgia" w:cs="Calibri"/>
          <w:sz w:val="24"/>
          <w:szCs w:val="24"/>
          <w:lang w:val="en-US"/>
        </w:rPr>
        <w:t xml:space="preserve"> understanding of ethical deliberation, by examining </w:t>
      </w:r>
      <w:r w:rsidRPr="008356EC">
        <w:rPr>
          <w:rFonts w:ascii="Georgia" w:hAnsi="Georgia" w:cs="Calibri"/>
          <w:i/>
          <w:iCs/>
          <w:sz w:val="24"/>
          <w:szCs w:val="24"/>
          <w:lang w:val="en-US"/>
        </w:rPr>
        <w:t>No Country for Old Men</w:t>
      </w:r>
      <w:r w:rsidRPr="00DA3A3E">
        <w:rPr>
          <w:rFonts w:ascii="Georgia" w:hAnsi="Georgia" w:cs="Calibri"/>
          <w:sz w:val="24"/>
          <w:szCs w:val="24"/>
          <w:lang w:val="en-US"/>
        </w:rPr>
        <w:t>.</w:t>
      </w:r>
      <w:r>
        <w:rPr>
          <w:rFonts w:ascii="Georgia" w:hAnsi="Georgia" w:cs="Calibri"/>
          <w:sz w:val="24"/>
          <w:szCs w:val="24"/>
          <w:lang w:val="en-US"/>
        </w:rPr>
        <w:t xml:space="preserve"> </w:t>
      </w:r>
      <w:r w:rsidR="00DD4D31">
        <w:rPr>
          <w:rFonts w:ascii="Georgia" w:hAnsi="Georgia" w:cs="Calibri"/>
          <w:sz w:val="24"/>
          <w:szCs w:val="24"/>
          <w:lang w:val="en-US"/>
        </w:rPr>
        <w:t xml:space="preserve">In </w:t>
      </w:r>
      <w:r w:rsidRPr="00DA3A3E">
        <w:rPr>
          <w:rFonts w:ascii="Georgia" w:hAnsi="Georgia" w:cs="Calibri"/>
          <w:sz w:val="24"/>
          <w:szCs w:val="24"/>
          <w:lang w:val="en-US"/>
        </w:rPr>
        <w:t xml:space="preserve">Chapter </w:t>
      </w:r>
      <w:r w:rsidR="00DD4D31">
        <w:rPr>
          <w:rFonts w:ascii="Georgia" w:hAnsi="Georgia" w:cs="Calibri"/>
          <w:sz w:val="24"/>
          <w:szCs w:val="24"/>
          <w:lang w:val="en-US"/>
        </w:rPr>
        <w:t>6</w:t>
      </w:r>
      <w:r>
        <w:rPr>
          <w:rFonts w:ascii="Georgia" w:hAnsi="Georgia" w:cs="Calibri"/>
          <w:sz w:val="24"/>
          <w:szCs w:val="24"/>
          <w:lang w:val="en-US"/>
        </w:rPr>
        <w:t>,</w:t>
      </w:r>
      <w:r w:rsidRPr="00DA3A3E">
        <w:rPr>
          <w:rFonts w:ascii="Georgia" w:hAnsi="Georgia" w:cs="Calibri"/>
          <w:sz w:val="24"/>
          <w:szCs w:val="24"/>
          <w:lang w:val="en-US"/>
        </w:rPr>
        <w:t xml:space="preserve"> </w:t>
      </w:r>
      <w:r w:rsidR="00644187">
        <w:rPr>
          <w:rFonts w:ascii="Georgia" w:hAnsi="Georgia" w:cs="Calibri"/>
          <w:sz w:val="24"/>
          <w:szCs w:val="24"/>
          <w:lang w:val="en-US"/>
        </w:rPr>
        <w:t>“</w:t>
      </w:r>
      <w:r w:rsidRPr="00DA3A3E">
        <w:rPr>
          <w:rFonts w:ascii="Georgia" w:hAnsi="Georgia" w:cs="Calibri"/>
          <w:sz w:val="24"/>
          <w:szCs w:val="24"/>
          <w:lang w:val="en-US"/>
        </w:rPr>
        <w:t xml:space="preserve">Saving Sheriff Bell: Derrida, McCarthy and the Opening of Mercantile Ethics in </w:t>
      </w:r>
      <w:r w:rsidRPr="00DA3A3E">
        <w:rPr>
          <w:rFonts w:ascii="Georgia" w:hAnsi="Georgia" w:cs="Calibri"/>
          <w:i/>
          <w:iCs/>
          <w:sz w:val="24"/>
          <w:szCs w:val="24"/>
          <w:lang w:val="en-US"/>
        </w:rPr>
        <w:t>No Country for Old Men</w:t>
      </w:r>
      <w:r>
        <w:rPr>
          <w:rFonts w:ascii="Georgia" w:hAnsi="Georgia" w:cs="Calibri"/>
          <w:sz w:val="24"/>
          <w:szCs w:val="24"/>
          <w:lang w:val="en-US"/>
        </w:rPr>
        <w:t>,</w:t>
      </w:r>
      <w:r w:rsidR="00644187">
        <w:rPr>
          <w:rFonts w:ascii="Georgia" w:hAnsi="Georgia" w:cs="Calibri"/>
          <w:sz w:val="24"/>
          <w:szCs w:val="24"/>
          <w:lang w:val="en-US"/>
        </w:rPr>
        <w:t>”</w:t>
      </w:r>
      <w:r>
        <w:rPr>
          <w:rFonts w:ascii="Georgia" w:hAnsi="Georgia" w:cs="Calibri"/>
          <w:sz w:val="24"/>
          <w:szCs w:val="24"/>
          <w:lang w:val="en-US"/>
        </w:rPr>
        <w:t xml:space="preserve"> </w:t>
      </w:r>
      <w:r w:rsidRPr="00DA3A3E">
        <w:rPr>
          <w:rFonts w:ascii="Georgia" w:hAnsi="Georgia" w:cs="Calibri"/>
          <w:sz w:val="24"/>
          <w:szCs w:val="24"/>
          <w:lang w:val="en-US"/>
        </w:rPr>
        <w:t xml:space="preserve">I argue that rather than adopting the common strategy of viewing McCarthy's novel as a paean to a lost conservatism, there is a subtler philosophical reading available. Utilizing Derrida's account of ethics and responsibility, I </w:t>
      </w:r>
      <w:r w:rsidR="008356EC">
        <w:rPr>
          <w:rFonts w:ascii="Georgia" w:hAnsi="Georgia" w:cs="Calibri"/>
          <w:sz w:val="24"/>
          <w:szCs w:val="24"/>
          <w:lang w:val="en-US"/>
        </w:rPr>
        <w:t>argue</w:t>
      </w:r>
      <w:r w:rsidRPr="00DA3A3E">
        <w:rPr>
          <w:rFonts w:ascii="Georgia" w:hAnsi="Georgia" w:cs="Calibri"/>
          <w:sz w:val="24"/>
          <w:szCs w:val="24"/>
          <w:lang w:val="en-US"/>
        </w:rPr>
        <w:t xml:space="preserve"> that McCarthy offers a very rich account of ethical deliberation. On the surface the novel presents a putative conservative ethics, where Sheriff Bell laments the current state of social laws and yearns for the simplicity of natural justice. However, I contend that the moral fulcrum of the novel dwells in the deepening wisdom of Bell in the face of</w:t>
      </w:r>
      <w:r w:rsidR="008356EC">
        <w:rPr>
          <w:rFonts w:ascii="Georgia" w:hAnsi="Georgia" w:cs="Calibri"/>
          <w:sz w:val="24"/>
          <w:szCs w:val="24"/>
          <w:lang w:val="en-US"/>
        </w:rPr>
        <w:t xml:space="preserve"> </w:t>
      </w:r>
      <w:r w:rsidRPr="00DA3A3E">
        <w:rPr>
          <w:rFonts w:ascii="Georgia" w:hAnsi="Georgia" w:cs="Calibri"/>
          <w:sz w:val="24"/>
          <w:szCs w:val="24"/>
          <w:lang w:val="en-US"/>
        </w:rPr>
        <w:t>Chigurh</w:t>
      </w:r>
      <w:r w:rsidR="008356EC">
        <w:rPr>
          <w:rFonts w:ascii="Georgia" w:hAnsi="Georgia" w:cs="Calibri"/>
          <w:sz w:val="24"/>
          <w:szCs w:val="24"/>
          <w:lang w:val="en-US"/>
        </w:rPr>
        <w:t>’s</w:t>
      </w:r>
      <w:r w:rsidRPr="00DA3A3E">
        <w:rPr>
          <w:rFonts w:ascii="Georgia" w:hAnsi="Georgia" w:cs="Calibri"/>
          <w:sz w:val="24"/>
          <w:szCs w:val="24"/>
          <w:lang w:val="en-US"/>
        </w:rPr>
        <w:t xml:space="preserve"> mechanization and naturalization of ethics</w:t>
      </w:r>
      <w:r>
        <w:rPr>
          <w:rFonts w:ascii="Georgia" w:hAnsi="Georgia" w:cs="Calibri"/>
          <w:sz w:val="24"/>
          <w:szCs w:val="24"/>
          <w:lang w:val="en-US"/>
        </w:rPr>
        <w:t>.</w:t>
      </w:r>
    </w:p>
    <w:p w14:paraId="7A196175" w14:textId="3D685C04" w:rsidR="00DA3A3E" w:rsidRDefault="00DA3A3E" w:rsidP="00644187">
      <w:pPr>
        <w:spacing w:line="360" w:lineRule="auto"/>
        <w:ind w:firstLine="720"/>
        <w:jc w:val="both"/>
        <w:rPr>
          <w:rFonts w:ascii="Georgia" w:hAnsi="Georgia"/>
          <w:sz w:val="24"/>
          <w:szCs w:val="24"/>
        </w:rPr>
      </w:pPr>
      <w:r w:rsidRPr="00DA3A3E">
        <w:rPr>
          <w:rFonts w:ascii="Georgia" w:hAnsi="Georgia"/>
          <w:sz w:val="24"/>
          <w:szCs w:val="24"/>
        </w:rPr>
        <w:t xml:space="preserve">In Chapter </w:t>
      </w:r>
      <w:r w:rsidR="00DD4D31">
        <w:rPr>
          <w:rFonts w:ascii="Georgia" w:hAnsi="Georgia"/>
          <w:sz w:val="24"/>
          <w:szCs w:val="24"/>
        </w:rPr>
        <w:t>7</w:t>
      </w:r>
      <w:r w:rsidRPr="00DA3A3E">
        <w:rPr>
          <w:rFonts w:ascii="Georgia" w:hAnsi="Georgia"/>
          <w:sz w:val="24"/>
          <w:szCs w:val="24"/>
        </w:rPr>
        <w:t xml:space="preserve">, </w:t>
      </w:r>
      <w:r w:rsidR="00644187">
        <w:rPr>
          <w:rFonts w:ascii="Georgia" w:hAnsi="Georgia"/>
          <w:sz w:val="24"/>
          <w:szCs w:val="24"/>
        </w:rPr>
        <w:t>“</w:t>
      </w:r>
      <w:r w:rsidRPr="00DA3A3E">
        <w:rPr>
          <w:rFonts w:ascii="Georgia" w:hAnsi="Georgia"/>
          <w:sz w:val="24"/>
          <w:szCs w:val="24"/>
        </w:rPr>
        <w:t>A Maelstrom of Doing and Undoing: McCarthy’s Political Imaginary</w:t>
      </w:r>
      <w:r w:rsidR="00161C84">
        <w:rPr>
          <w:rFonts w:ascii="Georgia" w:hAnsi="Georgia"/>
          <w:sz w:val="24"/>
          <w:szCs w:val="24"/>
        </w:rPr>
        <w:t>,</w:t>
      </w:r>
      <w:r w:rsidR="00644187">
        <w:rPr>
          <w:rFonts w:ascii="Georgia" w:hAnsi="Georgia"/>
          <w:sz w:val="24"/>
          <w:szCs w:val="24"/>
        </w:rPr>
        <w:t>”</w:t>
      </w:r>
      <w:r w:rsidRPr="00DA3A3E">
        <w:rPr>
          <w:rFonts w:ascii="Georgia" w:hAnsi="Georgia"/>
          <w:sz w:val="24"/>
          <w:szCs w:val="24"/>
        </w:rPr>
        <w:t xml:space="preserve"> I will extend my analysis of the ethical sphere to </w:t>
      </w:r>
      <w:r w:rsidR="00DD4D31">
        <w:rPr>
          <w:rFonts w:ascii="Georgia" w:hAnsi="Georgia"/>
          <w:sz w:val="24"/>
          <w:szCs w:val="24"/>
        </w:rPr>
        <w:t>examine the political inflection of McCarthy’s writing</w:t>
      </w:r>
      <w:r w:rsidRPr="00DA3A3E">
        <w:rPr>
          <w:rFonts w:ascii="Georgia" w:hAnsi="Georgia"/>
          <w:sz w:val="24"/>
          <w:szCs w:val="24"/>
        </w:rPr>
        <w:t>. This chapter provides a summative account of themes developed throughout th</w:t>
      </w:r>
      <w:r w:rsidR="008356EC">
        <w:rPr>
          <w:rFonts w:ascii="Georgia" w:hAnsi="Georgia"/>
          <w:sz w:val="24"/>
          <w:szCs w:val="24"/>
        </w:rPr>
        <w:t>is</w:t>
      </w:r>
      <w:r w:rsidRPr="00DA3A3E">
        <w:rPr>
          <w:rFonts w:ascii="Georgia" w:hAnsi="Georgia"/>
          <w:sz w:val="24"/>
          <w:szCs w:val="24"/>
        </w:rPr>
        <w:t xml:space="preserve"> book. </w:t>
      </w:r>
      <w:r w:rsidR="004B2E76">
        <w:rPr>
          <w:rFonts w:ascii="Georgia" w:hAnsi="Georgia"/>
          <w:sz w:val="24"/>
          <w:szCs w:val="24"/>
        </w:rPr>
        <w:t xml:space="preserve">I will begin </w:t>
      </w:r>
      <w:r w:rsidR="00DD4D31">
        <w:rPr>
          <w:rFonts w:ascii="Georgia" w:hAnsi="Georgia"/>
          <w:sz w:val="24"/>
          <w:szCs w:val="24"/>
        </w:rPr>
        <w:t>by</w:t>
      </w:r>
      <w:r w:rsidR="004B2E76">
        <w:rPr>
          <w:rFonts w:ascii="Georgia" w:hAnsi="Georgia"/>
          <w:sz w:val="24"/>
          <w:szCs w:val="24"/>
        </w:rPr>
        <w:t xml:space="preserve"> </w:t>
      </w:r>
      <w:r w:rsidR="00DD4D31">
        <w:rPr>
          <w:rFonts w:ascii="Georgia" w:hAnsi="Georgia"/>
          <w:sz w:val="24"/>
          <w:szCs w:val="24"/>
        </w:rPr>
        <w:t>responding</w:t>
      </w:r>
      <w:r w:rsidR="004B2E76">
        <w:rPr>
          <w:rFonts w:ascii="Georgia" w:hAnsi="Georgia"/>
          <w:sz w:val="24"/>
          <w:szCs w:val="24"/>
        </w:rPr>
        <w:t xml:space="preserve"> to the work of David Holloway and Dianne C. Luce</w:t>
      </w:r>
      <w:r w:rsidR="00BA7E40">
        <w:rPr>
          <w:rFonts w:ascii="Georgia" w:hAnsi="Georgia"/>
          <w:sz w:val="24"/>
          <w:szCs w:val="24"/>
        </w:rPr>
        <w:t xml:space="preserve">, alongside a discussion of McCarthy’s </w:t>
      </w:r>
      <w:r w:rsidR="00BA7E40">
        <w:rPr>
          <w:rFonts w:ascii="Georgia" w:hAnsi="Georgia"/>
          <w:i/>
          <w:iCs/>
          <w:sz w:val="24"/>
          <w:szCs w:val="24"/>
        </w:rPr>
        <w:t xml:space="preserve">The Orchard Keeper </w:t>
      </w:r>
      <w:r w:rsidR="00BA7E40">
        <w:rPr>
          <w:rFonts w:ascii="Georgia" w:hAnsi="Georgia"/>
          <w:sz w:val="24"/>
          <w:szCs w:val="24"/>
        </w:rPr>
        <w:t xml:space="preserve">and </w:t>
      </w:r>
      <w:r w:rsidR="00BA7E40">
        <w:rPr>
          <w:rFonts w:ascii="Georgia" w:hAnsi="Georgia"/>
          <w:i/>
          <w:iCs/>
          <w:sz w:val="24"/>
          <w:szCs w:val="24"/>
        </w:rPr>
        <w:t>The Stonemason</w:t>
      </w:r>
      <w:r w:rsidR="004B2E76">
        <w:rPr>
          <w:rFonts w:ascii="Georgia" w:hAnsi="Georgia"/>
          <w:sz w:val="24"/>
          <w:szCs w:val="24"/>
        </w:rPr>
        <w:t xml:space="preserve">. </w:t>
      </w:r>
      <w:r w:rsidRPr="00DA3A3E">
        <w:rPr>
          <w:rFonts w:ascii="Georgia" w:hAnsi="Georgia"/>
          <w:sz w:val="24"/>
          <w:szCs w:val="24"/>
        </w:rPr>
        <w:t xml:space="preserve">Concentrating on political philosophy, I argue that the best way to understand the political implications of McCarthy’s literature is by situating his work as a response to Alexis de Tocqueville’s </w:t>
      </w:r>
      <w:r w:rsidRPr="00DA3A3E">
        <w:rPr>
          <w:rFonts w:ascii="Georgia" w:hAnsi="Georgia"/>
          <w:i/>
          <w:iCs/>
          <w:sz w:val="24"/>
          <w:szCs w:val="24"/>
        </w:rPr>
        <w:t xml:space="preserve">Democracy in America. </w:t>
      </w:r>
      <w:r w:rsidRPr="00DA3A3E">
        <w:rPr>
          <w:rFonts w:ascii="Georgia" w:hAnsi="Georgia"/>
          <w:sz w:val="24"/>
          <w:szCs w:val="24"/>
        </w:rPr>
        <w:t>If McCarthy is one of literature’s ‘great unifiers,’ uniting science and spiritualism, matter and spirit, nature and culture, then I argue that this tendency is replicated in the political sphere. The political dimension of McCarthy’s work can be understood as an effort to unite order and chaos, civility and anarchy, character and fate, and</w:t>
      </w:r>
      <w:r w:rsidR="00BA7E40">
        <w:rPr>
          <w:rFonts w:ascii="Georgia" w:hAnsi="Georgia"/>
          <w:sz w:val="24"/>
          <w:szCs w:val="24"/>
        </w:rPr>
        <w:t xml:space="preserve"> thus also</w:t>
      </w:r>
      <w:r w:rsidR="008356EC">
        <w:rPr>
          <w:rFonts w:ascii="Georgia" w:hAnsi="Georgia"/>
          <w:sz w:val="24"/>
          <w:szCs w:val="24"/>
        </w:rPr>
        <w:t xml:space="preserve"> the</w:t>
      </w:r>
      <w:r w:rsidR="00BA7E40">
        <w:rPr>
          <w:rFonts w:ascii="Georgia" w:hAnsi="Georgia"/>
          <w:sz w:val="24"/>
          <w:szCs w:val="24"/>
        </w:rPr>
        <w:t xml:space="preserve"> </w:t>
      </w:r>
      <w:r w:rsidR="00DD4D31">
        <w:rPr>
          <w:rFonts w:ascii="Georgia" w:hAnsi="Georgia"/>
          <w:sz w:val="24"/>
          <w:szCs w:val="24"/>
        </w:rPr>
        <w:t>strained</w:t>
      </w:r>
      <w:r w:rsidR="00BA7E40">
        <w:rPr>
          <w:rFonts w:ascii="Georgia" w:hAnsi="Georgia"/>
          <w:sz w:val="24"/>
          <w:szCs w:val="24"/>
        </w:rPr>
        <w:t xml:space="preserve"> relation</w:t>
      </w:r>
      <w:r w:rsidR="00DD4D31">
        <w:rPr>
          <w:rFonts w:ascii="Georgia" w:hAnsi="Georgia"/>
          <w:sz w:val="24"/>
          <w:szCs w:val="24"/>
        </w:rPr>
        <w:t>s</w:t>
      </w:r>
      <w:r w:rsidR="00BA7E40">
        <w:rPr>
          <w:rFonts w:ascii="Georgia" w:hAnsi="Georgia"/>
          <w:sz w:val="24"/>
          <w:szCs w:val="24"/>
        </w:rPr>
        <w:t xml:space="preserve"> between</w:t>
      </w:r>
      <w:r w:rsidRPr="00DA3A3E">
        <w:rPr>
          <w:rFonts w:ascii="Georgia" w:hAnsi="Georgia"/>
          <w:sz w:val="24"/>
          <w:szCs w:val="24"/>
        </w:rPr>
        <w:t xml:space="preserve"> </w:t>
      </w:r>
      <w:r w:rsidR="008356EC">
        <w:rPr>
          <w:rFonts w:ascii="Georgia" w:hAnsi="Georgia"/>
          <w:sz w:val="24"/>
          <w:szCs w:val="24"/>
        </w:rPr>
        <w:t xml:space="preserve">the </w:t>
      </w:r>
      <w:r w:rsidRPr="00DA3A3E">
        <w:rPr>
          <w:rFonts w:ascii="Georgia" w:hAnsi="Georgia"/>
          <w:sz w:val="24"/>
          <w:szCs w:val="24"/>
        </w:rPr>
        <w:t>ruler</w:t>
      </w:r>
      <w:r w:rsidR="00BA7E40">
        <w:rPr>
          <w:rFonts w:ascii="Georgia" w:hAnsi="Georgia"/>
          <w:sz w:val="24"/>
          <w:szCs w:val="24"/>
        </w:rPr>
        <w:t xml:space="preserve">, </w:t>
      </w:r>
      <w:r w:rsidR="00DD4D31">
        <w:rPr>
          <w:rFonts w:ascii="Georgia" w:hAnsi="Georgia"/>
          <w:sz w:val="24"/>
          <w:szCs w:val="24"/>
        </w:rPr>
        <w:t xml:space="preserve">the </w:t>
      </w:r>
      <w:r w:rsidRPr="00DA3A3E">
        <w:rPr>
          <w:rFonts w:ascii="Georgia" w:hAnsi="Georgia"/>
          <w:sz w:val="24"/>
          <w:szCs w:val="24"/>
        </w:rPr>
        <w:t>ruled</w:t>
      </w:r>
      <w:r w:rsidR="00BA7E40">
        <w:rPr>
          <w:rFonts w:ascii="Georgia" w:hAnsi="Georgia"/>
          <w:sz w:val="24"/>
          <w:szCs w:val="24"/>
        </w:rPr>
        <w:t xml:space="preserve"> and </w:t>
      </w:r>
      <w:r w:rsidR="00DD4D31">
        <w:rPr>
          <w:rFonts w:ascii="Georgia" w:hAnsi="Georgia"/>
          <w:sz w:val="24"/>
          <w:szCs w:val="24"/>
        </w:rPr>
        <w:t xml:space="preserve">the </w:t>
      </w:r>
      <w:r w:rsidR="00BA7E40">
        <w:rPr>
          <w:rFonts w:ascii="Georgia" w:hAnsi="Georgia"/>
          <w:sz w:val="24"/>
          <w:szCs w:val="24"/>
        </w:rPr>
        <w:t>misruled</w:t>
      </w:r>
      <w:r w:rsidRPr="00DA3A3E">
        <w:rPr>
          <w:rFonts w:ascii="Georgia" w:hAnsi="Georgia"/>
          <w:sz w:val="24"/>
          <w:szCs w:val="24"/>
        </w:rPr>
        <w:t>.</w:t>
      </w:r>
      <w:r w:rsidR="004B2E76">
        <w:rPr>
          <w:rFonts w:ascii="Georgia" w:hAnsi="Georgia"/>
          <w:sz w:val="24"/>
          <w:szCs w:val="24"/>
        </w:rPr>
        <w:t xml:space="preserve">  As mentioned, the realm of nature</w:t>
      </w:r>
      <w:r w:rsidR="00BA7E40">
        <w:rPr>
          <w:rFonts w:ascii="Georgia" w:hAnsi="Georgia"/>
          <w:sz w:val="24"/>
          <w:szCs w:val="24"/>
        </w:rPr>
        <w:t xml:space="preserve"> and reality itself</w:t>
      </w:r>
      <w:r w:rsidR="004B2E76">
        <w:rPr>
          <w:rFonts w:ascii="Georgia" w:hAnsi="Georgia"/>
          <w:sz w:val="24"/>
          <w:szCs w:val="24"/>
        </w:rPr>
        <w:t xml:space="preserve"> is lawless in and of itself.</w:t>
      </w:r>
      <w:r w:rsidR="00BA7E40">
        <w:rPr>
          <w:rFonts w:ascii="Georgia" w:hAnsi="Georgia"/>
          <w:sz w:val="24"/>
          <w:szCs w:val="24"/>
        </w:rPr>
        <w:t xml:space="preserve"> It will therefore be important to understand how such lawlessness inflects McCarthy’s political aesthetic.  </w:t>
      </w:r>
      <w:r w:rsidR="004B2E76">
        <w:rPr>
          <w:rFonts w:ascii="Georgia" w:hAnsi="Georgia"/>
          <w:sz w:val="24"/>
          <w:szCs w:val="24"/>
        </w:rPr>
        <w:t xml:space="preserve">Thus, I will conclude this </w:t>
      </w:r>
      <w:r w:rsidR="004B2E76" w:rsidRPr="00DA3A3E">
        <w:rPr>
          <w:rFonts w:ascii="Georgia" w:hAnsi="Georgia"/>
          <w:sz w:val="24"/>
          <w:szCs w:val="24"/>
        </w:rPr>
        <w:t>work</w:t>
      </w:r>
      <w:r w:rsidR="004B2E76">
        <w:rPr>
          <w:rFonts w:ascii="Georgia" w:hAnsi="Georgia"/>
          <w:sz w:val="24"/>
          <w:szCs w:val="24"/>
        </w:rPr>
        <w:t xml:space="preserve"> by illuminating the anarchic dimension of McCarthy’s</w:t>
      </w:r>
      <w:r w:rsidR="008356EC">
        <w:rPr>
          <w:rFonts w:ascii="Georgia" w:hAnsi="Georgia"/>
          <w:sz w:val="24"/>
          <w:szCs w:val="24"/>
        </w:rPr>
        <w:t xml:space="preserve"> </w:t>
      </w:r>
      <w:r w:rsidR="008356EC">
        <w:rPr>
          <w:rFonts w:ascii="Georgia" w:hAnsi="Georgia"/>
          <w:i/>
          <w:iCs/>
          <w:sz w:val="24"/>
          <w:szCs w:val="24"/>
        </w:rPr>
        <w:t>oeuvre</w:t>
      </w:r>
      <w:r w:rsidR="004B2E76">
        <w:rPr>
          <w:rFonts w:ascii="Georgia" w:hAnsi="Georgia"/>
          <w:sz w:val="24"/>
          <w:szCs w:val="24"/>
        </w:rPr>
        <w:t xml:space="preserve">. While I do not think that McCarthy offers a philosophical or political theory about a feasible and workable anarchism, I </w:t>
      </w:r>
      <w:r w:rsidR="008356EC">
        <w:rPr>
          <w:rFonts w:ascii="Georgia" w:hAnsi="Georgia"/>
          <w:sz w:val="24"/>
          <w:szCs w:val="24"/>
        </w:rPr>
        <w:t>will</w:t>
      </w:r>
      <w:r w:rsidR="004B2E76">
        <w:rPr>
          <w:rFonts w:ascii="Georgia" w:hAnsi="Georgia"/>
          <w:sz w:val="24"/>
          <w:szCs w:val="24"/>
        </w:rPr>
        <w:t xml:space="preserve"> suggest that to understand the political </w:t>
      </w:r>
      <w:r w:rsidR="004B2E76">
        <w:rPr>
          <w:rFonts w:ascii="Georgia" w:hAnsi="Georgia"/>
          <w:sz w:val="24"/>
          <w:szCs w:val="24"/>
        </w:rPr>
        <w:lastRenderedPageBreak/>
        <w:t>imaginary of McCarthy’s writing it is crucial to comprehend the vibrant anarchistic spirit</w:t>
      </w:r>
      <w:r w:rsidR="00DD4D31">
        <w:rPr>
          <w:rFonts w:ascii="Georgia" w:hAnsi="Georgia"/>
          <w:sz w:val="24"/>
          <w:szCs w:val="24"/>
        </w:rPr>
        <w:t xml:space="preserve"> animating his work</w:t>
      </w:r>
      <w:r w:rsidR="008356EC">
        <w:rPr>
          <w:rFonts w:ascii="Georgia" w:hAnsi="Georgia"/>
          <w:sz w:val="24"/>
          <w:szCs w:val="24"/>
        </w:rPr>
        <w:t xml:space="preserve">, </w:t>
      </w:r>
      <w:r w:rsidR="004B2E76">
        <w:rPr>
          <w:rFonts w:ascii="Georgia" w:hAnsi="Georgia"/>
          <w:sz w:val="24"/>
          <w:szCs w:val="24"/>
        </w:rPr>
        <w:t xml:space="preserve">which has hitherto been critically unacknowledged. </w:t>
      </w:r>
    </w:p>
    <w:p w14:paraId="3068DF24" w14:textId="1C867738" w:rsidR="00E902EB" w:rsidRDefault="00BA7E40" w:rsidP="00644187">
      <w:pPr>
        <w:spacing w:line="360" w:lineRule="auto"/>
        <w:ind w:firstLine="720"/>
        <w:jc w:val="both"/>
        <w:rPr>
          <w:rFonts w:ascii="Georgia" w:hAnsi="Georgia"/>
          <w:sz w:val="24"/>
          <w:szCs w:val="24"/>
        </w:rPr>
      </w:pPr>
      <w:r>
        <w:rPr>
          <w:rFonts w:ascii="Georgia" w:hAnsi="Georgia"/>
          <w:sz w:val="24"/>
          <w:szCs w:val="24"/>
        </w:rPr>
        <w:t>One of McCarthy’s most incisive interpreters</w:t>
      </w:r>
      <w:r w:rsidR="008356EC">
        <w:rPr>
          <w:rFonts w:ascii="Georgia" w:hAnsi="Georgia"/>
          <w:sz w:val="24"/>
          <w:szCs w:val="24"/>
        </w:rPr>
        <w:t>,</w:t>
      </w:r>
      <w:r>
        <w:rPr>
          <w:rFonts w:ascii="Georgia" w:hAnsi="Georgia"/>
          <w:sz w:val="24"/>
          <w:szCs w:val="24"/>
        </w:rPr>
        <w:t xml:space="preserve"> Steven Frye, in his introductory essay to </w:t>
      </w:r>
      <w:r>
        <w:rPr>
          <w:rFonts w:ascii="Georgia" w:hAnsi="Georgia"/>
          <w:i/>
          <w:iCs/>
          <w:sz w:val="24"/>
          <w:szCs w:val="24"/>
        </w:rPr>
        <w:t>The Cambridge Companion to Cormac McCarthy</w:t>
      </w:r>
      <w:r>
        <w:rPr>
          <w:rFonts w:ascii="Georgia" w:hAnsi="Georgia"/>
          <w:sz w:val="24"/>
          <w:szCs w:val="24"/>
        </w:rPr>
        <w:t>, situates McCarthy somewhere between Nietzsche and Plato. Frye follows Luce’s suggestion in</w:t>
      </w:r>
      <w:r>
        <w:rPr>
          <w:rFonts w:ascii="Georgia" w:hAnsi="Georgia"/>
          <w:i/>
          <w:iCs/>
          <w:sz w:val="24"/>
          <w:szCs w:val="24"/>
        </w:rPr>
        <w:t xml:space="preserve"> Reading the World: Cormac McCarthy’s Tennessee Period </w:t>
      </w:r>
      <w:r>
        <w:rPr>
          <w:rFonts w:ascii="Georgia" w:hAnsi="Georgia"/>
          <w:sz w:val="24"/>
          <w:szCs w:val="24"/>
        </w:rPr>
        <w:t xml:space="preserve">that </w:t>
      </w:r>
      <w:r w:rsidR="00111968">
        <w:rPr>
          <w:rFonts w:ascii="Georgia" w:hAnsi="Georgia"/>
          <w:sz w:val="24"/>
          <w:szCs w:val="24"/>
        </w:rPr>
        <w:t>the presence of philosophy in McCarthy is drawn directly from the various myths found in Plato’s dialogues.</w:t>
      </w:r>
      <w:r w:rsidR="00111968">
        <w:rPr>
          <w:rStyle w:val="EndnoteReference"/>
          <w:rFonts w:ascii="Georgia" w:hAnsi="Georgia"/>
          <w:sz w:val="24"/>
          <w:szCs w:val="24"/>
        </w:rPr>
        <w:endnoteReference w:id="7"/>
      </w:r>
      <w:r w:rsidR="00111968">
        <w:rPr>
          <w:rFonts w:ascii="Georgia" w:hAnsi="Georgia"/>
          <w:sz w:val="24"/>
          <w:szCs w:val="24"/>
        </w:rPr>
        <w:t xml:space="preserve"> F</w:t>
      </w:r>
      <w:r w:rsidR="008356EC">
        <w:rPr>
          <w:rFonts w:ascii="Georgia" w:hAnsi="Georgia"/>
          <w:sz w:val="24"/>
          <w:szCs w:val="24"/>
        </w:rPr>
        <w:t>ry</w:t>
      </w:r>
      <w:r w:rsidR="00111968">
        <w:rPr>
          <w:rFonts w:ascii="Georgia" w:hAnsi="Georgia"/>
          <w:sz w:val="24"/>
          <w:szCs w:val="24"/>
        </w:rPr>
        <w:t>e</w:t>
      </w:r>
      <w:r w:rsidR="00DD4D31">
        <w:rPr>
          <w:rFonts w:ascii="Georgia" w:hAnsi="Georgia"/>
          <w:sz w:val="24"/>
          <w:szCs w:val="24"/>
        </w:rPr>
        <w:t xml:space="preserve"> also</w:t>
      </w:r>
      <w:r w:rsidR="00111968">
        <w:rPr>
          <w:rFonts w:ascii="Georgia" w:hAnsi="Georgia"/>
          <w:sz w:val="24"/>
          <w:szCs w:val="24"/>
        </w:rPr>
        <w:t xml:space="preserve"> suggest</w:t>
      </w:r>
      <w:r w:rsidR="00DD4D31">
        <w:rPr>
          <w:rFonts w:ascii="Georgia" w:hAnsi="Georgia"/>
          <w:sz w:val="24"/>
          <w:szCs w:val="24"/>
        </w:rPr>
        <w:t>s</w:t>
      </w:r>
      <w:r w:rsidR="008356EC">
        <w:rPr>
          <w:rFonts w:ascii="Georgia" w:hAnsi="Georgia"/>
          <w:sz w:val="24"/>
          <w:szCs w:val="24"/>
        </w:rPr>
        <w:t xml:space="preserve"> that</w:t>
      </w:r>
      <w:r w:rsidR="00111968">
        <w:rPr>
          <w:rFonts w:ascii="Georgia" w:hAnsi="Georgia"/>
          <w:sz w:val="24"/>
          <w:szCs w:val="24"/>
        </w:rPr>
        <w:t xml:space="preserve"> a necessary</w:t>
      </w:r>
      <w:r>
        <w:rPr>
          <w:rFonts w:ascii="Georgia" w:hAnsi="Georgia"/>
          <w:sz w:val="24"/>
          <w:szCs w:val="24"/>
        </w:rPr>
        <w:t xml:space="preserve"> </w:t>
      </w:r>
      <w:r w:rsidR="00111968">
        <w:rPr>
          <w:rFonts w:ascii="Georgia" w:hAnsi="Georgia"/>
          <w:sz w:val="24"/>
          <w:szCs w:val="24"/>
        </w:rPr>
        <w:t>supplement to Luce’s reading is Nietzsche</w:t>
      </w:r>
      <w:r w:rsidR="008356EC">
        <w:rPr>
          <w:rFonts w:ascii="Georgia" w:hAnsi="Georgia"/>
          <w:sz w:val="24"/>
          <w:szCs w:val="24"/>
        </w:rPr>
        <w:t>’s</w:t>
      </w:r>
      <w:r w:rsidR="00111968">
        <w:rPr>
          <w:rFonts w:ascii="Georgia" w:hAnsi="Georgia"/>
          <w:sz w:val="24"/>
          <w:szCs w:val="24"/>
        </w:rPr>
        <w:t xml:space="preserve"> suspicion of philosophies </w:t>
      </w:r>
      <w:r w:rsidR="00DD4D31">
        <w:rPr>
          <w:rFonts w:ascii="Georgia" w:hAnsi="Georgia"/>
          <w:sz w:val="24"/>
          <w:szCs w:val="24"/>
        </w:rPr>
        <w:t>that venerate a</w:t>
      </w:r>
      <w:r w:rsidR="00111968">
        <w:rPr>
          <w:rFonts w:ascii="Georgia" w:hAnsi="Georgia"/>
          <w:sz w:val="24"/>
          <w:szCs w:val="24"/>
        </w:rPr>
        <w:t xml:space="preserve"> transcendent idealism. </w:t>
      </w:r>
      <w:r>
        <w:rPr>
          <w:rFonts w:ascii="Georgia" w:hAnsi="Georgia"/>
          <w:sz w:val="24"/>
          <w:szCs w:val="24"/>
        </w:rPr>
        <w:t xml:space="preserve">I think this is broadly right. </w:t>
      </w:r>
      <w:r w:rsidR="00111968">
        <w:rPr>
          <w:rFonts w:ascii="Georgia" w:hAnsi="Georgia"/>
          <w:sz w:val="24"/>
          <w:szCs w:val="24"/>
        </w:rPr>
        <w:t xml:space="preserve">McCarthy, as a writer, takes seriously Nietzsche’s dictum ‘God is dead.’ As with Nietzsche, </w:t>
      </w:r>
      <w:r w:rsidR="00C00AA4">
        <w:rPr>
          <w:rFonts w:ascii="Georgia" w:hAnsi="Georgia"/>
          <w:sz w:val="24"/>
          <w:szCs w:val="24"/>
        </w:rPr>
        <w:t>McCarthy, as thinker, writer, philosopher, is not making some spurious or simplistic atheistic claim about the existence or non-existence of God. He is merely asking</w:t>
      </w:r>
      <w:r w:rsidR="008356EC">
        <w:rPr>
          <w:rFonts w:ascii="Georgia" w:hAnsi="Georgia"/>
          <w:sz w:val="24"/>
          <w:szCs w:val="24"/>
        </w:rPr>
        <w:t>,</w:t>
      </w:r>
      <w:r w:rsidR="00C00AA4">
        <w:rPr>
          <w:rFonts w:ascii="Georgia" w:hAnsi="Georgia"/>
          <w:sz w:val="24"/>
          <w:szCs w:val="24"/>
        </w:rPr>
        <w:t xml:space="preserve"> </w:t>
      </w:r>
      <w:r w:rsidR="008356EC">
        <w:rPr>
          <w:rFonts w:ascii="Georgia" w:hAnsi="Georgia"/>
          <w:sz w:val="24"/>
          <w:szCs w:val="24"/>
        </w:rPr>
        <w:t>w</w:t>
      </w:r>
      <w:r w:rsidR="00C00AA4">
        <w:rPr>
          <w:rFonts w:ascii="Georgia" w:hAnsi="Georgia"/>
          <w:sz w:val="24"/>
          <w:szCs w:val="24"/>
        </w:rPr>
        <w:t>here can we go from here?</w:t>
      </w:r>
    </w:p>
    <w:p w14:paraId="6D9862ED" w14:textId="0AD3C930" w:rsidR="00AD58B3" w:rsidRPr="00AD58B3" w:rsidRDefault="00AD58B3" w:rsidP="00BF37E3">
      <w:pPr>
        <w:spacing w:line="360" w:lineRule="auto"/>
        <w:jc w:val="both"/>
        <w:rPr>
          <w:rFonts w:ascii="Georgia" w:hAnsi="Georgia"/>
          <w:b/>
          <w:bCs/>
          <w:sz w:val="24"/>
          <w:szCs w:val="24"/>
        </w:rPr>
      </w:pPr>
      <w:r>
        <w:rPr>
          <w:rFonts w:ascii="Georgia" w:hAnsi="Georgia"/>
          <w:b/>
          <w:bCs/>
          <w:sz w:val="24"/>
          <w:szCs w:val="24"/>
        </w:rPr>
        <w:t>&lt;A&gt;Notes</w:t>
      </w:r>
    </w:p>
    <w:sectPr w:rsidR="00AD58B3" w:rsidRPr="00AD58B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DB82" w14:textId="77777777" w:rsidR="007C7BC2" w:rsidRDefault="007C7BC2" w:rsidP="00C74B15">
      <w:pPr>
        <w:spacing w:after="0" w:line="240" w:lineRule="auto"/>
      </w:pPr>
      <w:r>
        <w:separator/>
      </w:r>
    </w:p>
  </w:endnote>
  <w:endnote w:type="continuationSeparator" w:id="0">
    <w:p w14:paraId="697CF9DD" w14:textId="77777777" w:rsidR="007C7BC2" w:rsidRDefault="007C7BC2" w:rsidP="00C74B15">
      <w:pPr>
        <w:spacing w:after="0" w:line="240" w:lineRule="auto"/>
      </w:pPr>
      <w:r>
        <w:continuationSeparator/>
      </w:r>
    </w:p>
  </w:endnote>
  <w:endnote w:id="1">
    <w:p w14:paraId="0E5AD269" w14:textId="66E9F7E3" w:rsidR="00675155" w:rsidRDefault="00675155" w:rsidP="00985F66">
      <w:pPr>
        <w:pStyle w:val="EndnoteText"/>
        <w:jc w:val="both"/>
      </w:pPr>
      <w:r>
        <w:rPr>
          <w:rStyle w:val="EndnoteReference"/>
        </w:rPr>
        <w:endnoteRef/>
      </w:r>
      <w:r>
        <w:t xml:space="preserve"> Richard Rorty, ‘’The Contingency of Language</w:t>
      </w:r>
      <w:r w:rsidR="00644187">
        <w:t>,</w:t>
      </w:r>
      <w:r>
        <w:t xml:space="preserve">’’ </w:t>
      </w:r>
      <w:r w:rsidRPr="002F1FDF">
        <w:rPr>
          <w:i/>
          <w:iCs/>
        </w:rPr>
        <w:t>London Review of Books</w:t>
      </w:r>
      <w:r w:rsidR="00644187">
        <w:t>,</w:t>
      </w:r>
      <w:r>
        <w:t xml:space="preserve"> April 17, 1986, </w:t>
      </w:r>
      <w:r w:rsidRPr="00644187">
        <w:t>https://www.lrb.co.uk/the-paper/v08/n07/richard-rorty/the-contingency-of-language</w:t>
      </w:r>
    </w:p>
  </w:endnote>
  <w:endnote w:id="2">
    <w:p w14:paraId="53B6F64A" w14:textId="45AD6E24" w:rsidR="002F0BBC" w:rsidRDefault="002F0BBC" w:rsidP="00985F66">
      <w:pPr>
        <w:pStyle w:val="EndnoteText"/>
        <w:jc w:val="both"/>
      </w:pPr>
      <w:r>
        <w:rPr>
          <w:rStyle w:val="EndnoteReference"/>
        </w:rPr>
        <w:endnoteRef/>
      </w:r>
      <w:r>
        <w:t xml:space="preserve"> </w:t>
      </w:r>
      <w:r w:rsidR="00161C84">
        <w:t xml:space="preserve">David </w:t>
      </w:r>
      <w:r w:rsidR="00F05F3C">
        <w:t xml:space="preserve">Kushner, </w:t>
      </w:r>
      <w:r w:rsidR="00F05F3C" w:rsidRPr="00C00AA4">
        <w:t xml:space="preserve">‘‘Cormac McCarthy’s Apocalypse.’’ </w:t>
      </w:r>
      <w:r w:rsidR="00F05F3C" w:rsidRPr="00C00AA4">
        <w:rPr>
          <w:i/>
          <w:iCs/>
        </w:rPr>
        <w:t xml:space="preserve">Rolling Stone, </w:t>
      </w:r>
      <w:r w:rsidR="00F05F3C" w:rsidRPr="00C00AA4">
        <w:t xml:space="preserve">December 27, 2007, </w:t>
      </w:r>
      <w:r w:rsidR="00F05F3C" w:rsidRPr="00644187">
        <w:t>http://www.davidkushner.com/article/cormac-mccarthys-apocalypse/</w:t>
      </w:r>
    </w:p>
  </w:endnote>
  <w:endnote w:id="3">
    <w:p w14:paraId="189922F9" w14:textId="0F9B958D" w:rsidR="002F0BBC" w:rsidRPr="00D07DCD" w:rsidRDefault="002F0BBC" w:rsidP="00985F66">
      <w:pPr>
        <w:pStyle w:val="EndnoteText"/>
        <w:jc w:val="both"/>
        <w:rPr>
          <w:i/>
          <w:iCs/>
        </w:rPr>
      </w:pPr>
      <w:r>
        <w:rPr>
          <w:rStyle w:val="EndnoteReference"/>
        </w:rPr>
        <w:endnoteRef/>
      </w:r>
      <w:r>
        <w:t xml:space="preserve"> </w:t>
      </w:r>
      <w:r w:rsidR="00F05F3C">
        <w:t>Ty Hawkins,</w:t>
      </w:r>
      <w:r>
        <w:t xml:space="preserve"> </w:t>
      </w:r>
      <w:r>
        <w:rPr>
          <w:i/>
          <w:iCs/>
        </w:rPr>
        <w:t>Cormac McCarthy’s Philosophy</w:t>
      </w:r>
      <w:r w:rsidR="00F05F3C">
        <w:rPr>
          <w:i/>
          <w:iCs/>
        </w:rPr>
        <w:t xml:space="preserve"> </w:t>
      </w:r>
      <w:r w:rsidR="00644187">
        <w:t>(</w:t>
      </w:r>
      <w:r w:rsidR="00F05F3C" w:rsidRPr="00985F66">
        <w:t>Gewerbestrasse: Palgrave Macmillan</w:t>
      </w:r>
      <w:r w:rsidR="00F05F3C" w:rsidRPr="00F05F3C">
        <w:rPr>
          <w:i/>
          <w:iCs/>
        </w:rPr>
        <w:t xml:space="preserve">, </w:t>
      </w:r>
      <w:r w:rsidR="00F05F3C" w:rsidRPr="00644187">
        <w:t>2017</w:t>
      </w:r>
      <w:r w:rsidR="00644187">
        <w:t>)</w:t>
      </w:r>
      <w:r w:rsidR="00F05F3C" w:rsidRPr="00644187">
        <w:t xml:space="preserve">, </w:t>
      </w:r>
      <w:r w:rsidRPr="00644187">
        <w:t>2.</w:t>
      </w:r>
      <w:r>
        <w:rPr>
          <w:i/>
          <w:iCs/>
        </w:rPr>
        <w:t xml:space="preserve"> </w:t>
      </w:r>
    </w:p>
  </w:endnote>
  <w:endnote w:id="4">
    <w:p w14:paraId="50571FD1" w14:textId="57A5591C" w:rsidR="002F0BBC" w:rsidRDefault="002F0BBC" w:rsidP="00985F66">
      <w:pPr>
        <w:pStyle w:val="EndnoteText"/>
        <w:jc w:val="both"/>
      </w:pPr>
      <w:r>
        <w:rPr>
          <w:rStyle w:val="EndnoteReference"/>
        </w:rPr>
        <w:endnoteRef/>
      </w:r>
      <w:r>
        <w:t xml:space="preserve"> </w:t>
      </w:r>
      <w:r w:rsidR="00161C84">
        <w:t>Cormac McCarthy,</w:t>
      </w:r>
      <w:r w:rsidR="00F05F3C" w:rsidRPr="00F05F3C">
        <w:t xml:space="preserve"> The Cormac McCarthy Papers (1964-2007). The Wittliff Collections, Alkek Library, Texas State University in San Marcos</w:t>
      </w:r>
      <w:r w:rsidR="00F05F3C">
        <w:t xml:space="preserve">, </w:t>
      </w:r>
      <w:r w:rsidR="00F05F3C" w:rsidRPr="00F05F3C">
        <w:t>Box 97</w:t>
      </w:r>
      <w:r w:rsidR="00F05F3C">
        <w:t>:</w:t>
      </w:r>
      <w:r w:rsidR="00F05F3C" w:rsidRPr="00F05F3C">
        <w:t xml:space="preserve"> Folders 1-9.</w:t>
      </w:r>
    </w:p>
  </w:endnote>
  <w:endnote w:id="5">
    <w:p w14:paraId="0FCC03AE" w14:textId="66ACC50F" w:rsidR="002F0BBC" w:rsidRPr="00F05F3C" w:rsidRDefault="002F0BBC" w:rsidP="00985F66">
      <w:pPr>
        <w:pStyle w:val="EndnoteText"/>
        <w:jc w:val="both"/>
        <w:rPr>
          <w:i/>
          <w:iCs/>
        </w:rPr>
      </w:pPr>
      <w:r>
        <w:rPr>
          <w:rStyle w:val="EndnoteReference"/>
        </w:rPr>
        <w:endnoteRef/>
      </w:r>
      <w:r>
        <w:t xml:space="preserve"> </w:t>
      </w:r>
      <w:r w:rsidR="00F05F3C">
        <w:t>Julius Greve,</w:t>
      </w:r>
      <w:r>
        <w:t xml:space="preserve"> </w:t>
      </w:r>
      <w:r>
        <w:rPr>
          <w:i/>
          <w:iCs/>
        </w:rPr>
        <w:t>Shreds of Matter</w:t>
      </w:r>
      <w:r w:rsidR="00F05F3C">
        <w:rPr>
          <w:i/>
          <w:iCs/>
        </w:rPr>
        <w:t xml:space="preserve">: McCarthy’s Concept of </w:t>
      </w:r>
      <w:r w:rsidR="00F05F3C" w:rsidRPr="00644187">
        <w:rPr>
          <w:i/>
          <w:iCs/>
        </w:rPr>
        <w:t>Nature</w:t>
      </w:r>
      <w:r w:rsidR="00644187">
        <w:rPr>
          <w:i/>
          <w:iCs/>
        </w:rPr>
        <w:t xml:space="preserve"> </w:t>
      </w:r>
      <w:r w:rsidR="00644187">
        <w:t>(</w:t>
      </w:r>
      <w:r w:rsidR="00F05F3C" w:rsidRPr="00644187">
        <w:t>Hanover:</w:t>
      </w:r>
      <w:r w:rsidR="00F05F3C" w:rsidRPr="00F05F3C">
        <w:rPr>
          <w:i/>
          <w:iCs/>
        </w:rPr>
        <w:t xml:space="preserve"> </w:t>
      </w:r>
      <w:r w:rsidR="00F05F3C" w:rsidRPr="00644187">
        <w:t>Dartmouth College Press</w:t>
      </w:r>
      <w:r w:rsidR="00F05F3C" w:rsidRPr="00F05F3C">
        <w:t>, 2018</w:t>
      </w:r>
      <w:r w:rsidR="00644187">
        <w:t>),</w:t>
      </w:r>
      <w:r w:rsidR="00F05F3C">
        <w:rPr>
          <w:i/>
          <w:iCs/>
        </w:rPr>
        <w:t xml:space="preserve"> </w:t>
      </w:r>
      <w:r>
        <w:t>20.</w:t>
      </w:r>
    </w:p>
  </w:endnote>
  <w:endnote w:id="6">
    <w:p w14:paraId="3CCA7413" w14:textId="1196092F" w:rsidR="002F0BBC" w:rsidRDefault="002F0BBC" w:rsidP="00985F66">
      <w:pPr>
        <w:pStyle w:val="EndnoteText"/>
        <w:jc w:val="both"/>
      </w:pPr>
      <w:r>
        <w:rPr>
          <w:rStyle w:val="EndnoteReference"/>
        </w:rPr>
        <w:endnoteRef/>
      </w:r>
      <w:r>
        <w:t xml:space="preserve"> </w:t>
      </w:r>
      <w:r w:rsidR="00F05F3C">
        <w:t>Vereen</w:t>
      </w:r>
      <w:r w:rsidR="00161C84">
        <w:t xml:space="preserve"> Bell</w:t>
      </w:r>
      <w:r w:rsidR="00F05F3C">
        <w:t>,</w:t>
      </w:r>
      <w:r>
        <w:t xml:space="preserve"> </w:t>
      </w:r>
      <w:r w:rsidR="00644187">
        <w:t>“</w:t>
      </w:r>
      <w:r w:rsidR="00F05F3C" w:rsidRPr="00F05F3C">
        <w:t>The Ambiguous Nihilism of Cormac McCarthy</w:t>
      </w:r>
      <w:r w:rsidR="00644187">
        <w:t xml:space="preserve">,” </w:t>
      </w:r>
      <w:r w:rsidR="00F05F3C" w:rsidRPr="00F05F3C">
        <w:rPr>
          <w:i/>
          <w:iCs/>
        </w:rPr>
        <w:t>The Southern Literary Journal</w:t>
      </w:r>
      <w:r w:rsidR="00F05F3C" w:rsidRPr="00F05F3C">
        <w:t xml:space="preserve"> 15, </w:t>
      </w:r>
      <w:r w:rsidR="00644187">
        <w:t>n</w:t>
      </w:r>
      <w:r w:rsidR="00F05F3C" w:rsidRPr="00F05F3C">
        <w:t>o. 2 (Spring 1983): 31-41.</w:t>
      </w:r>
    </w:p>
  </w:endnote>
  <w:endnote w:id="7">
    <w:p w14:paraId="18333BF9" w14:textId="17249136" w:rsidR="00111968" w:rsidRPr="00111968" w:rsidRDefault="00111968" w:rsidP="00985F66">
      <w:pPr>
        <w:pStyle w:val="EndnoteText"/>
        <w:jc w:val="both"/>
      </w:pPr>
      <w:r>
        <w:rPr>
          <w:rStyle w:val="EndnoteReference"/>
        </w:rPr>
        <w:endnoteRef/>
      </w:r>
      <w:r>
        <w:t xml:space="preserve"> Steven</w:t>
      </w:r>
      <w:r w:rsidR="00161C84">
        <w:t xml:space="preserve"> Frye,</w:t>
      </w:r>
      <w:r>
        <w:t xml:space="preserve"> </w:t>
      </w:r>
      <w:r w:rsidR="00644187">
        <w:t>“</w:t>
      </w:r>
      <w:r>
        <w:t>Histories, Novels</w:t>
      </w:r>
      <w:r w:rsidR="00161C84">
        <w:t>,</w:t>
      </w:r>
      <w:r>
        <w:t xml:space="preserve"> Ideas: Cormac McCarthy and the Art of Philosophy,</w:t>
      </w:r>
      <w:r w:rsidR="00644187">
        <w:t>”</w:t>
      </w:r>
      <w:r>
        <w:t xml:space="preserve"> in </w:t>
      </w:r>
      <w:r>
        <w:rPr>
          <w:i/>
          <w:iCs/>
        </w:rPr>
        <w:t xml:space="preserve">The </w:t>
      </w:r>
      <w:r w:rsidR="00BF37E3">
        <w:rPr>
          <w:i/>
          <w:iCs/>
        </w:rPr>
        <w:t>Cambridge</w:t>
      </w:r>
      <w:r>
        <w:rPr>
          <w:i/>
          <w:iCs/>
        </w:rPr>
        <w:t xml:space="preserve"> Companion to Cormac McCarthy</w:t>
      </w:r>
      <w:r w:rsidR="00644187">
        <w:t>,</w:t>
      </w:r>
      <w:r>
        <w:rPr>
          <w:i/>
          <w:iCs/>
        </w:rPr>
        <w:t xml:space="preserve"> </w:t>
      </w:r>
      <w:r>
        <w:t>6-7.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BEA1" w14:textId="77777777" w:rsidR="007C7BC2" w:rsidRDefault="007C7BC2" w:rsidP="00C74B15">
      <w:pPr>
        <w:spacing w:after="0" w:line="240" w:lineRule="auto"/>
      </w:pPr>
      <w:r>
        <w:separator/>
      </w:r>
    </w:p>
  </w:footnote>
  <w:footnote w:type="continuationSeparator" w:id="0">
    <w:p w14:paraId="29F4E686" w14:textId="77777777" w:rsidR="007C7BC2" w:rsidRDefault="007C7BC2" w:rsidP="00C74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7778"/>
    <w:multiLevelType w:val="multilevel"/>
    <w:tmpl w:val="056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B6094"/>
    <w:multiLevelType w:val="multilevel"/>
    <w:tmpl w:val="A808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E56A0"/>
    <w:multiLevelType w:val="hybridMultilevel"/>
    <w:tmpl w:val="1A38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435796">
    <w:abstractNumId w:val="0"/>
  </w:num>
  <w:num w:numId="2" w16cid:durableId="1465854366">
    <w:abstractNumId w:val="1"/>
  </w:num>
  <w:num w:numId="3" w16cid:durableId="1576091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E1"/>
    <w:rsid w:val="00006663"/>
    <w:rsid w:val="00055E5C"/>
    <w:rsid w:val="00066002"/>
    <w:rsid w:val="00095E0E"/>
    <w:rsid w:val="000D5EBD"/>
    <w:rsid w:val="000D6E2E"/>
    <w:rsid w:val="000F5B7F"/>
    <w:rsid w:val="00111968"/>
    <w:rsid w:val="00161C84"/>
    <w:rsid w:val="00165783"/>
    <w:rsid w:val="00193828"/>
    <w:rsid w:val="001D4DE1"/>
    <w:rsid w:val="002F0BBC"/>
    <w:rsid w:val="00334141"/>
    <w:rsid w:val="003567D5"/>
    <w:rsid w:val="003C606E"/>
    <w:rsid w:val="003F1B04"/>
    <w:rsid w:val="00423F60"/>
    <w:rsid w:val="00473689"/>
    <w:rsid w:val="0048352E"/>
    <w:rsid w:val="004B2CBD"/>
    <w:rsid w:val="004B2E76"/>
    <w:rsid w:val="004D75DF"/>
    <w:rsid w:val="004E4A2F"/>
    <w:rsid w:val="004E5AA6"/>
    <w:rsid w:val="004F3863"/>
    <w:rsid w:val="005468C5"/>
    <w:rsid w:val="005772CF"/>
    <w:rsid w:val="005D5E77"/>
    <w:rsid w:val="006300A4"/>
    <w:rsid w:val="00644187"/>
    <w:rsid w:val="00675155"/>
    <w:rsid w:val="006978C4"/>
    <w:rsid w:val="006B148B"/>
    <w:rsid w:val="006E7510"/>
    <w:rsid w:val="00750F7D"/>
    <w:rsid w:val="007640B0"/>
    <w:rsid w:val="0078321A"/>
    <w:rsid w:val="007879F4"/>
    <w:rsid w:val="007A619F"/>
    <w:rsid w:val="007A74B6"/>
    <w:rsid w:val="007C6FA6"/>
    <w:rsid w:val="007C7BC2"/>
    <w:rsid w:val="007D58B3"/>
    <w:rsid w:val="008356EC"/>
    <w:rsid w:val="00856371"/>
    <w:rsid w:val="00871619"/>
    <w:rsid w:val="00871E6C"/>
    <w:rsid w:val="008C5EFF"/>
    <w:rsid w:val="00932C39"/>
    <w:rsid w:val="00941E90"/>
    <w:rsid w:val="0096468E"/>
    <w:rsid w:val="0097672D"/>
    <w:rsid w:val="00985F66"/>
    <w:rsid w:val="009A333F"/>
    <w:rsid w:val="009E1393"/>
    <w:rsid w:val="00A03749"/>
    <w:rsid w:val="00A5462B"/>
    <w:rsid w:val="00A81822"/>
    <w:rsid w:val="00A846C4"/>
    <w:rsid w:val="00AD58B3"/>
    <w:rsid w:val="00AE1049"/>
    <w:rsid w:val="00B027B9"/>
    <w:rsid w:val="00B55972"/>
    <w:rsid w:val="00B56FF9"/>
    <w:rsid w:val="00BA7E40"/>
    <w:rsid w:val="00BC0783"/>
    <w:rsid w:val="00BD6BA3"/>
    <w:rsid w:val="00BF37E3"/>
    <w:rsid w:val="00C00AA4"/>
    <w:rsid w:val="00C24DBF"/>
    <w:rsid w:val="00C51379"/>
    <w:rsid w:val="00C54967"/>
    <w:rsid w:val="00C6260D"/>
    <w:rsid w:val="00C74B15"/>
    <w:rsid w:val="00C9526F"/>
    <w:rsid w:val="00CE4A00"/>
    <w:rsid w:val="00CF5BC3"/>
    <w:rsid w:val="00D07DCD"/>
    <w:rsid w:val="00DA3A3E"/>
    <w:rsid w:val="00DC32AD"/>
    <w:rsid w:val="00DD4D31"/>
    <w:rsid w:val="00E067F3"/>
    <w:rsid w:val="00E331E1"/>
    <w:rsid w:val="00E65200"/>
    <w:rsid w:val="00E735E0"/>
    <w:rsid w:val="00E74142"/>
    <w:rsid w:val="00E81D01"/>
    <w:rsid w:val="00E902EB"/>
    <w:rsid w:val="00F05F3C"/>
    <w:rsid w:val="00F274E2"/>
    <w:rsid w:val="00F408F1"/>
    <w:rsid w:val="00F67CDC"/>
    <w:rsid w:val="00F7488D"/>
    <w:rsid w:val="00F8600D"/>
    <w:rsid w:val="00FA7F4B"/>
    <w:rsid w:val="00FB15F2"/>
    <w:rsid w:val="00FE5B28"/>
    <w:rsid w:val="00FE6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699B"/>
  <w15:chartTrackingRefBased/>
  <w15:docId w15:val="{3FC9E680-48D6-4193-A84C-D11BE54F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31E1"/>
    <w:rPr>
      <w:sz w:val="16"/>
      <w:szCs w:val="16"/>
    </w:rPr>
  </w:style>
  <w:style w:type="paragraph" w:styleId="CommentText">
    <w:name w:val="annotation text"/>
    <w:basedOn w:val="Normal"/>
    <w:link w:val="CommentTextChar"/>
    <w:uiPriority w:val="99"/>
    <w:semiHidden/>
    <w:unhideWhenUsed/>
    <w:rsid w:val="00E331E1"/>
    <w:pPr>
      <w:spacing w:line="240" w:lineRule="auto"/>
    </w:pPr>
    <w:rPr>
      <w:sz w:val="20"/>
      <w:szCs w:val="20"/>
    </w:rPr>
  </w:style>
  <w:style w:type="character" w:customStyle="1" w:styleId="CommentTextChar">
    <w:name w:val="Comment Text Char"/>
    <w:basedOn w:val="DefaultParagraphFont"/>
    <w:link w:val="CommentText"/>
    <w:uiPriority w:val="99"/>
    <w:semiHidden/>
    <w:rsid w:val="00E331E1"/>
    <w:rPr>
      <w:sz w:val="20"/>
      <w:szCs w:val="20"/>
    </w:rPr>
  </w:style>
  <w:style w:type="paragraph" w:styleId="CommentSubject">
    <w:name w:val="annotation subject"/>
    <w:basedOn w:val="CommentText"/>
    <w:next w:val="CommentText"/>
    <w:link w:val="CommentSubjectChar"/>
    <w:uiPriority w:val="99"/>
    <w:semiHidden/>
    <w:unhideWhenUsed/>
    <w:rsid w:val="00E331E1"/>
    <w:rPr>
      <w:b/>
      <w:bCs/>
    </w:rPr>
  </w:style>
  <w:style w:type="character" w:customStyle="1" w:styleId="CommentSubjectChar">
    <w:name w:val="Comment Subject Char"/>
    <w:basedOn w:val="CommentTextChar"/>
    <w:link w:val="CommentSubject"/>
    <w:uiPriority w:val="99"/>
    <w:semiHidden/>
    <w:rsid w:val="00E331E1"/>
    <w:rPr>
      <w:b/>
      <w:bCs/>
      <w:sz w:val="20"/>
      <w:szCs w:val="20"/>
    </w:rPr>
  </w:style>
  <w:style w:type="paragraph" w:styleId="BalloonText">
    <w:name w:val="Balloon Text"/>
    <w:basedOn w:val="Normal"/>
    <w:link w:val="BalloonTextChar"/>
    <w:uiPriority w:val="99"/>
    <w:semiHidden/>
    <w:unhideWhenUsed/>
    <w:rsid w:val="00E33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E1"/>
    <w:rPr>
      <w:rFonts w:ascii="Segoe UI" w:hAnsi="Segoe UI" w:cs="Segoe UI"/>
      <w:sz w:val="18"/>
      <w:szCs w:val="18"/>
    </w:rPr>
  </w:style>
  <w:style w:type="paragraph" w:customStyle="1" w:styleId="trt0xe">
    <w:name w:val="trt0xe"/>
    <w:basedOn w:val="Normal"/>
    <w:rsid w:val="007C6F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C74B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B15"/>
    <w:rPr>
      <w:sz w:val="20"/>
      <w:szCs w:val="20"/>
    </w:rPr>
  </w:style>
  <w:style w:type="character" w:styleId="EndnoteReference">
    <w:name w:val="endnote reference"/>
    <w:basedOn w:val="DefaultParagraphFont"/>
    <w:uiPriority w:val="99"/>
    <w:semiHidden/>
    <w:unhideWhenUsed/>
    <w:rsid w:val="00C74B15"/>
    <w:rPr>
      <w:vertAlign w:val="superscript"/>
    </w:rPr>
  </w:style>
  <w:style w:type="character" w:styleId="Hyperlink">
    <w:name w:val="Hyperlink"/>
    <w:basedOn w:val="DefaultParagraphFont"/>
    <w:uiPriority w:val="99"/>
    <w:unhideWhenUsed/>
    <w:rsid w:val="0078321A"/>
    <w:rPr>
      <w:color w:val="0563C1" w:themeColor="hyperlink"/>
      <w:u w:val="single"/>
    </w:rPr>
  </w:style>
  <w:style w:type="character" w:styleId="UnresolvedMention">
    <w:name w:val="Unresolved Mention"/>
    <w:basedOn w:val="DefaultParagraphFont"/>
    <w:uiPriority w:val="99"/>
    <w:semiHidden/>
    <w:unhideWhenUsed/>
    <w:rsid w:val="0078321A"/>
    <w:rPr>
      <w:color w:val="605E5C"/>
      <w:shd w:val="clear" w:color="auto" w:fill="E1DFDD"/>
    </w:rPr>
  </w:style>
  <w:style w:type="character" w:styleId="Emphasis">
    <w:name w:val="Emphasis"/>
    <w:basedOn w:val="DefaultParagraphFont"/>
    <w:uiPriority w:val="20"/>
    <w:qFormat/>
    <w:rsid w:val="00A846C4"/>
    <w:rPr>
      <w:i/>
      <w:iCs/>
    </w:rPr>
  </w:style>
  <w:style w:type="paragraph" w:styleId="FootnoteText">
    <w:name w:val="footnote text"/>
    <w:basedOn w:val="Normal"/>
    <w:link w:val="FootnoteTextChar"/>
    <w:uiPriority w:val="99"/>
    <w:unhideWhenUsed/>
    <w:rsid w:val="00423F60"/>
    <w:pPr>
      <w:spacing w:after="0" w:line="240" w:lineRule="auto"/>
    </w:pPr>
    <w:rPr>
      <w:sz w:val="20"/>
      <w:szCs w:val="20"/>
    </w:rPr>
  </w:style>
  <w:style w:type="character" w:customStyle="1" w:styleId="FootnoteTextChar">
    <w:name w:val="Footnote Text Char"/>
    <w:basedOn w:val="DefaultParagraphFont"/>
    <w:link w:val="FootnoteText"/>
    <w:uiPriority w:val="99"/>
    <w:rsid w:val="00423F60"/>
    <w:rPr>
      <w:sz w:val="20"/>
      <w:szCs w:val="20"/>
    </w:rPr>
  </w:style>
  <w:style w:type="character" w:styleId="FootnoteReference">
    <w:name w:val="footnote reference"/>
    <w:basedOn w:val="DefaultParagraphFont"/>
    <w:uiPriority w:val="99"/>
    <w:semiHidden/>
    <w:unhideWhenUsed/>
    <w:rsid w:val="00423F60"/>
    <w:rPr>
      <w:vertAlign w:val="superscript"/>
    </w:rPr>
  </w:style>
  <w:style w:type="paragraph" w:styleId="ListParagraph">
    <w:name w:val="List Paragraph"/>
    <w:basedOn w:val="Normal"/>
    <w:uiPriority w:val="34"/>
    <w:qFormat/>
    <w:rsid w:val="00BD6BA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1288">
      <w:bodyDiv w:val="1"/>
      <w:marLeft w:val="0"/>
      <w:marRight w:val="0"/>
      <w:marTop w:val="0"/>
      <w:marBottom w:val="0"/>
      <w:divBdr>
        <w:top w:val="none" w:sz="0" w:space="0" w:color="auto"/>
        <w:left w:val="none" w:sz="0" w:space="0" w:color="auto"/>
        <w:bottom w:val="none" w:sz="0" w:space="0" w:color="auto"/>
        <w:right w:val="none" w:sz="0" w:space="0" w:color="auto"/>
      </w:divBdr>
    </w:div>
    <w:div w:id="831993692">
      <w:bodyDiv w:val="1"/>
      <w:marLeft w:val="0"/>
      <w:marRight w:val="0"/>
      <w:marTop w:val="0"/>
      <w:marBottom w:val="0"/>
      <w:divBdr>
        <w:top w:val="none" w:sz="0" w:space="0" w:color="auto"/>
        <w:left w:val="none" w:sz="0" w:space="0" w:color="auto"/>
        <w:bottom w:val="none" w:sz="0" w:space="0" w:color="auto"/>
        <w:right w:val="none" w:sz="0" w:space="0" w:color="auto"/>
      </w:divBdr>
    </w:div>
    <w:div w:id="1466847569">
      <w:bodyDiv w:val="1"/>
      <w:marLeft w:val="0"/>
      <w:marRight w:val="0"/>
      <w:marTop w:val="0"/>
      <w:marBottom w:val="0"/>
      <w:divBdr>
        <w:top w:val="none" w:sz="0" w:space="0" w:color="auto"/>
        <w:left w:val="none" w:sz="0" w:space="0" w:color="auto"/>
        <w:bottom w:val="none" w:sz="0" w:space="0" w:color="auto"/>
        <w:right w:val="none" w:sz="0" w:space="0" w:color="auto"/>
      </w:divBdr>
    </w:div>
    <w:div w:id="1730961253">
      <w:bodyDiv w:val="1"/>
      <w:marLeft w:val="0"/>
      <w:marRight w:val="0"/>
      <w:marTop w:val="0"/>
      <w:marBottom w:val="0"/>
      <w:divBdr>
        <w:top w:val="none" w:sz="0" w:space="0" w:color="auto"/>
        <w:left w:val="none" w:sz="0" w:space="0" w:color="auto"/>
        <w:bottom w:val="none" w:sz="0" w:space="0" w:color="auto"/>
        <w:right w:val="none" w:sz="0" w:space="0" w:color="auto"/>
      </w:divBdr>
    </w:div>
    <w:div w:id="1775125501">
      <w:bodyDiv w:val="1"/>
      <w:marLeft w:val="0"/>
      <w:marRight w:val="0"/>
      <w:marTop w:val="0"/>
      <w:marBottom w:val="0"/>
      <w:divBdr>
        <w:top w:val="none" w:sz="0" w:space="0" w:color="auto"/>
        <w:left w:val="none" w:sz="0" w:space="0" w:color="auto"/>
        <w:bottom w:val="none" w:sz="0" w:space="0" w:color="auto"/>
        <w:right w:val="none" w:sz="0" w:space="0" w:color="auto"/>
      </w:divBdr>
      <w:divsChild>
        <w:div w:id="2026978890">
          <w:marLeft w:val="0"/>
          <w:marRight w:val="0"/>
          <w:marTop w:val="0"/>
          <w:marBottom w:val="0"/>
          <w:divBdr>
            <w:top w:val="none" w:sz="0" w:space="0" w:color="auto"/>
            <w:left w:val="none" w:sz="0" w:space="0" w:color="auto"/>
            <w:bottom w:val="none" w:sz="0" w:space="0" w:color="auto"/>
            <w:right w:val="none" w:sz="0" w:space="0" w:color="auto"/>
          </w:divBdr>
          <w:divsChild>
            <w:div w:id="690034669">
              <w:marLeft w:val="0"/>
              <w:marRight w:val="0"/>
              <w:marTop w:val="0"/>
              <w:marBottom w:val="0"/>
              <w:divBdr>
                <w:top w:val="none" w:sz="0" w:space="0" w:color="auto"/>
                <w:left w:val="none" w:sz="0" w:space="0" w:color="auto"/>
                <w:bottom w:val="none" w:sz="0" w:space="0" w:color="auto"/>
                <w:right w:val="none" w:sz="0" w:space="0" w:color="auto"/>
              </w:divBdr>
              <w:divsChild>
                <w:div w:id="14350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64277">
          <w:marLeft w:val="0"/>
          <w:marRight w:val="0"/>
          <w:marTop w:val="0"/>
          <w:marBottom w:val="0"/>
          <w:divBdr>
            <w:top w:val="none" w:sz="0" w:space="0" w:color="auto"/>
            <w:left w:val="none" w:sz="0" w:space="0" w:color="auto"/>
            <w:bottom w:val="none" w:sz="0" w:space="0" w:color="auto"/>
            <w:right w:val="none" w:sz="0" w:space="0" w:color="auto"/>
          </w:divBdr>
          <w:divsChild>
            <w:div w:id="1101950537">
              <w:marLeft w:val="0"/>
              <w:marRight w:val="0"/>
              <w:marTop w:val="0"/>
              <w:marBottom w:val="0"/>
              <w:divBdr>
                <w:top w:val="none" w:sz="0" w:space="0" w:color="auto"/>
                <w:left w:val="none" w:sz="0" w:space="0" w:color="auto"/>
                <w:bottom w:val="none" w:sz="0" w:space="0" w:color="auto"/>
                <w:right w:val="none" w:sz="0" w:space="0" w:color="auto"/>
              </w:divBdr>
              <w:divsChild>
                <w:div w:id="1243220113">
                  <w:marLeft w:val="0"/>
                  <w:marRight w:val="0"/>
                  <w:marTop w:val="0"/>
                  <w:marBottom w:val="0"/>
                  <w:divBdr>
                    <w:top w:val="none" w:sz="0" w:space="0" w:color="auto"/>
                    <w:left w:val="none" w:sz="0" w:space="0" w:color="auto"/>
                    <w:bottom w:val="none" w:sz="0" w:space="0" w:color="auto"/>
                    <w:right w:val="none" w:sz="0" w:space="0" w:color="auto"/>
                  </w:divBdr>
                </w:div>
                <w:div w:id="931012482">
                  <w:marLeft w:val="0"/>
                  <w:marRight w:val="0"/>
                  <w:marTop w:val="0"/>
                  <w:marBottom w:val="0"/>
                  <w:divBdr>
                    <w:top w:val="none" w:sz="0" w:space="0" w:color="auto"/>
                    <w:left w:val="none" w:sz="0" w:space="0" w:color="auto"/>
                    <w:bottom w:val="none" w:sz="0" w:space="0" w:color="auto"/>
                    <w:right w:val="none" w:sz="0" w:space="0" w:color="auto"/>
                  </w:divBdr>
                  <w:divsChild>
                    <w:div w:id="9042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A8C68-CE63-4574-8D5B-FD250FF9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4510</Words>
  <Characters>25709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O'connor</dc:creator>
  <cp:keywords/>
  <dc:description/>
  <cp:lastModifiedBy>O'CONNOR Patrick D</cp:lastModifiedBy>
  <cp:revision>2</cp:revision>
  <dcterms:created xsi:type="dcterms:W3CDTF">2022-05-31T10:16:00Z</dcterms:created>
  <dcterms:modified xsi:type="dcterms:W3CDTF">2022-05-31T10:16:00Z</dcterms:modified>
</cp:coreProperties>
</file>