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5F646" w14:textId="77777777" w:rsidR="006B0950" w:rsidRPr="00237C8C" w:rsidRDefault="006B0950" w:rsidP="001E747C">
      <w:pPr>
        <w:spacing w:after="0" w:line="480" w:lineRule="auto"/>
        <w:jc w:val="center"/>
        <w:rPr>
          <w:rFonts w:ascii="Times New Roman" w:hAnsi="Times New Roman" w:cs="Times New Roman"/>
          <w:b/>
          <w:sz w:val="24"/>
          <w:szCs w:val="24"/>
        </w:rPr>
      </w:pPr>
      <w:r w:rsidRPr="00237C8C">
        <w:rPr>
          <w:rFonts w:ascii="Times New Roman" w:hAnsi="Times New Roman" w:cs="Times New Roman"/>
          <w:b/>
          <w:sz w:val="24"/>
          <w:szCs w:val="24"/>
        </w:rPr>
        <w:t>Highlights</w:t>
      </w:r>
    </w:p>
    <w:p w14:paraId="77616FF2" w14:textId="3902FCAD" w:rsidR="00015606" w:rsidRPr="00237C8C" w:rsidRDefault="00015606" w:rsidP="001E747C">
      <w:pPr>
        <w:pStyle w:val="ListParagraph"/>
        <w:numPr>
          <w:ilvl w:val="0"/>
          <w:numId w:val="6"/>
        </w:numPr>
        <w:spacing w:after="0" w:line="480" w:lineRule="auto"/>
        <w:rPr>
          <w:rFonts w:ascii="Times New Roman" w:hAnsi="Times New Roman" w:cs="Times New Roman"/>
          <w:bCs/>
          <w:sz w:val="24"/>
          <w:szCs w:val="24"/>
        </w:rPr>
      </w:pPr>
      <w:bookmarkStart w:id="0" w:name="_Hlk112784924"/>
      <w:r w:rsidRPr="00237C8C">
        <w:rPr>
          <w:rFonts w:ascii="Times New Roman" w:hAnsi="Times New Roman" w:cs="Times New Roman"/>
          <w:bCs/>
          <w:sz w:val="24"/>
          <w:szCs w:val="24"/>
        </w:rPr>
        <w:t>Some support for the REBT</w:t>
      </w:r>
      <w:r w:rsidR="000E7230" w:rsidRPr="00237C8C">
        <w:rPr>
          <w:rFonts w:ascii="Times New Roman" w:hAnsi="Times New Roman" w:cs="Times New Roman"/>
          <w:bCs/>
          <w:sz w:val="24"/>
          <w:szCs w:val="24"/>
        </w:rPr>
        <w:t>-I</w:t>
      </w:r>
      <w:r w:rsidRPr="00237C8C">
        <w:rPr>
          <w:rFonts w:ascii="Times New Roman" w:hAnsi="Times New Roman" w:cs="Times New Roman"/>
          <w:bCs/>
          <w:sz w:val="24"/>
          <w:szCs w:val="24"/>
        </w:rPr>
        <w:t xml:space="preserve"> model</w:t>
      </w:r>
      <w:r w:rsidR="000E7230" w:rsidRPr="00237C8C">
        <w:rPr>
          <w:rFonts w:ascii="Times New Roman" w:hAnsi="Times New Roman" w:cs="Times New Roman"/>
          <w:bCs/>
          <w:sz w:val="24"/>
          <w:szCs w:val="24"/>
        </w:rPr>
        <w:t xml:space="preserve"> </w:t>
      </w:r>
      <w:r w:rsidRPr="00237C8C">
        <w:rPr>
          <w:rFonts w:ascii="Times New Roman" w:hAnsi="Times New Roman" w:cs="Times New Roman"/>
          <w:bCs/>
          <w:sz w:val="24"/>
          <w:szCs w:val="24"/>
        </w:rPr>
        <w:t>was found</w:t>
      </w:r>
    </w:p>
    <w:p w14:paraId="7CD58550" w14:textId="0C1787AC" w:rsidR="006B0950" w:rsidRPr="00237C8C" w:rsidRDefault="006B0950" w:rsidP="001E747C">
      <w:pPr>
        <w:pStyle w:val="ListParagraph"/>
        <w:numPr>
          <w:ilvl w:val="0"/>
          <w:numId w:val="6"/>
        </w:numPr>
        <w:spacing w:after="0" w:line="480" w:lineRule="auto"/>
        <w:rPr>
          <w:rFonts w:ascii="Times New Roman" w:hAnsi="Times New Roman" w:cs="Times New Roman"/>
          <w:bCs/>
          <w:sz w:val="24"/>
          <w:szCs w:val="24"/>
        </w:rPr>
      </w:pPr>
      <w:r w:rsidRPr="00237C8C">
        <w:rPr>
          <w:rFonts w:ascii="Times New Roman" w:hAnsi="Times New Roman" w:cs="Times New Roman"/>
          <w:bCs/>
          <w:sz w:val="24"/>
          <w:szCs w:val="24"/>
        </w:rPr>
        <w:t>Demandingness related to self-confidence</w:t>
      </w:r>
      <w:r w:rsidR="007A5553" w:rsidRPr="00237C8C">
        <w:rPr>
          <w:rFonts w:ascii="Times New Roman" w:hAnsi="Times New Roman" w:cs="Times New Roman"/>
          <w:bCs/>
          <w:sz w:val="24"/>
          <w:szCs w:val="24"/>
        </w:rPr>
        <w:t xml:space="preserve">, competitive anxiety, and depressive symptoms </w:t>
      </w:r>
      <w:r w:rsidRPr="00237C8C">
        <w:rPr>
          <w:rFonts w:ascii="Times New Roman" w:hAnsi="Times New Roman" w:cs="Times New Roman"/>
          <w:bCs/>
          <w:sz w:val="24"/>
          <w:szCs w:val="24"/>
        </w:rPr>
        <w:t>through secondary irrational beliefs</w:t>
      </w:r>
    </w:p>
    <w:p w14:paraId="26683C83" w14:textId="5DCE23B6" w:rsidR="006B0950" w:rsidRPr="00237C8C" w:rsidRDefault="006B0950" w:rsidP="001E747C">
      <w:pPr>
        <w:pStyle w:val="ListParagraph"/>
        <w:numPr>
          <w:ilvl w:val="0"/>
          <w:numId w:val="6"/>
        </w:numPr>
        <w:spacing w:after="0" w:line="480" w:lineRule="auto"/>
        <w:rPr>
          <w:rFonts w:ascii="Times New Roman" w:hAnsi="Times New Roman" w:cs="Times New Roman"/>
          <w:bCs/>
          <w:sz w:val="24"/>
          <w:szCs w:val="24"/>
        </w:rPr>
      </w:pPr>
      <w:r w:rsidRPr="00237C8C">
        <w:rPr>
          <w:rFonts w:ascii="Times New Roman" w:hAnsi="Times New Roman" w:cs="Times New Roman"/>
          <w:bCs/>
          <w:sz w:val="24"/>
          <w:szCs w:val="24"/>
        </w:rPr>
        <w:t xml:space="preserve">Self-confidence related to </w:t>
      </w:r>
      <w:r w:rsidR="007A5553" w:rsidRPr="00237C8C">
        <w:rPr>
          <w:rFonts w:ascii="Times New Roman" w:hAnsi="Times New Roman" w:cs="Times New Roman"/>
          <w:bCs/>
          <w:sz w:val="24"/>
          <w:szCs w:val="24"/>
        </w:rPr>
        <w:t>competitive anxiety and depressive symptoms</w:t>
      </w:r>
    </w:p>
    <w:p w14:paraId="23361359" w14:textId="65088469" w:rsidR="006B0950" w:rsidRPr="00237C8C" w:rsidRDefault="006B0950" w:rsidP="001E747C">
      <w:pPr>
        <w:pStyle w:val="ListParagraph"/>
        <w:numPr>
          <w:ilvl w:val="0"/>
          <w:numId w:val="6"/>
        </w:numPr>
        <w:spacing w:after="0" w:line="480" w:lineRule="auto"/>
        <w:rPr>
          <w:rFonts w:ascii="Times New Roman" w:hAnsi="Times New Roman" w:cs="Times New Roman"/>
          <w:bCs/>
          <w:sz w:val="24"/>
          <w:szCs w:val="24"/>
        </w:rPr>
      </w:pPr>
      <w:r w:rsidRPr="00237C8C">
        <w:rPr>
          <w:rFonts w:ascii="Times New Roman" w:hAnsi="Times New Roman" w:cs="Times New Roman"/>
          <w:bCs/>
          <w:sz w:val="24"/>
          <w:szCs w:val="24"/>
        </w:rPr>
        <w:t xml:space="preserve">Practitioners may target </w:t>
      </w:r>
      <w:r w:rsidR="00C64985" w:rsidRPr="00237C8C">
        <w:rPr>
          <w:rFonts w:ascii="Times New Roman" w:hAnsi="Times New Roman" w:cs="Times New Roman"/>
          <w:bCs/>
          <w:sz w:val="24"/>
          <w:szCs w:val="24"/>
        </w:rPr>
        <w:t>depreciation</w:t>
      </w:r>
      <w:r w:rsidRPr="00237C8C">
        <w:rPr>
          <w:rFonts w:ascii="Times New Roman" w:hAnsi="Times New Roman" w:cs="Times New Roman"/>
          <w:bCs/>
          <w:sz w:val="24"/>
          <w:szCs w:val="24"/>
        </w:rPr>
        <w:t xml:space="preserve"> beliefs to enhance </w:t>
      </w:r>
      <w:r w:rsidR="00015606" w:rsidRPr="00237C8C">
        <w:rPr>
          <w:rFonts w:ascii="Times New Roman" w:hAnsi="Times New Roman" w:cs="Times New Roman"/>
          <w:bCs/>
          <w:sz w:val="24"/>
          <w:szCs w:val="24"/>
        </w:rPr>
        <w:t xml:space="preserve">self-confidence and </w:t>
      </w:r>
      <w:r w:rsidRPr="00237C8C">
        <w:rPr>
          <w:rFonts w:ascii="Times New Roman" w:hAnsi="Times New Roman" w:cs="Times New Roman"/>
          <w:bCs/>
          <w:sz w:val="24"/>
          <w:szCs w:val="24"/>
        </w:rPr>
        <w:t xml:space="preserve">wellbeing </w:t>
      </w:r>
    </w:p>
    <w:bookmarkEnd w:id="0"/>
    <w:p w14:paraId="189E4F9C" w14:textId="77777777" w:rsidR="006B0950" w:rsidRPr="00237C8C" w:rsidRDefault="006B0950" w:rsidP="001E747C">
      <w:pPr>
        <w:spacing w:after="0" w:line="480" w:lineRule="auto"/>
        <w:jc w:val="center"/>
        <w:rPr>
          <w:rFonts w:ascii="Times New Roman" w:hAnsi="Times New Roman" w:cs="Times New Roman"/>
          <w:b/>
          <w:sz w:val="24"/>
          <w:szCs w:val="24"/>
        </w:rPr>
      </w:pPr>
    </w:p>
    <w:p w14:paraId="4840F113" w14:textId="1F083322" w:rsidR="00F014AE" w:rsidRPr="00237C8C" w:rsidRDefault="00F014AE" w:rsidP="001E747C">
      <w:pPr>
        <w:spacing w:after="0" w:line="480" w:lineRule="auto"/>
        <w:jc w:val="center"/>
        <w:rPr>
          <w:rFonts w:ascii="Times New Roman" w:hAnsi="Times New Roman" w:cs="Times New Roman"/>
          <w:b/>
          <w:sz w:val="24"/>
          <w:szCs w:val="24"/>
        </w:rPr>
      </w:pPr>
      <w:r w:rsidRPr="00237C8C">
        <w:rPr>
          <w:rFonts w:ascii="Times New Roman" w:hAnsi="Times New Roman" w:cs="Times New Roman"/>
          <w:b/>
          <w:sz w:val="24"/>
          <w:szCs w:val="24"/>
        </w:rPr>
        <w:t>Abstract</w:t>
      </w:r>
    </w:p>
    <w:p w14:paraId="70E1B80F" w14:textId="6D6478DD" w:rsidR="00F014AE" w:rsidRPr="00237C8C" w:rsidRDefault="00F014AE" w:rsidP="001E747C">
      <w:pPr>
        <w:spacing w:after="0" w:line="480" w:lineRule="auto"/>
        <w:rPr>
          <w:rFonts w:ascii="Times New Roman" w:hAnsi="Times New Roman" w:cs="Times New Roman"/>
          <w:sz w:val="24"/>
          <w:szCs w:val="24"/>
          <w:shd w:val="clear" w:color="auto" w:fill="FFFFFF"/>
        </w:rPr>
      </w:pPr>
      <w:bookmarkStart w:id="1" w:name="_Hlk112784897"/>
      <w:r w:rsidRPr="00237C8C">
        <w:rPr>
          <w:rFonts w:ascii="Times New Roman" w:hAnsi="Times New Roman" w:cs="Times New Roman"/>
          <w:bCs/>
          <w:sz w:val="24"/>
          <w:szCs w:val="24"/>
        </w:rPr>
        <w:t>Evidence suggests that</w:t>
      </w:r>
      <w:r w:rsidR="00EB7F6D" w:rsidRPr="00237C8C">
        <w:rPr>
          <w:rFonts w:ascii="Times New Roman" w:hAnsi="Times New Roman" w:cs="Times New Roman"/>
          <w:bCs/>
          <w:sz w:val="24"/>
          <w:szCs w:val="24"/>
        </w:rPr>
        <w:t>, in the general population,</w:t>
      </w:r>
      <w:r w:rsidRPr="00237C8C">
        <w:rPr>
          <w:rFonts w:ascii="Times New Roman" w:hAnsi="Times New Roman" w:cs="Times New Roman"/>
          <w:bCs/>
          <w:sz w:val="24"/>
          <w:szCs w:val="24"/>
        </w:rPr>
        <w:t xml:space="preserve"> instances of </w:t>
      </w:r>
      <w:r w:rsidR="006E7CD7" w:rsidRPr="00237C8C">
        <w:rPr>
          <w:rFonts w:ascii="Times New Roman" w:hAnsi="Times New Roman" w:cs="Times New Roman"/>
          <w:bCs/>
          <w:sz w:val="24"/>
          <w:szCs w:val="24"/>
        </w:rPr>
        <w:t>p</w:t>
      </w:r>
      <w:r w:rsidR="001C64AA" w:rsidRPr="00237C8C">
        <w:rPr>
          <w:rFonts w:ascii="Times New Roman" w:hAnsi="Times New Roman" w:cs="Times New Roman"/>
          <w:bCs/>
          <w:sz w:val="24"/>
          <w:szCs w:val="24"/>
        </w:rPr>
        <w:t xml:space="preserve">oor mental health </w:t>
      </w:r>
      <w:r w:rsidRPr="00237C8C">
        <w:rPr>
          <w:rFonts w:ascii="Times New Roman" w:hAnsi="Times New Roman" w:cs="Times New Roman"/>
          <w:bCs/>
          <w:sz w:val="24"/>
          <w:szCs w:val="24"/>
        </w:rPr>
        <w:t xml:space="preserve">have increased over recent years and are set to continue to grow. Athletes may experience </w:t>
      </w:r>
      <w:r w:rsidR="00962B11" w:rsidRPr="00237C8C">
        <w:rPr>
          <w:rFonts w:ascii="Times New Roman" w:hAnsi="Times New Roman" w:cs="Times New Roman"/>
          <w:bCs/>
          <w:sz w:val="24"/>
          <w:szCs w:val="24"/>
        </w:rPr>
        <w:t xml:space="preserve">a plethora of </w:t>
      </w:r>
      <w:r w:rsidRPr="00237C8C">
        <w:rPr>
          <w:rFonts w:ascii="Times New Roman" w:hAnsi="Times New Roman" w:cs="Times New Roman"/>
          <w:bCs/>
          <w:sz w:val="24"/>
          <w:szCs w:val="24"/>
        </w:rPr>
        <w:t>additional stressors, such as injury, de</w:t>
      </w:r>
      <w:r w:rsidR="00E45CDC" w:rsidRPr="00237C8C">
        <w:rPr>
          <w:rFonts w:ascii="Times New Roman" w:hAnsi="Times New Roman" w:cs="Times New Roman"/>
          <w:bCs/>
          <w:sz w:val="24"/>
          <w:szCs w:val="24"/>
        </w:rPr>
        <w:t>-selection,</w:t>
      </w:r>
      <w:r w:rsidRPr="00237C8C">
        <w:rPr>
          <w:rFonts w:ascii="Times New Roman" w:hAnsi="Times New Roman" w:cs="Times New Roman"/>
          <w:bCs/>
          <w:sz w:val="24"/>
          <w:szCs w:val="24"/>
        </w:rPr>
        <w:t xml:space="preserve"> and </w:t>
      </w:r>
      <w:r w:rsidR="007A5553" w:rsidRPr="00237C8C">
        <w:rPr>
          <w:rFonts w:ascii="Times New Roman" w:hAnsi="Times New Roman" w:cs="Times New Roman"/>
          <w:bCs/>
          <w:sz w:val="24"/>
          <w:szCs w:val="24"/>
        </w:rPr>
        <w:t>competitive anxiety</w:t>
      </w:r>
      <w:r w:rsidRPr="00237C8C">
        <w:rPr>
          <w:rFonts w:ascii="Times New Roman" w:hAnsi="Times New Roman" w:cs="Times New Roman"/>
          <w:bCs/>
          <w:sz w:val="24"/>
          <w:szCs w:val="24"/>
        </w:rPr>
        <w:t xml:space="preserve">. </w:t>
      </w:r>
      <w:r w:rsidR="002C1C2D" w:rsidRPr="00237C8C">
        <w:rPr>
          <w:rFonts w:ascii="Times New Roman" w:hAnsi="Times New Roman" w:cs="Times New Roman"/>
          <w:bCs/>
          <w:sz w:val="24"/>
          <w:szCs w:val="24"/>
        </w:rPr>
        <w:t>Prior research has suggested that irrational beliefs may maladaptively influence an athlete’s wellbeing, but little is known about the role of self-confidence in these relationships</w:t>
      </w:r>
      <w:r w:rsidRPr="00237C8C">
        <w:rPr>
          <w:rFonts w:ascii="Times New Roman" w:hAnsi="Times New Roman" w:cs="Times New Roman"/>
          <w:bCs/>
          <w:sz w:val="24"/>
          <w:szCs w:val="24"/>
        </w:rPr>
        <w:t xml:space="preserve">. The present study aimed to </w:t>
      </w:r>
      <w:r w:rsidR="002C1C2D" w:rsidRPr="00237C8C">
        <w:rPr>
          <w:rFonts w:ascii="Times New Roman" w:hAnsi="Times New Roman" w:cs="Times New Roman"/>
          <w:sz w:val="24"/>
          <w:szCs w:val="24"/>
        </w:rPr>
        <w:t>examine the role which self-confidence play</w:t>
      </w:r>
      <w:r w:rsidR="00EB7F6D" w:rsidRPr="00237C8C">
        <w:rPr>
          <w:rFonts w:ascii="Times New Roman" w:hAnsi="Times New Roman" w:cs="Times New Roman"/>
          <w:sz w:val="24"/>
          <w:szCs w:val="24"/>
        </w:rPr>
        <w:t>s</w:t>
      </w:r>
      <w:r w:rsidR="002C1C2D" w:rsidRPr="00237C8C">
        <w:rPr>
          <w:rFonts w:ascii="Times New Roman" w:hAnsi="Times New Roman" w:cs="Times New Roman"/>
          <w:sz w:val="24"/>
          <w:szCs w:val="24"/>
        </w:rPr>
        <w:t xml:space="preserve"> as part of the REBT</w:t>
      </w:r>
      <w:r w:rsidR="000E7230" w:rsidRPr="00237C8C">
        <w:rPr>
          <w:rFonts w:ascii="Times New Roman" w:hAnsi="Times New Roman" w:cs="Times New Roman"/>
          <w:sz w:val="24"/>
          <w:szCs w:val="24"/>
        </w:rPr>
        <w:t>-I</w:t>
      </w:r>
      <w:r w:rsidR="002C1C2D" w:rsidRPr="00237C8C">
        <w:rPr>
          <w:rFonts w:ascii="Times New Roman" w:hAnsi="Times New Roman" w:cs="Times New Roman"/>
          <w:sz w:val="24"/>
          <w:szCs w:val="24"/>
        </w:rPr>
        <w:t xml:space="preserve"> model in athletes.</w:t>
      </w:r>
      <w:r w:rsidRPr="00237C8C">
        <w:rPr>
          <w:rFonts w:ascii="Times New Roman" w:hAnsi="Times New Roman" w:cs="Times New Roman"/>
          <w:bCs/>
          <w:sz w:val="24"/>
          <w:szCs w:val="24"/>
        </w:rPr>
        <w:t xml:space="preserve"> </w:t>
      </w:r>
      <w:proofErr w:type="gramStart"/>
      <w:r w:rsidRPr="00237C8C">
        <w:rPr>
          <w:rFonts w:ascii="Times New Roman" w:hAnsi="Times New Roman" w:cs="Times New Roman"/>
          <w:sz w:val="24"/>
          <w:szCs w:val="24"/>
        </w:rPr>
        <w:t xml:space="preserve">Broadly speaking, </w:t>
      </w:r>
      <w:r w:rsidRPr="00237C8C">
        <w:rPr>
          <w:rFonts w:ascii="Times New Roman" w:hAnsi="Times New Roman" w:cs="Times New Roman"/>
          <w:bCs/>
          <w:sz w:val="24"/>
          <w:szCs w:val="24"/>
        </w:rPr>
        <w:t>it</w:t>
      </w:r>
      <w:proofErr w:type="gramEnd"/>
      <w:r w:rsidRPr="00237C8C">
        <w:rPr>
          <w:rFonts w:ascii="Times New Roman" w:hAnsi="Times New Roman" w:cs="Times New Roman"/>
          <w:bCs/>
          <w:sz w:val="24"/>
          <w:szCs w:val="24"/>
        </w:rPr>
        <w:t xml:space="preserve"> was hypothesised that </w:t>
      </w:r>
      <w:r w:rsidR="00E45CDC" w:rsidRPr="00237C8C">
        <w:rPr>
          <w:rFonts w:ascii="Times New Roman" w:hAnsi="Times New Roman" w:cs="Times New Roman"/>
          <w:bCs/>
          <w:sz w:val="24"/>
          <w:szCs w:val="24"/>
        </w:rPr>
        <w:t xml:space="preserve">primary irrational beliefs would relate negatively to self-confidence through secondary irrational beliefs. In turn, self-confidence was hypothesised to relate negatively to </w:t>
      </w:r>
      <w:r w:rsidR="007A5553" w:rsidRPr="00237C8C">
        <w:rPr>
          <w:rFonts w:ascii="Times New Roman" w:hAnsi="Times New Roman" w:cs="Times New Roman"/>
          <w:bCs/>
          <w:sz w:val="24"/>
          <w:szCs w:val="24"/>
        </w:rPr>
        <w:t>competitive anxiety and depressive symptoms</w:t>
      </w:r>
      <w:r w:rsidR="00E45CDC" w:rsidRPr="00237C8C">
        <w:rPr>
          <w:rFonts w:ascii="Times New Roman" w:hAnsi="Times New Roman" w:cs="Times New Roman"/>
          <w:bCs/>
          <w:sz w:val="24"/>
          <w:szCs w:val="24"/>
        </w:rPr>
        <w:t>.</w:t>
      </w:r>
      <w:r w:rsidR="009319A3" w:rsidRPr="00237C8C">
        <w:rPr>
          <w:rFonts w:ascii="Times New Roman" w:hAnsi="Times New Roman" w:cs="Times New Roman"/>
          <w:bCs/>
          <w:sz w:val="24"/>
          <w:szCs w:val="24"/>
        </w:rPr>
        <w:t xml:space="preserve"> Additionally, irrational beliefs were hypothesised to combine with low self-confidence to relate negatively to </w:t>
      </w:r>
      <w:r w:rsidR="007A5553" w:rsidRPr="00237C8C">
        <w:rPr>
          <w:rFonts w:ascii="Times New Roman" w:hAnsi="Times New Roman" w:cs="Times New Roman"/>
          <w:bCs/>
          <w:sz w:val="24"/>
          <w:szCs w:val="24"/>
        </w:rPr>
        <w:t>competitive anxiety and depressive symptoms</w:t>
      </w:r>
      <w:r w:rsidR="009319A3" w:rsidRPr="00237C8C">
        <w:rPr>
          <w:rFonts w:ascii="Times New Roman" w:hAnsi="Times New Roman" w:cs="Times New Roman"/>
          <w:bCs/>
          <w:sz w:val="24"/>
          <w:szCs w:val="24"/>
        </w:rPr>
        <w:t>.</w:t>
      </w:r>
      <w:r w:rsidR="00A119A8" w:rsidRPr="00237C8C">
        <w:rPr>
          <w:rFonts w:ascii="Times New Roman" w:hAnsi="Times New Roman" w:cs="Times New Roman"/>
          <w:bCs/>
          <w:sz w:val="24"/>
          <w:szCs w:val="24"/>
        </w:rPr>
        <w:t xml:space="preserve"> </w:t>
      </w:r>
      <w:r w:rsidR="00E45CDC" w:rsidRPr="00237C8C">
        <w:rPr>
          <w:rFonts w:ascii="Times New Roman" w:hAnsi="Times New Roman" w:cs="Times New Roman"/>
          <w:sz w:val="24"/>
          <w:szCs w:val="24"/>
        </w:rPr>
        <w:t>Four hundred and ten athletes (</w:t>
      </w:r>
      <w:r w:rsidR="00E45CDC" w:rsidRPr="00237C8C">
        <w:rPr>
          <w:rFonts w:ascii="Times New Roman" w:hAnsi="Times New Roman" w:cs="Times New Roman"/>
          <w:i/>
          <w:iCs/>
          <w:sz w:val="24"/>
          <w:szCs w:val="24"/>
        </w:rPr>
        <w:t>n</w:t>
      </w:r>
      <w:r w:rsidR="00E45CDC" w:rsidRPr="00237C8C">
        <w:rPr>
          <w:rFonts w:ascii="Times New Roman" w:hAnsi="Times New Roman" w:cs="Times New Roman"/>
          <w:sz w:val="24"/>
          <w:szCs w:val="24"/>
        </w:rPr>
        <w:t xml:space="preserve"> = 227 females, </w:t>
      </w:r>
      <w:r w:rsidR="00E45CDC" w:rsidRPr="00237C8C">
        <w:rPr>
          <w:rFonts w:ascii="Times New Roman" w:hAnsi="Times New Roman" w:cs="Times New Roman"/>
          <w:i/>
          <w:iCs/>
          <w:sz w:val="24"/>
          <w:szCs w:val="24"/>
        </w:rPr>
        <w:t>M</w:t>
      </w:r>
      <w:r w:rsidR="00E45CDC" w:rsidRPr="00237C8C">
        <w:rPr>
          <w:rFonts w:ascii="Times New Roman" w:hAnsi="Times New Roman" w:cs="Times New Roman"/>
          <w:sz w:val="24"/>
          <w:szCs w:val="24"/>
        </w:rPr>
        <w:t xml:space="preserve">age = </w:t>
      </w:r>
      <w:r w:rsidR="00E45CDC" w:rsidRPr="00237C8C">
        <w:rPr>
          <w:rFonts w:ascii="Times New Roman" w:hAnsi="Times New Roman" w:cs="Times New Roman"/>
          <w:sz w:val="24"/>
          <w:szCs w:val="24"/>
          <w:lang w:val="en-US"/>
        </w:rPr>
        <w:t xml:space="preserve">33.91 </w:t>
      </w:r>
      <w:r w:rsidR="00E45CDC" w:rsidRPr="00237C8C">
        <w:rPr>
          <w:rFonts w:ascii="Times New Roman" w:hAnsi="Times New Roman" w:cs="Times New Roman"/>
          <w:sz w:val="24"/>
          <w:szCs w:val="24"/>
        </w:rPr>
        <w:t xml:space="preserve">years, </w:t>
      </w:r>
      <w:r w:rsidR="00E45CDC" w:rsidRPr="00237C8C">
        <w:rPr>
          <w:rFonts w:ascii="Times New Roman" w:hAnsi="Times New Roman" w:cs="Times New Roman"/>
          <w:i/>
          <w:iCs/>
          <w:sz w:val="24"/>
          <w:szCs w:val="24"/>
        </w:rPr>
        <w:t xml:space="preserve">SD </w:t>
      </w:r>
      <w:r w:rsidR="00E45CDC" w:rsidRPr="00237C8C">
        <w:rPr>
          <w:rFonts w:ascii="Times New Roman" w:hAnsi="Times New Roman" w:cs="Times New Roman"/>
          <w:sz w:val="24"/>
          <w:szCs w:val="24"/>
        </w:rPr>
        <w:t xml:space="preserve">= 14.84) </w:t>
      </w:r>
      <w:r w:rsidRPr="00237C8C">
        <w:rPr>
          <w:rFonts w:ascii="Times New Roman" w:hAnsi="Times New Roman" w:cs="Times New Roman"/>
          <w:sz w:val="24"/>
          <w:szCs w:val="24"/>
        </w:rPr>
        <w:t xml:space="preserve">completed an online questionnaire pack assessing irrational beliefs, </w:t>
      </w:r>
      <w:r w:rsidR="00E45CDC" w:rsidRPr="00237C8C">
        <w:rPr>
          <w:rFonts w:ascii="Times New Roman" w:hAnsi="Times New Roman" w:cs="Times New Roman"/>
          <w:sz w:val="24"/>
          <w:szCs w:val="24"/>
        </w:rPr>
        <w:t>self-confidence</w:t>
      </w:r>
      <w:r w:rsidRPr="00237C8C">
        <w:rPr>
          <w:rFonts w:ascii="Times New Roman" w:hAnsi="Times New Roman" w:cs="Times New Roman"/>
          <w:sz w:val="24"/>
          <w:szCs w:val="24"/>
        </w:rPr>
        <w:t xml:space="preserve">, </w:t>
      </w:r>
      <w:r w:rsidR="00E45CDC" w:rsidRPr="00237C8C">
        <w:rPr>
          <w:rFonts w:ascii="Times New Roman" w:hAnsi="Times New Roman" w:cs="Times New Roman"/>
          <w:sz w:val="24"/>
          <w:szCs w:val="24"/>
        </w:rPr>
        <w:t xml:space="preserve">cognitive and somatic </w:t>
      </w:r>
      <w:r w:rsidR="00D877D6" w:rsidRPr="00237C8C">
        <w:rPr>
          <w:rFonts w:ascii="Times New Roman" w:hAnsi="Times New Roman" w:cs="Times New Roman"/>
          <w:sz w:val="24"/>
          <w:szCs w:val="24"/>
        </w:rPr>
        <w:t xml:space="preserve">competitive </w:t>
      </w:r>
      <w:r w:rsidR="00E45CDC" w:rsidRPr="00237C8C">
        <w:rPr>
          <w:rFonts w:ascii="Times New Roman" w:hAnsi="Times New Roman" w:cs="Times New Roman"/>
          <w:sz w:val="24"/>
          <w:szCs w:val="24"/>
        </w:rPr>
        <w:t xml:space="preserve">anxiety, and </w:t>
      </w:r>
      <w:r w:rsidRPr="00237C8C">
        <w:rPr>
          <w:rFonts w:ascii="Times New Roman" w:hAnsi="Times New Roman" w:cs="Times New Roman"/>
          <w:sz w:val="24"/>
          <w:szCs w:val="24"/>
        </w:rPr>
        <w:t xml:space="preserve">depressive symptoms. Using path analysis, the tested hypothesised model demonstrated an excellent fit to the data. </w:t>
      </w:r>
      <w:r w:rsidRPr="00237C8C">
        <w:rPr>
          <w:rFonts w:ascii="Times New Roman" w:hAnsi="Times New Roman" w:cs="Times New Roman"/>
          <w:sz w:val="24"/>
          <w:szCs w:val="24"/>
          <w:shd w:val="clear" w:color="auto" w:fill="FFFFFF"/>
        </w:rPr>
        <w:t xml:space="preserve">Findings demonstrate </w:t>
      </w:r>
      <w:r w:rsidR="00E45CDC" w:rsidRPr="00237C8C">
        <w:rPr>
          <w:rFonts w:ascii="Times New Roman" w:hAnsi="Times New Roman" w:cs="Times New Roman"/>
          <w:sz w:val="24"/>
          <w:szCs w:val="24"/>
          <w:shd w:val="clear" w:color="auto" w:fill="FFFFFF"/>
        </w:rPr>
        <w:t>some support for the REBT</w:t>
      </w:r>
      <w:r w:rsidR="000E7230" w:rsidRPr="00237C8C">
        <w:rPr>
          <w:rFonts w:ascii="Times New Roman" w:hAnsi="Times New Roman" w:cs="Times New Roman"/>
          <w:sz w:val="24"/>
          <w:szCs w:val="24"/>
          <w:shd w:val="clear" w:color="auto" w:fill="FFFFFF"/>
        </w:rPr>
        <w:t>-I</w:t>
      </w:r>
      <w:r w:rsidR="00E45CDC" w:rsidRPr="00237C8C">
        <w:rPr>
          <w:rFonts w:ascii="Times New Roman" w:hAnsi="Times New Roman" w:cs="Times New Roman"/>
          <w:sz w:val="24"/>
          <w:szCs w:val="24"/>
          <w:shd w:val="clear" w:color="auto" w:fill="FFFFFF"/>
        </w:rPr>
        <w:t xml:space="preserve"> </w:t>
      </w:r>
      <w:r w:rsidR="00943B0C" w:rsidRPr="00237C8C">
        <w:rPr>
          <w:rFonts w:ascii="Times New Roman" w:hAnsi="Times New Roman" w:cs="Times New Roman"/>
          <w:sz w:val="24"/>
          <w:szCs w:val="24"/>
          <w:shd w:val="clear" w:color="auto" w:fill="FFFFFF"/>
        </w:rPr>
        <w:t>m</w:t>
      </w:r>
      <w:r w:rsidR="00E45CDC" w:rsidRPr="00237C8C">
        <w:rPr>
          <w:rFonts w:ascii="Times New Roman" w:hAnsi="Times New Roman" w:cs="Times New Roman"/>
          <w:sz w:val="24"/>
          <w:szCs w:val="24"/>
          <w:shd w:val="clear" w:color="auto" w:fill="FFFFFF"/>
        </w:rPr>
        <w:t>odel in that primary irrational beliefs predict</w:t>
      </w:r>
      <w:r w:rsidR="00EB7F6D" w:rsidRPr="00237C8C">
        <w:rPr>
          <w:rFonts w:ascii="Times New Roman" w:hAnsi="Times New Roman" w:cs="Times New Roman"/>
          <w:sz w:val="24"/>
          <w:szCs w:val="24"/>
          <w:shd w:val="clear" w:color="auto" w:fill="FFFFFF"/>
        </w:rPr>
        <w:t xml:space="preserve"> </w:t>
      </w:r>
      <w:r w:rsidR="00D877D6" w:rsidRPr="00237C8C">
        <w:rPr>
          <w:rFonts w:ascii="Times New Roman" w:hAnsi="Times New Roman" w:cs="Times New Roman"/>
          <w:bCs/>
          <w:sz w:val="24"/>
          <w:szCs w:val="24"/>
        </w:rPr>
        <w:t>competitive anxiety and depressive symptoms</w:t>
      </w:r>
      <w:r w:rsidR="00EB7F6D" w:rsidRPr="00237C8C">
        <w:rPr>
          <w:rFonts w:ascii="Times New Roman" w:hAnsi="Times New Roman" w:cs="Times New Roman"/>
          <w:sz w:val="24"/>
          <w:szCs w:val="24"/>
          <w:shd w:val="clear" w:color="auto" w:fill="FFFFFF"/>
        </w:rPr>
        <w:t xml:space="preserve"> through secondary irrational beliefs</w:t>
      </w:r>
      <w:r w:rsidR="00E45CDC" w:rsidRPr="00237C8C">
        <w:rPr>
          <w:rFonts w:ascii="Times New Roman" w:hAnsi="Times New Roman" w:cs="Times New Roman"/>
          <w:sz w:val="24"/>
          <w:szCs w:val="24"/>
          <w:shd w:val="clear" w:color="auto" w:fill="FFFFFF"/>
        </w:rPr>
        <w:t xml:space="preserve">. </w:t>
      </w:r>
      <w:bookmarkStart w:id="2" w:name="_Hlk109914970"/>
      <w:r w:rsidR="00E45CDC" w:rsidRPr="00237C8C">
        <w:rPr>
          <w:rFonts w:ascii="Times New Roman" w:hAnsi="Times New Roman" w:cs="Times New Roman"/>
          <w:sz w:val="24"/>
          <w:szCs w:val="24"/>
          <w:shd w:val="clear" w:color="auto" w:fill="FFFFFF"/>
        </w:rPr>
        <w:t xml:space="preserve">Results extend </w:t>
      </w:r>
      <w:r w:rsidR="00EB7F6D" w:rsidRPr="00237C8C">
        <w:rPr>
          <w:rFonts w:ascii="Times New Roman" w:hAnsi="Times New Roman" w:cs="Times New Roman"/>
          <w:sz w:val="24"/>
          <w:szCs w:val="24"/>
          <w:shd w:val="clear" w:color="auto" w:fill="FFFFFF"/>
        </w:rPr>
        <w:t>the REBT</w:t>
      </w:r>
      <w:r w:rsidR="000E7230" w:rsidRPr="00237C8C">
        <w:rPr>
          <w:rFonts w:ascii="Times New Roman" w:hAnsi="Times New Roman" w:cs="Times New Roman"/>
          <w:sz w:val="24"/>
          <w:szCs w:val="24"/>
          <w:shd w:val="clear" w:color="auto" w:fill="FFFFFF"/>
        </w:rPr>
        <w:t>-I</w:t>
      </w:r>
      <w:r w:rsidR="003D1A6D" w:rsidRPr="00237C8C">
        <w:rPr>
          <w:rFonts w:ascii="Times New Roman" w:hAnsi="Times New Roman" w:cs="Times New Roman"/>
          <w:sz w:val="24"/>
          <w:szCs w:val="24"/>
          <w:shd w:val="clear" w:color="auto" w:fill="FFFFFF"/>
        </w:rPr>
        <w:t xml:space="preserve"> </w:t>
      </w:r>
      <w:r w:rsidR="00943B0C" w:rsidRPr="00237C8C">
        <w:rPr>
          <w:rFonts w:ascii="Times New Roman" w:hAnsi="Times New Roman" w:cs="Times New Roman"/>
          <w:sz w:val="24"/>
          <w:szCs w:val="24"/>
          <w:shd w:val="clear" w:color="auto" w:fill="FFFFFF"/>
        </w:rPr>
        <w:t>m</w:t>
      </w:r>
      <w:r w:rsidR="00EB7F6D" w:rsidRPr="00237C8C">
        <w:rPr>
          <w:rFonts w:ascii="Times New Roman" w:hAnsi="Times New Roman" w:cs="Times New Roman"/>
          <w:sz w:val="24"/>
          <w:szCs w:val="24"/>
          <w:shd w:val="clear" w:color="auto" w:fill="FFFFFF"/>
        </w:rPr>
        <w:t>odel</w:t>
      </w:r>
      <w:r w:rsidR="00E45CDC" w:rsidRPr="00237C8C">
        <w:rPr>
          <w:rFonts w:ascii="Times New Roman" w:hAnsi="Times New Roman" w:cs="Times New Roman"/>
          <w:sz w:val="24"/>
          <w:szCs w:val="24"/>
          <w:shd w:val="clear" w:color="auto" w:fill="FFFFFF"/>
        </w:rPr>
        <w:t xml:space="preserve"> by </w:t>
      </w:r>
      <w:r w:rsidR="00EB7F6D" w:rsidRPr="00237C8C">
        <w:rPr>
          <w:rFonts w:ascii="Times New Roman" w:hAnsi="Times New Roman" w:cs="Times New Roman"/>
          <w:sz w:val="24"/>
          <w:szCs w:val="24"/>
          <w:shd w:val="clear" w:color="auto" w:fill="FFFFFF"/>
        </w:rPr>
        <w:lastRenderedPageBreak/>
        <w:t>including</w:t>
      </w:r>
      <w:r w:rsidR="00E45CDC" w:rsidRPr="00237C8C">
        <w:rPr>
          <w:rFonts w:ascii="Times New Roman" w:hAnsi="Times New Roman" w:cs="Times New Roman"/>
          <w:sz w:val="24"/>
          <w:szCs w:val="24"/>
          <w:shd w:val="clear" w:color="auto" w:fill="FFFFFF"/>
        </w:rPr>
        <w:t xml:space="preserve"> self-confidence </w:t>
      </w:r>
      <w:r w:rsidR="00AB3704" w:rsidRPr="00237C8C">
        <w:rPr>
          <w:rFonts w:ascii="Times New Roman" w:hAnsi="Times New Roman" w:cs="Times New Roman"/>
          <w:sz w:val="24"/>
          <w:szCs w:val="24"/>
          <w:shd w:val="clear" w:color="auto" w:fill="FFFFFF"/>
        </w:rPr>
        <w:t>a</w:t>
      </w:r>
      <w:r w:rsidR="00E45CDC" w:rsidRPr="00237C8C">
        <w:rPr>
          <w:rFonts w:ascii="Times New Roman" w:hAnsi="Times New Roman" w:cs="Times New Roman"/>
          <w:sz w:val="24"/>
          <w:szCs w:val="24"/>
          <w:shd w:val="clear" w:color="auto" w:fill="FFFFFF"/>
        </w:rPr>
        <w:t xml:space="preserve">s a mediating factor between </w:t>
      </w:r>
      <w:r w:rsidR="003854FA" w:rsidRPr="00237C8C">
        <w:rPr>
          <w:rFonts w:ascii="Times New Roman" w:hAnsi="Times New Roman" w:cs="Times New Roman"/>
          <w:sz w:val="24"/>
          <w:szCs w:val="24"/>
          <w:shd w:val="clear" w:color="auto" w:fill="FFFFFF"/>
        </w:rPr>
        <w:t>depreciation beliefs</w:t>
      </w:r>
      <w:r w:rsidR="00E45CDC" w:rsidRPr="00237C8C">
        <w:rPr>
          <w:rFonts w:ascii="Times New Roman" w:hAnsi="Times New Roman" w:cs="Times New Roman"/>
          <w:sz w:val="24"/>
          <w:szCs w:val="24"/>
          <w:shd w:val="clear" w:color="auto" w:fill="FFFFFF"/>
        </w:rPr>
        <w:t xml:space="preserve"> and </w:t>
      </w:r>
      <w:r w:rsidR="00D877D6" w:rsidRPr="00237C8C">
        <w:rPr>
          <w:rFonts w:ascii="Times New Roman" w:hAnsi="Times New Roman" w:cs="Times New Roman"/>
          <w:bCs/>
          <w:sz w:val="24"/>
          <w:szCs w:val="24"/>
        </w:rPr>
        <w:t>competitive anxiety and depressive symptoms</w:t>
      </w:r>
      <w:r w:rsidR="00CC2F39" w:rsidRPr="00237C8C">
        <w:rPr>
          <w:rFonts w:ascii="Times New Roman" w:hAnsi="Times New Roman" w:cs="Times New Roman"/>
          <w:sz w:val="24"/>
          <w:szCs w:val="24"/>
          <w:shd w:val="clear" w:color="auto" w:fill="FFFFFF"/>
        </w:rPr>
        <w:t>.</w:t>
      </w:r>
      <w:bookmarkEnd w:id="2"/>
      <w:r w:rsidR="00A119A8" w:rsidRPr="00237C8C">
        <w:rPr>
          <w:rFonts w:ascii="Times New Roman" w:hAnsi="Times New Roman" w:cs="Times New Roman"/>
          <w:sz w:val="24"/>
          <w:szCs w:val="24"/>
          <w:shd w:val="clear" w:color="auto" w:fill="FFFFFF"/>
        </w:rPr>
        <w:t xml:space="preserve"> </w:t>
      </w:r>
      <w:r w:rsidRPr="00237C8C">
        <w:rPr>
          <w:rFonts w:ascii="Times New Roman" w:hAnsi="Times New Roman" w:cs="Times New Roman"/>
          <w:sz w:val="24"/>
          <w:szCs w:val="24"/>
          <w:shd w:val="clear" w:color="auto" w:fill="FFFFFF"/>
        </w:rPr>
        <w:t xml:space="preserve">Findings suggest practitioners should be aware of the role that </w:t>
      </w:r>
      <w:r w:rsidR="00CC2F39" w:rsidRPr="00237C8C">
        <w:rPr>
          <w:rFonts w:ascii="Times New Roman" w:hAnsi="Times New Roman" w:cs="Times New Roman"/>
          <w:sz w:val="24"/>
          <w:szCs w:val="24"/>
          <w:shd w:val="clear" w:color="auto" w:fill="FFFFFF"/>
        </w:rPr>
        <w:t xml:space="preserve">irrational beliefs may have in negatively influencing self-confidence and </w:t>
      </w:r>
      <w:r w:rsidR="00B7002D" w:rsidRPr="00237C8C">
        <w:rPr>
          <w:rFonts w:ascii="Times New Roman" w:hAnsi="Times New Roman" w:cs="Times New Roman"/>
          <w:sz w:val="24"/>
          <w:szCs w:val="24"/>
          <w:shd w:val="clear" w:color="auto" w:fill="FFFFFF"/>
        </w:rPr>
        <w:t xml:space="preserve">subsequent </w:t>
      </w:r>
      <w:r w:rsidR="00D877D6" w:rsidRPr="00237C8C">
        <w:rPr>
          <w:rFonts w:ascii="Times New Roman" w:hAnsi="Times New Roman" w:cs="Times New Roman"/>
          <w:sz w:val="24"/>
          <w:szCs w:val="24"/>
          <w:shd w:val="clear" w:color="auto" w:fill="FFFFFF"/>
        </w:rPr>
        <w:t>depression</w:t>
      </w:r>
      <w:r w:rsidR="00B7002D" w:rsidRPr="00237C8C">
        <w:rPr>
          <w:rFonts w:ascii="Times New Roman" w:hAnsi="Times New Roman" w:cs="Times New Roman"/>
          <w:sz w:val="24"/>
          <w:szCs w:val="24"/>
          <w:shd w:val="clear" w:color="auto" w:fill="FFFFFF"/>
        </w:rPr>
        <w:t xml:space="preserve"> symptomology </w:t>
      </w:r>
      <w:r w:rsidR="00CC2F39" w:rsidRPr="00237C8C">
        <w:rPr>
          <w:rFonts w:ascii="Times New Roman" w:hAnsi="Times New Roman" w:cs="Times New Roman"/>
          <w:sz w:val="24"/>
          <w:szCs w:val="24"/>
          <w:shd w:val="clear" w:color="auto" w:fill="FFFFFF"/>
        </w:rPr>
        <w:t>in athletes.</w:t>
      </w:r>
    </w:p>
    <w:bookmarkEnd w:id="1"/>
    <w:p w14:paraId="4636E608" w14:textId="3344A747" w:rsidR="00F014AE" w:rsidRPr="00237C8C" w:rsidRDefault="00F014AE" w:rsidP="000A61E4">
      <w:pPr>
        <w:spacing w:after="0" w:line="480" w:lineRule="auto"/>
        <w:jc w:val="center"/>
        <w:rPr>
          <w:rFonts w:ascii="Times New Roman" w:hAnsi="Times New Roman" w:cs="Times New Roman"/>
          <w:b/>
          <w:bCs/>
          <w:sz w:val="24"/>
          <w:szCs w:val="24"/>
          <w:lang w:val="en-US"/>
        </w:rPr>
      </w:pPr>
    </w:p>
    <w:p w14:paraId="76AA54D3" w14:textId="621F367A" w:rsidR="00CC2F39" w:rsidRPr="00237C8C" w:rsidRDefault="00CC2F39" w:rsidP="000A61E4">
      <w:pPr>
        <w:spacing w:after="0" w:line="480" w:lineRule="auto"/>
        <w:jc w:val="center"/>
        <w:rPr>
          <w:rFonts w:ascii="Times New Roman" w:hAnsi="Times New Roman" w:cs="Times New Roman"/>
          <w:b/>
          <w:sz w:val="24"/>
          <w:szCs w:val="24"/>
        </w:rPr>
      </w:pPr>
      <w:bookmarkStart w:id="3" w:name="_Hlk105159681"/>
      <w:r w:rsidRPr="00237C8C">
        <w:rPr>
          <w:rFonts w:ascii="Times New Roman" w:hAnsi="Times New Roman" w:cs="Times New Roman"/>
          <w:b/>
          <w:sz w:val="24"/>
          <w:szCs w:val="24"/>
        </w:rPr>
        <w:t>Testing the REBT</w:t>
      </w:r>
      <w:r w:rsidR="000E7230" w:rsidRPr="00237C8C">
        <w:rPr>
          <w:rFonts w:ascii="Times New Roman" w:hAnsi="Times New Roman" w:cs="Times New Roman"/>
          <w:b/>
          <w:sz w:val="24"/>
          <w:szCs w:val="24"/>
        </w:rPr>
        <w:t>-I</w:t>
      </w:r>
      <w:r w:rsidRPr="00237C8C">
        <w:rPr>
          <w:rFonts w:ascii="Times New Roman" w:hAnsi="Times New Roman" w:cs="Times New Roman"/>
          <w:b/>
          <w:sz w:val="24"/>
          <w:szCs w:val="24"/>
        </w:rPr>
        <w:t xml:space="preserve"> model in athletes: Investigating the role of self-confidence</w:t>
      </w:r>
      <w:r w:rsidR="006B0950" w:rsidRPr="00237C8C">
        <w:rPr>
          <w:rFonts w:ascii="Times New Roman" w:hAnsi="Times New Roman" w:cs="Times New Roman"/>
          <w:b/>
          <w:sz w:val="24"/>
          <w:szCs w:val="24"/>
        </w:rPr>
        <w:t xml:space="preserve"> between irrational beliefs</w:t>
      </w:r>
      <w:r w:rsidR="00D877D6" w:rsidRPr="00237C8C">
        <w:rPr>
          <w:rFonts w:ascii="Times New Roman" w:hAnsi="Times New Roman" w:cs="Times New Roman"/>
          <w:b/>
          <w:sz w:val="24"/>
          <w:szCs w:val="24"/>
        </w:rPr>
        <w:t>,</w:t>
      </w:r>
      <w:r w:rsidR="006B0950" w:rsidRPr="00237C8C">
        <w:rPr>
          <w:rFonts w:ascii="Times New Roman" w:hAnsi="Times New Roman" w:cs="Times New Roman"/>
          <w:b/>
          <w:sz w:val="24"/>
          <w:szCs w:val="24"/>
        </w:rPr>
        <w:t xml:space="preserve"> </w:t>
      </w:r>
      <w:r w:rsidR="00D877D6" w:rsidRPr="00237C8C">
        <w:rPr>
          <w:rFonts w:ascii="Times New Roman" w:hAnsi="Times New Roman" w:cs="Times New Roman"/>
          <w:b/>
          <w:sz w:val="24"/>
          <w:szCs w:val="24"/>
        </w:rPr>
        <w:t>competitive anxiety</w:t>
      </w:r>
      <w:r w:rsidR="00EA59C1" w:rsidRPr="00237C8C">
        <w:rPr>
          <w:rFonts w:ascii="Times New Roman" w:hAnsi="Times New Roman" w:cs="Times New Roman"/>
          <w:b/>
          <w:sz w:val="24"/>
          <w:szCs w:val="24"/>
        </w:rPr>
        <w:t>,</w:t>
      </w:r>
      <w:r w:rsidR="00D877D6" w:rsidRPr="00237C8C">
        <w:rPr>
          <w:rFonts w:ascii="Times New Roman" w:hAnsi="Times New Roman" w:cs="Times New Roman"/>
          <w:b/>
          <w:sz w:val="24"/>
          <w:szCs w:val="24"/>
        </w:rPr>
        <w:t xml:space="preserve"> and depressive symptoms</w:t>
      </w:r>
    </w:p>
    <w:bookmarkEnd w:id="3"/>
    <w:p w14:paraId="6BD21CDE" w14:textId="77777777" w:rsidR="00CC2F39" w:rsidRPr="00237C8C" w:rsidRDefault="00CC2F39" w:rsidP="000A61E4">
      <w:pPr>
        <w:spacing w:after="0" w:line="480" w:lineRule="auto"/>
        <w:jc w:val="center"/>
        <w:rPr>
          <w:rFonts w:ascii="Times New Roman" w:hAnsi="Times New Roman" w:cs="Times New Roman"/>
          <w:b/>
          <w:bCs/>
          <w:sz w:val="24"/>
          <w:szCs w:val="24"/>
          <w:lang w:val="en-US"/>
        </w:rPr>
      </w:pPr>
    </w:p>
    <w:p w14:paraId="5FD2B196" w14:textId="7A706DF2" w:rsidR="00F61037" w:rsidRPr="00237C8C" w:rsidRDefault="002931C9" w:rsidP="000A61E4">
      <w:pPr>
        <w:spacing w:after="0" w:line="480" w:lineRule="auto"/>
        <w:jc w:val="center"/>
        <w:rPr>
          <w:rFonts w:ascii="Times New Roman" w:hAnsi="Times New Roman" w:cs="Times New Roman"/>
          <w:b/>
          <w:bCs/>
          <w:sz w:val="24"/>
          <w:szCs w:val="24"/>
          <w:lang w:val="en-US"/>
        </w:rPr>
      </w:pPr>
      <w:r w:rsidRPr="00237C8C">
        <w:rPr>
          <w:rFonts w:ascii="Times New Roman" w:hAnsi="Times New Roman" w:cs="Times New Roman"/>
          <w:b/>
          <w:bCs/>
          <w:sz w:val="24"/>
          <w:szCs w:val="24"/>
          <w:lang w:val="en-US"/>
        </w:rPr>
        <w:t>Introduction</w:t>
      </w:r>
    </w:p>
    <w:p w14:paraId="71E2FA3B" w14:textId="59EAD4B1" w:rsidR="00476C5E" w:rsidRPr="00237C8C" w:rsidRDefault="00E00AC0" w:rsidP="000A61E4">
      <w:pPr>
        <w:spacing w:after="0" w:line="480" w:lineRule="auto"/>
        <w:rPr>
          <w:rFonts w:ascii="Times New Roman" w:hAnsi="Times New Roman" w:cs="Times New Roman"/>
          <w:sz w:val="24"/>
          <w:szCs w:val="24"/>
        </w:rPr>
      </w:pPr>
      <w:r w:rsidRPr="00237C8C">
        <w:rPr>
          <w:rFonts w:ascii="Times New Roman" w:hAnsi="Times New Roman" w:cs="Times New Roman"/>
          <w:sz w:val="24"/>
          <w:szCs w:val="24"/>
          <w:lang w:val="en-US"/>
        </w:rPr>
        <w:t>T</w:t>
      </w:r>
      <w:r w:rsidR="00394FAA" w:rsidRPr="00237C8C">
        <w:rPr>
          <w:rFonts w:ascii="Times New Roman" w:hAnsi="Times New Roman" w:cs="Times New Roman"/>
          <w:sz w:val="24"/>
          <w:szCs w:val="24"/>
          <w:lang w:val="en-US"/>
        </w:rPr>
        <w:t>here is growing evidence of increase</w:t>
      </w:r>
      <w:r w:rsidR="005454F9" w:rsidRPr="00237C8C">
        <w:rPr>
          <w:rFonts w:ascii="Times New Roman" w:hAnsi="Times New Roman" w:cs="Times New Roman"/>
          <w:sz w:val="24"/>
          <w:szCs w:val="24"/>
          <w:lang w:val="en-US"/>
        </w:rPr>
        <w:t>s</w:t>
      </w:r>
      <w:r w:rsidR="00394FAA" w:rsidRPr="00237C8C">
        <w:rPr>
          <w:rFonts w:ascii="Times New Roman" w:hAnsi="Times New Roman" w:cs="Times New Roman"/>
          <w:sz w:val="24"/>
          <w:szCs w:val="24"/>
          <w:lang w:val="en-US"/>
        </w:rPr>
        <w:t xml:space="preserve"> in </w:t>
      </w:r>
      <w:r w:rsidR="001C64AA" w:rsidRPr="00237C8C">
        <w:rPr>
          <w:rFonts w:ascii="Times New Roman" w:hAnsi="Times New Roman" w:cs="Times New Roman"/>
          <w:sz w:val="24"/>
          <w:szCs w:val="24"/>
          <w:lang w:val="en-US"/>
        </w:rPr>
        <w:t>poor mental health</w:t>
      </w:r>
      <w:r w:rsidR="00394FAA" w:rsidRPr="00237C8C">
        <w:rPr>
          <w:rFonts w:ascii="Times New Roman" w:hAnsi="Times New Roman" w:cs="Times New Roman"/>
          <w:sz w:val="24"/>
          <w:szCs w:val="24"/>
          <w:lang w:val="en-US"/>
        </w:rPr>
        <w:t xml:space="preserve"> (WHO, 202</w:t>
      </w:r>
      <w:r w:rsidR="00E81865" w:rsidRPr="00237C8C">
        <w:rPr>
          <w:rFonts w:ascii="Times New Roman" w:hAnsi="Times New Roman" w:cs="Times New Roman"/>
          <w:sz w:val="24"/>
          <w:szCs w:val="24"/>
          <w:lang w:val="en-US"/>
        </w:rPr>
        <w:t>1</w:t>
      </w:r>
      <w:r w:rsidR="00394FAA" w:rsidRPr="00237C8C">
        <w:rPr>
          <w:rFonts w:ascii="Times New Roman" w:hAnsi="Times New Roman" w:cs="Times New Roman"/>
          <w:sz w:val="24"/>
          <w:szCs w:val="24"/>
          <w:lang w:val="en-US"/>
        </w:rPr>
        <w:t>)</w:t>
      </w:r>
      <w:r w:rsidR="005454F9" w:rsidRPr="00237C8C">
        <w:rPr>
          <w:rFonts w:ascii="Times New Roman" w:hAnsi="Times New Roman" w:cs="Times New Roman"/>
          <w:sz w:val="24"/>
          <w:szCs w:val="24"/>
          <w:lang w:val="en-US"/>
        </w:rPr>
        <w:t>, with o</w:t>
      </w:r>
      <w:r w:rsidR="00394FAA" w:rsidRPr="00237C8C">
        <w:rPr>
          <w:rFonts w:ascii="Times New Roman" w:hAnsi="Times New Roman" w:cs="Times New Roman"/>
          <w:sz w:val="24"/>
          <w:szCs w:val="24"/>
          <w:lang w:val="en-US"/>
        </w:rPr>
        <w:t xml:space="preserve">ne in four adults </w:t>
      </w:r>
      <w:r w:rsidR="005454F9" w:rsidRPr="00237C8C">
        <w:rPr>
          <w:rFonts w:ascii="Times New Roman" w:hAnsi="Times New Roman" w:cs="Times New Roman"/>
          <w:sz w:val="24"/>
          <w:szCs w:val="24"/>
          <w:lang w:val="en-US"/>
        </w:rPr>
        <w:t>in the UK likely to</w:t>
      </w:r>
      <w:r w:rsidR="00394FAA" w:rsidRPr="00237C8C">
        <w:rPr>
          <w:rFonts w:ascii="Times New Roman" w:hAnsi="Times New Roman" w:cs="Times New Roman"/>
          <w:sz w:val="24"/>
          <w:szCs w:val="24"/>
          <w:lang w:val="en-US"/>
        </w:rPr>
        <w:t xml:space="preserve"> experience a menta</w:t>
      </w:r>
      <w:r w:rsidR="0023082F" w:rsidRPr="00237C8C">
        <w:rPr>
          <w:rFonts w:ascii="Times New Roman" w:hAnsi="Times New Roman" w:cs="Times New Roman"/>
          <w:sz w:val="24"/>
          <w:szCs w:val="24"/>
          <w:lang w:val="en-US"/>
        </w:rPr>
        <w:t>l illness during their lifetime (NHS, 2022)</w:t>
      </w:r>
      <w:r w:rsidR="005454F9" w:rsidRPr="00237C8C">
        <w:rPr>
          <w:rFonts w:ascii="Times New Roman" w:hAnsi="Times New Roman" w:cs="Times New Roman"/>
          <w:sz w:val="24"/>
          <w:szCs w:val="24"/>
          <w:lang w:val="en-US"/>
        </w:rPr>
        <w:t xml:space="preserve">. </w:t>
      </w:r>
      <w:bookmarkStart w:id="4" w:name="_Hlk109998901"/>
      <w:bookmarkStart w:id="5" w:name="_Hlk110085932"/>
      <w:bookmarkStart w:id="6" w:name="_Hlk109831300"/>
      <w:r w:rsidR="00A37831" w:rsidRPr="00237C8C">
        <w:rPr>
          <w:rFonts w:ascii="Times New Roman" w:hAnsi="Times New Roman" w:cs="Times New Roman"/>
          <w:sz w:val="24"/>
          <w:szCs w:val="24"/>
          <w:lang w:val="en-US"/>
        </w:rPr>
        <w:t>Indeed,</w:t>
      </w:r>
      <w:bookmarkEnd w:id="4"/>
      <w:bookmarkEnd w:id="5"/>
      <w:r w:rsidR="008C52AC" w:rsidRPr="00237C8C">
        <w:rPr>
          <w:rFonts w:ascii="Times New Roman" w:hAnsi="Times New Roman" w:cs="Times New Roman"/>
          <w:sz w:val="24"/>
          <w:szCs w:val="24"/>
          <w:lang w:val="en-US"/>
        </w:rPr>
        <w:t xml:space="preserve"> the increasing prevalence of depression is such that it</w:t>
      </w:r>
      <w:r w:rsidR="009D5565" w:rsidRPr="00237C8C">
        <w:rPr>
          <w:rFonts w:ascii="Times New Roman" w:hAnsi="Times New Roman" w:cs="Times New Roman"/>
          <w:sz w:val="24"/>
          <w:szCs w:val="24"/>
          <w:lang w:val="en-US"/>
        </w:rPr>
        <w:t xml:space="preserve"> </w:t>
      </w:r>
      <w:r w:rsidR="004603FD" w:rsidRPr="00237C8C">
        <w:rPr>
          <w:rFonts w:ascii="Times New Roman" w:hAnsi="Times New Roman" w:cs="Times New Roman"/>
          <w:sz w:val="24"/>
          <w:szCs w:val="24"/>
          <w:lang w:val="en-US"/>
        </w:rPr>
        <w:t xml:space="preserve">will be the leading cause of illness </w:t>
      </w:r>
      <w:r w:rsidR="00BB19F7" w:rsidRPr="00237C8C">
        <w:rPr>
          <w:rFonts w:ascii="Times New Roman" w:hAnsi="Times New Roman" w:cs="Times New Roman"/>
          <w:sz w:val="24"/>
          <w:szCs w:val="24"/>
          <w:lang w:val="en-US"/>
        </w:rPr>
        <w:t>worldwide</w:t>
      </w:r>
      <w:r w:rsidR="004603FD" w:rsidRPr="00237C8C">
        <w:rPr>
          <w:rFonts w:ascii="Times New Roman" w:hAnsi="Times New Roman" w:cs="Times New Roman"/>
          <w:sz w:val="24"/>
          <w:szCs w:val="24"/>
          <w:lang w:val="en-US"/>
        </w:rPr>
        <w:t xml:space="preserve"> by 2030 (</w:t>
      </w:r>
      <w:proofErr w:type="spellStart"/>
      <w:r w:rsidR="004603FD" w:rsidRPr="00237C8C">
        <w:rPr>
          <w:rFonts w:ascii="Times New Roman" w:hAnsi="Times New Roman" w:cs="Times New Roman"/>
          <w:sz w:val="24"/>
          <w:szCs w:val="24"/>
          <w:lang w:val="en-US"/>
        </w:rPr>
        <w:t>Hoying</w:t>
      </w:r>
      <w:proofErr w:type="spellEnd"/>
      <w:r w:rsidR="004603FD" w:rsidRPr="00237C8C">
        <w:rPr>
          <w:rFonts w:ascii="Times New Roman" w:hAnsi="Times New Roman" w:cs="Times New Roman"/>
          <w:sz w:val="24"/>
          <w:szCs w:val="24"/>
          <w:lang w:val="en-US"/>
        </w:rPr>
        <w:t xml:space="preserve"> et al., 2020)</w:t>
      </w:r>
      <w:r w:rsidR="001F7420" w:rsidRPr="00237C8C">
        <w:rPr>
          <w:rFonts w:ascii="Times New Roman" w:hAnsi="Times New Roman" w:cs="Times New Roman"/>
          <w:sz w:val="24"/>
          <w:szCs w:val="24"/>
          <w:lang w:val="en-US"/>
        </w:rPr>
        <w:t xml:space="preserve">. </w:t>
      </w:r>
      <w:bookmarkEnd w:id="6"/>
      <w:r w:rsidR="0023082F" w:rsidRPr="00237C8C">
        <w:rPr>
          <w:rFonts w:ascii="Times New Roman" w:hAnsi="Times New Roman" w:cs="Times New Roman"/>
          <w:sz w:val="24"/>
          <w:szCs w:val="24"/>
          <w:lang w:val="en-US"/>
        </w:rPr>
        <w:t xml:space="preserve">Despite the </w:t>
      </w:r>
      <w:r w:rsidRPr="00237C8C">
        <w:rPr>
          <w:rFonts w:ascii="Times New Roman" w:hAnsi="Times New Roman" w:cs="Times New Roman"/>
          <w:sz w:val="24"/>
          <w:szCs w:val="24"/>
          <w:lang w:val="en-US"/>
        </w:rPr>
        <w:t xml:space="preserve">psychological </w:t>
      </w:r>
      <w:r w:rsidR="00BB19F7" w:rsidRPr="00237C8C">
        <w:rPr>
          <w:rFonts w:ascii="Times New Roman" w:hAnsi="Times New Roman" w:cs="Times New Roman"/>
          <w:sz w:val="24"/>
          <w:szCs w:val="24"/>
          <w:lang w:val="en-US"/>
        </w:rPr>
        <w:t>benefits</w:t>
      </w:r>
      <w:r w:rsidR="0023082F" w:rsidRPr="00237C8C">
        <w:rPr>
          <w:rFonts w:ascii="Times New Roman" w:hAnsi="Times New Roman" w:cs="Times New Roman"/>
          <w:sz w:val="24"/>
          <w:szCs w:val="24"/>
          <w:lang w:val="en-US"/>
        </w:rPr>
        <w:t xml:space="preserve"> </w:t>
      </w:r>
      <w:r w:rsidRPr="00237C8C">
        <w:rPr>
          <w:rFonts w:ascii="Times New Roman" w:hAnsi="Times New Roman" w:cs="Times New Roman"/>
          <w:sz w:val="24"/>
          <w:szCs w:val="24"/>
          <w:lang w:val="en-US"/>
        </w:rPr>
        <w:t>(such as</w:t>
      </w:r>
      <w:r w:rsidR="00600CB5" w:rsidRPr="00237C8C">
        <w:rPr>
          <w:rFonts w:ascii="Times New Roman" w:hAnsi="Times New Roman" w:cs="Times New Roman"/>
          <w:sz w:val="24"/>
          <w:szCs w:val="24"/>
          <w:lang w:val="en-US"/>
        </w:rPr>
        <w:t xml:space="preserve"> improved mood</w:t>
      </w:r>
      <w:r w:rsidRPr="00237C8C">
        <w:rPr>
          <w:rFonts w:ascii="Times New Roman" w:hAnsi="Times New Roman" w:cs="Times New Roman"/>
          <w:sz w:val="24"/>
          <w:szCs w:val="24"/>
          <w:lang w:val="en-US"/>
        </w:rPr>
        <w:t xml:space="preserve">) </w:t>
      </w:r>
      <w:r w:rsidR="0023082F" w:rsidRPr="00237C8C">
        <w:rPr>
          <w:rFonts w:ascii="Times New Roman" w:hAnsi="Times New Roman" w:cs="Times New Roman"/>
          <w:sz w:val="24"/>
          <w:szCs w:val="24"/>
          <w:lang w:val="en-US"/>
        </w:rPr>
        <w:t xml:space="preserve">of taking part in physical activity </w:t>
      </w:r>
      <w:r w:rsidR="00DD4EEC" w:rsidRPr="00237C8C">
        <w:rPr>
          <w:rFonts w:ascii="Times New Roman" w:hAnsi="Times New Roman" w:cs="Times New Roman"/>
          <w:sz w:val="24"/>
          <w:szCs w:val="24"/>
          <w:lang w:val="en-US"/>
        </w:rPr>
        <w:t>(e.g., Shaw et al., 2005)</w:t>
      </w:r>
      <w:r w:rsidR="0023082F" w:rsidRPr="00237C8C">
        <w:rPr>
          <w:rFonts w:ascii="Times New Roman" w:hAnsi="Times New Roman" w:cs="Times New Roman"/>
          <w:sz w:val="24"/>
          <w:szCs w:val="24"/>
          <w:lang w:val="en-US"/>
        </w:rPr>
        <w:t xml:space="preserve">, studies frequently report the </w:t>
      </w:r>
      <w:r w:rsidR="00920FBF" w:rsidRPr="00237C8C">
        <w:rPr>
          <w:rFonts w:ascii="Times New Roman" w:hAnsi="Times New Roman" w:cs="Times New Roman"/>
          <w:sz w:val="24"/>
          <w:szCs w:val="24"/>
          <w:lang w:val="en-US"/>
        </w:rPr>
        <w:t xml:space="preserve">high prevalence of </w:t>
      </w:r>
      <w:r w:rsidR="00D877D6" w:rsidRPr="00237C8C">
        <w:rPr>
          <w:rFonts w:ascii="Times New Roman" w:hAnsi="Times New Roman" w:cs="Times New Roman"/>
          <w:sz w:val="24"/>
          <w:szCs w:val="24"/>
          <w:lang w:val="en-US"/>
        </w:rPr>
        <w:t>poor mental health in</w:t>
      </w:r>
      <w:r w:rsidR="00920FBF" w:rsidRPr="00237C8C">
        <w:rPr>
          <w:rFonts w:ascii="Times New Roman" w:hAnsi="Times New Roman" w:cs="Times New Roman"/>
          <w:sz w:val="24"/>
          <w:szCs w:val="24"/>
          <w:lang w:val="en-US"/>
        </w:rPr>
        <w:t xml:space="preserve"> athletes (e.g., </w:t>
      </w:r>
      <w:proofErr w:type="spellStart"/>
      <w:r w:rsidR="00920FBF" w:rsidRPr="00237C8C">
        <w:rPr>
          <w:rFonts w:ascii="Times New Roman" w:hAnsi="Times New Roman" w:cs="Times New Roman"/>
          <w:sz w:val="24"/>
          <w:szCs w:val="24"/>
          <w:lang w:val="en-US"/>
        </w:rPr>
        <w:t>Gorczynski</w:t>
      </w:r>
      <w:proofErr w:type="spellEnd"/>
      <w:r w:rsidR="00920FBF" w:rsidRPr="00237C8C">
        <w:rPr>
          <w:rFonts w:ascii="Times New Roman" w:hAnsi="Times New Roman" w:cs="Times New Roman"/>
          <w:sz w:val="24"/>
          <w:szCs w:val="24"/>
          <w:lang w:val="en-US"/>
        </w:rPr>
        <w:t xml:space="preserve"> et al., 2017)</w:t>
      </w:r>
      <w:r w:rsidR="006E7CD7" w:rsidRPr="00237C8C">
        <w:rPr>
          <w:rFonts w:ascii="Times New Roman" w:hAnsi="Times New Roman" w:cs="Times New Roman"/>
          <w:sz w:val="24"/>
          <w:szCs w:val="24"/>
          <w:lang w:val="en-US"/>
        </w:rPr>
        <w:t>, which may be exacerbated by competitive anxiety</w:t>
      </w:r>
      <w:r w:rsidR="00400B6C" w:rsidRPr="00237C8C">
        <w:rPr>
          <w:rFonts w:ascii="Times New Roman" w:hAnsi="Times New Roman" w:cs="Times New Roman"/>
          <w:sz w:val="24"/>
          <w:szCs w:val="24"/>
          <w:lang w:val="en-US"/>
        </w:rPr>
        <w:t xml:space="preserve"> (</w:t>
      </w:r>
      <w:proofErr w:type="spellStart"/>
      <w:r w:rsidR="00400B6C" w:rsidRPr="00237C8C">
        <w:rPr>
          <w:rFonts w:ascii="Times New Roman" w:hAnsi="Times New Roman" w:cs="Times New Roman"/>
          <w:sz w:val="24"/>
          <w:szCs w:val="24"/>
          <w:lang w:val="en-US"/>
        </w:rPr>
        <w:t>Chrysidis</w:t>
      </w:r>
      <w:proofErr w:type="spellEnd"/>
      <w:r w:rsidR="00400B6C" w:rsidRPr="00237C8C">
        <w:rPr>
          <w:rFonts w:ascii="Times New Roman" w:hAnsi="Times New Roman" w:cs="Times New Roman"/>
          <w:sz w:val="24"/>
          <w:szCs w:val="24"/>
          <w:lang w:val="en-US"/>
        </w:rPr>
        <w:t xml:space="preserve"> et al., 2020)</w:t>
      </w:r>
      <w:r w:rsidR="00920FBF" w:rsidRPr="00237C8C">
        <w:rPr>
          <w:rFonts w:ascii="Times New Roman" w:hAnsi="Times New Roman" w:cs="Times New Roman"/>
          <w:sz w:val="24"/>
          <w:szCs w:val="24"/>
          <w:lang w:val="en-US"/>
        </w:rPr>
        <w:t>.</w:t>
      </w:r>
      <w:r w:rsidR="005454F9" w:rsidRPr="00237C8C">
        <w:rPr>
          <w:rFonts w:ascii="Times New Roman" w:hAnsi="Times New Roman" w:cs="Times New Roman"/>
          <w:sz w:val="24"/>
          <w:szCs w:val="24"/>
          <w:lang w:val="en-US"/>
        </w:rPr>
        <w:t xml:space="preserve"> A</w:t>
      </w:r>
      <w:r w:rsidR="001F7420" w:rsidRPr="00237C8C">
        <w:rPr>
          <w:rFonts w:ascii="Times New Roman" w:hAnsi="Times New Roman" w:cs="Times New Roman"/>
          <w:sz w:val="24"/>
          <w:szCs w:val="24"/>
          <w:lang w:val="en-US"/>
        </w:rPr>
        <w:t xml:space="preserve"> recent study </w:t>
      </w:r>
      <w:r w:rsidRPr="00237C8C">
        <w:rPr>
          <w:rFonts w:ascii="Times New Roman" w:hAnsi="Times New Roman" w:cs="Times New Roman"/>
          <w:sz w:val="24"/>
          <w:szCs w:val="24"/>
          <w:lang w:val="en-US"/>
        </w:rPr>
        <w:t xml:space="preserve">found </w:t>
      </w:r>
      <w:r w:rsidR="001F7420" w:rsidRPr="00237C8C">
        <w:rPr>
          <w:rFonts w:ascii="Times New Roman" w:hAnsi="Times New Roman" w:cs="Times New Roman"/>
          <w:sz w:val="24"/>
          <w:szCs w:val="24"/>
          <w:lang w:val="en-US"/>
        </w:rPr>
        <w:t>that 13.9% of elite athletes</w:t>
      </w:r>
      <w:r w:rsidRPr="00237C8C">
        <w:rPr>
          <w:rFonts w:ascii="Times New Roman" w:hAnsi="Times New Roman" w:cs="Times New Roman"/>
          <w:sz w:val="24"/>
          <w:szCs w:val="24"/>
          <w:lang w:val="en-US"/>
        </w:rPr>
        <w:t xml:space="preserve"> sampled</w:t>
      </w:r>
      <w:r w:rsidR="001F7420" w:rsidRPr="00237C8C">
        <w:rPr>
          <w:rFonts w:ascii="Times New Roman" w:hAnsi="Times New Roman" w:cs="Times New Roman"/>
          <w:sz w:val="24"/>
          <w:szCs w:val="24"/>
          <w:lang w:val="en-US"/>
        </w:rPr>
        <w:t xml:space="preserve"> reported moderate to severe anxiety whilst 21.</w:t>
      </w:r>
      <w:r w:rsidR="005607BE" w:rsidRPr="00237C8C">
        <w:rPr>
          <w:rFonts w:ascii="Times New Roman" w:hAnsi="Times New Roman" w:cs="Times New Roman"/>
          <w:sz w:val="24"/>
          <w:szCs w:val="24"/>
          <w:lang w:val="en-US"/>
        </w:rPr>
        <w:t>1</w:t>
      </w:r>
      <w:r w:rsidR="001F7420" w:rsidRPr="00237C8C">
        <w:rPr>
          <w:rFonts w:ascii="Times New Roman" w:hAnsi="Times New Roman" w:cs="Times New Roman"/>
          <w:sz w:val="24"/>
          <w:szCs w:val="24"/>
          <w:lang w:val="en-US"/>
        </w:rPr>
        <w:t xml:space="preserve">% </w:t>
      </w:r>
      <w:r w:rsidR="005607BE" w:rsidRPr="00237C8C">
        <w:rPr>
          <w:rFonts w:ascii="Times New Roman" w:hAnsi="Times New Roman" w:cs="Times New Roman"/>
          <w:sz w:val="24"/>
          <w:szCs w:val="24"/>
          <w:lang w:val="en-US"/>
        </w:rPr>
        <w:t>were found to suffer from moderate to severe depression (</w:t>
      </w:r>
      <w:proofErr w:type="spellStart"/>
      <w:r w:rsidR="005607BE" w:rsidRPr="00237C8C">
        <w:rPr>
          <w:rFonts w:ascii="Times New Roman" w:hAnsi="Times New Roman" w:cs="Times New Roman"/>
          <w:sz w:val="24"/>
          <w:szCs w:val="24"/>
          <w:shd w:val="clear" w:color="auto" w:fill="FFFFFF"/>
        </w:rPr>
        <w:t>Küttel</w:t>
      </w:r>
      <w:proofErr w:type="spellEnd"/>
      <w:r w:rsidR="005607BE" w:rsidRPr="00237C8C">
        <w:rPr>
          <w:rFonts w:ascii="Times New Roman" w:hAnsi="Times New Roman" w:cs="Times New Roman"/>
          <w:sz w:val="24"/>
          <w:szCs w:val="24"/>
          <w:shd w:val="clear" w:color="auto" w:fill="FFFFFF"/>
        </w:rPr>
        <w:t xml:space="preserve"> et al., 2021</w:t>
      </w:r>
      <w:r w:rsidR="00BB19F7" w:rsidRPr="00237C8C">
        <w:rPr>
          <w:rFonts w:ascii="Times New Roman" w:hAnsi="Times New Roman" w:cs="Times New Roman"/>
          <w:sz w:val="24"/>
          <w:szCs w:val="24"/>
          <w:shd w:val="clear" w:color="auto" w:fill="FFFFFF"/>
        </w:rPr>
        <w:t>),</w:t>
      </w:r>
      <w:r w:rsidR="00BB19F7" w:rsidRPr="00237C8C">
        <w:rPr>
          <w:rFonts w:ascii="Times New Roman" w:hAnsi="Times New Roman" w:cs="Times New Roman"/>
          <w:sz w:val="24"/>
          <w:szCs w:val="24"/>
          <w:lang w:val="en-US"/>
        </w:rPr>
        <w:t xml:space="preserve"> with females recording significantly </w:t>
      </w:r>
      <w:r w:rsidR="00D877D6" w:rsidRPr="00237C8C">
        <w:rPr>
          <w:rFonts w:ascii="Times New Roman" w:hAnsi="Times New Roman" w:cs="Times New Roman"/>
          <w:sz w:val="24"/>
          <w:szCs w:val="24"/>
          <w:lang w:val="en-US"/>
        </w:rPr>
        <w:t>worse mental health</w:t>
      </w:r>
      <w:r w:rsidR="00BB19F7" w:rsidRPr="00237C8C">
        <w:rPr>
          <w:rFonts w:ascii="Times New Roman" w:hAnsi="Times New Roman" w:cs="Times New Roman"/>
          <w:sz w:val="24"/>
          <w:szCs w:val="24"/>
          <w:lang w:val="en-US"/>
        </w:rPr>
        <w:t xml:space="preserve"> than males</w:t>
      </w:r>
      <w:r w:rsidR="005607BE" w:rsidRPr="00237C8C">
        <w:rPr>
          <w:rFonts w:ascii="Times New Roman" w:hAnsi="Times New Roman" w:cs="Times New Roman"/>
          <w:sz w:val="24"/>
          <w:szCs w:val="24"/>
          <w:lang w:val="en-US"/>
        </w:rPr>
        <w:t>.</w:t>
      </w:r>
      <w:r w:rsidR="00920FBF" w:rsidRPr="00237C8C">
        <w:rPr>
          <w:rFonts w:ascii="Times New Roman" w:hAnsi="Times New Roman" w:cs="Times New Roman"/>
          <w:sz w:val="24"/>
          <w:szCs w:val="24"/>
          <w:lang w:val="en-US"/>
        </w:rPr>
        <w:t xml:space="preserve"> </w:t>
      </w:r>
      <w:r w:rsidR="006D0F05" w:rsidRPr="00237C8C">
        <w:rPr>
          <w:rFonts w:ascii="Times New Roman" w:hAnsi="Times New Roman" w:cs="Times New Roman"/>
          <w:sz w:val="24"/>
          <w:szCs w:val="24"/>
          <w:lang w:val="en-US"/>
        </w:rPr>
        <w:t>Indeed, d</w:t>
      </w:r>
      <w:r w:rsidR="005A02BC" w:rsidRPr="00237C8C">
        <w:rPr>
          <w:rFonts w:ascii="Times New Roman" w:hAnsi="Times New Roman" w:cs="Times New Roman"/>
          <w:sz w:val="24"/>
          <w:szCs w:val="24"/>
          <w:lang w:val="en-US"/>
        </w:rPr>
        <w:t xml:space="preserve">ifferences in </w:t>
      </w:r>
      <w:r w:rsidR="00920FBF" w:rsidRPr="00237C8C">
        <w:rPr>
          <w:rFonts w:ascii="Times New Roman" w:hAnsi="Times New Roman" w:cs="Times New Roman"/>
          <w:sz w:val="24"/>
          <w:szCs w:val="24"/>
          <w:lang w:val="en-US"/>
        </w:rPr>
        <w:t xml:space="preserve">psychological wellbeing may </w:t>
      </w:r>
      <w:r w:rsidR="000D015E" w:rsidRPr="00237C8C">
        <w:rPr>
          <w:rFonts w:ascii="Times New Roman" w:hAnsi="Times New Roman" w:cs="Times New Roman"/>
          <w:sz w:val="24"/>
          <w:szCs w:val="24"/>
          <w:lang w:val="en-US"/>
        </w:rPr>
        <w:t xml:space="preserve">also </w:t>
      </w:r>
      <w:r w:rsidR="005A02BC" w:rsidRPr="00237C8C">
        <w:rPr>
          <w:rFonts w:ascii="Times New Roman" w:hAnsi="Times New Roman" w:cs="Times New Roman"/>
          <w:sz w:val="24"/>
          <w:szCs w:val="24"/>
          <w:lang w:val="en-US"/>
        </w:rPr>
        <w:t>be evident in</w:t>
      </w:r>
      <w:r w:rsidR="00920FBF" w:rsidRPr="00237C8C">
        <w:rPr>
          <w:rFonts w:ascii="Times New Roman" w:hAnsi="Times New Roman" w:cs="Times New Roman"/>
          <w:sz w:val="24"/>
          <w:szCs w:val="24"/>
          <w:lang w:val="en-US"/>
        </w:rPr>
        <w:t xml:space="preserve"> athletes depending upon the type of sport</w:t>
      </w:r>
      <w:r w:rsidRPr="00237C8C">
        <w:rPr>
          <w:rFonts w:ascii="Times New Roman" w:hAnsi="Times New Roman" w:cs="Times New Roman"/>
          <w:sz w:val="24"/>
          <w:szCs w:val="24"/>
          <w:lang w:val="en-US"/>
        </w:rPr>
        <w:t xml:space="preserve"> they participate within</w:t>
      </w:r>
      <w:r w:rsidR="00920FBF" w:rsidRPr="00237C8C">
        <w:rPr>
          <w:rFonts w:ascii="Times New Roman" w:hAnsi="Times New Roman" w:cs="Times New Roman"/>
          <w:sz w:val="24"/>
          <w:szCs w:val="24"/>
          <w:lang w:val="en-US"/>
        </w:rPr>
        <w:t xml:space="preserve">. </w:t>
      </w:r>
      <w:r w:rsidR="00920FBF" w:rsidRPr="00237C8C">
        <w:rPr>
          <w:rFonts w:ascii="Times New Roman" w:hAnsi="Times New Roman" w:cs="Times New Roman"/>
          <w:sz w:val="24"/>
          <w:szCs w:val="24"/>
        </w:rPr>
        <w:t xml:space="preserve">For example, </w:t>
      </w:r>
      <w:r w:rsidR="00476C5E" w:rsidRPr="00237C8C">
        <w:rPr>
          <w:rFonts w:ascii="Times New Roman" w:hAnsi="Times New Roman" w:cs="Times New Roman"/>
          <w:sz w:val="24"/>
          <w:szCs w:val="24"/>
        </w:rPr>
        <w:t>Nixdorf et al.</w:t>
      </w:r>
      <w:r w:rsidRPr="00237C8C">
        <w:rPr>
          <w:rFonts w:ascii="Times New Roman" w:hAnsi="Times New Roman" w:cs="Times New Roman"/>
          <w:sz w:val="24"/>
          <w:szCs w:val="24"/>
        </w:rPr>
        <w:t xml:space="preserve"> </w:t>
      </w:r>
      <w:r w:rsidR="00476C5E" w:rsidRPr="00237C8C">
        <w:rPr>
          <w:rFonts w:ascii="Times New Roman" w:hAnsi="Times New Roman" w:cs="Times New Roman"/>
          <w:sz w:val="24"/>
          <w:szCs w:val="24"/>
        </w:rPr>
        <w:t>(2013; 2016)</w:t>
      </w:r>
      <w:r w:rsidR="00332538" w:rsidRPr="00237C8C">
        <w:rPr>
          <w:rFonts w:ascii="Times New Roman" w:hAnsi="Times New Roman" w:cs="Times New Roman"/>
          <w:sz w:val="24"/>
          <w:szCs w:val="24"/>
        </w:rPr>
        <w:t xml:space="preserve"> and Reardon et al. (2019)</w:t>
      </w:r>
      <w:r w:rsidR="00476C5E" w:rsidRPr="00237C8C">
        <w:rPr>
          <w:rFonts w:ascii="Times New Roman" w:hAnsi="Times New Roman" w:cs="Times New Roman"/>
          <w:sz w:val="24"/>
          <w:szCs w:val="24"/>
        </w:rPr>
        <w:t xml:space="preserve"> found that athletes taking part in individual sports reporte</w:t>
      </w:r>
      <w:r w:rsidRPr="00237C8C">
        <w:rPr>
          <w:rFonts w:ascii="Times New Roman" w:hAnsi="Times New Roman" w:cs="Times New Roman"/>
          <w:sz w:val="24"/>
          <w:szCs w:val="24"/>
        </w:rPr>
        <w:t>d</w:t>
      </w:r>
      <w:r w:rsidR="00476C5E" w:rsidRPr="00237C8C">
        <w:rPr>
          <w:rFonts w:ascii="Times New Roman" w:hAnsi="Times New Roman" w:cs="Times New Roman"/>
          <w:sz w:val="24"/>
          <w:szCs w:val="24"/>
        </w:rPr>
        <w:t xml:space="preserve"> greater depression than those taking part in individual sports</w:t>
      </w:r>
      <w:r w:rsidR="00417694" w:rsidRPr="00237C8C">
        <w:rPr>
          <w:rFonts w:ascii="Times New Roman" w:hAnsi="Times New Roman" w:cs="Times New Roman"/>
          <w:sz w:val="24"/>
          <w:szCs w:val="24"/>
        </w:rPr>
        <w:t>, a</w:t>
      </w:r>
      <w:r w:rsidR="00920FBF" w:rsidRPr="00237C8C">
        <w:rPr>
          <w:rFonts w:ascii="Times New Roman" w:hAnsi="Times New Roman" w:cs="Times New Roman"/>
          <w:sz w:val="24"/>
          <w:szCs w:val="24"/>
        </w:rPr>
        <w:t xml:space="preserve">lthough not all studies have </w:t>
      </w:r>
      <w:r w:rsidR="000F2014" w:rsidRPr="00237C8C">
        <w:rPr>
          <w:rFonts w:ascii="Times New Roman" w:hAnsi="Times New Roman" w:cs="Times New Roman"/>
          <w:sz w:val="24"/>
          <w:szCs w:val="24"/>
        </w:rPr>
        <w:t>reported</w:t>
      </w:r>
      <w:r w:rsidR="00920FBF" w:rsidRPr="00237C8C">
        <w:rPr>
          <w:rFonts w:ascii="Times New Roman" w:hAnsi="Times New Roman" w:cs="Times New Roman"/>
          <w:sz w:val="24"/>
          <w:szCs w:val="24"/>
        </w:rPr>
        <w:t xml:space="preserve"> simi</w:t>
      </w:r>
      <w:r w:rsidR="00417694" w:rsidRPr="00237C8C">
        <w:rPr>
          <w:rFonts w:ascii="Times New Roman" w:hAnsi="Times New Roman" w:cs="Times New Roman"/>
          <w:sz w:val="24"/>
          <w:szCs w:val="24"/>
        </w:rPr>
        <w:t xml:space="preserve">lar </w:t>
      </w:r>
      <w:r w:rsidR="000F2014" w:rsidRPr="00237C8C">
        <w:rPr>
          <w:rFonts w:ascii="Times New Roman" w:hAnsi="Times New Roman" w:cs="Times New Roman"/>
          <w:sz w:val="24"/>
          <w:szCs w:val="24"/>
        </w:rPr>
        <w:t>conclusions (</w:t>
      </w:r>
      <w:r w:rsidR="007B1AB0" w:rsidRPr="00237C8C">
        <w:rPr>
          <w:rFonts w:ascii="Times New Roman" w:hAnsi="Times New Roman" w:cs="Times New Roman"/>
          <w:sz w:val="24"/>
          <w:szCs w:val="24"/>
        </w:rPr>
        <w:t>Turner et al., 2019</w:t>
      </w:r>
      <w:r w:rsidR="00E92594" w:rsidRPr="00237C8C">
        <w:rPr>
          <w:rFonts w:ascii="Times New Roman" w:hAnsi="Times New Roman" w:cs="Times New Roman"/>
          <w:sz w:val="24"/>
          <w:szCs w:val="24"/>
        </w:rPr>
        <w:t>b</w:t>
      </w:r>
      <w:r w:rsidR="000F2014" w:rsidRPr="00237C8C">
        <w:rPr>
          <w:rFonts w:ascii="Times New Roman" w:hAnsi="Times New Roman" w:cs="Times New Roman"/>
          <w:sz w:val="24"/>
          <w:szCs w:val="24"/>
        </w:rPr>
        <w:t>)</w:t>
      </w:r>
      <w:r w:rsidR="00417694" w:rsidRPr="00237C8C">
        <w:rPr>
          <w:rFonts w:ascii="Times New Roman" w:hAnsi="Times New Roman" w:cs="Times New Roman"/>
          <w:sz w:val="24"/>
          <w:szCs w:val="24"/>
        </w:rPr>
        <w:t xml:space="preserve">. </w:t>
      </w:r>
      <w:bookmarkStart w:id="7" w:name="_Hlk109830427"/>
      <w:r w:rsidR="00BE1A6F" w:rsidRPr="00237C8C">
        <w:rPr>
          <w:rFonts w:ascii="Times New Roman" w:hAnsi="Times New Roman" w:cs="Times New Roman"/>
          <w:sz w:val="24"/>
          <w:szCs w:val="24"/>
        </w:rPr>
        <w:t>As such, evidence that would explain any differences based upon the type of sport is in its infancy. However, whilst l</w:t>
      </w:r>
      <w:r w:rsidR="00476C5E" w:rsidRPr="00237C8C">
        <w:rPr>
          <w:rFonts w:ascii="Times New Roman" w:hAnsi="Times New Roman" w:cs="Times New Roman"/>
          <w:sz w:val="24"/>
          <w:szCs w:val="24"/>
        </w:rPr>
        <w:t>ower social support</w:t>
      </w:r>
      <w:r w:rsidR="00F850E5" w:rsidRPr="00237C8C">
        <w:rPr>
          <w:rFonts w:ascii="Times New Roman" w:hAnsi="Times New Roman" w:cs="Times New Roman"/>
          <w:sz w:val="24"/>
          <w:szCs w:val="24"/>
        </w:rPr>
        <w:t xml:space="preserve"> (Rice et al., 2016) </w:t>
      </w:r>
      <w:r w:rsidR="00F77AEB" w:rsidRPr="00237C8C">
        <w:rPr>
          <w:rFonts w:ascii="Times New Roman" w:hAnsi="Times New Roman" w:cs="Times New Roman"/>
          <w:sz w:val="24"/>
          <w:szCs w:val="24"/>
        </w:rPr>
        <w:t xml:space="preserve">has been suggested as </w:t>
      </w:r>
      <w:r w:rsidR="00F77AEB" w:rsidRPr="00237C8C">
        <w:rPr>
          <w:rFonts w:ascii="Times New Roman" w:hAnsi="Times New Roman" w:cs="Times New Roman"/>
          <w:sz w:val="24"/>
          <w:szCs w:val="24"/>
        </w:rPr>
        <w:lastRenderedPageBreak/>
        <w:t>a reason behind differences</w:t>
      </w:r>
      <w:r w:rsidR="00BE1A6F" w:rsidRPr="00237C8C">
        <w:rPr>
          <w:rFonts w:ascii="Times New Roman" w:hAnsi="Times New Roman" w:cs="Times New Roman"/>
          <w:sz w:val="24"/>
          <w:szCs w:val="24"/>
        </w:rPr>
        <w:t xml:space="preserve"> in depressive symptoms</w:t>
      </w:r>
      <w:r w:rsidR="00F77AEB" w:rsidRPr="00237C8C">
        <w:rPr>
          <w:rFonts w:ascii="Times New Roman" w:hAnsi="Times New Roman" w:cs="Times New Roman"/>
          <w:sz w:val="24"/>
          <w:szCs w:val="24"/>
        </w:rPr>
        <w:t xml:space="preserve">, mediation analysis points to </w:t>
      </w:r>
      <w:r w:rsidR="00F850E5" w:rsidRPr="00237C8C">
        <w:rPr>
          <w:rFonts w:ascii="Times New Roman" w:hAnsi="Times New Roman" w:cs="Times New Roman"/>
          <w:sz w:val="24"/>
          <w:szCs w:val="24"/>
        </w:rPr>
        <w:t>a more internalised at</w:t>
      </w:r>
      <w:r w:rsidR="00417694" w:rsidRPr="00237C8C">
        <w:rPr>
          <w:rFonts w:ascii="Times New Roman" w:hAnsi="Times New Roman" w:cs="Times New Roman"/>
          <w:sz w:val="24"/>
          <w:szCs w:val="24"/>
        </w:rPr>
        <w:t>tribution of failure (Nixdorf et al., 2016)</w:t>
      </w:r>
      <w:r w:rsidR="00F850E5" w:rsidRPr="00237C8C">
        <w:rPr>
          <w:rFonts w:ascii="Times New Roman" w:hAnsi="Times New Roman" w:cs="Times New Roman"/>
          <w:sz w:val="24"/>
          <w:szCs w:val="24"/>
        </w:rPr>
        <w:t xml:space="preserve"> </w:t>
      </w:r>
      <w:r w:rsidR="00F77AEB" w:rsidRPr="00237C8C">
        <w:rPr>
          <w:rFonts w:ascii="Times New Roman" w:hAnsi="Times New Roman" w:cs="Times New Roman"/>
          <w:sz w:val="24"/>
          <w:szCs w:val="24"/>
        </w:rPr>
        <w:t xml:space="preserve">for athletes </w:t>
      </w:r>
      <w:r w:rsidR="00F850E5" w:rsidRPr="00237C8C">
        <w:rPr>
          <w:rFonts w:ascii="Times New Roman" w:hAnsi="Times New Roman" w:cs="Times New Roman"/>
          <w:sz w:val="24"/>
          <w:szCs w:val="24"/>
        </w:rPr>
        <w:t>in individual sports</w:t>
      </w:r>
      <w:r w:rsidR="005A02BC" w:rsidRPr="00237C8C">
        <w:rPr>
          <w:rFonts w:ascii="Times New Roman" w:hAnsi="Times New Roman" w:cs="Times New Roman"/>
          <w:sz w:val="24"/>
          <w:szCs w:val="24"/>
        </w:rPr>
        <w:t xml:space="preserve"> compared with team sports</w:t>
      </w:r>
      <w:r w:rsidR="00F850E5" w:rsidRPr="00237C8C">
        <w:rPr>
          <w:rFonts w:ascii="Times New Roman" w:hAnsi="Times New Roman" w:cs="Times New Roman"/>
          <w:sz w:val="24"/>
          <w:szCs w:val="24"/>
        </w:rPr>
        <w:t>.</w:t>
      </w:r>
      <w:r w:rsidR="00F77AEB" w:rsidRPr="00237C8C">
        <w:rPr>
          <w:rFonts w:ascii="Times New Roman" w:hAnsi="Times New Roman" w:cs="Times New Roman"/>
          <w:sz w:val="24"/>
          <w:szCs w:val="24"/>
        </w:rPr>
        <w:t xml:space="preserve"> To explain, athletes performing in individual sports </w:t>
      </w:r>
      <w:r w:rsidR="003C0ACC" w:rsidRPr="00237C8C">
        <w:rPr>
          <w:rFonts w:ascii="Times New Roman" w:hAnsi="Times New Roman" w:cs="Times New Roman"/>
          <w:sz w:val="24"/>
          <w:szCs w:val="24"/>
        </w:rPr>
        <w:t>are less able to attribute unwanted outcomes to the performance of team-mates, and as they look inwardly towards their own deficiencies, these internal attribut</w:t>
      </w:r>
      <w:r w:rsidR="00962B11" w:rsidRPr="00237C8C">
        <w:rPr>
          <w:rFonts w:ascii="Times New Roman" w:hAnsi="Times New Roman" w:cs="Times New Roman"/>
          <w:sz w:val="24"/>
          <w:szCs w:val="24"/>
        </w:rPr>
        <w:t>ions</w:t>
      </w:r>
      <w:r w:rsidR="003C0ACC" w:rsidRPr="00237C8C">
        <w:rPr>
          <w:rFonts w:ascii="Times New Roman" w:hAnsi="Times New Roman" w:cs="Times New Roman"/>
          <w:sz w:val="24"/>
          <w:szCs w:val="24"/>
        </w:rPr>
        <w:t xml:space="preserve"> of failure may result in dysfunctional emotions associated with depressive symptoms.</w:t>
      </w:r>
      <w:bookmarkEnd w:id="7"/>
    </w:p>
    <w:p w14:paraId="09FF6B93" w14:textId="0C1B56B9" w:rsidR="006E1EC2" w:rsidRPr="00237C8C" w:rsidRDefault="00E00AC0" w:rsidP="000A61E4">
      <w:pPr>
        <w:spacing w:after="0" w:line="480" w:lineRule="auto"/>
        <w:ind w:firstLine="720"/>
        <w:rPr>
          <w:rFonts w:ascii="Times New Roman" w:hAnsi="Times New Roman" w:cs="Times New Roman"/>
          <w:sz w:val="24"/>
          <w:szCs w:val="24"/>
          <w:lang w:val="en-US"/>
        </w:rPr>
      </w:pPr>
      <w:bookmarkStart w:id="8" w:name="_Hlk110093270"/>
      <w:r w:rsidRPr="00237C8C">
        <w:rPr>
          <w:rFonts w:ascii="Times New Roman" w:hAnsi="Times New Roman" w:cs="Times New Roman"/>
          <w:sz w:val="24"/>
          <w:szCs w:val="24"/>
          <w:lang w:val="en-US"/>
        </w:rPr>
        <w:t>One</w:t>
      </w:r>
      <w:r w:rsidR="00F850E5" w:rsidRPr="00237C8C">
        <w:rPr>
          <w:rFonts w:ascii="Times New Roman" w:hAnsi="Times New Roman" w:cs="Times New Roman"/>
          <w:sz w:val="24"/>
          <w:szCs w:val="24"/>
          <w:lang w:val="en-US"/>
        </w:rPr>
        <w:t xml:space="preserve"> </w:t>
      </w:r>
      <w:r w:rsidR="000753F1" w:rsidRPr="00237C8C">
        <w:rPr>
          <w:rFonts w:ascii="Times New Roman" w:hAnsi="Times New Roman" w:cs="Times New Roman"/>
          <w:sz w:val="24"/>
          <w:szCs w:val="24"/>
          <w:lang w:val="en-US"/>
        </w:rPr>
        <w:t>explanation for</w:t>
      </w:r>
      <w:r w:rsidR="00F850E5" w:rsidRPr="00237C8C">
        <w:rPr>
          <w:rFonts w:ascii="Times New Roman" w:hAnsi="Times New Roman" w:cs="Times New Roman"/>
          <w:sz w:val="24"/>
          <w:szCs w:val="24"/>
          <w:lang w:val="en-US"/>
        </w:rPr>
        <w:t xml:space="preserve"> </w:t>
      </w:r>
      <w:r w:rsidRPr="00237C8C">
        <w:rPr>
          <w:rFonts w:ascii="Times New Roman" w:hAnsi="Times New Roman" w:cs="Times New Roman"/>
          <w:sz w:val="24"/>
          <w:szCs w:val="24"/>
          <w:lang w:val="en-US"/>
        </w:rPr>
        <w:t xml:space="preserve">symptoms </w:t>
      </w:r>
      <w:r w:rsidR="00486C0E" w:rsidRPr="00237C8C">
        <w:rPr>
          <w:rFonts w:ascii="Times New Roman" w:hAnsi="Times New Roman" w:cs="Times New Roman"/>
          <w:sz w:val="24"/>
          <w:szCs w:val="24"/>
          <w:lang w:val="en-US"/>
        </w:rPr>
        <w:t xml:space="preserve">of poor mental health </w:t>
      </w:r>
      <w:r w:rsidR="000753F1" w:rsidRPr="00237C8C">
        <w:rPr>
          <w:rFonts w:ascii="Times New Roman" w:hAnsi="Times New Roman" w:cs="Times New Roman"/>
          <w:sz w:val="24"/>
          <w:szCs w:val="24"/>
          <w:lang w:val="en-US"/>
        </w:rPr>
        <w:t xml:space="preserve">manifesting </w:t>
      </w:r>
      <w:r w:rsidR="00F850E5" w:rsidRPr="00237C8C">
        <w:rPr>
          <w:rFonts w:ascii="Times New Roman" w:hAnsi="Times New Roman" w:cs="Times New Roman"/>
          <w:sz w:val="24"/>
          <w:szCs w:val="24"/>
          <w:lang w:val="en-US"/>
        </w:rPr>
        <w:t xml:space="preserve">in athletes is </w:t>
      </w:r>
      <w:r w:rsidRPr="00237C8C">
        <w:rPr>
          <w:rFonts w:ascii="Times New Roman" w:hAnsi="Times New Roman" w:cs="Times New Roman"/>
          <w:sz w:val="24"/>
          <w:szCs w:val="24"/>
          <w:lang w:val="en-US"/>
        </w:rPr>
        <w:t xml:space="preserve">irrational beliefs, a core component of </w:t>
      </w:r>
      <w:r w:rsidR="00F850E5" w:rsidRPr="00237C8C">
        <w:rPr>
          <w:rFonts w:ascii="Times New Roman" w:hAnsi="Times New Roman" w:cs="Times New Roman"/>
          <w:sz w:val="24"/>
          <w:szCs w:val="24"/>
          <w:lang w:val="en-US"/>
        </w:rPr>
        <w:t xml:space="preserve">Rational Emotive </w:t>
      </w:r>
      <w:proofErr w:type="spellStart"/>
      <w:r w:rsidR="00F850E5" w:rsidRPr="00237C8C">
        <w:rPr>
          <w:rFonts w:ascii="Times New Roman" w:hAnsi="Times New Roman" w:cs="Times New Roman"/>
          <w:sz w:val="24"/>
          <w:szCs w:val="24"/>
          <w:lang w:val="en-US"/>
        </w:rPr>
        <w:t>Behaviour</w:t>
      </w:r>
      <w:proofErr w:type="spellEnd"/>
      <w:r w:rsidR="00F850E5" w:rsidRPr="00237C8C">
        <w:rPr>
          <w:rFonts w:ascii="Times New Roman" w:hAnsi="Times New Roman" w:cs="Times New Roman"/>
          <w:sz w:val="24"/>
          <w:szCs w:val="24"/>
          <w:lang w:val="en-US"/>
        </w:rPr>
        <w:t xml:space="preserve"> Therapy</w:t>
      </w:r>
      <w:r w:rsidR="00E4261D" w:rsidRPr="00237C8C">
        <w:rPr>
          <w:rFonts w:ascii="Times New Roman" w:hAnsi="Times New Roman" w:cs="Times New Roman"/>
          <w:sz w:val="24"/>
          <w:szCs w:val="24"/>
          <w:lang w:val="en-US"/>
        </w:rPr>
        <w:t xml:space="preserve"> </w:t>
      </w:r>
      <w:r w:rsidR="00F850E5" w:rsidRPr="00237C8C">
        <w:rPr>
          <w:rFonts w:ascii="Times New Roman" w:hAnsi="Times New Roman" w:cs="Times New Roman"/>
          <w:sz w:val="24"/>
          <w:szCs w:val="24"/>
          <w:lang w:val="en-US"/>
        </w:rPr>
        <w:t>(</w:t>
      </w:r>
      <w:r w:rsidR="00E4261D" w:rsidRPr="00237C8C">
        <w:rPr>
          <w:rFonts w:ascii="Times New Roman" w:hAnsi="Times New Roman" w:cs="Times New Roman"/>
          <w:sz w:val="24"/>
          <w:szCs w:val="24"/>
          <w:lang w:val="en-US"/>
        </w:rPr>
        <w:t>REBT</w:t>
      </w:r>
      <w:r w:rsidR="00F850E5" w:rsidRPr="00237C8C">
        <w:rPr>
          <w:rFonts w:ascii="Times New Roman" w:hAnsi="Times New Roman" w:cs="Times New Roman"/>
          <w:sz w:val="24"/>
          <w:szCs w:val="24"/>
          <w:lang w:val="en-US"/>
        </w:rPr>
        <w:t xml:space="preserve">; Ellis &amp; Dryden, 1997). </w:t>
      </w:r>
      <w:bookmarkEnd w:id="8"/>
      <w:r w:rsidR="00F850E5" w:rsidRPr="00237C8C">
        <w:rPr>
          <w:rFonts w:ascii="Times New Roman" w:hAnsi="Times New Roman" w:cs="Times New Roman"/>
          <w:sz w:val="24"/>
          <w:szCs w:val="24"/>
          <w:lang w:val="en-US"/>
        </w:rPr>
        <w:t xml:space="preserve">REBT </w:t>
      </w:r>
      <w:r w:rsidR="009015CB" w:rsidRPr="00237C8C">
        <w:rPr>
          <w:rFonts w:ascii="Times New Roman" w:hAnsi="Times New Roman" w:cs="Times New Roman"/>
          <w:sz w:val="24"/>
          <w:szCs w:val="24"/>
          <w:lang w:val="en-US"/>
        </w:rPr>
        <w:t xml:space="preserve">holds that </w:t>
      </w:r>
      <w:r w:rsidR="00F850E5" w:rsidRPr="00237C8C">
        <w:rPr>
          <w:rFonts w:ascii="Times New Roman" w:hAnsi="Times New Roman" w:cs="Times New Roman"/>
          <w:sz w:val="24"/>
          <w:szCs w:val="24"/>
          <w:lang w:val="en-US"/>
        </w:rPr>
        <w:t xml:space="preserve">beliefs and attitudes play </w:t>
      </w:r>
      <w:r w:rsidR="009015CB" w:rsidRPr="00237C8C">
        <w:rPr>
          <w:rFonts w:ascii="Times New Roman" w:hAnsi="Times New Roman" w:cs="Times New Roman"/>
          <w:sz w:val="24"/>
          <w:szCs w:val="24"/>
          <w:lang w:val="en-US"/>
        </w:rPr>
        <w:t xml:space="preserve">a </w:t>
      </w:r>
      <w:r w:rsidR="00F850E5" w:rsidRPr="00237C8C">
        <w:rPr>
          <w:rFonts w:ascii="Times New Roman" w:hAnsi="Times New Roman" w:cs="Times New Roman"/>
          <w:sz w:val="24"/>
          <w:szCs w:val="24"/>
          <w:lang w:val="en-US"/>
        </w:rPr>
        <w:t xml:space="preserve">determining </w:t>
      </w:r>
      <w:r w:rsidR="009015CB" w:rsidRPr="00237C8C">
        <w:rPr>
          <w:rFonts w:ascii="Times New Roman" w:hAnsi="Times New Roman" w:cs="Times New Roman"/>
          <w:sz w:val="24"/>
          <w:szCs w:val="24"/>
          <w:lang w:val="en-US"/>
        </w:rPr>
        <w:t>role in psychological wellbeing</w:t>
      </w:r>
      <w:r w:rsidR="00F850E5" w:rsidRPr="00237C8C">
        <w:rPr>
          <w:rFonts w:ascii="Times New Roman" w:hAnsi="Times New Roman" w:cs="Times New Roman"/>
          <w:sz w:val="24"/>
          <w:szCs w:val="24"/>
          <w:lang w:val="en-US"/>
        </w:rPr>
        <w:t xml:space="preserve"> (Dryden, 2021)</w:t>
      </w:r>
      <w:r w:rsidR="009015CB" w:rsidRPr="00237C8C">
        <w:rPr>
          <w:rFonts w:ascii="Times New Roman" w:hAnsi="Times New Roman" w:cs="Times New Roman"/>
          <w:sz w:val="24"/>
          <w:szCs w:val="24"/>
          <w:lang w:val="en-US"/>
        </w:rPr>
        <w:t>, such that r</w:t>
      </w:r>
      <w:r w:rsidR="004F7177" w:rsidRPr="00237C8C">
        <w:rPr>
          <w:rFonts w:ascii="Times New Roman" w:hAnsi="Times New Roman" w:cs="Times New Roman"/>
          <w:sz w:val="24"/>
          <w:szCs w:val="24"/>
          <w:lang w:val="en-US"/>
        </w:rPr>
        <w:t xml:space="preserve">ational beliefs (i.e., flexible, logical, and non-extreme) </w:t>
      </w:r>
      <w:r w:rsidR="002E39B9" w:rsidRPr="00237C8C">
        <w:rPr>
          <w:rFonts w:ascii="Times New Roman" w:hAnsi="Times New Roman" w:cs="Times New Roman"/>
          <w:sz w:val="24"/>
          <w:szCs w:val="24"/>
          <w:lang w:val="en-US"/>
        </w:rPr>
        <w:t xml:space="preserve">underpin </w:t>
      </w:r>
      <w:r w:rsidR="004F7177" w:rsidRPr="00237C8C">
        <w:rPr>
          <w:rFonts w:ascii="Times New Roman" w:hAnsi="Times New Roman" w:cs="Times New Roman"/>
          <w:sz w:val="24"/>
          <w:szCs w:val="24"/>
          <w:lang w:val="en-US"/>
        </w:rPr>
        <w:t xml:space="preserve">psychological wellbeing, whilst irrational beliefs (i.e., inflexible, illogical, and extreme) </w:t>
      </w:r>
      <w:r w:rsidR="009015CB" w:rsidRPr="00237C8C">
        <w:rPr>
          <w:rFonts w:ascii="Times New Roman" w:hAnsi="Times New Roman" w:cs="Times New Roman"/>
          <w:sz w:val="24"/>
          <w:szCs w:val="24"/>
          <w:lang w:val="en-US"/>
        </w:rPr>
        <w:t>underpin</w:t>
      </w:r>
      <w:r w:rsidR="00431499" w:rsidRPr="00237C8C">
        <w:rPr>
          <w:rFonts w:ascii="Times New Roman" w:hAnsi="Times New Roman" w:cs="Times New Roman"/>
          <w:sz w:val="24"/>
          <w:szCs w:val="24"/>
          <w:lang w:val="en-US"/>
        </w:rPr>
        <w:t xml:space="preserve"> </w:t>
      </w:r>
      <w:r w:rsidR="004F7177" w:rsidRPr="00237C8C">
        <w:rPr>
          <w:rFonts w:ascii="Times New Roman" w:hAnsi="Times New Roman" w:cs="Times New Roman"/>
          <w:sz w:val="24"/>
          <w:szCs w:val="24"/>
          <w:lang w:val="en-US"/>
        </w:rPr>
        <w:t xml:space="preserve">psychological </w:t>
      </w:r>
      <w:r w:rsidR="002E39B9" w:rsidRPr="00237C8C">
        <w:rPr>
          <w:rFonts w:ascii="Times New Roman" w:hAnsi="Times New Roman" w:cs="Times New Roman"/>
          <w:sz w:val="24"/>
          <w:szCs w:val="24"/>
          <w:lang w:val="en-US"/>
        </w:rPr>
        <w:t xml:space="preserve">illbeing </w:t>
      </w:r>
      <w:r w:rsidR="004F7177" w:rsidRPr="00237C8C">
        <w:rPr>
          <w:rFonts w:ascii="Times New Roman" w:hAnsi="Times New Roman" w:cs="Times New Roman"/>
          <w:sz w:val="24"/>
          <w:szCs w:val="24"/>
          <w:lang w:val="en-US"/>
        </w:rPr>
        <w:t>(Turner et al., 2019</w:t>
      </w:r>
      <w:r w:rsidR="00E92594" w:rsidRPr="00237C8C">
        <w:rPr>
          <w:rFonts w:ascii="Times New Roman" w:hAnsi="Times New Roman" w:cs="Times New Roman"/>
          <w:sz w:val="24"/>
          <w:szCs w:val="24"/>
          <w:lang w:val="en-US"/>
        </w:rPr>
        <w:t>b</w:t>
      </w:r>
      <w:r w:rsidR="004F7177" w:rsidRPr="00237C8C">
        <w:rPr>
          <w:rFonts w:ascii="Times New Roman" w:hAnsi="Times New Roman" w:cs="Times New Roman"/>
          <w:sz w:val="24"/>
          <w:szCs w:val="24"/>
          <w:lang w:val="en-US"/>
        </w:rPr>
        <w:t>).</w:t>
      </w:r>
      <w:r w:rsidR="002E39B9" w:rsidRPr="00237C8C">
        <w:rPr>
          <w:rFonts w:ascii="Times New Roman" w:hAnsi="Times New Roman" w:cs="Times New Roman"/>
          <w:sz w:val="24"/>
          <w:szCs w:val="24"/>
          <w:lang w:val="en-US"/>
        </w:rPr>
        <w:t xml:space="preserve"> REBT offers four core</w:t>
      </w:r>
      <w:r w:rsidR="008567C6" w:rsidRPr="00237C8C">
        <w:rPr>
          <w:rFonts w:ascii="Times New Roman" w:hAnsi="Times New Roman" w:cs="Times New Roman"/>
          <w:sz w:val="24"/>
          <w:szCs w:val="24"/>
          <w:lang w:val="en-US"/>
        </w:rPr>
        <w:t xml:space="preserve"> </w:t>
      </w:r>
      <w:r w:rsidR="00273634" w:rsidRPr="00237C8C">
        <w:rPr>
          <w:rFonts w:ascii="Times New Roman" w:hAnsi="Times New Roman" w:cs="Times New Roman"/>
          <w:sz w:val="24"/>
          <w:szCs w:val="24"/>
          <w:lang w:val="en-US"/>
        </w:rPr>
        <w:t>i</w:t>
      </w:r>
      <w:r w:rsidR="004F7177" w:rsidRPr="00237C8C">
        <w:rPr>
          <w:rFonts w:ascii="Times New Roman" w:hAnsi="Times New Roman" w:cs="Times New Roman"/>
          <w:sz w:val="24"/>
          <w:szCs w:val="24"/>
          <w:lang w:val="en-US"/>
        </w:rPr>
        <w:t xml:space="preserve">rrational </w:t>
      </w:r>
      <w:r w:rsidR="00E07600" w:rsidRPr="00237C8C">
        <w:rPr>
          <w:rFonts w:ascii="Times New Roman" w:hAnsi="Times New Roman" w:cs="Times New Roman"/>
          <w:sz w:val="24"/>
          <w:szCs w:val="24"/>
          <w:lang w:val="en-US"/>
        </w:rPr>
        <w:t>beliefs</w:t>
      </w:r>
      <w:r w:rsidR="002E39B9" w:rsidRPr="00237C8C">
        <w:rPr>
          <w:rFonts w:ascii="Times New Roman" w:hAnsi="Times New Roman" w:cs="Times New Roman"/>
          <w:sz w:val="24"/>
          <w:szCs w:val="24"/>
          <w:lang w:val="en-US"/>
        </w:rPr>
        <w:t xml:space="preserve">, namely </w:t>
      </w:r>
      <w:r w:rsidR="004F7177" w:rsidRPr="00237C8C">
        <w:rPr>
          <w:rFonts w:ascii="Times New Roman" w:hAnsi="Times New Roman" w:cs="Times New Roman"/>
          <w:sz w:val="24"/>
          <w:szCs w:val="24"/>
          <w:lang w:val="en-US"/>
        </w:rPr>
        <w:t>primary irrational belief</w:t>
      </w:r>
      <w:r w:rsidR="002E39B9" w:rsidRPr="00237C8C">
        <w:rPr>
          <w:rFonts w:ascii="Times New Roman" w:hAnsi="Times New Roman" w:cs="Times New Roman"/>
          <w:sz w:val="24"/>
          <w:szCs w:val="24"/>
          <w:lang w:val="en-US"/>
        </w:rPr>
        <w:t xml:space="preserve">s of </w:t>
      </w:r>
      <w:r w:rsidR="004F7177" w:rsidRPr="00237C8C">
        <w:rPr>
          <w:rFonts w:ascii="Times New Roman" w:hAnsi="Times New Roman" w:cs="Times New Roman"/>
          <w:sz w:val="24"/>
          <w:szCs w:val="24"/>
          <w:lang w:val="en-US"/>
        </w:rPr>
        <w:t>demandingness</w:t>
      </w:r>
      <w:r w:rsidR="009015CB" w:rsidRPr="00237C8C">
        <w:rPr>
          <w:rFonts w:ascii="Times New Roman" w:hAnsi="Times New Roman" w:cs="Times New Roman"/>
          <w:sz w:val="24"/>
          <w:szCs w:val="24"/>
          <w:lang w:val="en-US"/>
        </w:rPr>
        <w:t xml:space="preserve"> (e.g., “I want, therefore I must…”</w:t>
      </w:r>
      <w:r w:rsidR="002E39B9" w:rsidRPr="00237C8C">
        <w:rPr>
          <w:rFonts w:ascii="Times New Roman" w:hAnsi="Times New Roman" w:cs="Times New Roman"/>
          <w:sz w:val="24"/>
          <w:szCs w:val="24"/>
          <w:lang w:val="en-US"/>
        </w:rPr>
        <w:t>, and</w:t>
      </w:r>
      <w:r w:rsidR="00E07600" w:rsidRPr="00237C8C">
        <w:rPr>
          <w:rFonts w:ascii="Times New Roman" w:hAnsi="Times New Roman" w:cs="Times New Roman"/>
          <w:sz w:val="24"/>
          <w:szCs w:val="24"/>
          <w:lang w:val="en-US"/>
        </w:rPr>
        <w:t xml:space="preserve"> three secondary irrational beliefs </w:t>
      </w:r>
      <w:r w:rsidR="002E39B9" w:rsidRPr="00237C8C">
        <w:rPr>
          <w:rFonts w:ascii="Times New Roman" w:hAnsi="Times New Roman" w:cs="Times New Roman"/>
          <w:sz w:val="24"/>
          <w:szCs w:val="24"/>
          <w:lang w:val="en-US"/>
        </w:rPr>
        <w:t xml:space="preserve">of </w:t>
      </w:r>
      <w:r w:rsidR="00E07600" w:rsidRPr="00237C8C">
        <w:rPr>
          <w:rFonts w:ascii="Times New Roman" w:hAnsi="Times New Roman" w:cs="Times New Roman"/>
          <w:sz w:val="24"/>
          <w:szCs w:val="24"/>
          <w:lang w:val="en-US"/>
        </w:rPr>
        <w:t>awfulizing</w:t>
      </w:r>
      <w:r w:rsidR="009015CB" w:rsidRPr="00237C8C">
        <w:rPr>
          <w:rFonts w:ascii="Times New Roman" w:hAnsi="Times New Roman" w:cs="Times New Roman"/>
          <w:sz w:val="24"/>
          <w:szCs w:val="24"/>
          <w:lang w:val="en-US"/>
        </w:rPr>
        <w:t xml:space="preserve"> (e.g., “it is awful)</w:t>
      </w:r>
      <w:r w:rsidR="00E07600" w:rsidRPr="00237C8C">
        <w:rPr>
          <w:rFonts w:ascii="Times New Roman" w:hAnsi="Times New Roman" w:cs="Times New Roman"/>
          <w:sz w:val="24"/>
          <w:szCs w:val="24"/>
          <w:lang w:val="en-US"/>
        </w:rPr>
        <w:t xml:space="preserve">, frustration </w:t>
      </w:r>
      <w:r w:rsidR="002E39B9" w:rsidRPr="00237C8C">
        <w:rPr>
          <w:rFonts w:ascii="Times New Roman" w:hAnsi="Times New Roman" w:cs="Times New Roman"/>
          <w:sz w:val="24"/>
          <w:szCs w:val="24"/>
          <w:lang w:val="en-US"/>
        </w:rPr>
        <w:t>in</w:t>
      </w:r>
      <w:r w:rsidR="00E07600" w:rsidRPr="00237C8C">
        <w:rPr>
          <w:rFonts w:ascii="Times New Roman" w:hAnsi="Times New Roman" w:cs="Times New Roman"/>
          <w:sz w:val="24"/>
          <w:szCs w:val="24"/>
          <w:lang w:val="en-US"/>
        </w:rPr>
        <w:t>tolerance</w:t>
      </w:r>
      <w:r w:rsidR="009015CB" w:rsidRPr="00237C8C">
        <w:rPr>
          <w:rFonts w:ascii="Times New Roman" w:hAnsi="Times New Roman" w:cs="Times New Roman"/>
          <w:sz w:val="24"/>
          <w:szCs w:val="24"/>
          <w:lang w:val="en-US"/>
        </w:rPr>
        <w:t xml:space="preserve"> (e.g., “I can’t stand it”)</w:t>
      </w:r>
      <w:r w:rsidR="002E39B9" w:rsidRPr="00237C8C">
        <w:rPr>
          <w:rFonts w:ascii="Times New Roman" w:hAnsi="Times New Roman" w:cs="Times New Roman"/>
          <w:sz w:val="24"/>
          <w:szCs w:val="24"/>
          <w:lang w:val="en-US"/>
        </w:rPr>
        <w:t>,</w:t>
      </w:r>
      <w:r w:rsidR="00E07600" w:rsidRPr="00237C8C">
        <w:rPr>
          <w:rFonts w:ascii="Times New Roman" w:hAnsi="Times New Roman" w:cs="Times New Roman"/>
          <w:sz w:val="24"/>
          <w:szCs w:val="24"/>
          <w:lang w:val="en-US"/>
        </w:rPr>
        <w:t xml:space="preserve"> and self/other</w:t>
      </w:r>
      <w:r w:rsidR="002E39B9" w:rsidRPr="00237C8C">
        <w:rPr>
          <w:rFonts w:ascii="Times New Roman" w:hAnsi="Times New Roman" w:cs="Times New Roman"/>
          <w:sz w:val="24"/>
          <w:szCs w:val="24"/>
          <w:lang w:val="en-US"/>
        </w:rPr>
        <w:t>/life</w:t>
      </w:r>
      <w:r w:rsidR="00E07600" w:rsidRPr="00237C8C">
        <w:rPr>
          <w:rFonts w:ascii="Times New Roman" w:hAnsi="Times New Roman" w:cs="Times New Roman"/>
          <w:sz w:val="24"/>
          <w:szCs w:val="24"/>
          <w:lang w:val="en-US"/>
        </w:rPr>
        <w:t xml:space="preserve"> depreciation</w:t>
      </w:r>
      <w:r w:rsidR="009015CB" w:rsidRPr="00237C8C">
        <w:rPr>
          <w:rFonts w:ascii="Times New Roman" w:hAnsi="Times New Roman" w:cs="Times New Roman"/>
          <w:sz w:val="24"/>
          <w:szCs w:val="24"/>
          <w:lang w:val="en-US"/>
        </w:rPr>
        <w:t xml:space="preserve"> (e.g., “I/they/life is completely bad")</w:t>
      </w:r>
      <w:r w:rsidR="00E07600" w:rsidRPr="00237C8C">
        <w:rPr>
          <w:rFonts w:ascii="Times New Roman" w:hAnsi="Times New Roman" w:cs="Times New Roman"/>
          <w:sz w:val="24"/>
          <w:szCs w:val="24"/>
          <w:lang w:val="en-US"/>
        </w:rPr>
        <w:t>. The REBT</w:t>
      </w:r>
      <w:r w:rsidR="009015CB" w:rsidRPr="00237C8C">
        <w:rPr>
          <w:rFonts w:ascii="Times New Roman" w:hAnsi="Times New Roman" w:cs="Times New Roman"/>
          <w:sz w:val="24"/>
          <w:szCs w:val="24"/>
          <w:lang w:val="en-US"/>
        </w:rPr>
        <w:t xml:space="preserve">-I </w:t>
      </w:r>
      <w:r w:rsidR="00E07600" w:rsidRPr="00237C8C">
        <w:rPr>
          <w:rFonts w:ascii="Times New Roman" w:hAnsi="Times New Roman" w:cs="Times New Roman"/>
          <w:sz w:val="24"/>
          <w:szCs w:val="24"/>
          <w:lang w:val="en-US"/>
        </w:rPr>
        <w:t>model</w:t>
      </w:r>
      <w:r w:rsidR="00A87761" w:rsidRPr="00237C8C">
        <w:rPr>
          <w:rFonts w:ascii="Times New Roman" w:hAnsi="Times New Roman" w:cs="Times New Roman"/>
          <w:sz w:val="24"/>
          <w:szCs w:val="24"/>
          <w:lang w:val="en-US"/>
        </w:rPr>
        <w:t xml:space="preserve"> proposed by Ellis (199</w:t>
      </w:r>
      <w:r w:rsidR="00431499" w:rsidRPr="00237C8C">
        <w:rPr>
          <w:rFonts w:ascii="Times New Roman" w:hAnsi="Times New Roman" w:cs="Times New Roman"/>
          <w:sz w:val="24"/>
          <w:szCs w:val="24"/>
          <w:lang w:val="en-US"/>
        </w:rPr>
        <w:t>4</w:t>
      </w:r>
      <w:r w:rsidR="00A87761" w:rsidRPr="00237C8C">
        <w:rPr>
          <w:rFonts w:ascii="Times New Roman" w:hAnsi="Times New Roman" w:cs="Times New Roman"/>
          <w:sz w:val="24"/>
          <w:szCs w:val="24"/>
          <w:lang w:val="en-US"/>
        </w:rPr>
        <w:t xml:space="preserve">; </w:t>
      </w:r>
      <w:r w:rsidR="002E39B9" w:rsidRPr="00237C8C">
        <w:rPr>
          <w:rFonts w:ascii="Times New Roman" w:hAnsi="Times New Roman" w:cs="Times New Roman"/>
          <w:sz w:val="24"/>
          <w:szCs w:val="24"/>
          <w:lang w:val="en-US"/>
        </w:rPr>
        <w:t xml:space="preserve">see </w:t>
      </w:r>
      <w:r w:rsidR="00C555F2" w:rsidRPr="00237C8C">
        <w:rPr>
          <w:rFonts w:ascii="Times New Roman" w:hAnsi="Times New Roman" w:cs="Times New Roman"/>
          <w:sz w:val="24"/>
          <w:szCs w:val="24"/>
          <w:lang w:val="en-US"/>
        </w:rPr>
        <w:t>F</w:t>
      </w:r>
      <w:r w:rsidR="002E39B9" w:rsidRPr="00237C8C">
        <w:rPr>
          <w:rFonts w:ascii="Times New Roman" w:hAnsi="Times New Roman" w:cs="Times New Roman"/>
          <w:sz w:val="24"/>
          <w:szCs w:val="24"/>
          <w:lang w:val="en-US"/>
        </w:rPr>
        <w:t>igure</w:t>
      </w:r>
      <w:r w:rsidR="00C555F2" w:rsidRPr="00237C8C">
        <w:rPr>
          <w:rFonts w:ascii="Times New Roman" w:hAnsi="Times New Roman" w:cs="Times New Roman"/>
          <w:sz w:val="24"/>
          <w:szCs w:val="24"/>
          <w:lang w:val="en-US"/>
        </w:rPr>
        <w:t xml:space="preserve"> </w:t>
      </w:r>
      <w:r w:rsidR="002E39B9" w:rsidRPr="00237C8C">
        <w:rPr>
          <w:rFonts w:ascii="Times New Roman" w:hAnsi="Times New Roman" w:cs="Times New Roman"/>
          <w:sz w:val="24"/>
          <w:szCs w:val="24"/>
          <w:lang w:val="en-US"/>
        </w:rPr>
        <w:t>1</w:t>
      </w:r>
      <w:r w:rsidR="0067267D" w:rsidRPr="00237C8C">
        <w:rPr>
          <w:rFonts w:ascii="Times New Roman" w:hAnsi="Times New Roman" w:cs="Times New Roman"/>
          <w:sz w:val="24"/>
          <w:szCs w:val="24"/>
          <w:lang w:val="en-US"/>
        </w:rPr>
        <w:t>)</w:t>
      </w:r>
      <w:r w:rsidR="00E07600" w:rsidRPr="00237C8C">
        <w:rPr>
          <w:rFonts w:ascii="Times New Roman" w:hAnsi="Times New Roman" w:cs="Times New Roman"/>
          <w:sz w:val="24"/>
          <w:szCs w:val="24"/>
          <w:lang w:val="en-US"/>
        </w:rPr>
        <w:t xml:space="preserve"> </w:t>
      </w:r>
      <w:r w:rsidR="0072070D" w:rsidRPr="00237C8C">
        <w:rPr>
          <w:rFonts w:ascii="Times New Roman" w:hAnsi="Times New Roman" w:cs="Times New Roman"/>
          <w:sz w:val="24"/>
          <w:szCs w:val="24"/>
          <w:lang w:val="en-US"/>
        </w:rPr>
        <w:t xml:space="preserve">posits that </w:t>
      </w:r>
      <w:r w:rsidR="00273634" w:rsidRPr="00237C8C">
        <w:rPr>
          <w:rFonts w:ascii="Times New Roman" w:hAnsi="Times New Roman" w:cs="Times New Roman"/>
          <w:sz w:val="24"/>
          <w:szCs w:val="24"/>
          <w:lang w:val="en-US"/>
        </w:rPr>
        <w:t>the foundation of</w:t>
      </w:r>
      <w:r w:rsidR="002E39B9" w:rsidRPr="00237C8C">
        <w:rPr>
          <w:rFonts w:ascii="Times New Roman" w:hAnsi="Times New Roman" w:cs="Times New Roman"/>
          <w:sz w:val="24"/>
          <w:szCs w:val="24"/>
          <w:lang w:val="en-US"/>
        </w:rPr>
        <w:t xml:space="preserve"> </w:t>
      </w:r>
      <w:r w:rsidR="000F2014" w:rsidRPr="00237C8C">
        <w:rPr>
          <w:rFonts w:ascii="Times New Roman" w:hAnsi="Times New Roman" w:cs="Times New Roman"/>
          <w:sz w:val="24"/>
          <w:szCs w:val="24"/>
          <w:lang w:val="en-US"/>
        </w:rPr>
        <w:t>demandingness</w:t>
      </w:r>
      <w:r w:rsidR="00273634" w:rsidRPr="00237C8C">
        <w:rPr>
          <w:rFonts w:ascii="Times New Roman" w:hAnsi="Times New Roman" w:cs="Times New Roman"/>
          <w:sz w:val="24"/>
          <w:szCs w:val="24"/>
          <w:lang w:val="en-US"/>
        </w:rPr>
        <w:t xml:space="preserve"> irrational beliefs</w:t>
      </w:r>
      <w:r w:rsidR="0072070D" w:rsidRPr="00237C8C">
        <w:rPr>
          <w:rFonts w:ascii="Times New Roman" w:hAnsi="Times New Roman" w:cs="Times New Roman"/>
          <w:sz w:val="24"/>
          <w:szCs w:val="24"/>
          <w:lang w:val="en-US"/>
        </w:rPr>
        <w:t xml:space="preserve"> leads to </w:t>
      </w:r>
      <w:r w:rsidR="002E39B9" w:rsidRPr="00237C8C">
        <w:rPr>
          <w:rFonts w:ascii="Times New Roman" w:hAnsi="Times New Roman" w:cs="Times New Roman"/>
          <w:sz w:val="24"/>
          <w:szCs w:val="24"/>
          <w:lang w:val="en-US"/>
        </w:rPr>
        <w:t xml:space="preserve">the </w:t>
      </w:r>
      <w:r w:rsidR="0072070D" w:rsidRPr="00237C8C">
        <w:rPr>
          <w:rFonts w:ascii="Times New Roman" w:hAnsi="Times New Roman" w:cs="Times New Roman"/>
          <w:sz w:val="24"/>
          <w:szCs w:val="24"/>
          <w:lang w:val="en-US"/>
        </w:rPr>
        <w:t xml:space="preserve">secondary irrational beliefs, which in turn </w:t>
      </w:r>
      <w:r w:rsidR="002E39B9" w:rsidRPr="00237C8C">
        <w:rPr>
          <w:rFonts w:ascii="Times New Roman" w:hAnsi="Times New Roman" w:cs="Times New Roman"/>
          <w:sz w:val="24"/>
          <w:szCs w:val="24"/>
          <w:lang w:val="en-US"/>
        </w:rPr>
        <w:t xml:space="preserve">underpin </w:t>
      </w:r>
      <w:r w:rsidR="0072070D" w:rsidRPr="00237C8C">
        <w:rPr>
          <w:rFonts w:ascii="Times New Roman" w:hAnsi="Times New Roman" w:cs="Times New Roman"/>
          <w:sz w:val="24"/>
          <w:szCs w:val="24"/>
          <w:lang w:val="en-US"/>
        </w:rPr>
        <w:t xml:space="preserve">psychological </w:t>
      </w:r>
      <w:r w:rsidR="001C64AA" w:rsidRPr="00237C8C">
        <w:rPr>
          <w:rFonts w:ascii="Times New Roman" w:hAnsi="Times New Roman" w:cs="Times New Roman"/>
          <w:sz w:val="24"/>
          <w:szCs w:val="24"/>
          <w:lang w:val="en-US"/>
        </w:rPr>
        <w:t>distress (such as depressive symptoms)</w:t>
      </w:r>
      <w:r w:rsidR="0072070D" w:rsidRPr="00237C8C">
        <w:rPr>
          <w:rFonts w:ascii="Times New Roman" w:hAnsi="Times New Roman" w:cs="Times New Roman"/>
          <w:sz w:val="24"/>
          <w:szCs w:val="24"/>
          <w:lang w:val="en-US"/>
        </w:rPr>
        <w:t>.</w:t>
      </w:r>
      <w:r w:rsidR="00A87761" w:rsidRPr="00237C8C">
        <w:rPr>
          <w:rFonts w:ascii="Times New Roman" w:hAnsi="Times New Roman" w:cs="Times New Roman"/>
          <w:sz w:val="24"/>
          <w:szCs w:val="24"/>
          <w:lang w:val="en-US"/>
        </w:rPr>
        <w:t xml:space="preserve"> </w:t>
      </w:r>
      <w:r w:rsidR="00E870F3" w:rsidRPr="00237C8C">
        <w:rPr>
          <w:rFonts w:ascii="Times New Roman" w:hAnsi="Times New Roman" w:cs="Times New Roman"/>
          <w:sz w:val="24"/>
          <w:szCs w:val="24"/>
          <w:lang w:val="en-US"/>
        </w:rPr>
        <w:t>S</w:t>
      </w:r>
      <w:r w:rsidR="0067267D" w:rsidRPr="00237C8C">
        <w:rPr>
          <w:rFonts w:ascii="Times New Roman" w:hAnsi="Times New Roman" w:cs="Times New Roman"/>
          <w:sz w:val="24"/>
          <w:szCs w:val="24"/>
          <w:lang w:val="en-US"/>
        </w:rPr>
        <w:t xml:space="preserve">econdary irrational beliefs are said to mediate the relationship between demandingness and psychological </w:t>
      </w:r>
      <w:r w:rsidR="00F10D4F" w:rsidRPr="00237C8C">
        <w:rPr>
          <w:rFonts w:ascii="Times New Roman" w:hAnsi="Times New Roman" w:cs="Times New Roman"/>
          <w:sz w:val="24"/>
          <w:szCs w:val="24"/>
          <w:lang w:val="en-US"/>
        </w:rPr>
        <w:t>distress</w:t>
      </w:r>
      <w:r w:rsidR="00486C0E" w:rsidRPr="00237C8C">
        <w:rPr>
          <w:rFonts w:ascii="Times New Roman" w:hAnsi="Times New Roman" w:cs="Times New Roman"/>
          <w:sz w:val="24"/>
          <w:szCs w:val="24"/>
          <w:lang w:val="en-US"/>
        </w:rPr>
        <w:t xml:space="preserve"> (e.g., depressive symptoms) </w:t>
      </w:r>
      <w:r w:rsidR="0067267D" w:rsidRPr="00237C8C">
        <w:rPr>
          <w:rFonts w:ascii="Times New Roman" w:hAnsi="Times New Roman" w:cs="Times New Roman"/>
          <w:sz w:val="24"/>
          <w:szCs w:val="24"/>
          <w:lang w:val="en-US"/>
        </w:rPr>
        <w:t xml:space="preserve">due to being more proximal to emotion. </w:t>
      </w:r>
    </w:p>
    <w:p w14:paraId="2885E7C8" w14:textId="1CCE4535" w:rsidR="0075758E" w:rsidRPr="00237C8C" w:rsidRDefault="006E1EC2" w:rsidP="000A61E4">
      <w:pPr>
        <w:spacing w:after="0" w:line="480" w:lineRule="auto"/>
        <w:ind w:firstLine="720"/>
        <w:rPr>
          <w:rFonts w:ascii="Times New Roman" w:hAnsi="Times New Roman" w:cs="Times New Roman"/>
          <w:sz w:val="24"/>
          <w:szCs w:val="24"/>
          <w:lang w:val="en-US"/>
        </w:rPr>
      </w:pPr>
      <w:r w:rsidRPr="00237C8C">
        <w:rPr>
          <w:rFonts w:ascii="Times New Roman" w:hAnsi="Times New Roman" w:cs="Times New Roman"/>
          <w:sz w:val="24"/>
          <w:szCs w:val="24"/>
          <w:lang w:val="en-US"/>
        </w:rPr>
        <w:t>The</w:t>
      </w:r>
      <w:r w:rsidR="005A02BC" w:rsidRPr="00237C8C">
        <w:rPr>
          <w:rFonts w:ascii="Times New Roman" w:hAnsi="Times New Roman" w:cs="Times New Roman"/>
          <w:sz w:val="24"/>
          <w:szCs w:val="24"/>
          <w:lang w:val="en-US"/>
        </w:rPr>
        <w:t xml:space="preserve"> REBT</w:t>
      </w:r>
      <w:r w:rsidRPr="00237C8C">
        <w:rPr>
          <w:rFonts w:ascii="Times New Roman" w:hAnsi="Times New Roman" w:cs="Times New Roman"/>
          <w:sz w:val="24"/>
          <w:szCs w:val="24"/>
          <w:lang w:val="en-US"/>
        </w:rPr>
        <w:t>-I</w:t>
      </w:r>
      <w:r w:rsidR="00FC0390" w:rsidRPr="00237C8C">
        <w:rPr>
          <w:rFonts w:ascii="Times New Roman" w:hAnsi="Times New Roman" w:cs="Times New Roman"/>
          <w:sz w:val="24"/>
          <w:szCs w:val="24"/>
          <w:lang w:val="en-US"/>
        </w:rPr>
        <w:t xml:space="preserve"> </w:t>
      </w:r>
      <w:r w:rsidR="005A02BC" w:rsidRPr="00237C8C">
        <w:rPr>
          <w:rFonts w:ascii="Times New Roman" w:hAnsi="Times New Roman" w:cs="Times New Roman"/>
          <w:sz w:val="24"/>
          <w:szCs w:val="24"/>
          <w:lang w:val="en-US"/>
        </w:rPr>
        <w:t>model was</w:t>
      </w:r>
      <w:r w:rsidR="0072070D" w:rsidRPr="00237C8C">
        <w:rPr>
          <w:rFonts w:ascii="Times New Roman" w:hAnsi="Times New Roman" w:cs="Times New Roman"/>
          <w:sz w:val="24"/>
          <w:szCs w:val="24"/>
          <w:lang w:val="en-US"/>
        </w:rPr>
        <w:t xml:space="preserve"> supported by </w:t>
      </w:r>
      <w:r w:rsidR="00273634" w:rsidRPr="00237C8C">
        <w:rPr>
          <w:rFonts w:ascii="Times New Roman" w:hAnsi="Times New Roman" w:cs="Times New Roman"/>
          <w:sz w:val="24"/>
          <w:szCs w:val="24"/>
          <w:lang w:val="en-US"/>
        </w:rPr>
        <w:t xml:space="preserve">DiLorenzo et al. (2007) in a general population and by </w:t>
      </w:r>
      <w:r w:rsidR="0072070D" w:rsidRPr="00237C8C">
        <w:rPr>
          <w:rFonts w:ascii="Times New Roman" w:hAnsi="Times New Roman" w:cs="Times New Roman"/>
          <w:sz w:val="24"/>
          <w:szCs w:val="24"/>
          <w:lang w:val="en-US"/>
        </w:rPr>
        <w:t>Turner et al</w:t>
      </w:r>
      <w:r w:rsidR="00C555F2" w:rsidRPr="00237C8C">
        <w:rPr>
          <w:rFonts w:ascii="Times New Roman" w:hAnsi="Times New Roman" w:cs="Times New Roman"/>
          <w:sz w:val="24"/>
          <w:szCs w:val="24"/>
          <w:lang w:val="en-US"/>
        </w:rPr>
        <w:t>.</w:t>
      </w:r>
      <w:r w:rsidR="0072070D" w:rsidRPr="00237C8C">
        <w:rPr>
          <w:rFonts w:ascii="Times New Roman" w:hAnsi="Times New Roman" w:cs="Times New Roman"/>
          <w:sz w:val="24"/>
          <w:szCs w:val="24"/>
          <w:lang w:val="en-US"/>
        </w:rPr>
        <w:t xml:space="preserve"> (2019</w:t>
      </w:r>
      <w:r w:rsidR="00E92594" w:rsidRPr="00237C8C">
        <w:rPr>
          <w:rFonts w:ascii="Times New Roman" w:hAnsi="Times New Roman" w:cs="Times New Roman"/>
          <w:sz w:val="24"/>
          <w:szCs w:val="24"/>
          <w:lang w:val="en-US"/>
        </w:rPr>
        <w:t>b</w:t>
      </w:r>
      <w:r w:rsidR="0072070D" w:rsidRPr="00237C8C">
        <w:rPr>
          <w:rFonts w:ascii="Times New Roman" w:hAnsi="Times New Roman" w:cs="Times New Roman"/>
          <w:sz w:val="24"/>
          <w:szCs w:val="24"/>
          <w:lang w:val="en-US"/>
        </w:rPr>
        <w:t>)</w:t>
      </w:r>
      <w:r w:rsidR="002E39B9" w:rsidRPr="00237C8C">
        <w:rPr>
          <w:rFonts w:ascii="Times New Roman" w:hAnsi="Times New Roman" w:cs="Times New Roman"/>
          <w:sz w:val="24"/>
          <w:szCs w:val="24"/>
          <w:lang w:val="en-US"/>
        </w:rPr>
        <w:t xml:space="preserve"> in a sample of athletes, whereby it was found that</w:t>
      </w:r>
      <w:r w:rsidR="00C518C9" w:rsidRPr="00237C8C">
        <w:rPr>
          <w:rFonts w:ascii="Times New Roman" w:hAnsi="Times New Roman" w:cs="Times New Roman"/>
          <w:sz w:val="24"/>
          <w:szCs w:val="24"/>
          <w:lang w:val="en-US"/>
        </w:rPr>
        <w:t xml:space="preserve"> awfulizing and depreciation mediated the </w:t>
      </w:r>
      <w:r w:rsidRPr="00237C8C">
        <w:rPr>
          <w:rFonts w:ascii="Times New Roman" w:hAnsi="Times New Roman" w:cs="Times New Roman"/>
          <w:sz w:val="24"/>
          <w:szCs w:val="24"/>
          <w:lang w:val="en-US"/>
        </w:rPr>
        <w:t xml:space="preserve">positive </w:t>
      </w:r>
      <w:r w:rsidR="00C518C9" w:rsidRPr="00237C8C">
        <w:rPr>
          <w:rFonts w:ascii="Times New Roman" w:hAnsi="Times New Roman" w:cs="Times New Roman"/>
          <w:sz w:val="24"/>
          <w:szCs w:val="24"/>
          <w:lang w:val="en-US"/>
        </w:rPr>
        <w:t xml:space="preserve">relationships between demandingness and psychological distress, whilst frustration intolerance </w:t>
      </w:r>
      <w:r w:rsidRPr="00237C8C">
        <w:rPr>
          <w:rFonts w:ascii="Times New Roman" w:hAnsi="Times New Roman" w:cs="Times New Roman"/>
          <w:sz w:val="24"/>
          <w:szCs w:val="24"/>
          <w:lang w:val="en-US"/>
        </w:rPr>
        <w:t xml:space="preserve">only </w:t>
      </w:r>
      <w:r w:rsidR="00C518C9" w:rsidRPr="00237C8C">
        <w:rPr>
          <w:rFonts w:ascii="Times New Roman" w:hAnsi="Times New Roman" w:cs="Times New Roman"/>
          <w:sz w:val="24"/>
          <w:szCs w:val="24"/>
          <w:lang w:val="en-US"/>
        </w:rPr>
        <w:t xml:space="preserve">mediated the </w:t>
      </w:r>
      <w:r w:rsidRPr="00237C8C">
        <w:rPr>
          <w:rFonts w:ascii="Times New Roman" w:hAnsi="Times New Roman" w:cs="Times New Roman"/>
          <w:sz w:val="24"/>
          <w:szCs w:val="24"/>
          <w:lang w:val="en-US"/>
        </w:rPr>
        <w:t xml:space="preserve">positive </w:t>
      </w:r>
      <w:r w:rsidR="00C518C9" w:rsidRPr="00237C8C">
        <w:rPr>
          <w:rFonts w:ascii="Times New Roman" w:hAnsi="Times New Roman" w:cs="Times New Roman"/>
          <w:sz w:val="24"/>
          <w:szCs w:val="24"/>
          <w:lang w:val="en-US"/>
        </w:rPr>
        <w:t xml:space="preserve">relationship between demandingness and anger. </w:t>
      </w:r>
      <w:r w:rsidR="001E046B" w:rsidRPr="00237C8C">
        <w:rPr>
          <w:rFonts w:ascii="Times New Roman" w:hAnsi="Times New Roman" w:cs="Times New Roman"/>
          <w:sz w:val="24"/>
          <w:szCs w:val="24"/>
          <w:lang w:val="en-US"/>
        </w:rPr>
        <w:t>H</w:t>
      </w:r>
      <w:r w:rsidR="00E07600" w:rsidRPr="00237C8C">
        <w:rPr>
          <w:rFonts w:ascii="Times New Roman" w:hAnsi="Times New Roman" w:cs="Times New Roman"/>
          <w:sz w:val="24"/>
          <w:szCs w:val="24"/>
          <w:lang w:val="en-US"/>
        </w:rPr>
        <w:t xml:space="preserve">owever, </w:t>
      </w:r>
      <w:r w:rsidR="001E046B" w:rsidRPr="00237C8C">
        <w:rPr>
          <w:rFonts w:ascii="Times New Roman" w:hAnsi="Times New Roman" w:cs="Times New Roman"/>
          <w:sz w:val="24"/>
          <w:szCs w:val="24"/>
          <w:lang w:val="en-US"/>
        </w:rPr>
        <w:t>Turner et al. being the only study to test the REBT-</w:t>
      </w:r>
      <w:r w:rsidR="000E7230" w:rsidRPr="00237C8C">
        <w:rPr>
          <w:rFonts w:ascii="Times New Roman" w:hAnsi="Times New Roman" w:cs="Times New Roman"/>
          <w:sz w:val="24"/>
          <w:szCs w:val="24"/>
          <w:lang w:val="en-US"/>
        </w:rPr>
        <w:t xml:space="preserve">I </w:t>
      </w:r>
      <w:r w:rsidR="001E046B" w:rsidRPr="00237C8C">
        <w:rPr>
          <w:rFonts w:ascii="Times New Roman" w:hAnsi="Times New Roman" w:cs="Times New Roman"/>
          <w:sz w:val="24"/>
          <w:szCs w:val="24"/>
          <w:lang w:val="en-US"/>
        </w:rPr>
        <w:lastRenderedPageBreak/>
        <w:t xml:space="preserve">model in athletes, </w:t>
      </w:r>
      <w:bookmarkStart w:id="9" w:name="_Hlk109833314"/>
      <w:r w:rsidR="00E07600" w:rsidRPr="00237C8C">
        <w:rPr>
          <w:rFonts w:ascii="Times New Roman" w:hAnsi="Times New Roman" w:cs="Times New Roman"/>
          <w:sz w:val="24"/>
          <w:szCs w:val="24"/>
          <w:lang w:val="en-US"/>
        </w:rPr>
        <w:t xml:space="preserve">further confirmation of </w:t>
      </w:r>
      <w:r w:rsidR="001A0EC8" w:rsidRPr="00237C8C">
        <w:rPr>
          <w:rFonts w:ascii="Times New Roman" w:hAnsi="Times New Roman" w:cs="Times New Roman"/>
          <w:sz w:val="24"/>
          <w:szCs w:val="24"/>
          <w:lang w:val="en-US"/>
        </w:rPr>
        <w:t xml:space="preserve">the </w:t>
      </w:r>
      <w:r w:rsidR="00273634" w:rsidRPr="00237C8C">
        <w:rPr>
          <w:rFonts w:ascii="Times New Roman" w:hAnsi="Times New Roman" w:cs="Times New Roman"/>
          <w:sz w:val="24"/>
          <w:szCs w:val="24"/>
          <w:lang w:val="en-US"/>
        </w:rPr>
        <w:t xml:space="preserve">reliability </w:t>
      </w:r>
      <w:r w:rsidR="001A0EC8" w:rsidRPr="00237C8C">
        <w:rPr>
          <w:rFonts w:ascii="Times New Roman" w:hAnsi="Times New Roman" w:cs="Times New Roman"/>
          <w:sz w:val="24"/>
          <w:szCs w:val="24"/>
          <w:lang w:val="en-US"/>
        </w:rPr>
        <w:t>of the m</w:t>
      </w:r>
      <w:r w:rsidR="00E07600" w:rsidRPr="00237C8C">
        <w:rPr>
          <w:rFonts w:ascii="Times New Roman" w:hAnsi="Times New Roman" w:cs="Times New Roman"/>
          <w:sz w:val="24"/>
          <w:szCs w:val="24"/>
          <w:lang w:val="en-US"/>
        </w:rPr>
        <w:t>odel is required</w:t>
      </w:r>
      <w:r w:rsidR="0067267D" w:rsidRPr="00237C8C">
        <w:rPr>
          <w:rFonts w:ascii="Times New Roman" w:hAnsi="Times New Roman" w:cs="Times New Roman"/>
          <w:sz w:val="24"/>
          <w:szCs w:val="24"/>
          <w:lang w:val="en-US"/>
        </w:rPr>
        <w:t xml:space="preserve"> to </w:t>
      </w:r>
      <w:r w:rsidR="007363A2" w:rsidRPr="00237C8C">
        <w:rPr>
          <w:rFonts w:ascii="Times New Roman" w:hAnsi="Times New Roman" w:cs="Times New Roman"/>
          <w:sz w:val="24"/>
          <w:szCs w:val="24"/>
          <w:lang w:val="en-US"/>
        </w:rPr>
        <w:t>increase knowledge of how irrational beliefs relate to athletes</w:t>
      </w:r>
      <w:r w:rsidR="00F10D4F" w:rsidRPr="00237C8C">
        <w:rPr>
          <w:rFonts w:ascii="Times New Roman" w:hAnsi="Times New Roman" w:cs="Times New Roman"/>
          <w:sz w:val="24"/>
          <w:szCs w:val="24"/>
          <w:lang w:val="en-US"/>
        </w:rPr>
        <w:t>’ mental health</w:t>
      </w:r>
      <w:r w:rsidR="00E07600" w:rsidRPr="00237C8C">
        <w:rPr>
          <w:rFonts w:ascii="Times New Roman" w:hAnsi="Times New Roman" w:cs="Times New Roman"/>
          <w:sz w:val="24"/>
          <w:szCs w:val="24"/>
          <w:lang w:val="en-US"/>
        </w:rPr>
        <w:t xml:space="preserve">. </w:t>
      </w:r>
      <w:bookmarkEnd w:id="9"/>
      <w:r w:rsidR="00C518C9" w:rsidRPr="00237C8C">
        <w:rPr>
          <w:rFonts w:ascii="Times New Roman" w:hAnsi="Times New Roman" w:cs="Times New Roman"/>
          <w:sz w:val="24"/>
          <w:szCs w:val="24"/>
          <w:lang w:val="en-US"/>
        </w:rPr>
        <w:t>Given that the sample in the study by Turner et al. (2019</w:t>
      </w:r>
      <w:r w:rsidR="00E92594" w:rsidRPr="00237C8C">
        <w:rPr>
          <w:rFonts w:ascii="Times New Roman" w:hAnsi="Times New Roman" w:cs="Times New Roman"/>
          <w:sz w:val="24"/>
          <w:szCs w:val="24"/>
          <w:lang w:val="en-US"/>
        </w:rPr>
        <w:t>b</w:t>
      </w:r>
      <w:r w:rsidR="00C518C9" w:rsidRPr="00237C8C">
        <w:rPr>
          <w:rFonts w:ascii="Times New Roman" w:hAnsi="Times New Roman" w:cs="Times New Roman"/>
          <w:sz w:val="24"/>
          <w:szCs w:val="24"/>
          <w:lang w:val="en-US"/>
        </w:rPr>
        <w:t xml:space="preserve">) </w:t>
      </w:r>
      <w:r w:rsidRPr="00237C8C">
        <w:rPr>
          <w:rFonts w:ascii="Times New Roman" w:hAnsi="Times New Roman" w:cs="Times New Roman"/>
          <w:sz w:val="24"/>
          <w:szCs w:val="24"/>
          <w:lang w:val="en-US"/>
        </w:rPr>
        <w:t xml:space="preserve">included </w:t>
      </w:r>
      <w:r w:rsidR="00C518C9" w:rsidRPr="00237C8C">
        <w:rPr>
          <w:rFonts w:ascii="Times New Roman" w:hAnsi="Times New Roman" w:cs="Times New Roman"/>
          <w:sz w:val="24"/>
          <w:szCs w:val="24"/>
          <w:lang w:val="en-US"/>
        </w:rPr>
        <w:t xml:space="preserve">both athletes and non-athletes, research that focuses on athletes only will allow </w:t>
      </w:r>
      <w:r w:rsidRPr="00237C8C">
        <w:rPr>
          <w:rFonts w:ascii="Times New Roman" w:hAnsi="Times New Roman" w:cs="Times New Roman"/>
          <w:sz w:val="24"/>
          <w:szCs w:val="24"/>
          <w:lang w:val="en-US"/>
        </w:rPr>
        <w:t>researchers to</w:t>
      </w:r>
      <w:r w:rsidR="00C518C9" w:rsidRPr="00237C8C">
        <w:rPr>
          <w:rFonts w:ascii="Times New Roman" w:hAnsi="Times New Roman" w:cs="Times New Roman"/>
          <w:sz w:val="24"/>
          <w:szCs w:val="24"/>
          <w:lang w:val="en-US"/>
        </w:rPr>
        <w:t xml:space="preserve"> ascertain how irrational beliefs may influence </w:t>
      </w:r>
      <w:r w:rsidR="00F10D4F" w:rsidRPr="00237C8C">
        <w:rPr>
          <w:rFonts w:ascii="Times New Roman" w:hAnsi="Times New Roman" w:cs="Times New Roman"/>
          <w:sz w:val="24"/>
          <w:szCs w:val="24"/>
          <w:lang w:val="en-US"/>
        </w:rPr>
        <w:t>mental health</w:t>
      </w:r>
      <w:r w:rsidR="00486C0E" w:rsidRPr="00237C8C">
        <w:rPr>
          <w:rFonts w:ascii="Times New Roman" w:hAnsi="Times New Roman" w:cs="Times New Roman"/>
          <w:sz w:val="24"/>
          <w:szCs w:val="24"/>
          <w:lang w:val="en-US"/>
        </w:rPr>
        <w:t xml:space="preserve"> </w:t>
      </w:r>
      <w:r w:rsidR="00C518C9" w:rsidRPr="00237C8C">
        <w:rPr>
          <w:rFonts w:ascii="Times New Roman" w:hAnsi="Times New Roman" w:cs="Times New Roman"/>
          <w:sz w:val="24"/>
          <w:szCs w:val="24"/>
          <w:lang w:val="en-US"/>
        </w:rPr>
        <w:t>in this specific group of people.</w:t>
      </w:r>
      <w:r w:rsidR="00356AEB" w:rsidRPr="00237C8C">
        <w:rPr>
          <w:rFonts w:ascii="Times New Roman" w:hAnsi="Times New Roman" w:cs="Times New Roman"/>
          <w:sz w:val="24"/>
          <w:szCs w:val="24"/>
          <w:lang w:val="en-US"/>
        </w:rPr>
        <w:t xml:space="preserve"> </w:t>
      </w:r>
      <w:r w:rsidR="00E870F3" w:rsidRPr="00237C8C">
        <w:rPr>
          <w:rFonts w:ascii="Times New Roman" w:hAnsi="Times New Roman" w:cs="Times New Roman"/>
          <w:sz w:val="24"/>
          <w:szCs w:val="24"/>
          <w:lang w:val="en-US"/>
        </w:rPr>
        <w:t>T</w:t>
      </w:r>
      <w:r w:rsidR="002556A9" w:rsidRPr="00237C8C">
        <w:rPr>
          <w:rFonts w:ascii="Times New Roman" w:hAnsi="Times New Roman" w:cs="Times New Roman"/>
          <w:sz w:val="24"/>
          <w:szCs w:val="24"/>
          <w:lang w:val="en-US"/>
        </w:rPr>
        <w:t>his may</w:t>
      </w:r>
      <w:r w:rsidR="00356AEB" w:rsidRPr="00237C8C">
        <w:rPr>
          <w:rFonts w:ascii="Times New Roman" w:hAnsi="Times New Roman" w:cs="Times New Roman"/>
          <w:sz w:val="24"/>
          <w:szCs w:val="24"/>
          <w:lang w:val="en-US"/>
        </w:rPr>
        <w:t xml:space="preserve"> help inform interventions that seek to enhance the </w:t>
      </w:r>
      <w:r w:rsidR="00386310" w:rsidRPr="00237C8C">
        <w:rPr>
          <w:rFonts w:ascii="Times New Roman" w:hAnsi="Times New Roman" w:cs="Times New Roman"/>
          <w:sz w:val="24"/>
          <w:szCs w:val="24"/>
          <w:lang w:val="en-US"/>
        </w:rPr>
        <w:t>psychological</w:t>
      </w:r>
      <w:r w:rsidR="00356AEB" w:rsidRPr="00237C8C">
        <w:rPr>
          <w:rFonts w:ascii="Times New Roman" w:hAnsi="Times New Roman" w:cs="Times New Roman"/>
          <w:sz w:val="24"/>
          <w:szCs w:val="24"/>
          <w:lang w:val="en-US"/>
        </w:rPr>
        <w:t xml:space="preserve"> wellbeing of athletes by targeting </w:t>
      </w:r>
      <w:r w:rsidR="002556A9" w:rsidRPr="00237C8C">
        <w:rPr>
          <w:rFonts w:ascii="Times New Roman" w:hAnsi="Times New Roman" w:cs="Times New Roman"/>
          <w:sz w:val="24"/>
          <w:szCs w:val="24"/>
          <w:lang w:val="en-US"/>
        </w:rPr>
        <w:t xml:space="preserve">particularly </w:t>
      </w:r>
      <w:r w:rsidR="00BA4D24" w:rsidRPr="00237C8C">
        <w:rPr>
          <w:rFonts w:ascii="Times New Roman" w:hAnsi="Times New Roman" w:cs="Times New Roman"/>
          <w:sz w:val="24"/>
          <w:szCs w:val="24"/>
          <w:lang w:val="en-US"/>
        </w:rPr>
        <w:t xml:space="preserve">problematic </w:t>
      </w:r>
      <w:r w:rsidR="00356AEB" w:rsidRPr="00237C8C">
        <w:rPr>
          <w:rFonts w:ascii="Times New Roman" w:hAnsi="Times New Roman" w:cs="Times New Roman"/>
          <w:sz w:val="24"/>
          <w:szCs w:val="24"/>
          <w:lang w:val="en-US"/>
        </w:rPr>
        <w:t>irrational beliefs</w:t>
      </w:r>
      <w:r w:rsidR="004E2958" w:rsidRPr="00237C8C">
        <w:rPr>
          <w:rFonts w:ascii="Times New Roman" w:hAnsi="Times New Roman" w:cs="Times New Roman"/>
          <w:sz w:val="24"/>
          <w:szCs w:val="24"/>
          <w:lang w:val="en-US"/>
        </w:rPr>
        <w:t xml:space="preserve"> </w:t>
      </w:r>
      <w:r w:rsidR="00BA4D24" w:rsidRPr="00237C8C">
        <w:rPr>
          <w:rFonts w:ascii="Times New Roman" w:hAnsi="Times New Roman" w:cs="Times New Roman"/>
          <w:sz w:val="24"/>
          <w:szCs w:val="24"/>
          <w:lang w:val="en-US"/>
        </w:rPr>
        <w:t>through REBT</w:t>
      </w:r>
      <w:r w:rsidR="00386310" w:rsidRPr="00237C8C">
        <w:rPr>
          <w:rFonts w:ascii="Times New Roman" w:hAnsi="Times New Roman" w:cs="Times New Roman"/>
          <w:sz w:val="24"/>
          <w:szCs w:val="24"/>
          <w:lang w:val="en-US"/>
        </w:rPr>
        <w:t>.</w:t>
      </w:r>
    </w:p>
    <w:p w14:paraId="017EEFD6" w14:textId="53D6145F" w:rsidR="00386310" w:rsidRPr="00237C8C" w:rsidRDefault="00BA4D24" w:rsidP="000A61E4">
      <w:pPr>
        <w:spacing w:after="0" w:line="480" w:lineRule="auto"/>
        <w:ind w:firstLine="720"/>
        <w:rPr>
          <w:rFonts w:ascii="Times New Roman" w:hAnsi="Times New Roman" w:cs="Times New Roman"/>
          <w:sz w:val="24"/>
          <w:szCs w:val="24"/>
          <w:lang w:val="en-US"/>
        </w:rPr>
      </w:pPr>
      <w:r w:rsidRPr="00237C8C">
        <w:rPr>
          <w:rFonts w:ascii="Times New Roman" w:hAnsi="Times New Roman" w:cs="Times New Roman"/>
          <w:sz w:val="24"/>
          <w:szCs w:val="24"/>
          <w:lang w:val="en-US"/>
        </w:rPr>
        <w:t>T</w:t>
      </w:r>
      <w:r w:rsidR="00386310" w:rsidRPr="00237C8C">
        <w:rPr>
          <w:rFonts w:ascii="Times New Roman" w:hAnsi="Times New Roman" w:cs="Times New Roman"/>
          <w:sz w:val="24"/>
          <w:szCs w:val="24"/>
          <w:lang w:val="en-US"/>
        </w:rPr>
        <w:t xml:space="preserve">he evidence of direct relationships between irrational beliefs and </w:t>
      </w:r>
      <w:r w:rsidR="00F10D4F" w:rsidRPr="00237C8C">
        <w:rPr>
          <w:rFonts w:ascii="Times New Roman" w:hAnsi="Times New Roman" w:cs="Times New Roman"/>
          <w:sz w:val="24"/>
          <w:szCs w:val="24"/>
          <w:lang w:val="en-US"/>
        </w:rPr>
        <w:t>poor mental health</w:t>
      </w:r>
      <w:r w:rsidR="00486C0E" w:rsidRPr="00237C8C">
        <w:rPr>
          <w:rFonts w:ascii="Times New Roman" w:hAnsi="Times New Roman" w:cs="Times New Roman"/>
          <w:sz w:val="24"/>
          <w:szCs w:val="24"/>
          <w:lang w:val="en-US"/>
        </w:rPr>
        <w:t xml:space="preserve"> </w:t>
      </w:r>
      <w:r w:rsidR="00386310" w:rsidRPr="00237C8C">
        <w:rPr>
          <w:rFonts w:ascii="Times New Roman" w:hAnsi="Times New Roman" w:cs="Times New Roman"/>
          <w:sz w:val="24"/>
          <w:szCs w:val="24"/>
          <w:lang w:val="en-US"/>
        </w:rPr>
        <w:t xml:space="preserve">are well-established in the literature. For example, </w:t>
      </w:r>
      <w:r w:rsidR="006E1EC2" w:rsidRPr="00237C8C">
        <w:rPr>
          <w:rFonts w:ascii="Times New Roman" w:hAnsi="Times New Roman" w:cs="Times New Roman"/>
          <w:sz w:val="24"/>
          <w:szCs w:val="24"/>
          <w:lang w:val="en-US"/>
        </w:rPr>
        <w:t xml:space="preserve">in a meta-analysis by </w:t>
      </w:r>
      <w:proofErr w:type="spellStart"/>
      <w:r w:rsidR="00386310" w:rsidRPr="00237C8C">
        <w:rPr>
          <w:rFonts w:ascii="Times New Roman" w:hAnsi="Times New Roman" w:cs="Times New Roman"/>
          <w:sz w:val="24"/>
          <w:szCs w:val="24"/>
          <w:lang w:val="en-US"/>
        </w:rPr>
        <w:t>Visla</w:t>
      </w:r>
      <w:proofErr w:type="spellEnd"/>
      <w:r w:rsidR="00386310" w:rsidRPr="00237C8C">
        <w:rPr>
          <w:rFonts w:ascii="Times New Roman" w:hAnsi="Times New Roman" w:cs="Times New Roman"/>
          <w:sz w:val="24"/>
          <w:szCs w:val="24"/>
          <w:lang w:val="en-US"/>
        </w:rPr>
        <w:t xml:space="preserve"> et al</w:t>
      </w:r>
      <w:r w:rsidR="00C555F2" w:rsidRPr="00237C8C">
        <w:rPr>
          <w:rFonts w:ascii="Times New Roman" w:hAnsi="Times New Roman" w:cs="Times New Roman"/>
          <w:sz w:val="24"/>
          <w:szCs w:val="24"/>
          <w:lang w:val="en-US"/>
        </w:rPr>
        <w:t>.</w:t>
      </w:r>
      <w:r w:rsidR="00386310" w:rsidRPr="00237C8C">
        <w:rPr>
          <w:rFonts w:ascii="Times New Roman" w:hAnsi="Times New Roman" w:cs="Times New Roman"/>
          <w:sz w:val="24"/>
          <w:szCs w:val="24"/>
          <w:lang w:val="en-US"/>
        </w:rPr>
        <w:t xml:space="preserve"> (2016)</w:t>
      </w:r>
      <w:r w:rsidR="006E1EC2" w:rsidRPr="00237C8C">
        <w:rPr>
          <w:rFonts w:ascii="Times New Roman" w:hAnsi="Times New Roman" w:cs="Times New Roman"/>
          <w:sz w:val="24"/>
          <w:szCs w:val="24"/>
          <w:lang w:val="en-US"/>
        </w:rPr>
        <w:t xml:space="preserve">, it was found </w:t>
      </w:r>
      <w:r w:rsidR="00386310" w:rsidRPr="00237C8C">
        <w:rPr>
          <w:rFonts w:ascii="Times New Roman" w:hAnsi="Times New Roman" w:cs="Times New Roman"/>
          <w:sz w:val="24"/>
          <w:szCs w:val="24"/>
          <w:lang w:val="en-US"/>
        </w:rPr>
        <w:t xml:space="preserve">that irrational beliefs </w:t>
      </w:r>
      <w:r w:rsidR="006E1EC2" w:rsidRPr="00237C8C">
        <w:rPr>
          <w:rFonts w:ascii="Times New Roman" w:hAnsi="Times New Roman" w:cs="Times New Roman"/>
          <w:sz w:val="24"/>
          <w:szCs w:val="24"/>
          <w:lang w:val="en-US"/>
        </w:rPr>
        <w:t xml:space="preserve">consistently </w:t>
      </w:r>
      <w:r w:rsidR="00386310" w:rsidRPr="00237C8C">
        <w:rPr>
          <w:rFonts w:ascii="Times New Roman" w:hAnsi="Times New Roman" w:cs="Times New Roman"/>
          <w:sz w:val="24"/>
          <w:szCs w:val="24"/>
          <w:lang w:val="en-US"/>
        </w:rPr>
        <w:t xml:space="preserve">relate to anxiety and depression. </w:t>
      </w:r>
      <w:r w:rsidR="006E1EC2" w:rsidRPr="00237C8C">
        <w:rPr>
          <w:rFonts w:ascii="Times New Roman" w:hAnsi="Times New Roman" w:cs="Times New Roman"/>
          <w:sz w:val="24"/>
          <w:szCs w:val="24"/>
          <w:lang w:val="en-US"/>
        </w:rPr>
        <w:t>In sport, irrational beliefs have been found to be related to greater psychological distress (</w:t>
      </w:r>
      <w:r w:rsidR="00D5153F" w:rsidRPr="00237C8C">
        <w:rPr>
          <w:rFonts w:ascii="Times New Roman" w:hAnsi="Times New Roman" w:cs="Times New Roman"/>
          <w:sz w:val="24"/>
          <w:szCs w:val="24"/>
          <w:lang w:val="en-US"/>
        </w:rPr>
        <w:t xml:space="preserve">Mansell, 2021; </w:t>
      </w:r>
      <w:r w:rsidR="006E1EC2" w:rsidRPr="00237C8C">
        <w:rPr>
          <w:rFonts w:ascii="Times New Roman" w:hAnsi="Times New Roman" w:cs="Times New Roman"/>
          <w:sz w:val="24"/>
          <w:szCs w:val="24"/>
          <w:lang w:val="en-US"/>
        </w:rPr>
        <w:t>Turner et al., 2019</w:t>
      </w:r>
      <w:r w:rsidR="00E92594" w:rsidRPr="00237C8C">
        <w:rPr>
          <w:rFonts w:ascii="Times New Roman" w:hAnsi="Times New Roman" w:cs="Times New Roman"/>
          <w:sz w:val="24"/>
          <w:szCs w:val="24"/>
          <w:lang w:val="en-US"/>
        </w:rPr>
        <w:t>b</w:t>
      </w:r>
      <w:r w:rsidR="00D5153F" w:rsidRPr="00237C8C">
        <w:rPr>
          <w:rFonts w:ascii="Times New Roman" w:hAnsi="Times New Roman" w:cs="Times New Roman"/>
          <w:sz w:val="24"/>
          <w:szCs w:val="24"/>
          <w:lang w:val="en-US"/>
        </w:rPr>
        <w:t xml:space="preserve">; 2022) and increased burnout (Turner &amp; Moore, 2016). </w:t>
      </w:r>
      <w:r w:rsidR="006D525B" w:rsidRPr="00237C8C">
        <w:rPr>
          <w:rFonts w:ascii="Times New Roman" w:hAnsi="Times New Roman" w:cs="Times New Roman"/>
          <w:sz w:val="24"/>
          <w:szCs w:val="24"/>
          <w:lang w:val="en-US"/>
        </w:rPr>
        <w:t xml:space="preserve">In the </w:t>
      </w:r>
      <w:r w:rsidR="00386310" w:rsidRPr="00237C8C">
        <w:rPr>
          <w:rFonts w:ascii="Times New Roman" w:hAnsi="Times New Roman" w:cs="Times New Roman"/>
          <w:sz w:val="24"/>
          <w:szCs w:val="24"/>
          <w:lang w:val="en-US"/>
        </w:rPr>
        <w:t xml:space="preserve">present study </w:t>
      </w:r>
      <w:r w:rsidR="006D525B" w:rsidRPr="00237C8C">
        <w:rPr>
          <w:rFonts w:ascii="Times New Roman" w:hAnsi="Times New Roman" w:cs="Times New Roman"/>
          <w:sz w:val="24"/>
          <w:szCs w:val="24"/>
          <w:lang w:val="en-US"/>
        </w:rPr>
        <w:t xml:space="preserve">we </w:t>
      </w:r>
      <w:r w:rsidR="00386310" w:rsidRPr="00237C8C">
        <w:rPr>
          <w:rFonts w:ascii="Times New Roman" w:hAnsi="Times New Roman" w:cs="Times New Roman"/>
          <w:sz w:val="24"/>
          <w:szCs w:val="24"/>
          <w:lang w:val="en-US"/>
        </w:rPr>
        <w:t>seek to add to the current literature regarding the direct relationships between irrational beliefs</w:t>
      </w:r>
      <w:r w:rsidR="00F10D4F" w:rsidRPr="00237C8C">
        <w:rPr>
          <w:rFonts w:ascii="Times New Roman" w:hAnsi="Times New Roman" w:cs="Times New Roman"/>
          <w:sz w:val="24"/>
          <w:szCs w:val="24"/>
          <w:lang w:val="en-US"/>
        </w:rPr>
        <w:t xml:space="preserve">, </w:t>
      </w:r>
      <w:r w:rsidR="00F10D4F" w:rsidRPr="00237C8C">
        <w:rPr>
          <w:rFonts w:ascii="Times New Roman" w:hAnsi="Times New Roman" w:cs="Times New Roman"/>
          <w:bCs/>
          <w:sz w:val="24"/>
          <w:szCs w:val="24"/>
        </w:rPr>
        <w:t>competitive anxiety, and depressive symptoms</w:t>
      </w:r>
      <w:r w:rsidR="00486C0E" w:rsidRPr="00237C8C">
        <w:rPr>
          <w:rFonts w:ascii="Times New Roman" w:hAnsi="Times New Roman" w:cs="Times New Roman"/>
          <w:sz w:val="24"/>
          <w:szCs w:val="24"/>
          <w:lang w:val="en-US"/>
        </w:rPr>
        <w:t xml:space="preserve"> </w:t>
      </w:r>
      <w:r w:rsidR="00386310" w:rsidRPr="00237C8C">
        <w:rPr>
          <w:rFonts w:ascii="Times New Roman" w:hAnsi="Times New Roman" w:cs="Times New Roman"/>
          <w:sz w:val="24"/>
          <w:szCs w:val="24"/>
          <w:lang w:val="en-US"/>
        </w:rPr>
        <w:t>in athletes (e.g., Turner et al., 2019</w:t>
      </w:r>
      <w:r w:rsidR="00E92594" w:rsidRPr="00237C8C">
        <w:rPr>
          <w:rFonts w:ascii="Times New Roman" w:hAnsi="Times New Roman" w:cs="Times New Roman"/>
          <w:sz w:val="24"/>
          <w:szCs w:val="24"/>
          <w:lang w:val="en-US"/>
        </w:rPr>
        <w:t>b</w:t>
      </w:r>
      <w:r w:rsidR="00386310" w:rsidRPr="00237C8C">
        <w:rPr>
          <w:rFonts w:ascii="Times New Roman" w:hAnsi="Times New Roman" w:cs="Times New Roman"/>
          <w:sz w:val="24"/>
          <w:szCs w:val="24"/>
          <w:lang w:val="en-US"/>
        </w:rPr>
        <w:t xml:space="preserve">), as well as extending the literature by examining the role of self-confidence in mediating these relationships. </w:t>
      </w:r>
    </w:p>
    <w:p w14:paraId="4A45CFD9" w14:textId="4DC616D9" w:rsidR="00EE2A29" w:rsidRPr="00237C8C" w:rsidRDefault="00FA7848" w:rsidP="000A61E4">
      <w:pPr>
        <w:spacing w:after="0" w:line="480" w:lineRule="auto"/>
        <w:ind w:firstLine="720"/>
        <w:rPr>
          <w:rFonts w:ascii="Times New Roman" w:hAnsi="Times New Roman" w:cs="Times New Roman"/>
          <w:sz w:val="24"/>
          <w:szCs w:val="24"/>
        </w:rPr>
      </w:pPr>
      <w:r w:rsidRPr="00237C8C">
        <w:rPr>
          <w:rFonts w:ascii="Times New Roman" w:hAnsi="Times New Roman" w:cs="Times New Roman"/>
          <w:sz w:val="24"/>
          <w:szCs w:val="24"/>
          <w:lang w:val="en-US"/>
        </w:rPr>
        <w:t>Although there is mounting evidence that irrational beliefs are a risk factor for, or are at least associated with, poorer mental health</w:t>
      </w:r>
      <w:r w:rsidR="001655E4" w:rsidRPr="00237C8C">
        <w:rPr>
          <w:rFonts w:ascii="Times New Roman" w:hAnsi="Times New Roman" w:cs="Times New Roman"/>
          <w:sz w:val="24"/>
          <w:szCs w:val="24"/>
          <w:lang w:val="en-US"/>
        </w:rPr>
        <w:t xml:space="preserve"> (e.g., </w:t>
      </w:r>
      <w:proofErr w:type="spellStart"/>
      <w:r w:rsidR="001655E4" w:rsidRPr="00237C8C">
        <w:rPr>
          <w:rFonts w:ascii="Times New Roman" w:hAnsi="Times New Roman" w:cs="Times New Roman"/>
          <w:sz w:val="24"/>
          <w:szCs w:val="24"/>
          <w:lang w:val="en-US"/>
        </w:rPr>
        <w:t>Visla</w:t>
      </w:r>
      <w:proofErr w:type="spellEnd"/>
      <w:r w:rsidR="001655E4" w:rsidRPr="00237C8C">
        <w:rPr>
          <w:rFonts w:ascii="Times New Roman" w:hAnsi="Times New Roman" w:cs="Times New Roman"/>
          <w:sz w:val="24"/>
          <w:szCs w:val="24"/>
          <w:lang w:val="en-US"/>
        </w:rPr>
        <w:t xml:space="preserve"> et al., 2016; Turner et al., 2019</w:t>
      </w:r>
      <w:r w:rsidR="00E92594" w:rsidRPr="00237C8C">
        <w:rPr>
          <w:rFonts w:ascii="Times New Roman" w:hAnsi="Times New Roman" w:cs="Times New Roman"/>
          <w:sz w:val="24"/>
          <w:szCs w:val="24"/>
          <w:lang w:val="en-US"/>
        </w:rPr>
        <w:t>a</w:t>
      </w:r>
      <w:r w:rsidR="001655E4" w:rsidRPr="00237C8C">
        <w:rPr>
          <w:rFonts w:ascii="Times New Roman" w:hAnsi="Times New Roman" w:cs="Times New Roman"/>
          <w:sz w:val="24"/>
          <w:szCs w:val="24"/>
          <w:lang w:val="en-US"/>
        </w:rPr>
        <w:t>)</w:t>
      </w:r>
      <w:r w:rsidRPr="00237C8C">
        <w:rPr>
          <w:rFonts w:ascii="Times New Roman" w:hAnsi="Times New Roman" w:cs="Times New Roman"/>
          <w:sz w:val="24"/>
          <w:szCs w:val="24"/>
          <w:lang w:val="en-US"/>
        </w:rPr>
        <w:t xml:space="preserve">, the mechanism through which irrational beliefs relate to mental health markers remains unclear. </w:t>
      </w:r>
      <w:r w:rsidR="00F6299D" w:rsidRPr="00237C8C">
        <w:rPr>
          <w:rFonts w:ascii="Times New Roman" w:hAnsi="Times New Roman" w:cs="Times New Roman"/>
          <w:sz w:val="24"/>
          <w:szCs w:val="24"/>
          <w:lang w:val="en-US"/>
        </w:rPr>
        <w:t xml:space="preserve">Why is it that some who endorse high irrational beliefs suffer with </w:t>
      </w:r>
      <w:r w:rsidR="00473BBC" w:rsidRPr="00237C8C">
        <w:rPr>
          <w:rFonts w:ascii="Times New Roman" w:hAnsi="Times New Roman" w:cs="Times New Roman"/>
          <w:sz w:val="24"/>
          <w:szCs w:val="24"/>
          <w:lang w:val="en-US"/>
        </w:rPr>
        <w:t>poorer mental health</w:t>
      </w:r>
      <w:r w:rsidR="00F6299D" w:rsidRPr="00237C8C">
        <w:rPr>
          <w:rFonts w:ascii="Times New Roman" w:hAnsi="Times New Roman" w:cs="Times New Roman"/>
          <w:sz w:val="24"/>
          <w:szCs w:val="24"/>
          <w:lang w:val="en-US"/>
        </w:rPr>
        <w:t xml:space="preserve">, whilst others do not? </w:t>
      </w:r>
      <w:r w:rsidR="00B76723" w:rsidRPr="00237C8C">
        <w:rPr>
          <w:rFonts w:ascii="Times New Roman" w:hAnsi="Times New Roman" w:cs="Times New Roman"/>
          <w:sz w:val="24"/>
          <w:szCs w:val="24"/>
          <w:lang w:val="en-US"/>
        </w:rPr>
        <w:t xml:space="preserve">Although strong and consistent relationships between irrational beliefs </w:t>
      </w:r>
      <w:r w:rsidR="00D8186D" w:rsidRPr="00237C8C">
        <w:rPr>
          <w:rFonts w:ascii="Times New Roman" w:hAnsi="Times New Roman" w:cs="Times New Roman"/>
          <w:sz w:val="24"/>
          <w:szCs w:val="24"/>
          <w:lang w:val="en-US"/>
        </w:rPr>
        <w:t xml:space="preserve">and </w:t>
      </w:r>
      <w:r w:rsidR="00F10D4F" w:rsidRPr="00237C8C">
        <w:rPr>
          <w:rFonts w:ascii="Times New Roman" w:hAnsi="Times New Roman" w:cs="Times New Roman"/>
          <w:sz w:val="24"/>
          <w:szCs w:val="24"/>
          <w:lang w:val="en-US"/>
        </w:rPr>
        <w:t>poor mental health</w:t>
      </w:r>
      <w:r w:rsidR="00473BBC" w:rsidRPr="00237C8C">
        <w:rPr>
          <w:rFonts w:ascii="Times New Roman" w:hAnsi="Times New Roman" w:cs="Times New Roman"/>
          <w:sz w:val="24"/>
          <w:szCs w:val="24"/>
          <w:lang w:val="en-US"/>
        </w:rPr>
        <w:t xml:space="preserve"> </w:t>
      </w:r>
      <w:r w:rsidR="00B76723" w:rsidRPr="00237C8C">
        <w:rPr>
          <w:rFonts w:ascii="Times New Roman" w:hAnsi="Times New Roman" w:cs="Times New Roman"/>
          <w:sz w:val="24"/>
          <w:szCs w:val="24"/>
          <w:lang w:val="en-US"/>
        </w:rPr>
        <w:t xml:space="preserve">have been demonstrated (e.g., </w:t>
      </w:r>
      <w:proofErr w:type="spellStart"/>
      <w:r w:rsidR="00B76723" w:rsidRPr="00237C8C">
        <w:rPr>
          <w:rFonts w:ascii="Times New Roman" w:hAnsi="Times New Roman" w:cs="Times New Roman"/>
          <w:sz w:val="24"/>
          <w:szCs w:val="24"/>
          <w:lang w:val="en-US"/>
        </w:rPr>
        <w:t>Visla</w:t>
      </w:r>
      <w:proofErr w:type="spellEnd"/>
      <w:r w:rsidR="00B76723" w:rsidRPr="00237C8C">
        <w:rPr>
          <w:rFonts w:ascii="Times New Roman" w:hAnsi="Times New Roman" w:cs="Times New Roman"/>
          <w:sz w:val="24"/>
          <w:szCs w:val="24"/>
          <w:lang w:val="en-US"/>
        </w:rPr>
        <w:t xml:space="preserve"> et al., 2016), it is not always the case that those who report high irrational beliefs also report </w:t>
      </w:r>
      <w:r w:rsidR="00F10D4F" w:rsidRPr="00237C8C">
        <w:rPr>
          <w:rFonts w:ascii="Times New Roman" w:hAnsi="Times New Roman" w:cs="Times New Roman"/>
          <w:sz w:val="24"/>
          <w:szCs w:val="24"/>
          <w:lang w:val="en-US"/>
        </w:rPr>
        <w:t>poor mental health</w:t>
      </w:r>
      <w:r w:rsidR="00DB2F9D" w:rsidRPr="00237C8C">
        <w:rPr>
          <w:rFonts w:ascii="Times New Roman" w:hAnsi="Times New Roman" w:cs="Times New Roman"/>
          <w:sz w:val="24"/>
          <w:szCs w:val="24"/>
          <w:lang w:val="en-US"/>
        </w:rPr>
        <w:t xml:space="preserve"> </w:t>
      </w:r>
      <w:r w:rsidR="008752BD" w:rsidRPr="00237C8C">
        <w:rPr>
          <w:rFonts w:ascii="Times New Roman" w:hAnsi="Times New Roman" w:cs="Times New Roman"/>
          <w:sz w:val="24"/>
          <w:szCs w:val="24"/>
          <w:lang w:val="en-US"/>
        </w:rPr>
        <w:t>(Turner et al., 2022)</w:t>
      </w:r>
      <w:r w:rsidR="00B76723" w:rsidRPr="00237C8C">
        <w:rPr>
          <w:rFonts w:ascii="Times New Roman" w:hAnsi="Times New Roman" w:cs="Times New Roman"/>
          <w:sz w:val="24"/>
          <w:szCs w:val="24"/>
          <w:lang w:val="en-US"/>
        </w:rPr>
        <w:t xml:space="preserve">. </w:t>
      </w:r>
      <w:r w:rsidR="00F6299D" w:rsidRPr="00237C8C">
        <w:rPr>
          <w:rFonts w:ascii="Times New Roman" w:hAnsi="Times New Roman" w:cs="Times New Roman"/>
          <w:sz w:val="24"/>
          <w:szCs w:val="24"/>
          <w:lang w:val="en-US"/>
        </w:rPr>
        <w:t>This question has been approach</w:t>
      </w:r>
      <w:r w:rsidR="00E0715D" w:rsidRPr="00237C8C">
        <w:rPr>
          <w:rFonts w:ascii="Times New Roman" w:hAnsi="Times New Roman" w:cs="Times New Roman"/>
          <w:sz w:val="24"/>
          <w:szCs w:val="24"/>
          <w:lang w:val="en-US"/>
        </w:rPr>
        <w:t>ed</w:t>
      </w:r>
      <w:r w:rsidR="00F6299D" w:rsidRPr="00237C8C">
        <w:rPr>
          <w:rFonts w:ascii="Times New Roman" w:hAnsi="Times New Roman" w:cs="Times New Roman"/>
          <w:sz w:val="24"/>
          <w:szCs w:val="24"/>
          <w:lang w:val="en-US"/>
        </w:rPr>
        <w:t xml:space="preserve"> in a smattering of past research, with findings that </w:t>
      </w:r>
      <w:r w:rsidR="00E0715D" w:rsidRPr="00237C8C">
        <w:rPr>
          <w:rFonts w:ascii="Times New Roman" w:hAnsi="Times New Roman" w:cs="Times New Roman"/>
          <w:sz w:val="24"/>
          <w:szCs w:val="24"/>
          <w:lang w:val="en-US"/>
        </w:rPr>
        <w:t>suggest mechanism</w:t>
      </w:r>
      <w:r w:rsidR="00D8186D" w:rsidRPr="00237C8C">
        <w:rPr>
          <w:rFonts w:ascii="Times New Roman" w:hAnsi="Times New Roman" w:cs="Times New Roman"/>
          <w:sz w:val="24"/>
          <w:szCs w:val="24"/>
          <w:lang w:val="en-US"/>
        </w:rPr>
        <w:t>s</w:t>
      </w:r>
      <w:r w:rsidR="00E0715D" w:rsidRPr="00237C8C">
        <w:rPr>
          <w:rFonts w:ascii="Times New Roman" w:hAnsi="Times New Roman" w:cs="Times New Roman"/>
          <w:sz w:val="24"/>
          <w:szCs w:val="24"/>
          <w:lang w:val="en-US"/>
        </w:rPr>
        <w:t xml:space="preserve"> </w:t>
      </w:r>
      <w:r w:rsidR="00432C00" w:rsidRPr="00237C8C">
        <w:rPr>
          <w:rFonts w:ascii="Times New Roman" w:hAnsi="Times New Roman" w:cs="Times New Roman"/>
          <w:sz w:val="24"/>
          <w:szCs w:val="24"/>
          <w:lang w:val="en-US"/>
        </w:rPr>
        <w:t>may include</w:t>
      </w:r>
      <w:r w:rsidR="00E0715D" w:rsidRPr="00237C8C">
        <w:rPr>
          <w:rFonts w:ascii="Times New Roman" w:hAnsi="Times New Roman" w:cs="Times New Roman"/>
          <w:sz w:val="24"/>
          <w:szCs w:val="24"/>
          <w:lang w:val="en-US"/>
        </w:rPr>
        <w:t xml:space="preserve"> </w:t>
      </w:r>
      <w:r w:rsidR="00F6299D" w:rsidRPr="00237C8C">
        <w:rPr>
          <w:rFonts w:ascii="Times New Roman" w:hAnsi="Times New Roman" w:cs="Times New Roman"/>
          <w:sz w:val="24"/>
          <w:szCs w:val="24"/>
          <w:lang w:val="en-US"/>
        </w:rPr>
        <w:t xml:space="preserve">negative automatic thoughts (e.g., </w:t>
      </w:r>
      <w:proofErr w:type="spellStart"/>
      <w:r w:rsidR="00F6299D" w:rsidRPr="00237C8C">
        <w:rPr>
          <w:rFonts w:ascii="Times New Roman" w:hAnsi="Times New Roman" w:cs="Times New Roman"/>
          <w:sz w:val="24"/>
          <w:szCs w:val="24"/>
          <w:lang w:val="en-US"/>
        </w:rPr>
        <w:t>Buschman</w:t>
      </w:r>
      <w:r w:rsidR="007B1AB0" w:rsidRPr="00237C8C">
        <w:rPr>
          <w:rFonts w:ascii="Times New Roman" w:hAnsi="Times New Roman" w:cs="Times New Roman"/>
          <w:sz w:val="24"/>
          <w:szCs w:val="24"/>
          <w:lang w:val="en-US"/>
        </w:rPr>
        <w:t>n</w:t>
      </w:r>
      <w:proofErr w:type="spellEnd"/>
      <w:r w:rsidR="00F6299D" w:rsidRPr="00237C8C">
        <w:rPr>
          <w:rFonts w:ascii="Times New Roman" w:hAnsi="Times New Roman" w:cs="Times New Roman"/>
          <w:sz w:val="24"/>
          <w:szCs w:val="24"/>
          <w:lang w:val="en-US"/>
        </w:rPr>
        <w:t xml:space="preserve"> </w:t>
      </w:r>
      <w:r w:rsidR="00F6299D" w:rsidRPr="00237C8C">
        <w:rPr>
          <w:rFonts w:ascii="Times New Roman" w:hAnsi="Times New Roman" w:cs="Times New Roman"/>
          <w:sz w:val="24"/>
          <w:szCs w:val="24"/>
          <w:lang w:val="en-US"/>
        </w:rPr>
        <w:lastRenderedPageBreak/>
        <w:t>et al</w:t>
      </w:r>
      <w:r w:rsidR="007B1AB0" w:rsidRPr="00237C8C">
        <w:rPr>
          <w:rFonts w:ascii="Times New Roman" w:hAnsi="Times New Roman" w:cs="Times New Roman"/>
          <w:sz w:val="24"/>
          <w:szCs w:val="24"/>
          <w:lang w:val="en-US"/>
        </w:rPr>
        <w:t>., 2018</w:t>
      </w:r>
      <w:r w:rsidR="00F6299D" w:rsidRPr="00237C8C">
        <w:rPr>
          <w:rFonts w:ascii="Times New Roman" w:hAnsi="Times New Roman" w:cs="Times New Roman"/>
          <w:sz w:val="24"/>
          <w:szCs w:val="24"/>
          <w:lang w:val="en-US"/>
        </w:rPr>
        <w:t>), maladaptive schema (Turner</w:t>
      </w:r>
      <w:r w:rsidR="002B627D" w:rsidRPr="00237C8C">
        <w:rPr>
          <w:rFonts w:ascii="Times New Roman" w:hAnsi="Times New Roman" w:cs="Times New Roman"/>
          <w:sz w:val="24"/>
          <w:szCs w:val="24"/>
          <w:lang w:val="en-US"/>
        </w:rPr>
        <w:t xml:space="preserve"> et al.,</w:t>
      </w:r>
      <w:r w:rsidR="008F1EFA" w:rsidRPr="00237C8C">
        <w:rPr>
          <w:rFonts w:ascii="Times New Roman" w:hAnsi="Times New Roman" w:cs="Times New Roman"/>
          <w:sz w:val="24"/>
          <w:szCs w:val="24"/>
          <w:lang w:val="en-US"/>
        </w:rPr>
        <w:t xml:space="preserve"> </w:t>
      </w:r>
      <w:r w:rsidR="00F6299D" w:rsidRPr="00237C8C">
        <w:rPr>
          <w:rFonts w:ascii="Times New Roman" w:hAnsi="Times New Roman" w:cs="Times New Roman"/>
          <w:sz w:val="24"/>
          <w:szCs w:val="24"/>
          <w:lang w:val="en-US"/>
        </w:rPr>
        <w:t>2019</w:t>
      </w:r>
      <w:r w:rsidR="002B627D" w:rsidRPr="00237C8C">
        <w:rPr>
          <w:rFonts w:ascii="Times New Roman" w:hAnsi="Times New Roman" w:cs="Times New Roman"/>
          <w:sz w:val="24"/>
          <w:szCs w:val="24"/>
          <w:lang w:val="en-US"/>
        </w:rPr>
        <w:t>a</w:t>
      </w:r>
      <w:r w:rsidR="00F6299D" w:rsidRPr="00237C8C">
        <w:rPr>
          <w:rFonts w:ascii="Times New Roman" w:hAnsi="Times New Roman" w:cs="Times New Roman"/>
          <w:sz w:val="24"/>
          <w:szCs w:val="24"/>
          <w:lang w:val="en-US"/>
        </w:rPr>
        <w:t>),</w:t>
      </w:r>
      <w:r w:rsidR="00432C00" w:rsidRPr="00237C8C">
        <w:rPr>
          <w:rFonts w:ascii="Times New Roman" w:hAnsi="Times New Roman" w:cs="Times New Roman"/>
          <w:sz w:val="24"/>
          <w:szCs w:val="24"/>
          <w:lang w:val="en-US"/>
        </w:rPr>
        <w:t xml:space="preserve"> rumination (</w:t>
      </w:r>
      <w:proofErr w:type="spellStart"/>
      <w:r w:rsidR="00C53293" w:rsidRPr="00237C8C">
        <w:rPr>
          <w:rFonts w:ascii="Times New Roman" w:hAnsi="Times New Roman" w:cs="Times New Roman"/>
          <w:sz w:val="24"/>
          <w:szCs w:val="24"/>
          <w:lang w:val="en-US"/>
        </w:rPr>
        <w:t>Artiran</w:t>
      </w:r>
      <w:proofErr w:type="spellEnd"/>
      <w:r w:rsidR="00C53293" w:rsidRPr="00237C8C">
        <w:rPr>
          <w:rFonts w:ascii="Times New Roman" w:hAnsi="Times New Roman" w:cs="Times New Roman"/>
          <w:sz w:val="24"/>
          <w:szCs w:val="24"/>
          <w:lang w:val="en-US"/>
        </w:rPr>
        <w:t xml:space="preserve"> et al., 2019</w:t>
      </w:r>
      <w:r w:rsidR="00432C00" w:rsidRPr="00237C8C">
        <w:rPr>
          <w:rFonts w:ascii="Times New Roman" w:hAnsi="Times New Roman" w:cs="Times New Roman"/>
          <w:sz w:val="24"/>
          <w:szCs w:val="24"/>
          <w:lang w:val="en-US"/>
        </w:rPr>
        <w:t>),</w:t>
      </w:r>
      <w:r w:rsidR="00D5153F" w:rsidRPr="00237C8C">
        <w:rPr>
          <w:rFonts w:ascii="Times New Roman" w:hAnsi="Times New Roman" w:cs="Times New Roman"/>
          <w:sz w:val="24"/>
          <w:szCs w:val="24"/>
          <w:lang w:val="en-US"/>
        </w:rPr>
        <w:t xml:space="preserve"> thought suppression (</w:t>
      </w:r>
      <w:proofErr w:type="spellStart"/>
      <w:r w:rsidR="00E5047B" w:rsidRPr="00237C8C">
        <w:rPr>
          <w:rFonts w:ascii="Times New Roman" w:hAnsi="Times New Roman" w:cs="Times New Roman"/>
          <w:sz w:val="24"/>
          <w:szCs w:val="24"/>
          <w:lang w:val="en-US"/>
        </w:rPr>
        <w:t>Szentagotai</w:t>
      </w:r>
      <w:proofErr w:type="spellEnd"/>
      <w:r w:rsidR="00E5047B" w:rsidRPr="00237C8C">
        <w:rPr>
          <w:rFonts w:ascii="Times New Roman" w:hAnsi="Times New Roman" w:cs="Times New Roman"/>
          <w:sz w:val="24"/>
          <w:szCs w:val="24"/>
          <w:lang w:val="en-US"/>
        </w:rPr>
        <w:t>, 2006</w:t>
      </w:r>
      <w:r w:rsidR="00D5153F" w:rsidRPr="00237C8C">
        <w:rPr>
          <w:rFonts w:ascii="Times New Roman" w:hAnsi="Times New Roman" w:cs="Times New Roman"/>
          <w:sz w:val="24"/>
          <w:szCs w:val="24"/>
          <w:lang w:val="en-US"/>
        </w:rPr>
        <w:t>)</w:t>
      </w:r>
      <w:r w:rsidR="004E2958" w:rsidRPr="00237C8C">
        <w:rPr>
          <w:rFonts w:ascii="Times New Roman" w:hAnsi="Times New Roman" w:cs="Times New Roman"/>
          <w:sz w:val="24"/>
          <w:szCs w:val="24"/>
          <w:lang w:val="en-US"/>
        </w:rPr>
        <w:t>,</w:t>
      </w:r>
      <w:r w:rsidR="00F6299D" w:rsidRPr="00237C8C">
        <w:rPr>
          <w:rFonts w:ascii="Times New Roman" w:hAnsi="Times New Roman" w:cs="Times New Roman"/>
          <w:sz w:val="24"/>
          <w:szCs w:val="24"/>
          <w:lang w:val="en-US"/>
        </w:rPr>
        <w:t xml:space="preserve"> </w:t>
      </w:r>
      <w:r w:rsidR="0075758E" w:rsidRPr="00237C8C">
        <w:rPr>
          <w:rFonts w:ascii="Times New Roman" w:hAnsi="Times New Roman" w:cs="Times New Roman"/>
          <w:sz w:val="24"/>
          <w:szCs w:val="24"/>
          <w:lang w:val="en-US"/>
        </w:rPr>
        <w:t xml:space="preserve">and </w:t>
      </w:r>
      <w:r w:rsidR="00E0715D" w:rsidRPr="00237C8C">
        <w:rPr>
          <w:rFonts w:ascii="Times New Roman" w:hAnsi="Times New Roman" w:cs="Times New Roman"/>
          <w:sz w:val="24"/>
          <w:szCs w:val="24"/>
          <w:lang w:val="en-US"/>
        </w:rPr>
        <w:t>self-determined motivation (</w:t>
      </w:r>
      <w:r w:rsidR="002556A9" w:rsidRPr="00237C8C">
        <w:rPr>
          <w:rFonts w:ascii="Times New Roman" w:hAnsi="Times New Roman" w:cs="Times New Roman"/>
          <w:sz w:val="24"/>
          <w:szCs w:val="24"/>
          <w:lang w:val="en-US"/>
        </w:rPr>
        <w:t>Turner et al., 2022</w:t>
      </w:r>
      <w:r w:rsidR="00E0715D" w:rsidRPr="00237C8C">
        <w:rPr>
          <w:rFonts w:ascii="Times New Roman" w:hAnsi="Times New Roman" w:cs="Times New Roman"/>
          <w:sz w:val="24"/>
          <w:szCs w:val="24"/>
          <w:lang w:val="en-US"/>
        </w:rPr>
        <w:t>)</w:t>
      </w:r>
      <w:r w:rsidR="0075758E" w:rsidRPr="00237C8C">
        <w:rPr>
          <w:rFonts w:ascii="Times New Roman" w:hAnsi="Times New Roman" w:cs="Times New Roman"/>
          <w:sz w:val="24"/>
          <w:szCs w:val="24"/>
          <w:lang w:val="en-US"/>
        </w:rPr>
        <w:t xml:space="preserve">. But one potential mechanism that has not been explored </w:t>
      </w:r>
      <w:r w:rsidR="00D66081" w:rsidRPr="00237C8C">
        <w:rPr>
          <w:rFonts w:ascii="Times New Roman" w:hAnsi="Times New Roman" w:cs="Times New Roman"/>
          <w:sz w:val="24"/>
          <w:szCs w:val="24"/>
          <w:lang w:val="en-US"/>
        </w:rPr>
        <w:t xml:space="preserve">is </w:t>
      </w:r>
      <w:r w:rsidR="0075758E" w:rsidRPr="00237C8C">
        <w:rPr>
          <w:rFonts w:ascii="Times New Roman" w:hAnsi="Times New Roman" w:cs="Times New Roman"/>
          <w:sz w:val="24"/>
          <w:szCs w:val="24"/>
          <w:lang w:val="en-US"/>
        </w:rPr>
        <w:t>self-confidence</w:t>
      </w:r>
      <w:r w:rsidR="00D5153F" w:rsidRPr="00237C8C">
        <w:rPr>
          <w:rFonts w:ascii="Times New Roman" w:hAnsi="Times New Roman" w:cs="Times New Roman"/>
          <w:sz w:val="24"/>
          <w:szCs w:val="24"/>
          <w:lang w:val="en-US"/>
        </w:rPr>
        <w:t xml:space="preserve">. This is </w:t>
      </w:r>
      <w:r w:rsidR="0075758E" w:rsidRPr="00237C8C">
        <w:rPr>
          <w:rFonts w:ascii="Times New Roman" w:hAnsi="Times New Roman" w:cs="Times New Roman"/>
          <w:sz w:val="24"/>
          <w:szCs w:val="24"/>
          <w:lang w:val="en-US"/>
        </w:rPr>
        <w:t xml:space="preserve">despite some research indicating that reductions in irrational beliefs can help to increase self-confidence (and self-efficacy; </w:t>
      </w:r>
      <w:proofErr w:type="spellStart"/>
      <w:r w:rsidR="0075758E" w:rsidRPr="00237C8C">
        <w:rPr>
          <w:rFonts w:ascii="Times New Roman" w:hAnsi="Times New Roman" w:cs="Times New Roman"/>
          <w:sz w:val="24"/>
          <w:szCs w:val="24"/>
        </w:rPr>
        <w:t>Chrysidis</w:t>
      </w:r>
      <w:proofErr w:type="spellEnd"/>
      <w:r w:rsidR="0075758E" w:rsidRPr="00237C8C">
        <w:rPr>
          <w:rFonts w:ascii="Times New Roman" w:hAnsi="Times New Roman" w:cs="Times New Roman"/>
          <w:sz w:val="24"/>
          <w:szCs w:val="24"/>
        </w:rPr>
        <w:t xml:space="preserve"> et al., 2020; Wood et al., 2017). </w:t>
      </w:r>
    </w:p>
    <w:p w14:paraId="25B1D826" w14:textId="461FA041" w:rsidR="005644E8" w:rsidRPr="00237C8C" w:rsidRDefault="007B4342" w:rsidP="000A61E4">
      <w:pPr>
        <w:spacing w:after="0" w:line="480" w:lineRule="auto"/>
        <w:ind w:firstLine="720"/>
        <w:rPr>
          <w:rFonts w:ascii="Times New Roman" w:hAnsi="Times New Roman" w:cs="Times New Roman"/>
          <w:sz w:val="24"/>
          <w:szCs w:val="24"/>
        </w:rPr>
      </w:pPr>
      <w:bookmarkStart w:id="10" w:name="_Hlk109834379"/>
      <w:r w:rsidRPr="00237C8C">
        <w:rPr>
          <w:rFonts w:ascii="Times New Roman" w:hAnsi="Times New Roman" w:cs="Times New Roman"/>
          <w:sz w:val="24"/>
          <w:szCs w:val="24"/>
        </w:rPr>
        <w:t xml:space="preserve">Although self-confidence and self-efficacy are highly related, a distinction </w:t>
      </w:r>
      <w:r w:rsidR="00EE167C" w:rsidRPr="00237C8C">
        <w:rPr>
          <w:rFonts w:ascii="Times New Roman" w:hAnsi="Times New Roman" w:cs="Times New Roman"/>
          <w:sz w:val="24"/>
          <w:szCs w:val="24"/>
        </w:rPr>
        <w:t xml:space="preserve">exists </w:t>
      </w:r>
      <w:r w:rsidRPr="00237C8C">
        <w:rPr>
          <w:rFonts w:ascii="Times New Roman" w:hAnsi="Times New Roman" w:cs="Times New Roman"/>
          <w:sz w:val="24"/>
          <w:szCs w:val="24"/>
        </w:rPr>
        <w:t>between the two. Self-</w:t>
      </w:r>
      <w:r w:rsidR="004A66E2" w:rsidRPr="00237C8C">
        <w:rPr>
          <w:rFonts w:ascii="Times New Roman" w:hAnsi="Times New Roman" w:cs="Times New Roman"/>
          <w:sz w:val="24"/>
          <w:szCs w:val="24"/>
        </w:rPr>
        <w:t>confidence</w:t>
      </w:r>
      <w:r w:rsidRPr="00237C8C">
        <w:rPr>
          <w:rFonts w:ascii="Times New Roman" w:hAnsi="Times New Roman" w:cs="Times New Roman"/>
          <w:sz w:val="24"/>
          <w:szCs w:val="24"/>
        </w:rPr>
        <w:t xml:space="preserve"> refers to an individual’s </w:t>
      </w:r>
      <w:r w:rsidR="004A66E2" w:rsidRPr="00237C8C">
        <w:rPr>
          <w:rFonts w:ascii="Times New Roman" w:hAnsi="Times New Roman" w:cs="Times New Roman"/>
          <w:sz w:val="24"/>
          <w:szCs w:val="24"/>
        </w:rPr>
        <w:t xml:space="preserve">trait </w:t>
      </w:r>
      <w:r w:rsidRPr="00237C8C">
        <w:rPr>
          <w:rFonts w:ascii="Times New Roman" w:hAnsi="Times New Roman" w:cs="Times New Roman"/>
          <w:sz w:val="24"/>
          <w:szCs w:val="24"/>
        </w:rPr>
        <w:t>belief</w:t>
      </w:r>
      <w:r w:rsidR="004A66E2" w:rsidRPr="00237C8C">
        <w:rPr>
          <w:rFonts w:ascii="Times New Roman" w:hAnsi="Times New Roman" w:cs="Times New Roman"/>
          <w:sz w:val="24"/>
          <w:szCs w:val="24"/>
        </w:rPr>
        <w:t>s</w:t>
      </w:r>
      <w:r w:rsidRPr="00237C8C">
        <w:rPr>
          <w:rFonts w:ascii="Times New Roman" w:hAnsi="Times New Roman" w:cs="Times New Roman"/>
          <w:sz w:val="24"/>
          <w:szCs w:val="24"/>
        </w:rPr>
        <w:t xml:space="preserve"> that they </w:t>
      </w:r>
      <w:proofErr w:type="gramStart"/>
      <w:r w:rsidRPr="00237C8C">
        <w:rPr>
          <w:rFonts w:ascii="Times New Roman" w:hAnsi="Times New Roman" w:cs="Times New Roman"/>
          <w:sz w:val="24"/>
          <w:szCs w:val="24"/>
        </w:rPr>
        <w:t>are able to</w:t>
      </w:r>
      <w:proofErr w:type="gramEnd"/>
      <w:r w:rsidRPr="00237C8C">
        <w:rPr>
          <w:rFonts w:ascii="Times New Roman" w:hAnsi="Times New Roman" w:cs="Times New Roman"/>
          <w:sz w:val="24"/>
          <w:szCs w:val="24"/>
        </w:rPr>
        <w:t xml:space="preserve"> produce </w:t>
      </w:r>
      <w:r w:rsidR="004A66E2" w:rsidRPr="00237C8C">
        <w:rPr>
          <w:rFonts w:ascii="Times New Roman" w:hAnsi="Times New Roman" w:cs="Times New Roman"/>
          <w:sz w:val="24"/>
          <w:szCs w:val="24"/>
        </w:rPr>
        <w:t>intended outcomes, whilst self-efficacy refers to these beliefs in</w:t>
      </w:r>
      <w:r w:rsidRPr="00237C8C">
        <w:rPr>
          <w:rFonts w:ascii="Times New Roman" w:hAnsi="Times New Roman" w:cs="Times New Roman"/>
          <w:sz w:val="24"/>
          <w:szCs w:val="24"/>
        </w:rPr>
        <w:t xml:space="preserve"> specific situation</w:t>
      </w:r>
      <w:r w:rsidR="004A66E2" w:rsidRPr="00237C8C">
        <w:rPr>
          <w:rFonts w:ascii="Times New Roman" w:hAnsi="Times New Roman" w:cs="Times New Roman"/>
          <w:sz w:val="24"/>
          <w:szCs w:val="24"/>
        </w:rPr>
        <w:t>s</w:t>
      </w:r>
      <w:r w:rsidRPr="00237C8C">
        <w:rPr>
          <w:rFonts w:ascii="Times New Roman" w:hAnsi="Times New Roman" w:cs="Times New Roman"/>
          <w:sz w:val="24"/>
          <w:szCs w:val="24"/>
        </w:rPr>
        <w:t xml:space="preserve"> (Bandura, 1997)</w:t>
      </w:r>
      <w:r w:rsidR="004A66E2" w:rsidRPr="00237C8C">
        <w:rPr>
          <w:rFonts w:ascii="Times New Roman" w:hAnsi="Times New Roman" w:cs="Times New Roman"/>
          <w:sz w:val="24"/>
          <w:szCs w:val="24"/>
        </w:rPr>
        <w:t xml:space="preserve">. As such, an individual with high self-confidence may be more likely to possess high self-efficacy, although this may vary depending on their experiences in given situations. </w:t>
      </w:r>
      <w:r w:rsidR="005644E8" w:rsidRPr="00237C8C">
        <w:rPr>
          <w:rFonts w:ascii="Times New Roman" w:hAnsi="Times New Roman" w:cs="Times New Roman"/>
          <w:sz w:val="24"/>
          <w:szCs w:val="24"/>
        </w:rPr>
        <w:t>To illustrate, an athlete may possess high self-confidence generally, but when drawn against the number one seed in a tennis tournament, their self-efficacy may be low as they perceive their chances of succeeding to be low in this specific situation.</w:t>
      </w:r>
      <w:r w:rsidR="00CD62B3" w:rsidRPr="00237C8C">
        <w:rPr>
          <w:rFonts w:ascii="Times New Roman" w:hAnsi="Times New Roman" w:cs="Times New Roman"/>
          <w:sz w:val="24"/>
          <w:szCs w:val="24"/>
        </w:rPr>
        <w:t xml:space="preserve"> </w:t>
      </w:r>
      <w:bookmarkStart w:id="11" w:name="_Hlk109834587"/>
      <w:r w:rsidR="00CD62B3" w:rsidRPr="00237C8C">
        <w:rPr>
          <w:rFonts w:ascii="Times New Roman" w:hAnsi="Times New Roman" w:cs="Times New Roman"/>
          <w:sz w:val="24"/>
          <w:szCs w:val="24"/>
        </w:rPr>
        <w:t>Given the similarities between self-confidence and self-efficacy, assessing studies that have investigated self-efficacy in relation REBT could support hypotheses regarding self-confidence.</w:t>
      </w:r>
      <w:bookmarkEnd w:id="11"/>
    </w:p>
    <w:bookmarkEnd w:id="10"/>
    <w:p w14:paraId="725B059E" w14:textId="0F28A796" w:rsidR="00EE2A29" w:rsidRPr="00237C8C" w:rsidRDefault="00EE2A29" w:rsidP="000A61E4">
      <w:pPr>
        <w:spacing w:after="0" w:line="480" w:lineRule="auto"/>
        <w:ind w:firstLine="720"/>
        <w:rPr>
          <w:rFonts w:ascii="Times New Roman" w:hAnsi="Times New Roman" w:cs="Times New Roman"/>
          <w:sz w:val="24"/>
          <w:szCs w:val="24"/>
        </w:rPr>
      </w:pPr>
      <w:proofErr w:type="spellStart"/>
      <w:r w:rsidRPr="00237C8C">
        <w:rPr>
          <w:rFonts w:ascii="Times New Roman" w:hAnsi="Times New Roman" w:cs="Times New Roman"/>
          <w:sz w:val="24"/>
          <w:szCs w:val="24"/>
        </w:rPr>
        <w:t>Chrysidis</w:t>
      </w:r>
      <w:proofErr w:type="spellEnd"/>
      <w:r w:rsidRPr="00237C8C">
        <w:rPr>
          <w:rFonts w:ascii="Times New Roman" w:hAnsi="Times New Roman" w:cs="Times New Roman"/>
          <w:sz w:val="24"/>
          <w:szCs w:val="24"/>
        </w:rPr>
        <w:t xml:space="preserve"> et al. (2020) conducted an REBT-based intervention with athletes where rational self-talk was found to promote sustained increases in self-efficacy. As a result of the intervention, which targeted irrational beliefs and not self-efficacy per se, it is notable that a reduction in irrational beliefs also resulted in increases in self-efficacy. An explanation of these findings is when an athlete possesses irrational beliefs, the words they say to themselves internally can have a powerful effect on subsequent feelings and appraisals, as suggested by the verbal persuasion aspect of Bandura’s (1997) self-efficacy theory. As self-confidence is concerned with predictions that an athlete makes about their ability to succeed in a task, negative predictions of success are more likely if irrational beliefs form part of an athlete’s internal dialogue. To demonstrate, athletes who hold beliefs such as </w:t>
      </w:r>
      <w:r w:rsidRPr="00237C8C">
        <w:rPr>
          <w:rFonts w:ascii="Times New Roman" w:hAnsi="Times New Roman" w:cs="Times New Roman"/>
          <w:i/>
          <w:iCs/>
          <w:sz w:val="24"/>
          <w:szCs w:val="24"/>
        </w:rPr>
        <w:t xml:space="preserve">“It would be </w:t>
      </w:r>
      <w:r w:rsidRPr="00237C8C">
        <w:rPr>
          <w:rFonts w:ascii="Times New Roman" w:hAnsi="Times New Roman" w:cs="Times New Roman"/>
          <w:i/>
          <w:iCs/>
          <w:sz w:val="24"/>
          <w:szCs w:val="24"/>
        </w:rPr>
        <w:lastRenderedPageBreak/>
        <w:t xml:space="preserve">awful if my position in my team was not secure” </w:t>
      </w:r>
      <w:r w:rsidRPr="00237C8C">
        <w:rPr>
          <w:rFonts w:ascii="Times New Roman" w:hAnsi="Times New Roman" w:cs="Times New Roman"/>
          <w:sz w:val="24"/>
          <w:szCs w:val="24"/>
        </w:rPr>
        <w:t xml:space="preserve">and </w:t>
      </w:r>
      <w:r w:rsidRPr="00237C8C">
        <w:rPr>
          <w:rFonts w:ascii="Times New Roman" w:hAnsi="Times New Roman" w:cs="Times New Roman"/>
          <w:i/>
          <w:iCs/>
          <w:sz w:val="24"/>
          <w:szCs w:val="24"/>
        </w:rPr>
        <w:t>“If others think I am no good at what I do, it shows I am worthless”</w:t>
      </w:r>
      <w:r w:rsidRPr="00237C8C">
        <w:rPr>
          <w:rFonts w:ascii="Times New Roman" w:hAnsi="Times New Roman" w:cs="Times New Roman"/>
          <w:sz w:val="24"/>
          <w:szCs w:val="24"/>
        </w:rPr>
        <w:t xml:space="preserve"> may experience negative self-talk. Internal dialogue of this nature is reflective of hopelessness (Turner et al., 2022) and self-doubt (Balkis &amp; </w:t>
      </w:r>
      <w:proofErr w:type="spellStart"/>
      <w:r w:rsidRPr="00237C8C">
        <w:rPr>
          <w:rFonts w:ascii="Times New Roman" w:hAnsi="Times New Roman" w:cs="Times New Roman"/>
          <w:sz w:val="24"/>
          <w:szCs w:val="24"/>
        </w:rPr>
        <w:t>Duru</w:t>
      </w:r>
      <w:proofErr w:type="spellEnd"/>
      <w:r w:rsidRPr="00237C8C">
        <w:rPr>
          <w:rFonts w:ascii="Times New Roman" w:hAnsi="Times New Roman" w:cs="Times New Roman"/>
          <w:sz w:val="24"/>
          <w:szCs w:val="24"/>
        </w:rPr>
        <w:t xml:space="preserve">, 2018), which as the opposite of self-confidence, highlights the potential for irrational beliefs to influence self-confidence through negative self-talk. </w:t>
      </w:r>
    </w:p>
    <w:p w14:paraId="09A72EAF" w14:textId="07619AD7" w:rsidR="00EE2A29" w:rsidRPr="00237C8C" w:rsidRDefault="00EE2A29" w:rsidP="000A61E4">
      <w:pPr>
        <w:spacing w:after="0" w:line="480" w:lineRule="auto"/>
        <w:ind w:firstLine="720"/>
        <w:rPr>
          <w:rFonts w:ascii="Times New Roman" w:hAnsi="Times New Roman" w:cs="Times New Roman"/>
          <w:sz w:val="24"/>
          <w:szCs w:val="24"/>
        </w:rPr>
      </w:pPr>
      <w:r w:rsidRPr="00237C8C">
        <w:rPr>
          <w:rFonts w:ascii="Times New Roman" w:hAnsi="Times New Roman" w:cs="Times New Roman"/>
          <w:sz w:val="24"/>
          <w:szCs w:val="24"/>
        </w:rPr>
        <w:t>Previous research has reported that negative automatic thoughts mediate the relationship between irrational beliefs and depressive symptoms when tested using the REBT</w:t>
      </w:r>
      <w:r w:rsidR="000E7230" w:rsidRPr="00237C8C">
        <w:rPr>
          <w:rFonts w:ascii="Times New Roman" w:hAnsi="Times New Roman" w:cs="Times New Roman"/>
          <w:sz w:val="24"/>
          <w:szCs w:val="24"/>
        </w:rPr>
        <w:t>-I</w:t>
      </w:r>
      <w:r w:rsidRPr="00237C8C">
        <w:rPr>
          <w:rFonts w:ascii="Times New Roman" w:hAnsi="Times New Roman" w:cs="Times New Roman"/>
          <w:sz w:val="24"/>
          <w:szCs w:val="24"/>
        </w:rPr>
        <w:t xml:space="preserve"> model (</w:t>
      </w:r>
      <w:proofErr w:type="spellStart"/>
      <w:r w:rsidRPr="00237C8C">
        <w:rPr>
          <w:rFonts w:ascii="Times New Roman" w:hAnsi="Times New Roman" w:cs="Times New Roman"/>
          <w:sz w:val="24"/>
          <w:szCs w:val="24"/>
        </w:rPr>
        <w:t>Buschmann</w:t>
      </w:r>
      <w:proofErr w:type="spellEnd"/>
      <w:r w:rsidRPr="00237C8C">
        <w:rPr>
          <w:rFonts w:ascii="Times New Roman" w:hAnsi="Times New Roman" w:cs="Times New Roman"/>
          <w:sz w:val="24"/>
          <w:szCs w:val="24"/>
        </w:rPr>
        <w:t xml:space="preserve"> et al., 2018). When athletes are confronted with a stressful situation, irrational beliefs may be activated and prompt negative automatic thoughts (Pedro et al., 2019). Accordingly, holding such beliefs can distort reality (Dryden &amp; </w:t>
      </w:r>
      <w:proofErr w:type="spellStart"/>
      <w:r w:rsidRPr="00237C8C">
        <w:rPr>
          <w:rFonts w:ascii="Times New Roman" w:hAnsi="Times New Roman" w:cs="Times New Roman"/>
          <w:sz w:val="24"/>
          <w:szCs w:val="24"/>
        </w:rPr>
        <w:t>Neenan</w:t>
      </w:r>
      <w:proofErr w:type="spellEnd"/>
      <w:r w:rsidRPr="00237C8C">
        <w:rPr>
          <w:rFonts w:ascii="Times New Roman" w:hAnsi="Times New Roman" w:cs="Times New Roman"/>
          <w:sz w:val="24"/>
          <w:szCs w:val="24"/>
        </w:rPr>
        <w:t xml:space="preserve">, 2015) and disqualify the positives of a situation (David et al., 2008), which triggers negative emotions that can block goal attainment (Chan et al., 2020). For example, if an athlete holds irrational beliefs such as </w:t>
      </w:r>
      <w:r w:rsidRPr="00237C8C">
        <w:rPr>
          <w:rFonts w:ascii="Times New Roman" w:hAnsi="Times New Roman" w:cs="Times New Roman"/>
          <w:i/>
          <w:iCs/>
          <w:sz w:val="24"/>
          <w:szCs w:val="24"/>
        </w:rPr>
        <w:t>“</w:t>
      </w:r>
      <w:r w:rsidRPr="00237C8C">
        <w:rPr>
          <w:rFonts w:ascii="Times New Roman" w:hAnsi="Times New Roman" w:cs="Times New Roman"/>
          <w:i/>
          <w:iCs/>
          <w:spacing w:val="-1"/>
          <w:sz w:val="24"/>
          <w:szCs w:val="24"/>
          <w:shd w:val="clear" w:color="auto" w:fill="FFFFFF"/>
        </w:rPr>
        <w:t>It would be absolutely terrible if I did not win”</w:t>
      </w:r>
      <w:r w:rsidRPr="00237C8C">
        <w:rPr>
          <w:rFonts w:ascii="Times New Roman" w:hAnsi="Times New Roman" w:cs="Times New Roman"/>
          <w:spacing w:val="-1"/>
          <w:sz w:val="24"/>
          <w:szCs w:val="24"/>
          <w:shd w:val="clear" w:color="auto" w:fill="FFFFFF"/>
        </w:rPr>
        <w:t>, this may instigate negative automatic thoughts indicative of self-doubt, such as</w:t>
      </w:r>
      <w:r w:rsidRPr="00237C8C">
        <w:rPr>
          <w:rFonts w:ascii="Times New Roman" w:hAnsi="Times New Roman" w:cs="Times New Roman"/>
          <w:sz w:val="24"/>
          <w:szCs w:val="24"/>
        </w:rPr>
        <w:t xml:space="preserve"> “</w:t>
      </w:r>
      <w:r w:rsidRPr="00237C8C">
        <w:rPr>
          <w:rFonts w:ascii="Times New Roman" w:hAnsi="Times New Roman" w:cs="Times New Roman"/>
          <w:i/>
          <w:iCs/>
          <w:sz w:val="24"/>
          <w:szCs w:val="24"/>
        </w:rPr>
        <w:t xml:space="preserve">Why can’t I ever succeed?” </w:t>
      </w:r>
      <w:r w:rsidRPr="00237C8C">
        <w:rPr>
          <w:rFonts w:ascii="Times New Roman" w:hAnsi="Times New Roman" w:cs="Times New Roman"/>
          <w:sz w:val="24"/>
          <w:szCs w:val="24"/>
        </w:rPr>
        <w:t xml:space="preserve">and </w:t>
      </w:r>
      <w:r w:rsidRPr="00237C8C">
        <w:rPr>
          <w:rFonts w:ascii="Times New Roman" w:hAnsi="Times New Roman" w:cs="Times New Roman"/>
          <w:i/>
          <w:iCs/>
          <w:sz w:val="24"/>
          <w:szCs w:val="24"/>
        </w:rPr>
        <w:t xml:space="preserve">“I’ll never make it” </w:t>
      </w:r>
      <w:r w:rsidRPr="00237C8C">
        <w:rPr>
          <w:rFonts w:ascii="Times New Roman" w:hAnsi="Times New Roman" w:cs="Times New Roman"/>
          <w:sz w:val="24"/>
          <w:szCs w:val="24"/>
        </w:rPr>
        <w:t>(</w:t>
      </w:r>
      <w:proofErr w:type="spellStart"/>
      <w:r w:rsidRPr="00237C8C">
        <w:rPr>
          <w:rFonts w:ascii="Times New Roman" w:hAnsi="Times New Roman" w:cs="Times New Roman"/>
          <w:sz w:val="24"/>
          <w:szCs w:val="24"/>
        </w:rPr>
        <w:t>Hollon</w:t>
      </w:r>
      <w:proofErr w:type="spellEnd"/>
      <w:r w:rsidRPr="00237C8C">
        <w:rPr>
          <w:rFonts w:ascii="Times New Roman" w:hAnsi="Times New Roman" w:cs="Times New Roman"/>
          <w:sz w:val="24"/>
          <w:szCs w:val="24"/>
        </w:rPr>
        <w:t xml:space="preserve"> &amp; Kendall, 1980). These unhealthy negative emotions are negatively skewed (Dryden, 2021), increasing the likelihood that an individual believes they will not be able to cope (Dryden &amp; </w:t>
      </w:r>
      <w:proofErr w:type="spellStart"/>
      <w:r w:rsidRPr="00237C8C">
        <w:rPr>
          <w:rFonts w:ascii="Times New Roman" w:hAnsi="Times New Roman" w:cs="Times New Roman"/>
          <w:sz w:val="24"/>
          <w:szCs w:val="24"/>
        </w:rPr>
        <w:t>Neenan</w:t>
      </w:r>
      <w:proofErr w:type="spellEnd"/>
      <w:r w:rsidRPr="00237C8C">
        <w:rPr>
          <w:rFonts w:ascii="Times New Roman" w:hAnsi="Times New Roman" w:cs="Times New Roman"/>
          <w:sz w:val="24"/>
          <w:szCs w:val="24"/>
        </w:rPr>
        <w:t>, 2015). Accordingly, a maladaptive thought process beginning with irrational beliefs and leading to negative automatic thoughts may undermine an athlete’s self-confidence. Like negative self-talk but on a subconscious level, negative automatic thoughts may be influenced by irrational beliefs (</w:t>
      </w:r>
      <w:proofErr w:type="spellStart"/>
      <w:r w:rsidRPr="00237C8C">
        <w:rPr>
          <w:rFonts w:ascii="Times New Roman" w:hAnsi="Times New Roman" w:cs="Times New Roman"/>
          <w:sz w:val="24"/>
          <w:szCs w:val="24"/>
        </w:rPr>
        <w:t>DiGiuseppe</w:t>
      </w:r>
      <w:proofErr w:type="spellEnd"/>
      <w:r w:rsidRPr="00237C8C">
        <w:rPr>
          <w:rFonts w:ascii="Times New Roman" w:hAnsi="Times New Roman" w:cs="Times New Roman"/>
          <w:sz w:val="24"/>
          <w:szCs w:val="24"/>
        </w:rPr>
        <w:t xml:space="preserve"> et al., 1996) and lead to psychological </w:t>
      </w:r>
      <w:r w:rsidR="00BA7198" w:rsidRPr="00237C8C">
        <w:rPr>
          <w:rFonts w:ascii="Times New Roman" w:hAnsi="Times New Roman" w:cs="Times New Roman"/>
          <w:sz w:val="24"/>
          <w:szCs w:val="24"/>
        </w:rPr>
        <w:t xml:space="preserve">distress </w:t>
      </w:r>
      <w:r w:rsidRPr="00237C8C">
        <w:rPr>
          <w:rFonts w:ascii="Times New Roman" w:hAnsi="Times New Roman" w:cs="Times New Roman"/>
          <w:sz w:val="24"/>
          <w:szCs w:val="24"/>
        </w:rPr>
        <w:t>(</w:t>
      </w:r>
      <w:proofErr w:type="spellStart"/>
      <w:r w:rsidRPr="00237C8C">
        <w:rPr>
          <w:rFonts w:ascii="Times New Roman" w:hAnsi="Times New Roman" w:cs="Times New Roman"/>
          <w:sz w:val="24"/>
          <w:szCs w:val="24"/>
        </w:rPr>
        <w:t>Flett</w:t>
      </w:r>
      <w:proofErr w:type="spellEnd"/>
      <w:r w:rsidRPr="00237C8C">
        <w:rPr>
          <w:rFonts w:ascii="Times New Roman" w:hAnsi="Times New Roman" w:cs="Times New Roman"/>
          <w:sz w:val="24"/>
          <w:szCs w:val="24"/>
        </w:rPr>
        <w:t xml:space="preserve"> et al., 2008), such as depression symptoms (</w:t>
      </w:r>
      <w:proofErr w:type="spellStart"/>
      <w:r w:rsidRPr="00237C8C">
        <w:rPr>
          <w:rFonts w:ascii="Times New Roman" w:hAnsi="Times New Roman" w:cs="Times New Roman"/>
          <w:sz w:val="24"/>
          <w:szCs w:val="24"/>
        </w:rPr>
        <w:t>Tecuta</w:t>
      </w:r>
      <w:proofErr w:type="spellEnd"/>
      <w:r w:rsidRPr="00237C8C">
        <w:rPr>
          <w:rFonts w:ascii="Times New Roman" w:hAnsi="Times New Roman" w:cs="Times New Roman"/>
          <w:sz w:val="24"/>
          <w:szCs w:val="24"/>
        </w:rPr>
        <w:t xml:space="preserve"> et al., 2019). </w:t>
      </w:r>
    </w:p>
    <w:p w14:paraId="5BA7311D" w14:textId="68D823C8" w:rsidR="002A4722" w:rsidRPr="00237C8C" w:rsidRDefault="0075758E" w:rsidP="000A61E4">
      <w:pPr>
        <w:spacing w:after="0" w:line="480" w:lineRule="auto"/>
        <w:ind w:firstLine="720"/>
        <w:rPr>
          <w:rFonts w:ascii="Times New Roman" w:hAnsi="Times New Roman" w:cs="Times New Roman"/>
          <w:sz w:val="24"/>
          <w:szCs w:val="24"/>
        </w:rPr>
      </w:pPr>
      <w:r w:rsidRPr="00237C8C">
        <w:rPr>
          <w:rFonts w:ascii="Times New Roman" w:hAnsi="Times New Roman" w:cs="Times New Roman"/>
          <w:sz w:val="24"/>
          <w:szCs w:val="24"/>
          <w:lang w:val="en-US"/>
        </w:rPr>
        <w:t xml:space="preserve">The paucity of research into </w:t>
      </w:r>
      <w:r w:rsidR="00D5153F" w:rsidRPr="00237C8C">
        <w:rPr>
          <w:rFonts w:ascii="Times New Roman" w:hAnsi="Times New Roman" w:cs="Times New Roman"/>
          <w:sz w:val="24"/>
          <w:szCs w:val="24"/>
          <w:lang w:val="en-US"/>
        </w:rPr>
        <w:t xml:space="preserve">the role of </w:t>
      </w:r>
      <w:r w:rsidRPr="00237C8C">
        <w:rPr>
          <w:rFonts w:ascii="Times New Roman" w:hAnsi="Times New Roman" w:cs="Times New Roman"/>
          <w:sz w:val="24"/>
          <w:szCs w:val="24"/>
          <w:lang w:val="en-US"/>
        </w:rPr>
        <w:t xml:space="preserve">self-confidence in the relationship between irrational beliefs and </w:t>
      </w:r>
      <w:r w:rsidR="00BA7198" w:rsidRPr="00237C8C">
        <w:rPr>
          <w:rFonts w:ascii="Times New Roman" w:hAnsi="Times New Roman" w:cs="Times New Roman"/>
          <w:sz w:val="24"/>
          <w:szCs w:val="24"/>
          <w:lang w:val="en-US"/>
        </w:rPr>
        <w:t>mental health</w:t>
      </w:r>
      <w:r w:rsidR="00BD332F" w:rsidRPr="00237C8C">
        <w:rPr>
          <w:rFonts w:ascii="Times New Roman" w:hAnsi="Times New Roman" w:cs="Times New Roman"/>
          <w:sz w:val="24"/>
          <w:szCs w:val="24"/>
          <w:lang w:val="en-US"/>
        </w:rPr>
        <w:t xml:space="preserve"> </w:t>
      </w:r>
      <w:r w:rsidRPr="00237C8C">
        <w:rPr>
          <w:rFonts w:ascii="Times New Roman" w:hAnsi="Times New Roman" w:cs="Times New Roman"/>
          <w:sz w:val="24"/>
          <w:szCs w:val="24"/>
          <w:lang w:val="en-US"/>
        </w:rPr>
        <w:t xml:space="preserve">is surprising given the importance of self-confidence in athletic performance (Moritz et al., 2000). </w:t>
      </w:r>
      <w:r w:rsidR="000F01A3" w:rsidRPr="00237C8C">
        <w:rPr>
          <w:rFonts w:ascii="Times New Roman" w:hAnsi="Times New Roman" w:cs="Times New Roman"/>
          <w:sz w:val="24"/>
          <w:szCs w:val="24"/>
          <w:lang w:val="en-US"/>
        </w:rPr>
        <w:t>Furthermore,</w:t>
      </w:r>
      <w:r w:rsidR="00B76723" w:rsidRPr="00237C8C">
        <w:rPr>
          <w:rFonts w:ascii="Times New Roman" w:hAnsi="Times New Roman" w:cs="Times New Roman"/>
          <w:sz w:val="24"/>
          <w:szCs w:val="24"/>
          <w:lang w:val="en-US"/>
        </w:rPr>
        <w:t xml:space="preserve"> as REBT-based research in sport is </w:t>
      </w:r>
      <w:r w:rsidR="00B76723" w:rsidRPr="00237C8C">
        <w:rPr>
          <w:rFonts w:ascii="Times New Roman" w:hAnsi="Times New Roman" w:cs="Times New Roman"/>
          <w:sz w:val="24"/>
          <w:szCs w:val="24"/>
          <w:lang w:val="en-US"/>
        </w:rPr>
        <w:lastRenderedPageBreak/>
        <w:t xml:space="preserve">still </w:t>
      </w:r>
      <w:proofErr w:type="gramStart"/>
      <w:r w:rsidR="00B76723" w:rsidRPr="00237C8C">
        <w:rPr>
          <w:rFonts w:ascii="Times New Roman" w:hAnsi="Times New Roman" w:cs="Times New Roman"/>
          <w:sz w:val="24"/>
          <w:szCs w:val="24"/>
          <w:lang w:val="en-US"/>
        </w:rPr>
        <w:t>fairly novel</w:t>
      </w:r>
      <w:proofErr w:type="gramEnd"/>
      <w:r w:rsidR="00B76723" w:rsidRPr="00237C8C">
        <w:rPr>
          <w:rFonts w:ascii="Times New Roman" w:hAnsi="Times New Roman" w:cs="Times New Roman"/>
          <w:sz w:val="24"/>
          <w:szCs w:val="24"/>
          <w:lang w:val="en-US"/>
        </w:rPr>
        <w:t xml:space="preserve"> </w:t>
      </w:r>
      <w:r w:rsidR="00D5153F" w:rsidRPr="00237C8C">
        <w:rPr>
          <w:rFonts w:ascii="Times New Roman" w:hAnsi="Times New Roman" w:cs="Times New Roman"/>
          <w:sz w:val="24"/>
          <w:szCs w:val="24"/>
          <w:lang w:val="en-US"/>
        </w:rPr>
        <w:t xml:space="preserve">(since 2013; </w:t>
      </w:r>
      <w:proofErr w:type="spellStart"/>
      <w:r w:rsidR="00D5153F" w:rsidRPr="00237C8C">
        <w:rPr>
          <w:rFonts w:ascii="Times New Roman" w:hAnsi="Times New Roman" w:cs="Times New Roman"/>
          <w:sz w:val="24"/>
          <w:szCs w:val="24"/>
          <w:lang w:val="en-US"/>
        </w:rPr>
        <w:t>Jordana</w:t>
      </w:r>
      <w:proofErr w:type="spellEnd"/>
      <w:r w:rsidR="00D5153F" w:rsidRPr="00237C8C">
        <w:rPr>
          <w:rFonts w:ascii="Times New Roman" w:hAnsi="Times New Roman" w:cs="Times New Roman"/>
          <w:sz w:val="24"/>
          <w:szCs w:val="24"/>
          <w:lang w:val="en-US"/>
        </w:rPr>
        <w:t xml:space="preserve"> et al., 2020) </w:t>
      </w:r>
      <w:r w:rsidR="00B76723" w:rsidRPr="00237C8C">
        <w:rPr>
          <w:rFonts w:ascii="Times New Roman" w:hAnsi="Times New Roman" w:cs="Times New Roman"/>
          <w:sz w:val="24"/>
          <w:szCs w:val="24"/>
          <w:lang w:val="en-US"/>
        </w:rPr>
        <w:t xml:space="preserve">and self-confidence </w:t>
      </w:r>
      <w:r w:rsidR="00205612" w:rsidRPr="00237C8C">
        <w:rPr>
          <w:rFonts w:ascii="Times New Roman" w:hAnsi="Times New Roman" w:cs="Times New Roman"/>
          <w:sz w:val="24"/>
          <w:szCs w:val="24"/>
          <w:lang w:val="en-US"/>
        </w:rPr>
        <w:t>is</w:t>
      </w:r>
      <w:r w:rsidR="00B76723" w:rsidRPr="00237C8C">
        <w:rPr>
          <w:rFonts w:ascii="Times New Roman" w:hAnsi="Times New Roman" w:cs="Times New Roman"/>
          <w:sz w:val="24"/>
          <w:szCs w:val="24"/>
          <w:lang w:val="en-US"/>
        </w:rPr>
        <w:t xml:space="preserve"> not prevalent in clinical REBT-based work, </w:t>
      </w:r>
      <w:r w:rsidR="00D0308B" w:rsidRPr="00237C8C">
        <w:rPr>
          <w:rFonts w:ascii="Times New Roman" w:hAnsi="Times New Roman" w:cs="Times New Roman"/>
          <w:sz w:val="24"/>
          <w:szCs w:val="24"/>
          <w:lang w:val="en-US"/>
        </w:rPr>
        <w:t>there is l</w:t>
      </w:r>
      <w:r w:rsidR="002A4722" w:rsidRPr="00237C8C">
        <w:rPr>
          <w:rFonts w:ascii="Times New Roman" w:hAnsi="Times New Roman" w:cs="Times New Roman"/>
          <w:sz w:val="24"/>
          <w:szCs w:val="24"/>
          <w:lang w:val="en-US"/>
        </w:rPr>
        <w:t xml:space="preserve">ittle research </w:t>
      </w:r>
      <w:r w:rsidR="00D5153F" w:rsidRPr="00237C8C">
        <w:rPr>
          <w:rFonts w:ascii="Times New Roman" w:hAnsi="Times New Roman" w:cs="Times New Roman"/>
          <w:sz w:val="24"/>
          <w:szCs w:val="24"/>
          <w:lang w:val="en-US"/>
        </w:rPr>
        <w:t xml:space="preserve">that </w:t>
      </w:r>
      <w:r w:rsidR="00B76723" w:rsidRPr="00237C8C">
        <w:rPr>
          <w:rFonts w:ascii="Times New Roman" w:hAnsi="Times New Roman" w:cs="Times New Roman"/>
          <w:sz w:val="24"/>
          <w:szCs w:val="24"/>
          <w:lang w:val="en-US"/>
        </w:rPr>
        <w:t>has investigated</w:t>
      </w:r>
      <w:r w:rsidR="000F01A3" w:rsidRPr="00237C8C">
        <w:rPr>
          <w:rFonts w:ascii="Times New Roman" w:hAnsi="Times New Roman" w:cs="Times New Roman"/>
          <w:sz w:val="24"/>
          <w:szCs w:val="24"/>
          <w:lang w:val="en-US"/>
        </w:rPr>
        <w:t xml:space="preserve"> the relationships between </w:t>
      </w:r>
      <w:r w:rsidR="002A4722" w:rsidRPr="00237C8C">
        <w:rPr>
          <w:rFonts w:ascii="Times New Roman" w:hAnsi="Times New Roman" w:cs="Times New Roman"/>
          <w:sz w:val="24"/>
          <w:szCs w:val="24"/>
          <w:lang w:val="en-US"/>
        </w:rPr>
        <w:t xml:space="preserve">irrational beliefs </w:t>
      </w:r>
      <w:r w:rsidR="000F01A3" w:rsidRPr="00237C8C">
        <w:rPr>
          <w:rFonts w:ascii="Times New Roman" w:hAnsi="Times New Roman" w:cs="Times New Roman"/>
          <w:sz w:val="24"/>
          <w:szCs w:val="24"/>
          <w:lang w:val="en-US"/>
        </w:rPr>
        <w:t xml:space="preserve">and </w:t>
      </w:r>
      <w:r w:rsidR="002A4722" w:rsidRPr="00237C8C">
        <w:rPr>
          <w:rFonts w:ascii="Times New Roman" w:hAnsi="Times New Roman" w:cs="Times New Roman"/>
          <w:sz w:val="24"/>
          <w:szCs w:val="24"/>
          <w:lang w:val="en-US"/>
        </w:rPr>
        <w:t>self-confidence directly</w:t>
      </w:r>
      <w:r w:rsidR="00DF107E" w:rsidRPr="00237C8C">
        <w:rPr>
          <w:rFonts w:ascii="Times New Roman" w:hAnsi="Times New Roman" w:cs="Times New Roman"/>
          <w:sz w:val="24"/>
          <w:szCs w:val="24"/>
        </w:rPr>
        <w:t xml:space="preserve">. </w:t>
      </w:r>
      <w:r w:rsidR="00EE2A29" w:rsidRPr="00237C8C">
        <w:rPr>
          <w:rFonts w:ascii="Times New Roman" w:hAnsi="Times New Roman" w:cs="Times New Roman"/>
          <w:sz w:val="24"/>
          <w:szCs w:val="24"/>
        </w:rPr>
        <w:t xml:space="preserve">But </w:t>
      </w:r>
      <w:r w:rsidR="00EE2A29" w:rsidRPr="00237C8C">
        <w:rPr>
          <w:rFonts w:ascii="Times New Roman" w:hAnsi="Times New Roman" w:cs="Times New Roman"/>
          <w:sz w:val="24"/>
          <w:szCs w:val="24"/>
          <w:shd w:val="clear" w:color="auto" w:fill="FFFFFF"/>
        </w:rPr>
        <w:t>s</w:t>
      </w:r>
      <w:r w:rsidR="00011DF3" w:rsidRPr="00237C8C">
        <w:rPr>
          <w:rFonts w:ascii="Times New Roman" w:hAnsi="Times New Roman" w:cs="Times New Roman"/>
          <w:sz w:val="24"/>
          <w:szCs w:val="24"/>
          <w:shd w:val="clear" w:color="auto" w:fill="FFFFFF"/>
        </w:rPr>
        <w:t xml:space="preserve">elf-confidence itself is demonstrably important for </w:t>
      </w:r>
      <w:r w:rsidR="00835BC8" w:rsidRPr="00237C8C">
        <w:rPr>
          <w:rFonts w:ascii="Times New Roman" w:hAnsi="Times New Roman" w:cs="Times New Roman"/>
          <w:sz w:val="24"/>
          <w:szCs w:val="24"/>
        </w:rPr>
        <w:t>psychological</w:t>
      </w:r>
      <w:r w:rsidR="00AA6396" w:rsidRPr="00237C8C">
        <w:rPr>
          <w:rFonts w:ascii="Times New Roman" w:hAnsi="Times New Roman" w:cs="Times New Roman"/>
          <w:sz w:val="24"/>
          <w:szCs w:val="24"/>
        </w:rPr>
        <w:t xml:space="preserve"> </w:t>
      </w:r>
      <w:r w:rsidR="00835BC8" w:rsidRPr="00237C8C">
        <w:rPr>
          <w:rFonts w:ascii="Times New Roman" w:hAnsi="Times New Roman" w:cs="Times New Roman"/>
          <w:sz w:val="24"/>
          <w:szCs w:val="24"/>
        </w:rPr>
        <w:t xml:space="preserve">wellbeing. For example, </w:t>
      </w:r>
      <w:r w:rsidR="002A4722" w:rsidRPr="00237C8C">
        <w:rPr>
          <w:rFonts w:ascii="Times New Roman" w:hAnsi="Times New Roman" w:cs="Times New Roman"/>
          <w:sz w:val="24"/>
          <w:szCs w:val="24"/>
          <w:shd w:val="clear" w:color="auto" w:fill="FFFFFF"/>
        </w:rPr>
        <w:t xml:space="preserve">greater </w:t>
      </w:r>
      <w:r w:rsidR="00011DF3" w:rsidRPr="00237C8C">
        <w:rPr>
          <w:rFonts w:ascii="Times New Roman" w:hAnsi="Times New Roman" w:cs="Times New Roman"/>
          <w:sz w:val="24"/>
          <w:szCs w:val="24"/>
          <w:shd w:val="clear" w:color="auto" w:fill="FFFFFF"/>
        </w:rPr>
        <w:t>self-</w:t>
      </w:r>
      <w:r w:rsidR="002A4722" w:rsidRPr="00237C8C">
        <w:rPr>
          <w:rFonts w:ascii="Times New Roman" w:hAnsi="Times New Roman" w:cs="Times New Roman"/>
          <w:sz w:val="24"/>
          <w:szCs w:val="24"/>
          <w:shd w:val="clear" w:color="auto" w:fill="FFFFFF"/>
        </w:rPr>
        <w:t xml:space="preserve">confidence </w:t>
      </w:r>
      <w:r w:rsidR="00835BC8" w:rsidRPr="00237C8C">
        <w:rPr>
          <w:rFonts w:ascii="Times New Roman" w:hAnsi="Times New Roman" w:cs="Times New Roman"/>
          <w:sz w:val="24"/>
          <w:szCs w:val="24"/>
          <w:shd w:val="clear" w:color="auto" w:fill="FFFFFF"/>
        </w:rPr>
        <w:t>has been found to be</w:t>
      </w:r>
      <w:r w:rsidR="002A4722" w:rsidRPr="00237C8C">
        <w:rPr>
          <w:rFonts w:ascii="Times New Roman" w:hAnsi="Times New Roman" w:cs="Times New Roman"/>
          <w:sz w:val="24"/>
          <w:szCs w:val="24"/>
          <w:shd w:val="clear" w:color="auto" w:fill="FFFFFF"/>
        </w:rPr>
        <w:t xml:space="preserve"> associated with lower levels of both cognitive and somatic anxiety </w:t>
      </w:r>
      <w:r w:rsidR="00C33300" w:rsidRPr="00237C8C">
        <w:rPr>
          <w:rFonts w:ascii="Times New Roman" w:hAnsi="Times New Roman" w:cs="Times New Roman"/>
          <w:sz w:val="24"/>
          <w:szCs w:val="24"/>
          <w:shd w:val="clear" w:color="auto" w:fill="FFFFFF"/>
        </w:rPr>
        <w:t>(e.g., Neil et al., 2012)</w:t>
      </w:r>
      <w:r w:rsidR="00835BC8" w:rsidRPr="00237C8C">
        <w:rPr>
          <w:rFonts w:ascii="Times New Roman" w:hAnsi="Times New Roman" w:cs="Times New Roman"/>
          <w:sz w:val="24"/>
          <w:szCs w:val="24"/>
        </w:rPr>
        <w:t>.</w:t>
      </w:r>
      <w:r w:rsidR="00A05FC7" w:rsidRPr="00237C8C">
        <w:rPr>
          <w:rFonts w:ascii="Times New Roman" w:hAnsi="Times New Roman" w:cs="Times New Roman"/>
          <w:sz w:val="24"/>
          <w:szCs w:val="24"/>
        </w:rPr>
        <w:t xml:space="preserve"> Additionally, </w:t>
      </w:r>
      <w:proofErr w:type="spellStart"/>
      <w:r w:rsidR="002A4722" w:rsidRPr="00237C8C">
        <w:rPr>
          <w:rFonts w:ascii="Times New Roman" w:hAnsi="Times New Roman" w:cs="Times New Roman"/>
          <w:sz w:val="24"/>
          <w:szCs w:val="24"/>
        </w:rPr>
        <w:t>Schaal</w:t>
      </w:r>
      <w:proofErr w:type="spellEnd"/>
      <w:r w:rsidR="002A4722" w:rsidRPr="00237C8C">
        <w:rPr>
          <w:rFonts w:ascii="Times New Roman" w:hAnsi="Times New Roman" w:cs="Times New Roman"/>
          <w:sz w:val="24"/>
          <w:szCs w:val="24"/>
        </w:rPr>
        <w:t xml:space="preserve"> et al. (2011) </w:t>
      </w:r>
      <w:r w:rsidR="00A05FC7" w:rsidRPr="00237C8C">
        <w:rPr>
          <w:rFonts w:ascii="Times New Roman" w:hAnsi="Times New Roman" w:cs="Times New Roman"/>
          <w:sz w:val="24"/>
          <w:szCs w:val="24"/>
        </w:rPr>
        <w:t>suggest</w:t>
      </w:r>
      <w:r w:rsidR="002A4722" w:rsidRPr="00237C8C">
        <w:rPr>
          <w:rFonts w:ascii="Times New Roman" w:hAnsi="Times New Roman" w:cs="Times New Roman"/>
          <w:sz w:val="24"/>
          <w:szCs w:val="24"/>
        </w:rPr>
        <w:t xml:space="preserve"> that self-confidence can act as a protective factor against depression symptoms. </w:t>
      </w:r>
      <w:r w:rsidR="00E96F50" w:rsidRPr="00237C8C">
        <w:rPr>
          <w:rFonts w:ascii="Times New Roman" w:hAnsi="Times New Roman" w:cs="Times New Roman"/>
          <w:sz w:val="24"/>
          <w:szCs w:val="24"/>
        </w:rPr>
        <w:t>This</w:t>
      </w:r>
      <w:r w:rsidR="002A4722" w:rsidRPr="00237C8C">
        <w:rPr>
          <w:rFonts w:ascii="Times New Roman" w:hAnsi="Times New Roman" w:cs="Times New Roman"/>
          <w:sz w:val="24"/>
          <w:szCs w:val="24"/>
        </w:rPr>
        <w:t xml:space="preserve"> may be due to </w:t>
      </w:r>
      <w:r w:rsidR="00014907" w:rsidRPr="00237C8C">
        <w:rPr>
          <w:rFonts w:ascii="Times New Roman" w:hAnsi="Times New Roman" w:cs="Times New Roman"/>
          <w:sz w:val="24"/>
          <w:szCs w:val="24"/>
        </w:rPr>
        <w:t>increased</w:t>
      </w:r>
      <w:r w:rsidR="002A4722" w:rsidRPr="00237C8C">
        <w:rPr>
          <w:rFonts w:ascii="Times New Roman" w:hAnsi="Times New Roman" w:cs="Times New Roman"/>
          <w:sz w:val="24"/>
          <w:szCs w:val="24"/>
        </w:rPr>
        <w:t xml:space="preserve"> feeling</w:t>
      </w:r>
      <w:r w:rsidR="00014907" w:rsidRPr="00237C8C">
        <w:rPr>
          <w:rFonts w:ascii="Times New Roman" w:hAnsi="Times New Roman" w:cs="Times New Roman"/>
          <w:sz w:val="24"/>
          <w:szCs w:val="24"/>
        </w:rPr>
        <w:t>s</w:t>
      </w:r>
      <w:r w:rsidR="002A4722" w:rsidRPr="00237C8C">
        <w:rPr>
          <w:rFonts w:ascii="Times New Roman" w:hAnsi="Times New Roman" w:cs="Times New Roman"/>
          <w:sz w:val="24"/>
          <w:szCs w:val="24"/>
        </w:rPr>
        <w:t xml:space="preserve"> of control </w:t>
      </w:r>
      <w:r w:rsidR="00014907" w:rsidRPr="00237C8C">
        <w:rPr>
          <w:rFonts w:ascii="Times New Roman" w:hAnsi="Times New Roman" w:cs="Times New Roman"/>
          <w:sz w:val="24"/>
          <w:szCs w:val="24"/>
        </w:rPr>
        <w:t>which enable</w:t>
      </w:r>
      <w:r w:rsidR="00762F95" w:rsidRPr="00237C8C">
        <w:rPr>
          <w:rFonts w:ascii="Times New Roman" w:hAnsi="Times New Roman" w:cs="Times New Roman"/>
          <w:sz w:val="24"/>
          <w:szCs w:val="24"/>
        </w:rPr>
        <w:t>s</w:t>
      </w:r>
      <w:r w:rsidR="00014907" w:rsidRPr="00237C8C">
        <w:rPr>
          <w:rFonts w:ascii="Times New Roman" w:hAnsi="Times New Roman" w:cs="Times New Roman"/>
          <w:sz w:val="24"/>
          <w:szCs w:val="24"/>
        </w:rPr>
        <w:t xml:space="preserve"> individuals to</w:t>
      </w:r>
      <w:r w:rsidR="002A4722" w:rsidRPr="00237C8C">
        <w:rPr>
          <w:rFonts w:ascii="Times New Roman" w:hAnsi="Times New Roman" w:cs="Times New Roman"/>
          <w:sz w:val="24"/>
          <w:szCs w:val="24"/>
        </w:rPr>
        <w:t xml:space="preserve"> rid themselves of negative thoughts (Lazarus &amp; Folkman, 1984). </w:t>
      </w:r>
      <w:r w:rsidR="00762F95" w:rsidRPr="00237C8C">
        <w:rPr>
          <w:rFonts w:ascii="Times New Roman" w:hAnsi="Times New Roman" w:cs="Times New Roman"/>
          <w:sz w:val="24"/>
          <w:szCs w:val="24"/>
        </w:rPr>
        <w:t>Evidence</w:t>
      </w:r>
      <w:r w:rsidR="00014907" w:rsidRPr="00237C8C">
        <w:rPr>
          <w:rFonts w:ascii="Times New Roman" w:hAnsi="Times New Roman" w:cs="Times New Roman"/>
          <w:sz w:val="24"/>
          <w:szCs w:val="24"/>
        </w:rPr>
        <w:t xml:space="preserve"> </w:t>
      </w:r>
      <w:r w:rsidR="00762F95" w:rsidRPr="00237C8C">
        <w:rPr>
          <w:rFonts w:ascii="Times New Roman" w:hAnsi="Times New Roman" w:cs="Times New Roman"/>
          <w:sz w:val="24"/>
          <w:szCs w:val="24"/>
        </w:rPr>
        <w:t xml:space="preserve">also </w:t>
      </w:r>
      <w:r w:rsidR="00BD3CE5" w:rsidRPr="00237C8C">
        <w:rPr>
          <w:rFonts w:ascii="Times New Roman" w:hAnsi="Times New Roman" w:cs="Times New Roman"/>
          <w:sz w:val="24"/>
          <w:szCs w:val="24"/>
        </w:rPr>
        <w:t xml:space="preserve">suggests that </w:t>
      </w:r>
      <w:r w:rsidR="00762F95" w:rsidRPr="00237C8C">
        <w:rPr>
          <w:rFonts w:ascii="Times New Roman" w:hAnsi="Times New Roman" w:cs="Times New Roman"/>
          <w:sz w:val="24"/>
          <w:szCs w:val="24"/>
        </w:rPr>
        <w:t>t</w:t>
      </w:r>
      <w:r w:rsidR="00BD3CE5" w:rsidRPr="00237C8C">
        <w:rPr>
          <w:rFonts w:ascii="Times New Roman" w:hAnsi="Times New Roman" w:cs="Times New Roman"/>
          <w:sz w:val="24"/>
          <w:szCs w:val="24"/>
        </w:rPr>
        <w:t>here are</w:t>
      </w:r>
      <w:r w:rsidR="00762F95" w:rsidRPr="00237C8C">
        <w:rPr>
          <w:rFonts w:ascii="Times New Roman" w:hAnsi="Times New Roman" w:cs="Times New Roman"/>
          <w:sz w:val="24"/>
          <w:szCs w:val="24"/>
        </w:rPr>
        <w:t xml:space="preserve"> individual differences</w:t>
      </w:r>
      <w:r w:rsidR="00014907" w:rsidRPr="00237C8C">
        <w:rPr>
          <w:rFonts w:ascii="Times New Roman" w:hAnsi="Times New Roman" w:cs="Times New Roman"/>
          <w:sz w:val="24"/>
          <w:szCs w:val="24"/>
        </w:rPr>
        <w:t xml:space="preserve"> </w:t>
      </w:r>
      <w:r w:rsidR="00762F95" w:rsidRPr="00237C8C">
        <w:rPr>
          <w:rFonts w:ascii="Times New Roman" w:hAnsi="Times New Roman" w:cs="Times New Roman"/>
          <w:sz w:val="24"/>
          <w:szCs w:val="24"/>
        </w:rPr>
        <w:t>in</w:t>
      </w:r>
      <w:r w:rsidR="00014907" w:rsidRPr="00237C8C">
        <w:rPr>
          <w:rFonts w:ascii="Times New Roman" w:hAnsi="Times New Roman" w:cs="Times New Roman"/>
          <w:sz w:val="24"/>
          <w:szCs w:val="24"/>
        </w:rPr>
        <w:t xml:space="preserve"> anxiety and self-confidence. For instance, females </w:t>
      </w:r>
      <w:r w:rsidR="00C8700F" w:rsidRPr="00237C8C">
        <w:rPr>
          <w:rFonts w:ascii="Times New Roman" w:hAnsi="Times New Roman" w:cs="Times New Roman"/>
          <w:sz w:val="24"/>
          <w:szCs w:val="24"/>
        </w:rPr>
        <w:t>tend to possess</w:t>
      </w:r>
      <w:r w:rsidR="00014907" w:rsidRPr="00237C8C">
        <w:rPr>
          <w:rFonts w:ascii="Times New Roman" w:hAnsi="Times New Roman" w:cs="Times New Roman"/>
          <w:sz w:val="24"/>
          <w:szCs w:val="24"/>
        </w:rPr>
        <w:t xml:space="preserve"> higher levels of anxiety and lower self-confidence compared </w:t>
      </w:r>
      <w:r w:rsidR="00BD3CE5" w:rsidRPr="00237C8C">
        <w:rPr>
          <w:rFonts w:ascii="Times New Roman" w:hAnsi="Times New Roman" w:cs="Times New Roman"/>
          <w:sz w:val="24"/>
          <w:szCs w:val="24"/>
        </w:rPr>
        <w:t>with</w:t>
      </w:r>
      <w:r w:rsidR="00014907" w:rsidRPr="00237C8C">
        <w:rPr>
          <w:rFonts w:ascii="Times New Roman" w:hAnsi="Times New Roman" w:cs="Times New Roman"/>
          <w:sz w:val="24"/>
          <w:szCs w:val="24"/>
        </w:rPr>
        <w:t xml:space="preserve"> males (Feingold, 1994)</w:t>
      </w:r>
      <w:r w:rsidR="00762F95" w:rsidRPr="00237C8C">
        <w:rPr>
          <w:rFonts w:ascii="Times New Roman" w:hAnsi="Times New Roman" w:cs="Times New Roman"/>
          <w:sz w:val="24"/>
          <w:szCs w:val="24"/>
        </w:rPr>
        <w:t xml:space="preserve">, whilst </w:t>
      </w:r>
      <w:r w:rsidR="002A4722" w:rsidRPr="00237C8C">
        <w:rPr>
          <w:rFonts w:ascii="Times New Roman" w:hAnsi="Times New Roman" w:cs="Times New Roman"/>
          <w:spacing w:val="2"/>
          <w:sz w:val="24"/>
          <w:szCs w:val="24"/>
          <w:shd w:val="clear" w:color="auto" w:fill="FCFCFC"/>
        </w:rPr>
        <w:t xml:space="preserve">self-confidence </w:t>
      </w:r>
      <w:r w:rsidR="00C8700F" w:rsidRPr="00237C8C">
        <w:rPr>
          <w:rFonts w:ascii="Times New Roman" w:hAnsi="Times New Roman" w:cs="Times New Roman"/>
          <w:spacing w:val="2"/>
          <w:sz w:val="24"/>
          <w:szCs w:val="24"/>
          <w:shd w:val="clear" w:color="auto" w:fill="FCFCFC"/>
        </w:rPr>
        <w:t xml:space="preserve">has been </w:t>
      </w:r>
      <w:r w:rsidR="002A4722" w:rsidRPr="00237C8C">
        <w:rPr>
          <w:rFonts w:ascii="Times New Roman" w:hAnsi="Times New Roman" w:cs="Times New Roman"/>
          <w:spacing w:val="2"/>
          <w:sz w:val="24"/>
          <w:szCs w:val="24"/>
          <w:shd w:val="clear" w:color="auto" w:fill="FCFCFC"/>
        </w:rPr>
        <w:t xml:space="preserve">found </w:t>
      </w:r>
      <w:r w:rsidR="00C8700F" w:rsidRPr="00237C8C">
        <w:rPr>
          <w:rFonts w:ascii="Times New Roman" w:hAnsi="Times New Roman" w:cs="Times New Roman"/>
          <w:spacing w:val="2"/>
          <w:sz w:val="24"/>
          <w:szCs w:val="24"/>
          <w:shd w:val="clear" w:color="auto" w:fill="FCFCFC"/>
        </w:rPr>
        <w:t xml:space="preserve">to be </w:t>
      </w:r>
      <w:r w:rsidR="002A4722" w:rsidRPr="00237C8C">
        <w:rPr>
          <w:rFonts w:ascii="Times New Roman" w:hAnsi="Times New Roman" w:cs="Times New Roman"/>
          <w:spacing w:val="2"/>
          <w:sz w:val="24"/>
          <w:szCs w:val="24"/>
          <w:shd w:val="clear" w:color="auto" w:fill="FCFCFC"/>
        </w:rPr>
        <w:t xml:space="preserve">lower in individual </w:t>
      </w:r>
      <w:r w:rsidR="00BD3CE5" w:rsidRPr="00237C8C">
        <w:rPr>
          <w:rFonts w:ascii="Times New Roman" w:hAnsi="Times New Roman" w:cs="Times New Roman"/>
          <w:spacing w:val="2"/>
          <w:sz w:val="24"/>
          <w:szCs w:val="24"/>
          <w:shd w:val="clear" w:color="auto" w:fill="FCFCFC"/>
        </w:rPr>
        <w:t xml:space="preserve">athletes compared with </w:t>
      </w:r>
      <w:r w:rsidR="002A4722" w:rsidRPr="00237C8C">
        <w:rPr>
          <w:rFonts w:ascii="Times New Roman" w:hAnsi="Times New Roman" w:cs="Times New Roman"/>
          <w:spacing w:val="2"/>
          <w:sz w:val="24"/>
          <w:szCs w:val="24"/>
          <w:shd w:val="clear" w:color="auto" w:fill="FCFCFC"/>
        </w:rPr>
        <w:t>team sport athletes (Martens et al. 1990; Zeng 2003)</w:t>
      </w:r>
      <w:r w:rsidR="00F42714" w:rsidRPr="00237C8C">
        <w:rPr>
          <w:rFonts w:ascii="Times New Roman" w:hAnsi="Times New Roman" w:cs="Times New Roman"/>
          <w:spacing w:val="2"/>
          <w:sz w:val="24"/>
          <w:szCs w:val="24"/>
          <w:shd w:val="clear" w:color="auto" w:fill="FCFCFC"/>
        </w:rPr>
        <w:t>, perhaps due to social support from team-mates (Freeman &amp; Rees, 2010)</w:t>
      </w:r>
      <w:r w:rsidR="002A4722" w:rsidRPr="00237C8C">
        <w:rPr>
          <w:rFonts w:ascii="Times New Roman" w:hAnsi="Times New Roman" w:cs="Times New Roman"/>
          <w:spacing w:val="2"/>
          <w:sz w:val="24"/>
          <w:szCs w:val="24"/>
          <w:shd w:val="clear" w:color="auto" w:fill="FCFCFC"/>
        </w:rPr>
        <w:t>.</w:t>
      </w:r>
      <w:r w:rsidR="00C8700F" w:rsidRPr="00237C8C">
        <w:rPr>
          <w:rFonts w:ascii="Times New Roman" w:hAnsi="Times New Roman" w:cs="Times New Roman"/>
          <w:spacing w:val="2"/>
          <w:sz w:val="24"/>
          <w:szCs w:val="24"/>
          <w:shd w:val="clear" w:color="auto" w:fill="FCFCFC"/>
        </w:rPr>
        <w:t xml:space="preserve"> </w:t>
      </w:r>
      <w:r w:rsidR="002A4722" w:rsidRPr="00237C8C">
        <w:rPr>
          <w:rFonts w:ascii="Times New Roman" w:hAnsi="Times New Roman" w:cs="Times New Roman"/>
          <w:sz w:val="24"/>
          <w:szCs w:val="24"/>
        </w:rPr>
        <w:t>Given the known relationship</w:t>
      </w:r>
      <w:r w:rsidR="00C8700F" w:rsidRPr="00237C8C">
        <w:rPr>
          <w:rFonts w:ascii="Times New Roman" w:hAnsi="Times New Roman" w:cs="Times New Roman"/>
          <w:sz w:val="24"/>
          <w:szCs w:val="24"/>
        </w:rPr>
        <w:t>s</w:t>
      </w:r>
      <w:r w:rsidR="002A4722" w:rsidRPr="00237C8C">
        <w:rPr>
          <w:rFonts w:ascii="Times New Roman" w:hAnsi="Times New Roman" w:cs="Times New Roman"/>
          <w:sz w:val="24"/>
          <w:szCs w:val="24"/>
        </w:rPr>
        <w:t xml:space="preserve"> between self-confidence and </w:t>
      </w:r>
      <w:r w:rsidR="00BA7198" w:rsidRPr="00237C8C">
        <w:rPr>
          <w:rFonts w:ascii="Times New Roman" w:hAnsi="Times New Roman" w:cs="Times New Roman"/>
          <w:sz w:val="24"/>
          <w:szCs w:val="24"/>
        </w:rPr>
        <w:t>mental health</w:t>
      </w:r>
      <w:r w:rsidR="002A4722" w:rsidRPr="00237C8C">
        <w:rPr>
          <w:rFonts w:ascii="Times New Roman" w:hAnsi="Times New Roman" w:cs="Times New Roman"/>
          <w:sz w:val="24"/>
          <w:szCs w:val="24"/>
        </w:rPr>
        <w:t>, it is therefore important to investigate how trait dispositions</w:t>
      </w:r>
      <w:r w:rsidR="00C8700F" w:rsidRPr="00237C8C">
        <w:rPr>
          <w:rFonts w:ascii="Times New Roman" w:hAnsi="Times New Roman" w:cs="Times New Roman"/>
          <w:sz w:val="24"/>
          <w:szCs w:val="24"/>
        </w:rPr>
        <w:t xml:space="preserve"> </w:t>
      </w:r>
      <w:r w:rsidR="002A4722" w:rsidRPr="00237C8C">
        <w:rPr>
          <w:rFonts w:ascii="Times New Roman" w:hAnsi="Times New Roman" w:cs="Times New Roman"/>
          <w:sz w:val="24"/>
          <w:szCs w:val="24"/>
        </w:rPr>
        <w:t xml:space="preserve">may </w:t>
      </w:r>
      <w:r w:rsidR="00011DF3" w:rsidRPr="00237C8C">
        <w:rPr>
          <w:rFonts w:ascii="Times New Roman" w:hAnsi="Times New Roman" w:cs="Times New Roman"/>
          <w:sz w:val="24"/>
          <w:szCs w:val="24"/>
        </w:rPr>
        <w:t xml:space="preserve">underpin </w:t>
      </w:r>
      <w:r w:rsidR="002A4722" w:rsidRPr="00237C8C">
        <w:rPr>
          <w:rFonts w:ascii="Times New Roman" w:hAnsi="Times New Roman" w:cs="Times New Roman"/>
          <w:sz w:val="24"/>
          <w:szCs w:val="24"/>
        </w:rPr>
        <w:t xml:space="preserve">self-confidence and subsequently, </w:t>
      </w:r>
      <w:r w:rsidR="00011DF3" w:rsidRPr="00237C8C">
        <w:rPr>
          <w:rFonts w:ascii="Times New Roman" w:hAnsi="Times New Roman" w:cs="Times New Roman"/>
          <w:sz w:val="24"/>
          <w:szCs w:val="24"/>
        </w:rPr>
        <w:t xml:space="preserve">determine </w:t>
      </w:r>
      <w:r w:rsidR="00BA7198" w:rsidRPr="00237C8C">
        <w:rPr>
          <w:rFonts w:ascii="Times New Roman" w:hAnsi="Times New Roman" w:cs="Times New Roman"/>
          <w:bCs/>
          <w:sz w:val="24"/>
          <w:szCs w:val="24"/>
        </w:rPr>
        <w:t>competitive anxiety and depressive symptoms</w:t>
      </w:r>
      <w:r w:rsidR="002A4722" w:rsidRPr="00237C8C">
        <w:rPr>
          <w:rFonts w:ascii="Times New Roman" w:hAnsi="Times New Roman" w:cs="Times New Roman"/>
          <w:sz w:val="24"/>
          <w:szCs w:val="24"/>
        </w:rPr>
        <w:t>.</w:t>
      </w:r>
    </w:p>
    <w:p w14:paraId="106D709E" w14:textId="77777777" w:rsidR="001F5EF1" w:rsidRPr="00237C8C" w:rsidRDefault="001F5EF1" w:rsidP="000A61E4">
      <w:pPr>
        <w:spacing w:after="0" w:line="480" w:lineRule="auto"/>
        <w:rPr>
          <w:rFonts w:ascii="Times New Roman" w:hAnsi="Times New Roman" w:cs="Times New Roman"/>
          <w:b/>
          <w:bCs/>
          <w:sz w:val="24"/>
          <w:szCs w:val="24"/>
        </w:rPr>
      </w:pPr>
      <w:r w:rsidRPr="00237C8C">
        <w:rPr>
          <w:rFonts w:ascii="Times New Roman" w:hAnsi="Times New Roman" w:cs="Times New Roman"/>
          <w:b/>
          <w:bCs/>
          <w:sz w:val="24"/>
          <w:szCs w:val="24"/>
        </w:rPr>
        <w:t>Aims and Hypothesis</w:t>
      </w:r>
    </w:p>
    <w:p w14:paraId="5186288D" w14:textId="178AACD3" w:rsidR="001F5EF1" w:rsidRPr="00237C8C" w:rsidRDefault="001F5EF1" w:rsidP="000A61E4">
      <w:pPr>
        <w:spacing w:after="0" w:line="480" w:lineRule="auto"/>
        <w:rPr>
          <w:rFonts w:ascii="Times New Roman" w:hAnsi="Times New Roman" w:cs="Times New Roman"/>
          <w:sz w:val="24"/>
          <w:szCs w:val="24"/>
        </w:rPr>
      </w:pPr>
      <w:r w:rsidRPr="00237C8C">
        <w:rPr>
          <w:rFonts w:ascii="Times New Roman" w:hAnsi="Times New Roman" w:cs="Times New Roman"/>
          <w:sz w:val="24"/>
          <w:szCs w:val="24"/>
        </w:rPr>
        <w:tab/>
      </w:r>
      <w:bookmarkStart w:id="12" w:name="_Hlk109835797"/>
      <w:r w:rsidRPr="00237C8C">
        <w:rPr>
          <w:rFonts w:ascii="Times New Roman" w:hAnsi="Times New Roman" w:cs="Times New Roman"/>
          <w:sz w:val="24"/>
          <w:szCs w:val="24"/>
        </w:rPr>
        <w:t xml:space="preserve">Despite the </w:t>
      </w:r>
      <w:r w:rsidR="00173277" w:rsidRPr="00237C8C">
        <w:rPr>
          <w:rFonts w:ascii="Times New Roman" w:hAnsi="Times New Roman" w:cs="Times New Roman"/>
          <w:sz w:val="24"/>
          <w:szCs w:val="24"/>
        </w:rPr>
        <w:t xml:space="preserve">potential </w:t>
      </w:r>
      <w:r w:rsidR="00C12D1E" w:rsidRPr="00237C8C">
        <w:rPr>
          <w:rFonts w:ascii="Times New Roman" w:hAnsi="Times New Roman" w:cs="Times New Roman"/>
          <w:sz w:val="24"/>
          <w:szCs w:val="24"/>
        </w:rPr>
        <w:t>associations between irrational beliefs and</w:t>
      </w:r>
      <w:r w:rsidRPr="00237C8C">
        <w:rPr>
          <w:rFonts w:ascii="Times New Roman" w:hAnsi="Times New Roman" w:cs="Times New Roman"/>
          <w:sz w:val="24"/>
          <w:szCs w:val="24"/>
        </w:rPr>
        <w:t xml:space="preserve"> self-confidence</w:t>
      </w:r>
      <w:r w:rsidR="00433CCF" w:rsidRPr="00237C8C">
        <w:rPr>
          <w:rFonts w:ascii="Times New Roman" w:hAnsi="Times New Roman" w:cs="Times New Roman"/>
          <w:sz w:val="24"/>
          <w:szCs w:val="24"/>
        </w:rPr>
        <w:t xml:space="preserve">, </w:t>
      </w:r>
      <w:r w:rsidRPr="00237C8C">
        <w:rPr>
          <w:rFonts w:ascii="Times New Roman" w:hAnsi="Times New Roman" w:cs="Times New Roman"/>
          <w:sz w:val="24"/>
          <w:szCs w:val="24"/>
        </w:rPr>
        <w:t xml:space="preserve">there is no known research that has investigated </w:t>
      </w:r>
      <w:r w:rsidR="00BB3D15" w:rsidRPr="00237C8C">
        <w:rPr>
          <w:rFonts w:ascii="Times New Roman" w:hAnsi="Times New Roman" w:cs="Times New Roman"/>
          <w:sz w:val="24"/>
          <w:szCs w:val="24"/>
        </w:rPr>
        <w:t xml:space="preserve">how </w:t>
      </w:r>
      <w:r w:rsidRPr="00237C8C">
        <w:rPr>
          <w:rFonts w:ascii="Times New Roman" w:hAnsi="Times New Roman" w:cs="Times New Roman"/>
          <w:sz w:val="24"/>
          <w:szCs w:val="24"/>
        </w:rPr>
        <w:t>th</w:t>
      </w:r>
      <w:r w:rsidR="00C12D1E" w:rsidRPr="00237C8C">
        <w:rPr>
          <w:rFonts w:ascii="Times New Roman" w:hAnsi="Times New Roman" w:cs="Times New Roman"/>
          <w:sz w:val="24"/>
          <w:szCs w:val="24"/>
        </w:rPr>
        <w:t>ese</w:t>
      </w:r>
      <w:r w:rsidR="00433CCF" w:rsidRPr="00237C8C">
        <w:rPr>
          <w:rFonts w:ascii="Times New Roman" w:hAnsi="Times New Roman" w:cs="Times New Roman"/>
          <w:sz w:val="24"/>
          <w:szCs w:val="24"/>
        </w:rPr>
        <w:t xml:space="preserve"> </w:t>
      </w:r>
      <w:r w:rsidRPr="00237C8C">
        <w:rPr>
          <w:rFonts w:ascii="Times New Roman" w:hAnsi="Times New Roman" w:cs="Times New Roman"/>
          <w:sz w:val="24"/>
          <w:szCs w:val="24"/>
        </w:rPr>
        <w:t>relationship</w:t>
      </w:r>
      <w:r w:rsidR="00C12D1E" w:rsidRPr="00237C8C">
        <w:rPr>
          <w:rFonts w:ascii="Times New Roman" w:hAnsi="Times New Roman" w:cs="Times New Roman"/>
          <w:sz w:val="24"/>
          <w:szCs w:val="24"/>
        </w:rPr>
        <w:t>s</w:t>
      </w:r>
      <w:r w:rsidR="00433CCF" w:rsidRPr="00237C8C">
        <w:rPr>
          <w:rFonts w:ascii="Times New Roman" w:hAnsi="Times New Roman" w:cs="Times New Roman"/>
          <w:sz w:val="24"/>
          <w:szCs w:val="24"/>
        </w:rPr>
        <w:t xml:space="preserve"> may influence </w:t>
      </w:r>
      <w:r w:rsidR="00BD332F" w:rsidRPr="00237C8C">
        <w:rPr>
          <w:rFonts w:ascii="Times New Roman" w:hAnsi="Times New Roman" w:cs="Times New Roman"/>
          <w:sz w:val="24"/>
          <w:szCs w:val="24"/>
        </w:rPr>
        <w:t xml:space="preserve">competitive </w:t>
      </w:r>
      <w:r w:rsidR="00433CCF" w:rsidRPr="00237C8C">
        <w:rPr>
          <w:rFonts w:ascii="Times New Roman" w:hAnsi="Times New Roman" w:cs="Times New Roman"/>
          <w:sz w:val="24"/>
          <w:szCs w:val="24"/>
        </w:rPr>
        <w:t>anxiety and depressi</w:t>
      </w:r>
      <w:r w:rsidR="00EA59C1" w:rsidRPr="00237C8C">
        <w:rPr>
          <w:rFonts w:ascii="Times New Roman" w:hAnsi="Times New Roman" w:cs="Times New Roman"/>
          <w:sz w:val="24"/>
          <w:szCs w:val="24"/>
        </w:rPr>
        <w:t>ve</w:t>
      </w:r>
      <w:r w:rsidR="00433CCF" w:rsidRPr="00237C8C">
        <w:rPr>
          <w:rFonts w:ascii="Times New Roman" w:hAnsi="Times New Roman" w:cs="Times New Roman"/>
          <w:sz w:val="24"/>
          <w:szCs w:val="24"/>
        </w:rPr>
        <w:t xml:space="preserve"> symptoms</w:t>
      </w:r>
      <w:r w:rsidRPr="00237C8C">
        <w:rPr>
          <w:rFonts w:ascii="Times New Roman" w:hAnsi="Times New Roman" w:cs="Times New Roman"/>
          <w:sz w:val="24"/>
          <w:szCs w:val="24"/>
        </w:rPr>
        <w:t xml:space="preserve"> in athletes</w:t>
      </w:r>
      <w:bookmarkEnd w:id="12"/>
      <w:r w:rsidRPr="00237C8C">
        <w:rPr>
          <w:rFonts w:ascii="Times New Roman" w:hAnsi="Times New Roman" w:cs="Times New Roman"/>
          <w:sz w:val="24"/>
          <w:szCs w:val="24"/>
        </w:rPr>
        <w:t>.</w:t>
      </w:r>
      <w:r w:rsidR="00630558" w:rsidRPr="00237C8C">
        <w:rPr>
          <w:rFonts w:ascii="Times New Roman" w:hAnsi="Times New Roman" w:cs="Times New Roman"/>
          <w:sz w:val="24"/>
          <w:szCs w:val="24"/>
        </w:rPr>
        <w:t xml:space="preserve"> </w:t>
      </w:r>
      <w:r w:rsidRPr="00237C8C">
        <w:rPr>
          <w:rFonts w:ascii="Times New Roman" w:hAnsi="Times New Roman" w:cs="Times New Roman"/>
          <w:sz w:val="24"/>
          <w:szCs w:val="24"/>
        </w:rPr>
        <w:t xml:space="preserve">Therefore, the aims of the present study were to </w:t>
      </w:r>
      <w:r w:rsidR="00630558" w:rsidRPr="00237C8C">
        <w:rPr>
          <w:rFonts w:ascii="Times New Roman" w:hAnsi="Times New Roman" w:cs="Times New Roman"/>
          <w:sz w:val="24"/>
          <w:szCs w:val="24"/>
        </w:rPr>
        <w:t>examine</w:t>
      </w:r>
      <w:r w:rsidRPr="00237C8C">
        <w:rPr>
          <w:rFonts w:ascii="Times New Roman" w:hAnsi="Times New Roman" w:cs="Times New Roman"/>
          <w:sz w:val="24"/>
          <w:szCs w:val="24"/>
        </w:rPr>
        <w:t xml:space="preserve"> the </w:t>
      </w:r>
      <w:r w:rsidR="00630558" w:rsidRPr="00237C8C">
        <w:rPr>
          <w:rFonts w:ascii="Times New Roman" w:hAnsi="Times New Roman" w:cs="Times New Roman"/>
          <w:sz w:val="24"/>
          <w:szCs w:val="24"/>
        </w:rPr>
        <w:t xml:space="preserve">role </w:t>
      </w:r>
      <w:r w:rsidR="00B7002D" w:rsidRPr="00237C8C">
        <w:rPr>
          <w:rFonts w:ascii="Times New Roman" w:hAnsi="Times New Roman" w:cs="Times New Roman"/>
          <w:sz w:val="24"/>
          <w:szCs w:val="24"/>
        </w:rPr>
        <w:t xml:space="preserve">that </w:t>
      </w:r>
      <w:r w:rsidR="00630558" w:rsidRPr="00237C8C">
        <w:rPr>
          <w:rFonts w:ascii="Times New Roman" w:hAnsi="Times New Roman" w:cs="Times New Roman"/>
          <w:sz w:val="24"/>
          <w:szCs w:val="24"/>
        </w:rPr>
        <w:t>self-confidence may play as part of the REBT-I model (Ellis, 199</w:t>
      </w:r>
      <w:r w:rsidR="00147951" w:rsidRPr="00237C8C">
        <w:rPr>
          <w:rFonts w:ascii="Times New Roman" w:hAnsi="Times New Roman" w:cs="Times New Roman"/>
          <w:sz w:val="24"/>
          <w:szCs w:val="24"/>
        </w:rPr>
        <w:t>4</w:t>
      </w:r>
      <w:r w:rsidR="00630558" w:rsidRPr="00237C8C">
        <w:rPr>
          <w:rFonts w:ascii="Times New Roman" w:hAnsi="Times New Roman" w:cs="Times New Roman"/>
          <w:sz w:val="24"/>
          <w:szCs w:val="24"/>
        </w:rPr>
        <w:t>)</w:t>
      </w:r>
      <w:r w:rsidR="009F7ED0" w:rsidRPr="00237C8C">
        <w:rPr>
          <w:rFonts w:ascii="Times New Roman" w:hAnsi="Times New Roman" w:cs="Times New Roman"/>
          <w:sz w:val="24"/>
          <w:szCs w:val="24"/>
        </w:rPr>
        <w:t xml:space="preserve"> in athletes</w:t>
      </w:r>
      <w:r w:rsidR="00630558" w:rsidRPr="00237C8C">
        <w:rPr>
          <w:rFonts w:ascii="Times New Roman" w:hAnsi="Times New Roman" w:cs="Times New Roman"/>
          <w:sz w:val="24"/>
          <w:szCs w:val="24"/>
        </w:rPr>
        <w:t>.</w:t>
      </w:r>
      <w:r w:rsidRPr="00237C8C">
        <w:rPr>
          <w:rFonts w:ascii="Times New Roman" w:hAnsi="Times New Roman" w:cs="Times New Roman"/>
          <w:sz w:val="24"/>
          <w:szCs w:val="24"/>
        </w:rPr>
        <w:t xml:space="preserve"> As </w:t>
      </w:r>
      <w:r w:rsidR="00EE0C8E" w:rsidRPr="00237C8C">
        <w:rPr>
          <w:rFonts w:ascii="Times New Roman" w:hAnsi="Times New Roman" w:cs="Times New Roman"/>
          <w:sz w:val="24"/>
          <w:szCs w:val="24"/>
        </w:rPr>
        <w:t xml:space="preserve">described </w:t>
      </w:r>
      <w:r w:rsidRPr="00237C8C">
        <w:rPr>
          <w:rFonts w:ascii="Times New Roman" w:hAnsi="Times New Roman" w:cs="Times New Roman"/>
          <w:sz w:val="24"/>
          <w:szCs w:val="24"/>
        </w:rPr>
        <w:t xml:space="preserve">in </w:t>
      </w:r>
      <w:r w:rsidR="00431798" w:rsidRPr="00237C8C">
        <w:rPr>
          <w:rFonts w:ascii="Times New Roman" w:hAnsi="Times New Roman" w:cs="Times New Roman"/>
          <w:sz w:val="24"/>
          <w:szCs w:val="24"/>
        </w:rPr>
        <w:t>Section A (in the supplementary material)</w:t>
      </w:r>
      <w:r w:rsidRPr="00237C8C">
        <w:rPr>
          <w:rFonts w:ascii="Times New Roman" w:hAnsi="Times New Roman" w:cs="Times New Roman"/>
          <w:sz w:val="24"/>
          <w:szCs w:val="24"/>
        </w:rPr>
        <w:t xml:space="preserve">, it was hypothesised that </w:t>
      </w:r>
      <w:r w:rsidR="00630558" w:rsidRPr="00237C8C">
        <w:rPr>
          <w:rFonts w:ascii="Times New Roman" w:hAnsi="Times New Roman" w:cs="Times New Roman"/>
          <w:sz w:val="24"/>
          <w:szCs w:val="24"/>
        </w:rPr>
        <w:t>demandingness</w:t>
      </w:r>
      <w:r w:rsidRPr="00237C8C">
        <w:rPr>
          <w:rFonts w:ascii="Times New Roman" w:hAnsi="Times New Roman" w:cs="Times New Roman"/>
          <w:sz w:val="24"/>
          <w:szCs w:val="24"/>
        </w:rPr>
        <w:t xml:space="preserve"> would be positively </w:t>
      </w:r>
      <w:r w:rsidR="00630558" w:rsidRPr="00237C8C">
        <w:rPr>
          <w:rFonts w:ascii="Times New Roman" w:hAnsi="Times New Roman" w:cs="Times New Roman"/>
          <w:sz w:val="24"/>
          <w:szCs w:val="24"/>
        </w:rPr>
        <w:t xml:space="preserve">directly </w:t>
      </w:r>
      <w:r w:rsidRPr="00237C8C">
        <w:rPr>
          <w:rFonts w:ascii="Times New Roman" w:hAnsi="Times New Roman" w:cs="Times New Roman"/>
          <w:sz w:val="24"/>
          <w:szCs w:val="24"/>
        </w:rPr>
        <w:t xml:space="preserve">associated with </w:t>
      </w:r>
      <w:r w:rsidR="00630558" w:rsidRPr="00237C8C">
        <w:rPr>
          <w:rFonts w:ascii="Times New Roman" w:hAnsi="Times New Roman" w:cs="Times New Roman"/>
          <w:sz w:val="24"/>
          <w:szCs w:val="24"/>
        </w:rPr>
        <w:t xml:space="preserve">all three secondary irrational beliefs and </w:t>
      </w:r>
      <w:r w:rsidR="00BD332F" w:rsidRPr="00237C8C">
        <w:rPr>
          <w:rFonts w:ascii="Times New Roman" w:hAnsi="Times New Roman" w:cs="Times New Roman"/>
          <w:sz w:val="24"/>
          <w:szCs w:val="24"/>
        </w:rPr>
        <w:t>both competitive anxiety and depressive symptoms</w:t>
      </w:r>
      <w:r w:rsidR="00433CCF" w:rsidRPr="00237C8C">
        <w:rPr>
          <w:rFonts w:ascii="Times New Roman" w:hAnsi="Times New Roman" w:cs="Times New Roman"/>
          <w:sz w:val="24"/>
          <w:szCs w:val="24"/>
        </w:rPr>
        <w:t xml:space="preserve"> (DiLorenzo et al., 2007)</w:t>
      </w:r>
      <w:r w:rsidR="00630558" w:rsidRPr="00237C8C">
        <w:rPr>
          <w:rFonts w:ascii="Times New Roman" w:hAnsi="Times New Roman" w:cs="Times New Roman"/>
          <w:sz w:val="24"/>
          <w:szCs w:val="24"/>
        </w:rPr>
        <w:t>, and negatively associated with self-confidence</w:t>
      </w:r>
      <w:r w:rsidR="00433CCF" w:rsidRPr="00237C8C">
        <w:rPr>
          <w:rFonts w:ascii="Times New Roman" w:hAnsi="Times New Roman" w:cs="Times New Roman"/>
          <w:sz w:val="24"/>
          <w:szCs w:val="24"/>
        </w:rPr>
        <w:t xml:space="preserve"> (</w:t>
      </w:r>
      <w:proofErr w:type="spellStart"/>
      <w:r w:rsidR="00433CCF" w:rsidRPr="00237C8C">
        <w:rPr>
          <w:rFonts w:ascii="Times New Roman" w:hAnsi="Times New Roman" w:cs="Times New Roman"/>
          <w:sz w:val="24"/>
          <w:szCs w:val="24"/>
        </w:rPr>
        <w:t>Chrysidis</w:t>
      </w:r>
      <w:proofErr w:type="spellEnd"/>
      <w:r w:rsidR="00433CCF" w:rsidRPr="00237C8C">
        <w:rPr>
          <w:rFonts w:ascii="Times New Roman" w:hAnsi="Times New Roman" w:cs="Times New Roman"/>
          <w:sz w:val="24"/>
          <w:szCs w:val="24"/>
        </w:rPr>
        <w:t xml:space="preserve"> et al., 2020)</w:t>
      </w:r>
      <w:r w:rsidRPr="00237C8C">
        <w:rPr>
          <w:rFonts w:ascii="Times New Roman" w:hAnsi="Times New Roman" w:cs="Times New Roman"/>
          <w:sz w:val="24"/>
          <w:szCs w:val="24"/>
        </w:rPr>
        <w:t xml:space="preserve">. </w:t>
      </w:r>
      <w:r w:rsidR="00630558" w:rsidRPr="00237C8C">
        <w:rPr>
          <w:rFonts w:ascii="Times New Roman" w:hAnsi="Times New Roman" w:cs="Times New Roman"/>
          <w:sz w:val="24"/>
          <w:szCs w:val="24"/>
        </w:rPr>
        <w:t>Deman</w:t>
      </w:r>
      <w:r w:rsidR="007207DD" w:rsidRPr="00237C8C">
        <w:rPr>
          <w:rFonts w:ascii="Times New Roman" w:hAnsi="Times New Roman" w:cs="Times New Roman"/>
          <w:sz w:val="24"/>
          <w:szCs w:val="24"/>
        </w:rPr>
        <w:t>d</w:t>
      </w:r>
      <w:r w:rsidR="00630558" w:rsidRPr="00237C8C">
        <w:rPr>
          <w:rFonts w:ascii="Times New Roman" w:hAnsi="Times New Roman" w:cs="Times New Roman"/>
          <w:sz w:val="24"/>
          <w:szCs w:val="24"/>
        </w:rPr>
        <w:t xml:space="preserve">ingness was also </w:t>
      </w:r>
      <w:r w:rsidR="00630558" w:rsidRPr="00237C8C">
        <w:rPr>
          <w:rFonts w:ascii="Times New Roman" w:hAnsi="Times New Roman" w:cs="Times New Roman"/>
          <w:sz w:val="24"/>
          <w:szCs w:val="24"/>
        </w:rPr>
        <w:lastRenderedPageBreak/>
        <w:t>hypothesised to indirectly relate to self-confidence</w:t>
      </w:r>
      <w:r w:rsidR="007207DD" w:rsidRPr="00237C8C">
        <w:rPr>
          <w:rFonts w:ascii="Times New Roman" w:hAnsi="Times New Roman" w:cs="Times New Roman"/>
          <w:sz w:val="24"/>
          <w:szCs w:val="24"/>
        </w:rPr>
        <w:t xml:space="preserve"> negatively through secondary irrational beliefs, and to </w:t>
      </w:r>
      <w:r w:rsidR="00BD332F" w:rsidRPr="00237C8C">
        <w:rPr>
          <w:rFonts w:ascii="Times New Roman" w:hAnsi="Times New Roman" w:cs="Times New Roman"/>
          <w:sz w:val="24"/>
          <w:szCs w:val="24"/>
        </w:rPr>
        <w:t>competitive anxiety and depressive symptoms</w:t>
      </w:r>
      <w:r w:rsidR="007207DD" w:rsidRPr="00237C8C">
        <w:rPr>
          <w:rFonts w:ascii="Times New Roman" w:hAnsi="Times New Roman" w:cs="Times New Roman"/>
          <w:sz w:val="24"/>
          <w:szCs w:val="24"/>
        </w:rPr>
        <w:t xml:space="preserve"> positively through secondary irrational beliefs and self-confidence</w:t>
      </w:r>
      <w:r w:rsidR="00433CCF" w:rsidRPr="00237C8C">
        <w:rPr>
          <w:rFonts w:ascii="Times New Roman" w:hAnsi="Times New Roman" w:cs="Times New Roman"/>
          <w:sz w:val="24"/>
          <w:szCs w:val="24"/>
        </w:rPr>
        <w:t xml:space="preserve"> (Ellis &amp; Dryden, 1997; </w:t>
      </w:r>
      <w:proofErr w:type="spellStart"/>
      <w:r w:rsidR="00433CCF" w:rsidRPr="00237C8C">
        <w:rPr>
          <w:rFonts w:ascii="Times New Roman" w:hAnsi="Times New Roman" w:cs="Times New Roman"/>
          <w:sz w:val="24"/>
          <w:szCs w:val="24"/>
        </w:rPr>
        <w:t>Chrysidis</w:t>
      </w:r>
      <w:proofErr w:type="spellEnd"/>
      <w:r w:rsidR="00433CCF" w:rsidRPr="00237C8C">
        <w:rPr>
          <w:rFonts w:ascii="Times New Roman" w:hAnsi="Times New Roman" w:cs="Times New Roman"/>
          <w:sz w:val="24"/>
          <w:szCs w:val="24"/>
        </w:rPr>
        <w:t xml:space="preserve"> et </w:t>
      </w:r>
      <w:r w:rsidR="00214893" w:rsidRPr="00237C8C">
        <w:rPr>
          <w:rFonts w:ascii="Times New Roman" w:hAnsi="Times New Roman" w:cs="Times New Roman"/>
          <w:sz w:val="24"/>
          <w:szCs w:val="24"/>
        </w:rPr>
        <w:t>a</w:t>
      </w:r>
      <w:r w:rsidR="00433CCF" w:rsidRPr="00237C8C">
        <w:rPr>
          <w:rFonts w:ascii="Times New Roman" w:hAnsi="Times New Roman" w:cs="Times New Roman"/>
          <w:sz w:val="24"/>
          <w:szCs w:val="24"/>
        </w:rPr>
        <w:t>l., 2020)</w:t>
      </w:r>
      <w:r w:rsidR="007207DD" w:rsidRPr="00237C8C">
        <w:rPr>
          <w:rFonts w:ascii="Times New Roman" w:hAnsi="Times New Roman" w:cs="Times New Roman"/>
          <w:sz w:val="24"/>
          <w:szCs w:val="24"/>
        </w:rPr>
        <w:t xml:space="preserve">. Secondary irrational beliefs were proposed to associate negatively with self-confidence </w:t>
      </w:r>
      <w:r w:rsidR="00D0308B" w:rsidRPr="00237C8C">
        <w:rPr>
          <w:rFonts w:ascii="Times New Roman" w:hAnsi="Times New Roman" w:cs="Times New Roman"/>
          <w:sz w:val="24"/>
          <w:szCs w:val="24"/>
        </w:rPr>
        <w:t xml:space="preserve">(Wood et al., 2017) </w:t>
      </w:r>
      <w:r w:rsidR="007207DD" w:rsidRPr="00237C8C">
        <w:rPr>
          <w:rFonts w:ascii="Times New Roman" w:hAnsi="Times New Roman" w:cs="Times New Roman"/>
          <w:sz w:val="24"/>
          <w:szCs w:val="24"/>
        </w:rPr>
        <w:t xml:space="preserve">and positively with </w:t>
      </w:r>
      <w:r w:rsidR="00BD332F" w:rsidRPr="00237C8C">
        <w:rPr>
          <w:rFonts w:ascii="Times New Roman" w:hAnsi="Times New Roman" w:cs="Times New Roman"/>
          <w:sz w:val="24"/>
          <w:szCs w:val="24"/>
        </w:rPr>
        <w:t>competitive anxiety and depressive symptoms</w:t>
      </w:r>
      <w:r w:rsidR="00D0308B" w:rsidRPr="00237C8C">
        <w:rPr>
          <w:rFonts w:ascii="Times New Roman" w:hAnsi="Times New Roman" w:cs="Times New Roman"/>
          <w:sz w:val="24"/>
          <w:szCs w:val="24"/>
        </w:rPr>
        <w:t xml:space="preserve"> (Turner et al., 2019</w:t>
      </w:r>
      <w:r w:rsidR="002B627D" w:rsidRPr="00237C8C">
        <w:rPr>
          <w:rFonts w:ascii="Times New Roman" w:hAnsi="Times New Roman" w:cs="Times New Roman"/>
          <w:sz w:val="24"/>
          <w:szCs w:val="24"/>
        </w:rPr>
        <w:t>b</w:t>
      </w:r>
      <w:r w:rsidR="00D0308B" w:rsidRPr="00237C8C">
        <w:rPr>
          <w:rFonts w:ascii="Times New Roman" w:hAnsi="Times New Roman" w:cs="Times New Roman"/>
          <w:sz w:val="24"/>
          <w:szCs w:val="24"/>
        </w:rPr>
        <w:t>)</w:t>
      </w:r>
      <w:r w:rsidR="007207DD" w:rsidRPr="00237C8C">
        <w:rPr>
          <w:rFonts w:ascii="Times New Roman" w:hAnsi="Times New Roman" w:cs="Times New Roman"/>
          <w:sz w:val="24"/>
          <w:szCs w:val="24"/>
        </w:rPr>
        <w:t xml:space="preserve"> directly and indirectly through self-confidence. Finally, self-confidence was hypothesised to negatively relate to </w:t>
      </w:r>
      <w:r w:rsidR="00B07875" w:rsidRPr="00237C8C">
        <w:rPr>
          <w:rFonts w:ascii="Times New Roman" w:hAnsi="Times New Roman" w:cs="Times New Roman"/>
          <w:sz w:val="24"/>
          <w:szCs w:val="24"/>
        </w:rPr>
        <w:t>competitive anxiety and depressive symptoms</w:t>
      </w:r>
      <w:r w:rsidR="00D0308B" w:rsidRPr="00237C8C">
        <w:rPr>
          <w:rFonts w:ascii="Times New Roman" w:hAnsi="Times New Roman" w:cs="Times New Roman"/>
          <w:sz w:val="24"/>
          <w:szCs w:val="24"/>
        </w:rPr>
        <w:t xml:space="preserve"> (Neil et al., 2012; </w:t>
      </w:r>
      <w:proofErr w:type="spellStart"/>
      <w:r w:rsidR="00D0308B" w:rsidRPr="00237C8C">
        <w:rPr>
          <w:rFonts w:ascii="Times New Roman" w:hAnsi="Times New Roman" w:cs="Times New Roman"/>
          <w:sz w:val="24"/>
          <w:szCs w:val="24"/>
        </w:rPr>
        <w:t>Schaal</w:t>
      </w:r>
      <w:proofErr w:type="spellEnd"/>
      <w:r w:rsidR="00D0308B" w:rsidRPr="00237C8C">
        <w:rPr>
          <w:rFonts w:ascii="Times New Roman" w:hAnsi="Times New Roman" w:cs="Times New Roman"/>
          <w:sz w:val="24"/>
          <w:szCs w:val="24"/>
        </w:rPr>
        <w:t xml:space="preserve"> et al., 2011)</w:t>
      </w:r>
      <w:r w:rsidR="007207DD" w:rsidRPr="00237C8C">
        <w:rPr>
          <w:rFonts w:ascii="Times New Roman" w:hAnsi="Times New Roman" w:cs="Times New Roman"/>
          <w:sz w:val="24"/>
          <w:szCs w:val="24"/>
        </w:rPr>
        <w:t xml:space="preserve">. </w:t>
      </w:r>
    </w:p>
    <w:p w14:paraId="4E40363C" w14:textId="5C74C8FB" w:rsidR="001F5EF1" w:rsidRPr="00237C8C" w:rsidRDefault="001F5EF1" w:rsidP="000A61E4">
      <w:pPr>
        <w:spacing w:after="0" w:line="480" w:lineRule="auto"/>
        <w:ind w:firstLine="720"/>
        <w:rPr>
          <w:rFonts w:ascii="Times New Roman" w:hAnsi="Times New Roman" w:cs="Times New Roman"/>
          <w:b/>
          <w:bCs/>
          <w:sz w:val="24"/>
          <w:szCs w:val="24"/>
        </w:rPr>
      </w:pPr>
      <w:r w:rsidRPr="00237C8C">
        <w:rPr>
          <w:rFonts w:ascii="Times New Roman" w:hAnsi="Times New Roman" w:cs="Times New Roman"/>
          <w:sz w:val="24"/>
          <w:szCs w:val="24"/>
        </w:rPr>
        <w:t>Additionally, previous research has identified gender</w:t>
      </w:r>
      <w:r w:rsidR="00890B1C" w:rsidRPr="00237C8C">
        <w:rPr>
          <w:rFonts w:ascii="Times New Roman" w:hAnsi="Times New Roman" w:cs="Times New Roman"/>
          <w:sz w:val="24"/>
          <w:szCs w:val="24"/>
        </w:rPr>
        <w:t xml:space="preserve">, </w:t>
      </w:r>
      <w:r w:rsidRPr="00237C8C">
        <w:rPr>
          <w:rFonts w:ascii="Times New Roman" w:hAnsi="Times New Roman" w:cs="Times New Roman"/>
          <w:sz w:val="24"/>
          <w:szCs w:val="24"/>
        </w:rPr>
        <w:t>age</w:t>
      </w:r>
      <w:r w:rsidR="00890B1C" w:rsidRPr="00237C8C">
        <w:rPr>
          <w:rFonts w:ascii="Times New Roman" w:hAnsi="Times New Roman" w:cs="Times New Roman"/>
          <w:sz w:val="24"/>
          <w:szCs w:val="24"/>
        </w:rPr>
        <w:t>, and type of sport (individual vs. team sport)</w:t>
      </w:r>
      <w:r w:rsidRPr="00237C8C">
        <w:rPr>
          <w:rFonts w:ascii="Times New Roman" w:hAnsi="Times New Roman" w:cs="Times New Roman"/>
          <w:sz w:val="24"/>
          <w:szCs w:val="24"/>
        </w:rPr>
        <w:t xml:space="preserve"> differences in </w:t>
      </w:r>
      <w:r w:rsidR="00890B1C" w:rsidRPr="00237C8C">
        <w:rPr>
          <w:rFonts w:ascii="Times New Roman" w:hAnsi="Times New Roman" w:cs="Times New Roman"/>
          <w:sz w:val="24"/>
          <w:szCs w:val="24"/>
        </w:rPr>
        <w:t xml:space="preserve">irrational </w:t>
      </w:r>
      <w:r w:rsidRPr="00237C8C">
        <w:rPr>
          <w:rFonts w:ascii="Times New Roman" w:hAnsi="Times New Roman" w:cs="Times New Roman"/>
          <w:sz w:val="24"/>
          <w:szCs w:val="24"/>
        </w:rPr>
        <w:t xml:space="preserve">beliefs, </w:t>
      </w:r>
      <w:r w:rsidR="00890B1C" w:rsidRPr="00237C8C">
        <w:rPr>
          <w:rFonts w:ascii="Times New Roman" w:hAnsi="Times New Roman" w:cs="Times New Roman"/>
          <w:sz w:val="24"/>
          <w:szCs w:val="24"/>
        </w:rPr>
        <w:t>self-confidence</w:t>
      </w:r>
      <w:r w:rsidR="00214893" w:rsidRPr="00237C8C">
        <w:rPr>
          <w:rFonts w:ascii="Times New Roman" w:hAnsi="Times New Roman" w:cs="Times New Roman"/>
          <w:sz w:val="24"/>
          <w:szCs w:val="24"/>
        </w:rPr>
        <w:t>,</w:t>
      </w:r>
      <w:r w:rsidRPr="00237C8C">
        <w:rPr>
          <w:rFonts w:ascii="Times New Roman" w:hAnsi="Times New Roman" w:cs="Times New Roman"/>
          <w:sz w:val="24"/>
          <w:szCs w:val="24"/>
        </w:rPr>
        <w:t xml:space="preserve"> and </w:t>
      </w:r>
      <w:r w:rsidR="00BA7198" w:rsidRPr="00237C8C">
        <w:rPr>
          <w:rFonts w:ascii="Times New Roman" w:hAnsi="Times New Roman" w:cs="Times New Roman"/>
          <w:sz w:val="24"/>
          <w:szCs w:val="24"/>
        </w:rPr>
        <w:t>mental health</w:t>
      </w:r>
      <w:r w:rsidRPr="00237C8C">
        <w:rPr>
          <w:rFonts w:ascii="Times New Roman" w:hAnsi="Times New Roman" w:cs="Times New Roman"/>
          <w:sz w:val="24"/>
          <w:szCs w:val="24"/>
        </w:rPr>
        <w:t xml:space="preserve"> (e.g.</w:t>
      </w:r>
      <w:r w:rsidR="00890B1C" w:rsidRPr="00237C8C">
        <w:rPr>
          <w:rFonts w:ascii="Times New Roman" w:hAnsi="Times New Roman" w:cs="Times New Roman"/>
          <w:sz w:val="24"/>
          <w:szCs w:val="24"/>
        </w:rPr>
        <w:t>,</w:t>
      </w:r>
      <w:r w:rsidRPr="00237C8C">
        <w:rPr>
          <w:rFonts w:ascii="Times New Roman" w:hAnsi="Times New Roman" w:cs="Times New Roman"/>
          <w:sz w:val="24"/>
          <w:szCs w:val="24"/>
        </w:rPr>
        <w:t xml:space="preserve"> </w:t>
      </w:r>
      <w:proofErr w:type="spellStart"/>
      <w:r w:rsidRPr="00237C8C">
        <w:rPr>
          <w:rFonts w:ascii="Times New Roman" w:hAnsi="Times New Roman" w:cs="Times New Roman"/>
          <w:sz w:val="24"/>
          <w:szCs w:val="24"/>
        </w:rPr>
        <w:t>Mak</w:t>
      </w:r>
      <w:proofErr w:type="spellEnd"/>
      <w:r w:rsidRPr="00237C8C">
        <w:rPr>
          <w:rFonts w:ascii="Times New Roman" w:hAnsi="Times New Roman" w:cs="Times New Roman"/>
          <w:sz w:val="24"/>
          <w:szCs w:val="24"/>
        </w:rPr>
        <w:t xml:space="preserve"> et al., 2004</w:t>
      </w:r>
      <w:r w:rsidR="00890B1C" w:rsidRPr="00237C8C">
        <w:rPr>
          <w:rFonts w:ascii="Times New Roman" w:hAnsi="Times New Roman" w:cs="Times New Roman"/>
          <w:sz w:val="24"/>
          <w:szCs w:val="24"/>
        </w:rPr>
        <w:t>; Nixdorf et al., 2016</w:t>
      </w:r>
      <w:r w:rsidRPr="00237C8C">
        <w:rPr>
          <w:rFonts w:ascii="Times New Roman" w:hAnsi="Times New Roman" w:cs="Times New Roman"/>
          <w:sz w:val="24"/>
          <w:szCs w:val="24"/>
        </w:rPr>
        <w:t xml:space="preserve">). </w:t>
      </w:r>
      <w:r w:rsidR="00890B1C" w:rsidRPr="00237C8C">
        <w:rPr>
          <w:rFonts w:ascii="Times New Roman" w:hAnsi="Times New Roman" w:cs="Times New Roman"/>
          <w:sz w:val="24"/>
          <w:szCs w:val="24"/>
        </w:rPr>
        <w:t xml:space="preserve">Accordingly, </w:t>
      </w:r>
      <w:r w:rsidR="009F7ED0" w:rsidRPr="00237C8C">
        <w:rPr>
          <w:rFonts w:ascii="Times New Roman" w:hAnsi="Times New Roman" w:cs="Times New Roman"/>
          <w:sz w:val="24"/>
          <w:szCs w:val="24"/>
        </w:rPr>
        <w:t xml:space="preserve">a secondary aim of </w:t>
      </w:r>
      <w:r w:rsidR="00890B1C" w:rsidRPr="00237C8C">
        <w:rPr>
          <w:rFonts w:ascii="Times New Roman" w:hAnsi="Times New Roman" w:cs="Times New Roman"/>
          <w:sz w:val="24"/>
          <w:szCs w:val="24"/>
        </w:rPr>
        <w:t xml:space="preserve">the present study </w:t>
      </w:r>
      <w:r w:rsidR="009F7ED0" w:rsidRPr="00237C8C">
        <w:rPr>
          <w:rFonts w:ascii="Times New Roman" w:hAnsi="Times New Roman" w:cs="Times New Roman"/>
          <w:sz w:val="24"/>
          <w:szCs w:val="24"/>
        </w:rPr>
        <w:t xml:space="preserve">is </w:t>
      </w:r>
      <w:r w:rsidR="00890B1C" w:rsidRPr="00237C8C">
        <w:rPr>
          <w:rFonts w:ascii="Times New Roman" w:hAnsi="Times New Roman" w:cs="Times New Roman"/>
          <w:sz w:val="24"/>
          <w:szCs w:val="24"/>
        </w:rPr>
        <w:t>to assess such differences in the variables of interest. Based on the previous literature (e.g., Mansell, 2021), it</w:t>
      </w:r>
      <w:r w:rsidRPr="00237C8C">
        <w:rPr>
          <w:rFonts w:ascii="Times New Roman" w:hAnsi="Times New Roman" w:cs="Times New Roman"/>
          <w:sz w:val="24"/>
          <w:szCs w:val="24"/>
        </w:rPr>
        <w:t xml:space="preserve"> was proposed that males would possess greater levels of </w:t>
      </w:r>
      <w:r w:rsidR="00890B1C" w:rsidRPr="00237C8C">
        <w:rPr>
          <w:rFonts w:ascii="Times New Roman" w:hAnsi="Times New Roman" w:cs="Times New Roman"/>
          <w:sz w:val="24"/>
          <w:szCs w:val="24"/>
        </w:rPr>
        <w:t>self-confidence</w:t>
      </w:r>
      <w:r w:rsidRPr="00237C8C">
        <w:rPr>
          <w:rFonts w:ascii="Times New Roman" w:hAnsi="Times New Roman" w:cs="Times New Roman"/>
          <w:sz w:val="24"/>
          <w:szCs w:val="24"/>
        </w:rPr>
        <w:t xml:space="preserve"> than females, with females possessing higher irrational beliefs</w:t>
      </w:r>
      <w:r w:rsidR="00B07875" w:rsidRPr="00237C8C">
        <w:rPr>
          <w:rFonts w:ascii="Times New Roman" w:hAnsi="Times New Roman" w:cs="Times New Roman"/>
          <w:sz w:val="24"/>
          <w:szCs w:val="24"/>
        </w:rPr>
        <w:t>,</w:t>
      </w:r>
      <w:r w:rsidR="00890B1C" w:rsidRPr="00237C8C">
        <w:rPr>
          <w:rFonts w:ascii="Times New Roman" w:hAnsi="Times New Roman" w:cs="Times New Roman"/>
          <w:sz w:val="24"/>
          <w:szCs w:val="24"/>
        </w:rPr>
        <w:t xml:space="preserve"> </w:t>
      </w:r>
      <w:r w:rsidR="00B07875" w:rsidRPr="00237C8C">
        <w:rPr>
          <w:rFonts w:ascii="Times New Roman" w:hAnsi="Times New Roman" w:cs="Times New Roman"/>
          <w:sz w:val="24"/>
          <w:szCs w:val="24"/>
        </w:rPr>
        <w:t xml:space="preserve">competitive anxiety, and depressive symptoms </w:t>
      </w:r>
      <w:r w:rsidRPr="00237C8C">
        <w:rPr>
          <w:rFonts w:ascii="Times New Roman" w:hAnsi="Times New Roman" w:cs="Times New Roman"/>
          <w:sz w:val="24"/>
          <w:szCs w:val="24"/>
        </w:rPr>
        <w:t xml:space="preserve">than males. It is also hypothesised that age would have a negative relationship with irrational beliefs and </w:t>
      </w:r>
      <w:r w:rsidR="00B07875" w:rsidRPr="00237C8C">
        <w:rPr>
          <w:rFonts w:ascii="Times New Roman" w:hAnsi="Times New Roman" w:cs="Times New Roman"/>
          <w:sz w:val="24"/>
          <w:szCs w:val="24"/>
        </w:rPr>
        <w:t>competitive anxiety and depressive symptoms</w:t>
      </w:r>
      <w:r w:rsidRPr="00237C8C">
        <w:rPr>
          <w:rFonts w:ascii="Times New Roman" w:hAnsi="Times New Roman" w:cs="Times New Roman"/>
          <w:sz w:val="24"/>
          <w:szCs w:val="24"/>
        </w:rPr>
        <w:t xml:space="preserve">, and a positive relationship with </w:t>
      </w:r>
      <w:r w:rsidR="00890B1C" w:rsidRPr="00237C8C">
        <w:rPr>
          <w:rFonts w:ascii="Times New Roman" w:hAnsi="Times New Roman" w:cs="Times New Roman"/>
          <w:sz w:val="24"/>
          <w:szCs w:val="24"/>
        </w:rPr>
        <w:t>self-confidence</w:t>
      </w:r>
      <w:r w:rsidRPr="00237C8C">
        <w:rPr>
          <w:rFonts w:ascii="Times New Roman" w:hAnsi="Times New Roman" w:cs="Times New Roman"/>
          <w:sz w:val="24"/>
          <w:szCs w:val="24"/>
        </w:rPr>
        <w:t>.</w:t>
      </w:r>
    </w:p>
    <w:p w14:paraId="34F78373" w14:textId="77777777" w:rsidR="001D1C94" w:rsidRPr="00237C8C" w:rsidRDefault="001D1C94" w:rsidP="001E747C">
      <w:pPr>
        <w:spacing w:after="0" w:line="480" w:lineRule="auto"/>
        <w:jc w:val="center"/>
        <w:rPr>
          <w:rFonts w:ascii="Times New Roman" w:hAnsi="Times New Roman" w:cs="Times New Roman"/>
          <w:b/>
          <w:sz w:val="24"/>
          <w:szCs w:val="24"/>
        </w:rPr>
      </w:pPr>
      <w:r w:rsidRPr="00237C8C">
        <w:rPr>
          <w:rFonts w:ascii="Times New Roman" w:hAnsi="Times New Roman" w:cs="Times New Roman"/>
          <w:b/>
          <w:sz w:val="24"/>
          <w:szCs w:val="24"/>
        </w:rPr>
        <w:t xml:space="preserve">Method </w:t>
      </w:r>
    </w:p>
    <w:p w14:paraId="167AA14E" w14:textId="77777777" w:rsidR="001D1C94" w:rsidRPr="00237C8C" w:rsidRDefault="001D1C94" w:rsidP="001E747C">
      <w:pPr>
        <w:spacing w:after="0" w:line="480" w:lineRule="auto"/>
        <w:rPr>
          <w:rFonts w:ascii="Times New Roman" w:hAnsi="Times New Roman" w:cs="Times New Roman"/>
          <w:b/>
          <w:sz w:val="24"/>
          <w:szCs w:val="24"/>
        </w:rPr>
      </w:pPr>
      <w:r w:rsidRPr="00237C8C">
        <w:rPr>
          <w:rFonts w:ascii="Times New Roman" w:hAnsi="Times New Roman" w:cs="Times New Roman"/>
          <w:b/>
          <w:sz w:val="24"/>
          <w:szCs w:val="24"/>
        </w:rPr>
        <w:t xml:space="preserve">Participants </w:t>
      </w:r>
    </w:p>
    <w:p w14:paraId="798AEE98" w14:textId="11B62CB8" w:rsidR="001D1C94" w:rsidRPr="00237C8C" w:rsidRDefault="001D1C94" w:rsidP="001E747C">
      <w:pPr>
        <w:spacing w:after="0" w:line="480" w:lineRule="auto"/>
        <w:ind w:firstLine="720"/>
        <w:rPr>
          <w:rFonts w:ascii="Times New Roman" w:hAnsi="Times New Roman" w:cs="Times New Roman"/>
          <w:sz w:val="24"/>
          <w:szCs w:val="24"/>
        </w:rPr>
      </w:pPr>
      <w:r w:rsidRPr="00237C8C">
        <w:rPr>
          <w:rFonts w:ascii="Times New Roman" w:hAnsi="Times New Roman" w:cs="Times New Roman"/>
          <w:sz w:val="24"/>
          <w:szCs w:val="24"/>
        </w:rPr>
        <w:t>Four hundred and ten athletes (</w:t>
      </w:r>
      <w:r w:rsidRPr="00237C8C">
        <w:rPr>
          <w:rFonts w:ascii="Times New Roman" w:hAnsi="Times New Roman" w:cs="Times New Roman"/>
          <w:i/>
          <w:iCs/>
          <w:sz w:val="24"/>
          <w:szCs w:val="24"/>
        </w:rPr>
        <w:t>n</w:t>
      </w:r>
      <w:r w:rsidRPr="00237C8C">
        <w:rPr>
          <w:rFonts w:ascii="Times New Roman" w:hAnsi="Times New Roman" w:cs="Times New Roman"/>
          <w:sz w:val="24"/>
          <w:szCs w:val="24"/>
        </w:rPr>
        <w:t xml:space="preserve"> = 227 females, </w:t>
      </w:r>
      <w:r w:rsidRPr="00237C8C">
        <w:rPr>
          <w:rFonts w:ascii="Times New Roman" w:hAnsi="Times New Roman" w:cs="Times New Roman"/>
          <w:i/>
          <w:iCs/>
          <w:sz w:val="24"/>
          <w:szCs w:val="24"/>
        </w:rPr>
        <w:t>n</w:t>
      </w:r>
      <w:r w:rsidRPr="00237C8C">
        <w:rPr>
          <w:rFonts w:ascii="Times New Roman" w:hAnsi="Times New Roman" w:cs="Times New Roman"/>
          <w:sz w:val="24"/>
          <w:szCs w:val="24"/>
        </w:rPr>
        <w:t xml:space="preserve"> = 183 males, </w:t>
      </w:r>
      <w:r w:rsidRPr="00237C8C">
        <w:rPr>
          <w:rFonts w:ascii="Times New Roman" w:hAnsi="Times New Roman" w:cs="Times New Roman"/>
          <w:i/>
          <w:iCs/>
          <w:sz w:val="24"/>
          <w:szCs w:val="24"/>
        </w:rPr>
        <w:t>M</w:t>
      </w:r>
      <w:r w:rsidRPr="00237C8C">
        <w:rPr>
          <w:rFonts w:ascii="Times New Roman" w:hAnsi="Times New Roman" w:cs="Times New Roman"/>
          <w:sz w:val="24"/>
          <w:szCs w:val="24"/>
        </w:rPr>
        <w:t xml:space="preserve">age = </w:t>
      </w:r>
      <w:r w:rsidRPr="00237C8C">
        <w:rPr>
          <w:rFonts w:ascii="Times New Roman" w:hAnsi="Times New Roman" w:cs="Times New Roman"/>
          <w:sz w:val="24"/>
          <w:szCs w:val="24"/>
          <w:lang w:val="en-US"/>
        </w:rPr>
        <w:t xml:space="preserve">33.91 </w:t>
      </w:r>
      <w:r w:rsidRPr="00237C8C">
        <w:rPr>
          <w:rFonts w:ascii="Times New Roman" w:hAnsi="Times New Roman" w:cs="Times New Roman"/>
          <w:sz w:val="24"/>
          <w:szCs w:val="24"/>
        </w:rPr>
        <w:t xml:space="preserve">years, </w:t>
      </w:r>
      <w:r w:rsidRPr="00237C8C">
        <w:rPr>
          <w:rFonts w:ascii="Times New Roman" w:hAnsi="Times New Roman" w:cs="Times New Roman"/>
          <w:i/>
          <w:iCs/>
          <w:sz w:val="24"/>
          <w:szCs w:val="24"/>
        </w:rPr>
        <w:t xml:space="preserve">SD </w:t>
      </w:r>
      <w:r w:rsidRPr="00237C8C">
        <w:rPr>
          <w:rFonts w:ascii="Times New Roman" w:hAnsi="Times New Roman" w:cs="Times New Roman"/>
          <w:sz w:val="24"/>
          <w:szCs w:val="24"/>
        </w:rPr>
        <w:t xml:space="preserve">= 14.84) participated in the study. Following ethical approval from the </w:t>
      </w:r>
      <w:r w:rsidR="009319A3" w:rsidRPr="00237C8C">
        <w:rPr>
          <w:rFonts w:ascii="Times New Roman" w:hAnsi="Times New Roman" w:cs="Times New Roman"/>
          <w:sz w:val="24"/>
          <w:szCs w:val="24"/>
        </w:rPr>
        <w:t xml:space="preserve">first </w:t>
      </w:r>
      <w:r w:rsidRPr="00237C8C">
        <w:rPr>
          <w:rFonts w:ascii="Times New Roman" w:hAnsi="Times New Roman" w:cs="Times New Roman"/>
          <w:sz w:val="24"/>
          <w:szCs w:val="24"/>
        </w:rPr>
        <w:t>author’s university ethics committee, participants were recruited promotion on social media, through advertisements on campus and throughout the UK and abroad by sending emails to sports clubs. Recruited athletes represented fifty different team (</w:t>
      </w:r>
      <w:r w:rsidRPr="00237C8C">
        <w:rPr>
          <w:rFonts w:ascii="Times New Roman" w:hAnsi="Times New Roman" w:cs="Times New Roman"/>
          <w:i/>
          <w:iCs/>
          <w:sz w:val="24"/>
          <w:szCs w:val="24"/>
        </w:rPr>
        <w:t>n</w:t>
      </w:r>
      <w:r w:rsidRPr="00237C8C">
        <w:rPr>
          <w:rFonts w:ascii="Times New Roman" w:hAnsi="Times New Roman" w:cs="Times New Roman"/>
          <w:sz w:val="24"/>
          <w:szCs w:val="24"/>
        </w:rPr>
        <w:t xml:space="preserve"> = 153) and individual sports (</w:t>
      </w:r>
      <w:r w:rsidRPr="00237C8C">
        <w:rPr>
          <w:rFonts w:ascii="Times New Roman" w:hAnsi="Times New Roman" w:cs="Times New Roman"/>
          <w:i/>
          <w:iCs/>
          <w:sz w:val="24"/>
          <w:szCs w:val="24"/>
        </w:rPr>
        <w:t>n</w:t>
      </w:r>
      <w:r w:rsidRPr="00237C8C">
        <w:rPr>
          <w:rFonts w:ascii="Times New Roman" w:hAnsi="Times New Roman" w:cs="Times New Roman"/>
          <w:sz w:val="24"/>
          <w:szCs w:val="24"/>
        </w:rPr>
        <w:t xml:space="preserve"> = 256) including running (</w:t>
      </w:r>
      <w:r w:rsidRPr="00237C8C">
        <w:rPr>
          <w:rFonts w:ascii="Times New Roman" w:hAnsi="Times New Roman" w:cs="Times New Roman"/>
          <w:i/>
          <w:iCs/>
          <w:sz w:val="24"/>
          <w:szCs w:val="24"/>
        </w:rPr>
        <w:t>n</w:t>
      </w:r>
      <w:r w:rsidRPr="00237C8C">
        <w:rPr>
          <w:rFonts w:ascii="Times New Roman" w:hAnsi="Times New Roman" w:cs="Times New Roman"/>
          <w:sz w:val="24"/>
          <w:szCs w:val="24"/>
        </w:rPr>
        <w:t xml:space="preserve"> = 84), football (</w:t>
      </w:r>
      <w:r w:rsidRPr="00237C8C">
        <w:rPr>
          <w:rFonts w:ascii="Times New Roman" w:hAnsi="Times New Roman" w:cs="Times New Roman"/>
          <w:i/>
          <w:iCs/>
          <w:sz w:val="24"/>
          <w:szCs w:val="24"/>
        </w:rPr>
        <w:t>n</w:t>
      </w:r>
      <w:r w:rsidRPr="00237C8C">
        <w:rPr>
          <w:rFonts w:ascii="Times New Roman" w:hAnsi="Times New Roman" w:cs="Times New Roman"/>
          <w:sz w:val="24"/>
          <w:szCs w:val="24"/>
        </w:rPr>
        <w:t xml:space="preserve"> = 48) and roller derby (</w:t>
      </w:r>
      <w:r w:rsidRPr="00237C8C">
        <w:rPr>
          <w:rFonts w:ascii="Times New Roman" w:hAnsi="Times New Roman" w:cs="Times New Roman"/>
          <w:i/>
          <w:iCs/>
          <w:sz w:val="24"/>
          <w:szCs w:val="24"/>
        </w:rPr>
        <w:t>n</w:t>
      </w:r>
      <w:r w:rsidRPr="00237C8C">
        <w:rPr>
          <w:rFonts w:ascii="Times New Roman" w:hAnsi="Times New Roman" w:cs="Times New Roman"/>
          <w:sz w:val="24"/>
          <w:szCs w:val="24"/>
        </w:rPr>
        <w:t xml:space="preserve"> = 23). The competitive </w:t>
      </w:r>
      <w:r w:rsidRPr="00237C8C">
        <w:rPr>
          <w:rFonts w:ascii="Times New Roman" w:hAnsi="Times New Roman" w:cs="Times New Roman"/>
          <w:sz w:val="24"/>
          <w:szCs w:val="24"/>
        </w:rPr>
        <w:lastRenderedPageBreak/>
        <w:t>level of the athletes included recreational (</w:t>
      </w:r>
      <w:r w:rsidRPr="00237C8C">
        <w:rPr>
          <w:rFonts w:ascii="Times New Roman" w:hAnsi="Times New Roman" w:cs="Times New Roman"/>
          <w:i/>
          <w:iCs/>
          <w:sz w:val="24"/>
          <w:szCs w:val="24"/>
        </w:rPr>
        <w:t>n</w:t>
      </w:r>
      <w:r w:rsidRPr="00237C8C">
        <w:rPr>
          <w:rFonts w:ascii="Times New Roman" w:hAnsi="Times New Roman" w:cs="Times New Roman"/>
          <w:sz w:val="24"/>
          <w:szCs w:val="24"/>
        </w:rPr>
        <w:t xml:space="preserve"> = 168), local club/university (</w:t>
      </w:r>
      <w:r w:rsidRPr="00237C8C">
        <w:rPr>
          <w:rFonts w:ascii="Times New Roman" w:hAnsi="Times New Roman" w:cs="Times New Roman"/>
          <w:i/>
          <w:iCs/>
          <w:sz w:val="24"/>
          <w:szCs w:val="24"/>
        </w:rPr>
        <w:t>n</w:t>
      </w:r>
      <w:r w:rsidRPr="00237C8C">
        <w:rPr>
          <w:rFonts w:ascii="Times New Roman" w:hAnsi="Times New Roman" w:cs="Times New Roman"/>
          <w:sz w:val="24"/>
          <w:szCs w:val="24"/>
        </w:rPr>
        <w:t xml:space="preserve"> = 162), regional (</w:t>
      </w:r>
      <w:r w:rsidRPr="00237C8C">
        <w:rPr>
          <w:rFonts w:ascii="Times New Roman" w:hAnsi="Times New Roman" w:cs="Times New Roman"/>
          <w:i/>
          <w:iCs/>
          <w:sz w:val="24"/>
          <w:szCs w:val="24"/>
        </w:rPr>
        <w:t>n</w:t>
      </w:r>
      <w:r w:rsidRPr="00237C8C">
        <w:rPr>
          <w:rFonts w:ascii="Times New Roman" w:hAnsi="Times New Roman" w:cs="Times New Roman"/>
          <w:sz w:val="24"/>
          <w:szCs w:val="24"/>
        </w:rPr>
        <w:t xml:space="preserve"> = 35), semi-professional (</w:t>
      </w:r>
      <w:r w:rsidRPr="00237C8C">
        <w:rPr>
          <w:rFonts w:ascii="Times New Roman" w:hAnsi="Times New Roman" w:cs="Times New Roman"/>
          <w:i/>
          <w:iCs/>
          <w:sz w:val="24"/>
          <w:szCs w:val="24"/>
        </w:rPr>
        <w:t>n</w:t>
      </w:r>
      <w:r w:rsidRPr="00237C8C">
        <w:rPr>
          <w:rFonts w:ascii="Times New Roman" w:hAnsi="Times New Roman" w:cs="Times New Roman"/>
          <w:sz w:val="24"/>
          <w:szCs w:val="24"/>
        </w:rPr>
        <w:t xml:space="preserve"> = 15), national (</w:t>
      </w:r>
      <w:r w:rsidRPr="00237C8C">
        <w:rPr>
          <w:rFonts w:ascii="Times New Roman" w:hAnsi="Times New Roman" w:cs="Times New Roman"/>
          <w:i/>
          <w:iCs/>
          <w:sz w:val="24"/>
          <w:szCs w:val="24"/>
        </w:rPr>
        <w:t>n</w:t>
      </w:r>
      <w:r w:rsidRPr="00237C8C">
        <w:rPr>
          <w:rFonts w:ascii="Times New Roman" w:hAnsi="Times New Roman" w:cs="Times New Roman"/>
          <w:sz w:val="24"/>
          <w:szCs w:val="24"/>
        </w:rPr>
        <w:t xml:space="preserve"> = 17), and international (</w:t>
      </w:r>
      <w:r w:rsidRPr="00237C8C">
        <w:rPr>
          <w:rFonts w:ascii="Times New Roman" w:hAnsi="Times New Roman" w:cs="Times New Roman"/>
          <w:i/>
          <w:iCs/>
          <w:sz w:val="24"/>
          <w:szCs w:val="24"/>
        </w:rPr>
        <w:t>n</w:t>
      </w:r>
      <w:r w:rsidRPr="00237C8C">
        <w:rPr>
          <w:rFonts w:ascii="Times New Roman" w:hAnsi="Times New Roman" w:cs="Times New Roman"/>
          <w:sz w:val="24"/>
          <w:szCs w:val="24"/>
        </w:rPr>
        <w:t xml:space="preserve"> = 13), and athletes had taken part in their main sport for an average of </w:t>
      </w:r>
      <w:r w:rsidRPr="00237C8C">
        <w:rPr>
          <w:rFonts w:ascii="Times New Roman" w:hAnsi="Times New Roman" w:cs="Times New Roman"/>
          <w:sz w:val="24"/>
          <w:szCs w:val="24"/>
          <w:lang w:val="en-US"/>
        </w:rPr>
        <w:t>13.25 years (</w:t>
      </w:r>
      <w:r w:rsidRPr="00237C8C">
        <w:rPr>
          <w:rFonts w:ascii="Times New Roman" w:hAnsi="Times New Roman" w:cs="Times New Roman"/>
          <w:i/>
          <w:iCs/>
          <w:sz w:val="24"/>
          <w:szCs w:val="24"/>
        </w:rPr>
        <w:t xml:space="preserve">SD </w:t>
      </w:r>
      <w:r w:rsidRPr="00237C8C">
        <w:rPr>
          <w:rFonts w:ascii="Times New Roman" w:hAnsi="Times New Roman" w:cs="Times New Roman"/>
          <w:sz w:val="24"/>
          <w:szCs w:val="24"/>
        </w:rPr>
        <w:t xml:space="preserve">= 11.56). Inclusion criteria were that athletes were at least eighteen years of age and took part in a sport. Exclusion criteria included not currently experiencing any injuries preventing them from taking part in their sport in the last two weeks, and currently not having medically diagnosed mental health conditions. </w:t>
      </w:r>
    </w:p>
    <w:p w14:paraId="61F04570" w14:textId="77777777" w:rsidR="001D1C94" w:rsidRPr="00237C8C" w:rsidRDefault="001D1C94" w:rsidP="001E747C">
      <w:pPr>
        <w:spacing w:after="0" w:line="480" w:lineRule="auto"/>
        <w:rPr>
          <w:rFonts w:ascii="Times New Roman" w:hAnsi="Times New Roman" w:cs="Times New Roman"/>
          <w:b/>
          <w:sz w:val="24"/>
          <w:szCs w:val="24"/>
        </w:rPr>
      </w:pPr>
      <w:r w:rsidRPr="00237C8C">
        <w:rPr>
          <w:rFonts w:ascii="Times New Roman" w:hAnsi="Times New Roman" w:cs="Times New Roman"/>
          <w:b/>
          <w:sz w:val="24"/>
          <w:szCs w:val="24"/>
        </w:rPr>
        <w:t xml:space="preserve">Measures </w:t>
      </w:r>
    </w:p>
    <w:p w14:paraId="59A4BC38" w14:textId="4653B2E2" w:rsidR="001D1C94" w:rsidRPr="00237C8C" w:rsidRDefault="001D1C94" w:rsidP="001E747C">
      <w:pPr>
        <w:spacing w:after="0" w:line="480" w:lineRule="auto"/>
        <w:ind w:firstLine="720"/>
        <w:rPr>
          <w:rFonts w:ascii="Times New Roman" w:eastAsia="Calibri" w:hAnsi="Times New Roman" w:cs="Times New Roman"/>
          <w:sz w:val="24"/>
          <w:szCs w:val="24"/>
        </w:rPr>
      </w:pPr>
      <w:r w:rsidRPr="00237C8C">
        <w:rPr>
          <w:rFonts w:ascii="Times New Roman" w:hAnsi="Times New Roman" w:cs="Times New Roman"/>
          <w:b/>
          <w:sz w:val="24"/>
          <w:szCs w:val="24"/>
        </w:rPr>
        <w:t>Irrational beliefs.</w:t>
      </w:r>
      <w:r w:rsidRPr="00237C8C">
        <w:rPr>
          <w:rFonts w:ascii="Times New Roman" w:hAnsi="Times New Roman" w:cs="Times New Roman"/>
          <w:i/>
          <w:sz w:val="24"/>
          <w:szCs w:val="24"/>
        </w:rPr>
        <w:t xml:space="preserve"> </w:t>
      </w:r>
      <w:r w:rsidRPr="00237C8C">
        <w:rPr>
          <w:rFonts w:ascii="Times New Roman" w:hAnsi="Times New Roman" w:cs="Times New Roman"/>
          <w:sz w:val="24"/>
          <w:szCs w:val="24"/>
          <w:lang w:val="en-US"/>
        </w:rPr>
        <w:t xml:space="preserve">The </w:t>
      </w:r>
      <w:r w:rsidRPr="00237C8C">
        <w:rPr>
          <w:rFonts w:ascii="Times New Roman" w:hAnsi="Times New Roman" w:cs="Times New Roman"/>
          <w:sz w:val="24"/>
          <w:szCs w:val="24"/>
        </w:rPr>
        <w:t>irrational performance beliefs inventory (</w:t>
      </w:r>
      <w:proofErr w:type="spellStart"/>
      <w:r w:rsidRPr="00237C8C">
        <w:rPr>
          <w:rFonts w:ascii="Times New Roman" w:hAnsi="Times New Roman" w:cs="Times New Roman"/>
          <w:sz w:val="24"/>
          <w:szCs w:val="24"/>
        </w:rPr>
        <w:t>iPBI</w:t>
      </w:r>
      <w:proofErr w:type="spellEnd"/>
      <w:r w:rsidRPr="00237C8C">
        <w:rPr>
          <w:rFonts w:ascii="Times New Roman" w:hAnsi="Times New Roman" w:cs="Times New Roman"/>
          <w:sz w:val="24"/>
          <w:szCs w:val="24"/>
        </w:rPr>
        <w:t>; Turner</w:t>
      </w:r>
      <w:r w:rsidR="00BD2F84" w:rsidRPr="00237C8C">
        <w:rPr>
          <w:rFonts w:ascii="Times New Roman" w:hAnsi="Times New Roman" w:cs="Times New Roman"/>
          <w:sz w:val="24"/>
          <w:szCs w:val="24"/>
        </w:rPr>
        <w:t xml:space="preserve"> et al., 201</w:t>
      </w:r>
      <w:r w:rsidR="000247A1" w:rsidRPr="00237C8C">
        <w:rPr>
          <w:rFonts w:ascii="Times New Roman" w:hAnsi="Times New Roman" w:cs="Times New Roman"/>
          <w:sz w:val="24"/>
          <w:szCs w:val="24"/>
        </w:rPr>
        <w:t>8</w:t>
      </w:r>
      <w:r w:rsidR="00BD2F84" w:rsidRPr="00237C8C">
        <w:rPr>
          <w:rFonts w:ascii="Times New Roman" w:hAnsi="Times New Roman" w:cs="Times New Roman"/>
          <w:sz w:val="24"/>
          <w:szCs w:val="24"/>
        </w:rPr>
        <w:t>)</w:t>
      </w:r>
      <w:r w:rsidRPr="00237C8C">
        <w:rPr>
          <w:rFonts w:ascii="Times New Roman" w:hAnsi="Times New Roman" w:cs="Times New Roman"/>
          <w:sz w:val="24"/>
          <w:szCs w:val="24"/>
        </w:rPr>
        <w:t xml:space="preserve"> was used to assess irrational beliefs. The 28-item scale assesse</w:t>
      </w:r>
      <w:r w:rsidR="00BD2F84" w:rsidRPr="00237C8C">
        <w:rPr>
          <w:rFonts w:ascii="Times New Roman" w:hAnsi="Times New Roman" w:cs="Times New Roman"/>
          <w:sz w:val="24"/>
          <w:szCs w:val="24"/>
        </w:rPr>
        <w:t>s</w:t>
      </w:r>
      <w:r w:rsidRPr="00237C8C">
        <w:rPr>
          <w:rFonts w:ascii="Times New Roman" w:hAnsi="Times New Roman" w:cs="Times New Roman"/>
          <w:sz w:val="24"/>
          <w:szCs w:val="24"/>
        </w:rPr>
        <w:t xml:space="preserve"> </w:t>
      </w:r>
      <w:r w:rsidR="00214893" w:rsidRPr="00237C8C">
        <w:rPr>
          <w:rFonts w:ascii="Times New Roman" w:hAnsi="Times New Roman" w:cs="Times New Roman"/>
          <w:sz w:val="24"/>
          <w:szCs w:val="24"/>
        </w:rPr>
        <w:t>demandingness, frustration</w:t>
      </w:r>
      <w:r w:rsidRPr="00237C8C">
        <w:rPr>
          <w:rFonts w:ascii="Times New Roman" w:hAnsi="Times New Roman" w:cs="Times New Roman"/>
          <w:sz w:val="24"/>
          <w:szCs w:val="24"/>
        </w:rPr>
        <w:t xml:space="preserve"> </w:t>
      </w:r>
      <w:r w:rsidR="00F727AB" w:rsidRPr="00237C8C">
        <w:rPr>
          <w:rFonts w:ascii="Times New Roman" w:hAnsi="Times New Roman" w:cs="Times New Roman"/>
          <w:sz w:val="24"/>
          <w:szCs w:val="24"/>
        </w:rPr>
        <w:t>in</w:t>
      </w:r>
      <w:r w:rsidR="00BD2F84" w:rsidRPr="00237C8C">
        <w:rPr>
          <w:rFonts w:ascii="Times New Roman" w:hAnsi="Times New Roman" w:cs="Times New Roman"/>
          <w:sz w:val="24"/>
          <w:szCs w:val="24"/>
        </w:rPr>
        <w:t>t</w:t>
      </w:r>
      <w:r w:rsidRPr="00237C8C">
        <w:rPr>
          <w:rFonts w:ascii="Times New Roman" w:hAnsi="Times New Roman" w:cs="Times New Roman"/>
          <w:sz w:val="24"/>
          <w:szCs w:val="24"/>
        </w:rPr>
        <w:t>olerance</w:t>
      </w:r>
      <w:r w:rsidR="00BD2F84" w:rsidRPr="00237C8C">
        <w:rPr>
          <w:rFonts w:ascii="Times New Roman" w:hAnsi="Times New Roman" w:cs="Times New Roman"/>
          <w:sz w:val="24"/>
          <w:szCs w:val="24"/>
        </w:rPr>
        <w:t>, a</w:t>
      </w:r>
      <w:r w:rsidRPr="00237C8C">
        <w:rPr>
          <w:rFonts w:ascii="Times New Roman" w:hAnsi="Times New Roman" w:cs="Times New Roman"/>
          <w:sz w:val="24"/>
          <w:szCs w:val="24"/>
        </w:rPr>
        <w:t>wfulizing</w:t>
      </w:r>
      <w:r w:rsidR="00BD2F84" w:rsidRPr="00237C8C">
        <w:rPr>
          <w:rFonts w:ascii="Times New Roman" w:hAnsi="Times New Roman" w:cs="Times New Roman"/>
          <w:sz w:val="24"/>
          <w:szCs w:val="24"/>
        </w:rPr>
        <w:t>, and s</w:t>
      </w:r>
      <w:r w:rsidRPr="00237C8C">
        <w:rPr>
          <w:rFonts w:ascii="Times New Roman" w:hAnsi="Times New Roman" w:cs="Times New Roman"/>
          <w:sz w:val="24"/>
          <w:szCs w:val="24"/>
        </w:rPr>
        <w:t xml:space="preserve">elf-depreciation. Participants rate the extent to which they agree/disagree with the statements on a </w:t>
      </w:r>
      <w:r w:rsidR="00BD2F84" w:rsidRPr="00237C8C">
        <w:rPr>
          <w:rFonts w:ascii="Times New Roman" w:hAnsi="Times New Roman" w:cs="Times New Roman"/>
          <w:sz w:val="24"/>
          <w:szCs w:val="24"/>
        </w:rPr>
        <w:t>five</w:t>
      </w:r>
      <w:r w:rsidRPr="00237C8C">
        <w:rPr>
          <w:rFonts w:ascii="Times New Roman" w:hAnsi="Times New Roman" w:cs="Times New Roman"/>
          <w:sz w:val="24"/>
          <w:szCs w:val="24"/>
        </w:rPr>
        <w:t>-point Likert</w:t>
      </w:r>
      <w:r w:rsidR="00BD2F84" w:rsidRPr="00237C8C">
        <w:rPr>
          <w:rFonts w:ascii="Times New Roman" w:hAnsi="Times New Roman" w:cs="Times New Roman"/>
          <w:sz w:val="24"/>
          <w:szCs w:val="24"/>
        </w:rPr>
        <w:t>-</w:t>
      </w:r>
      <w:r w:rsidRPr="00237C8C">
        <w:rPr>
          <w:rFonts w:ascii="Times New Roman" w:hAnsi="Times New Roman" w:cs="Times New Roman"/>
          <w:sz w:val="24"/>
          <w:szCs w:val="24"/>
        </w:rPr>
        <w:t>scale ranging from 1 (</w:t>
      </w:r>
      <w:r w:rsidRPr="00237C8C">
        <w:rPr>
          <w:rFonts w:ascii="Times New Roman" w:hAnsi="Times New Roman" w:cs="Times New Roman"/>
          <w:i/>
          <w:sz w:val="24"/>
          <w:szCs w:val="24"/>
        </w:rPr>
        <w:t>strongly disagree</w:t>
      </w:r>
      <w:r w:rsidRPr="00237C8C">
        <w:rPr>
          <w:rFonts w:ascii="Times New Roman" w:hAnsi="Times New Roman" w:cs="Times New Roman"/>
          <w:sz w:val="24"/>
          <w:szCs w:val="24"/>
        </w:rPr>
        <w:t xml:space="preserve">) to </w:t>
      </w:r>
      <w:r w:rsidR="008C6A63" w:rsidRPr="00237C8C">
        <w:rPr>
          <w:rFonts w:ascii="Times New Roman" w:hAnsi="Times New Roman" w:cs="Times New Roman"/>
          <w:sz w:val="24"/>
          <w:szCs w:val="24"/>
        </w:rPr>
        <w:t>5</w:t>
      </w:r>
      <w:r w:rsidRPr="00237C8C">
        <w:rPr>
          <w:rFonts w:ascii="Times New Roman" w:hAnsi="Times New Roman" w:cs="Times New Roman"/>
          <w:sz w:val="24"/>
          <w:szCs w:val="24"/>
        </w:rPr>
        <w:t xml:space="preserve"> (</w:t>
      </w:r>
      <w:r w:rsidR="008C6A63" w:rsidRPr="00237C8C">
        <w:rPr>
          <w:rFonts w:ascii="Times New Roman" w:hAnsi="Times New Roman" w:cs="Times New Roman"/>
          <w:i/>
          <w:sz w:val="24"/>
          <w:szCs w:val="24"/>
        </w:rPr>
        <w:t xml:space="preserve">strongly </w:t>
      </w:r>
      <w:r w:rsidRPr="00237C8C">
        <w:rPr>
          <w:rFonts w:ascii="Times New Roman" w:hAnsi="Times New Roman" w:cs="Times New Roman"/>
          <w:i/>
          <w:sz w:val="24"/>
          <w:szCs w:val="24"/>
        </w:rPr>
        <w:t>agree</w:t>
      </w:r>
      <w:r w:rsidRPr="00237C8C">
        <w:rPr>
          <w:rFonts w:ascii="Times New Roman" w:hAnsi="Times New Roman" w:cs="Times New Roman"/>
          <w:sz w:val="24"/>
          <w:szCs w:val="24"/>
        </w:rPr>
        <w:t xml:space="preserve">). </w:t>
      </w:r>
      <w:bookmarkStart w:id="13" w:name="_Hlk109914484"/>
      <w:r w:rsidR="002D4ACE" w:rsidRPr="00237C8C">
        <w:rPr>
          <w:rFonts w:ascii="Times New Roman" w:hAnsi="Times New Roman" w:cs="Times New Roman"/>
          <w:sz w:val="24"/>
          <w:szCs w:val="24"/>
        </w:rPr>
        <w:t xml:space="preserve">Scores were calculated by summing the items for each </w:t>
      </w:r>
      <w:r w:rsidR="00753C35" w:rsidRPr="00237C8C">
        <w:rPr>
          <w:rFonts w:ascii="Times New Roman" w:hAnsi="Times New Roman" w:cs="Times New Roman"/>
          <w:sz w:val="24"/>
          <w:szCs w:val="24"/>
        </w:rPr>
        <w:t xml:space="preserve">of the four </w:t>
      </w:r>
      <w:r w:rsidR="002D4ACE" w:rsidRPr="00237C8C">
        <w:rPr>
          <w:rFonts w:ascii="Times New Roman" w:hAnsi="Times New Roman" w:cs="Times New Roman"/>
          <w:sz w:val="24"/>
          <w:szCs w:val="24"/>
        </w:rPr>
        <w:t>subscale</w:t>
      </w:r>
      <w:r w:rsidR="00753C35" w:rsidRPr="00237C8C">
        <w:rPr>
          <w:rFonts w:ascii="Times New Roman" w:hAnsi="Times New Roman" w:cs="Times New Roman"/>
          <w:sz w:val="24"/>
          <w:szCs w:val="24"/>
        </w:rPr>
        <w:t>s</w:t>
      </w:r>
      <w:r w:rsidR="002D4ACE" w:rsidRPr="00237C8C">
        <w:rPr>
          <w:rFonts w:ascii="Times New Roman" w:hAnsi="Times New Roman" w:cs="Times New Roman"/>
          <w:sz w:val="24"/>
          <w:szCs w:val="24"/>
        </w:rPr>
        <w:t xml:space="preserve"> to provide a total score for the </w:t>
      </w:r>
      <w:r w:rsidR="00753C35" w:rsidRPr="00237C8C">
        <w:rPr>
          <w:rFonts w:ascii="Times New Roman" w:hAnsi="Times New Roman" w:cs="Times New Roman"/>
          <w:sz w:val="24"/>
          <w:szCs w:val="24"/>
        </w:rPr>
        <w:t xml:space="preserve">specific </w:t>
      </w:r>
      <w:r w:rsidR="002D4ACE" w:rsidRPr="00237C8C">
        <w:rPr>
          <w:rFonts w:ascii="Times New Roman" w:hAnsi="Times New Roman" w:cs="Times New Roman"/>
          <w:sz w:val="24"/>
          <w:szCs w:val="24"/>
        </w:rPr>
        <w:t>irrational beliefs</w:t>
      </w:r>
      <w:bookmarkEnd w:id="13"/>
      <w:r w:rsidR="002D4ACE" w:rsidRPr="00237C8C">
        <w:rPr>
          <w:rFonts w:ascii="Times New Roman" w:hAnsi="Times New Roman" w:cs="Times New Roman"/>
          <w:sz w:val="24"/>
          <w:szCs w:val="24"/>
        </w:rPr>
        <w:t xml:space="preserve">. </w:t>
      </w:r>
      <w:r w:rsidRPr="00237C8C">
        <w:rPr>
          <w:rFonts w:ascii="Times New Roman" w:hAnsi="Times New Roman" w:cs="Times New Roman"/>
          <w:sz w:val="24"/>
          <w:szCs w:val="24"/>
        </w:rPr>
        <w:t>In the present study, Cronbach alpha coefficients indicated high levels of reliability</w:t>
      </w:r>
      <w:r w:rsidR="00BD2F84" w:rsidRPr="00237C8C">
        <w:rPr>
          <w:rFonts w:ascii="Times New Roman" w:hAnsi="Times New Roman" w:cs="Times New Roman"/>
          <w:sz w:val="24"/>
          <w:szCs w:val="24"/>
        </w:rPr>
        <w:t xml:space="preserve"> (range = .78 - .91). </w:t>
      </w:r>
      <w:r w:rsidR="00A138DF" w:rsidRPr="00237C8C">
        <w:rPr>
          <w:rFonts w:ascii="Times New Roman" w:hAnsi="Times New Roman" w:cs="Times New Roman"/>
          <w:sz w:val="24"/>
          <w:szCs w:val="24"/>
        </w:rPr>
        <w:t xml:space="preserve"> </w:t>
      </w:r>
    </w:p>
    <w:p w14:paraId="2799BAEE" w14:textId="04C32008" w:rsidR="00EB502A" w:rsidRPr="00237C8C" w:rsidRDefault="001D1C94" w:rsidP="001E747C">
      <w:pPr>
        <w:spacing w:after="0" w:line="480" w:lineRule="auto"/>
        <w:rPr>
          <w:rFonts w:ascii="Times New Roman" w:hAnsi="Times New Roman" w:cs="Times New Roman"/>
          <w:sz w:val="24"/>
          <w:szCs w:val="24"/>
        </w:rPr>
      </w:pPr>
      <w:r w:rsidRPr="00237C8C">
        <w:rPr>
          <w:rFonts w:ascii="Times New Roman" w:hAnsi="Times New Roman" w:cs="Times New Roman"/>
          <w:b/>
          <w:sz w:val="24"/>
          <w:szCs w:val="24"/>
        </w:rPr>
        <w:tab/>
        <w:t xml:space="preserve">Self-confidence, cognitive and somatic </w:t>
      </w:r>
      <w:r w:rsidR="00B07875" w:rsidRPr="00237C8C">
        <w:rPr>
          <w:rFonts w:ascii="Times New Roman" w:hAnsi="Times New Roman" w:cs="Times New Roman"/>
          <w:b/>
          <w:sz w:val="24"/>
          <w:szCs w:val="24"/>
        </w:rPr>
        <w:t xml:space="preserve">competitive </w:t>
      </w:r>
      <w:r w:rsidRPr="00237C8C">
        <w:rPr>
          <w:rFonts w:ascii="Times New Roman" w:hAnsi="Times New Roman" w:cs="Times New Roman"/>
          <w:b/>
          <w:sz w:val="24"/>
          <w:szCs w:val="24"/>
        </w:rPr>
        <w:t xml:space="preserve">anxiety. </w:t>
      </w:r>
      <w:r w:rsidRPr="00237C8C">
        <w:rPr>
          <w:rFonts w:ascii="Times New Roman" w:hAnsi="Times New Roman" w:cs="Times New Roman"/>
          <w:bCs/>
          <w:sz w:val="24"/>
          <w:szCs w:val="24"/>
        </w:rPr>
        <w:t xml:space="preserve">The </w:t>
      </w:r>
      <w:r w:rsidRPr="00237C8C">
        <w:rPr>
          <w:rFonts w:ascii="Times New Roman" w:hAnsi="Times New Roman" w:cs="Times New Roman"/>
          <w:iCs/>
          <w:sz w:val="24"/>
          <w:szCs w:val="24"/>
        </w:rPr>
        <w:t>Competitive Trait Anxiety Inventory-2 (</w:t>
      </w:r>
      <w:r w:rsidRPr="00237C8C">
        <w:rPr>
          <w:rFonts w:ascii="Times New Roman" w:hAnsi="Times New Roman" w:cs="Times New Roman"/>
          <w:sz w:val="24"/>
          <w:szCs w:val="24"/>
          <w:shd w:val="clear" w:color="auto" w:fill="FFFFFF"/>
        </w:rPr>
        <w:t>CTAI-2;</w:t>
      </w:r>
      <w:r w:rsidRPr="00237C8C">
        <w:rPr>
          <w:rStyle w:val="apple-converted-space"/>
          <w:rFonts w:ascii="Times New Roman" w:hAnsi="Times New Roman" w:cs="Times New Roman"/>
          <w:sz w:val="24"/>
          <w:szCs w:val="24"/>
          <w:shd w:val="clear" w:color="auto" w:fill="FFFFFF"/>
        </w:rPr>
        <w:t> </w:t>
      </w:r>
      <w:r w:rsidRPr="00237C8C">
        <w:rPr>
          <w:rFonts w:ascii="Times New Roman" w:hAnsi="Times New Roman" w:cs="Times New Roman"/>
          <w:iCs/>
          <w:sz w:val="24"/>
          <w:szCs w:val="24"/>
        </w:rPr>
        <w:t xml:space="preserve">Albrecht &amp; Feltz, 1987) was used to assess self-confidence, and cognitive and somatic anxiety. The shorter form 15-item questionnaire was employed, with </w:t>
      </w:r>
      <w:r w:rsidR="00BD2F84" w:rsidRPr="00237C8C">
        <w:rPr>
          <w:rFonts w:ascii="Times New Roman" w:hAnsi="Times New Roman" w:cs="Times New Roman"/>
          <w:iCs/>
          <w:sz w:val="24"/>
          <w:szCs w:val="24"/>
        </w:rPr>
        <w:t>five</w:t>
      </w:r>
      <w:r w:rsidRPr="00237C8C">
        <w:rPr>
          <w:rFonts w:ascii="Times New Roman" w:hAnsi="Times New Roman" w:cs="Times New Roman"/>
          <w:iCs/>
          <w:sz w:val="24"/>
          <w:szCs w:val="24"/>
        </w:rPr>
        <w:t xml:space="preserve"> items </w:t>
      </w:r>
      <w:r w:rsidR="00BD2F84" w:rsidRPr="00237C8C">
        <w:rPr>
          <w:rFonts w:ascii="Times New Roman" w:hAnsi="Times New Roman" w:cs="Times New Roman"/>
          <w:iCs/>
          <w:sz w:val="24"/>
          <w:szCs w:val="24"/>
        </w:rPr>
        <w:t xml:space="preserve">each </w:t>
      </w:r>
      <w:r w:rsidRPr="00237C8C">
        <w:rPr>
          <w:rFonts w:ascii="Times New Roman" w:hAnsi="Times New Roman" w:cs="Times New Roman"/>
          <w:iCs/>
          <w:sz w:val="24"/>
          <w:szCs w:val="24"/>
        </w:rPr>
        <w:t>assessing trait self-confidence, trait cognitive anxiety</w:t>
      </w:r>
      <w:r w:rsidR="00BD2F84" w:rsidRPr="00237C8C">
        <w:rPr>
          <w:rFonts w:ascii="Times New Roman" w:hAnsi="Times New Roman" w:cs="Times New Roman"/>
          <w:iCs/>
          <w:sz w:val="24"/>
          <w:szCs w:val="24"/>
        </w:rPr>
        <w:t xml:space="preserve">, </w:t>
      </w:r>
      <w:r w:rsidRPr="00237C8C">
        <w:rPr>
          <w:rFonts w:ascii="Times New Roman" w:hAnsi="Times New Roman" w:cs="Times New Roman"/>
          <w:iCs/>
          <w:sz w:val="24"/>
          <w:szCs w:val="24"/>
        </w:rPr>
        <w:t xml:space="preserve">and trait somatic anxiety. </w:t>
      </w:r>
      <w:bookmarkStart w:id="14" w:name="_Hlk109999116"/>
      <w:bookmarkStart w:id="15" w:name="_Hlk110085591"/>
      <w:bookmarkStart w:id="16" w:name="_Hlk109836878"/>
      <w:r w:rsidRPr="00237C8C">
        <w:rPr>
          <w:rFonts w:ascii="Times New Roman" w:hAnsi="Times New Roman" w:cs="Times New Roman"/>
          <w:sz w:val="24"/>
          <w:szCs w:val="24"/>
          <w:lang w:eastAsia="en-GB"/>
        </w:rPr>
        <w:t>Participants were asked to</w:t>
      </w:r>
      <w:r w:rsidRPr="00237C8C">
        <w:rPr>
          <w:rFonts w:ascii="Times New Roman" w:hAnsi="Times New Roman" w:cs="Times New Roman"/>
          <w:i/>
          <w:iCs/>
          <w:sz w:val="24"/>
          <w:szCs w:val="24"/>
          <w:lang w:eastAsia="en-GB"/>
        </w:rPr>
        <w:t xml:space="preserve"> </w:t>
      </w:r>
      <w:r w:rsidRPr="00237C8C">
        <w:rPr>
          <w:rFonts w:ascii="Times New Roman" w:hAnsi="Times New Roman" w:cs="Times New Roman"/>
          <w:iCs/>
          <w:sz w:val="24"/>
          <w:szCs w:val="24"/>
        </w:rPr>
        <w:t>indicate</w:t>
      </w:r>
      <w:r w:rsidR="00BD2F84" w:rsidRPr="00237C8C">
        <w:rPr>
          <w:rFonts w:ascii="Times New Roman" w:hAnsi="Times New Roman" w:cs="Times New Roman"/>
          <w:iCs/>
          <w:sz w:val="24"/>
          <w:szCs w:val="24"/>
        </w:rPr>
        <w:t xml:space="preserve"> </w:t>
      </w:r>
      <w:r w:rsidRPr="00237C8C">
        <w:rPr>
          <w:rFonts w:ascii="Times New Roman" w:hAnsi="Times New Roman" w:cs="Times New Roman"/>
          <w:iCs/>
          <w:sz w:val="24"/>
          <w:szCs w:val="24"/>
        </w:rPr>
        <w:t xml:space="preserve">the extent they agree with each statement </w:t>
      </w:r>
      <w:r w:rsidR="00782324" w:rsidRPr="00237C8C">
        <w:rPr>
          <w:rFonts w:ascii="Times New Roman" w:hAnsi="Times New Roman" w:cs="Times New Roman"/>
          <w:iCs/>
          <w:sz w:val="24"/>
          <w:szCs w:val="24"/>
        </w:rPr>
        <w:t xml:space="preserve">in relation to their usual feelings prior to an athletic competition </w:t>
      </w:r>
      <w:bookmarkEnd w:id="14"/>
      <w:r w:rsidRPr="00237C8C">
        <w:rPr>
          <w:rFonts w:ascii="Times New Roman" w:hAnsi="Times New Roman" w:cs="Times New Roman"/>
          <w:iCs/>
          <w:sz w:val="24"/>
          <w:szCs w:val="24"/>
        </w:rPr>
        <w:t xml:space="preserve">on a </w:t>
      </w:r>
      <w:r w:rsidR="00BD2F84" w:rsidRPr="00237C8C">
        <w:rPr>
          <w:rFonts w:ascii="Times New Roman" w:hAnsi="Times New Roman" w:cs="Times New Roman"/>
          <w:iCs/>
          <w:sz w:val="24"/>
          <w:szCs w:val="24"/>
        </w:rPr>
        <w:t>four</w:t>
      </w:r>
      <w:r w:rsidRPr="00237C8C">
        <w:rPr>
          <w:rFonts w:ascii="Times New Roman" w:hAnsi="Times New Roman" w:cs="Times New Roman"/>
          <w:iCs/>
          <w:sz w:val="24"/>
          <w:szCs w:val="24"/>
        </w:rPr>
        <w:t>-point Likert</w:t>
      </w:r>
      <w:r w:rsidR="00BD2F84" w:rsidRPr="00237C8C">
        <w:rPr>
          <w:rFonts w:ascii="Times New Roman" w:hAnsi="Times New Roman" w:cs="Times New Roman"/>
          <w:iCs/>
          <w:sz w:val="24"/>
          <w:szCs w:val="24"/>
        </w:rPr>
        <w:t>-</w:t>
      </w:r>
      <w:r w:rsidRPr="00237C8C">
        <w:rPr>
          <w:rFonts w:ascii="Times New Roman" w:hAnsi="Times New Roman" w:cs="Times New Roman"/>
          <w:iCs/>
          <w:sz w:val="24"/>
          <w:szCs w:val="24"/>
        </w:rPr>
        <w:t xml:space="preserve">scale </w:t>
      </w:r>
      <w:bookmarkEnd w:id="15"/>
      <w:r w:rsidRPr="00237C8C">
        <w:rPr>
          <w:rFonts w:ascii="Times New Roman" w:hAnsi="Times New Roman" w:cs="Times New Roman"/>
          <w:iCs/>
          <w:sz w:val="24"/>
          <w:szCs w:val="24"/>
        </w:rPr>
        <w:t>ranging from 0 (</w:t>
      </w:r>
      <w:r w:rsidRPr="00237C8C">
        <w:rPr>
          <w:rFonts w:ascii="Times New Roman" w:hAnsi="Times New Roman" w:cs="Times New Roman"/>
          <w:i/>
          <w:iCs/>
          <w:sz w:val="24"/>
          <w:szCs w:val="24"/>
        </w:rPr>
        <w:t>not at all</w:t>
      </w:r>
      <w:r w:rsidRPr="00237C8C">
        <w:rPr>
          <w:rFonts w:ascii="Times New Roman" w:hAnsi="Times New Roman" w:cs="Times New Roman"/>
          <w:iCs/>
          <w:sz w:val="24"/>
          <w:szCs w:val="24"/>
        </w:rPr>
        <w:t>) to 4 (</w:t>
      </w:r>
      <w:r w:rsidRPr="00237C8C">
        <w:rPr>
          <w:rFonts w:ascii="Times New Roman" w:hAnsi="Times New Roman" w:cs="Times New Roman"/>
          <w:i/>
          <w:iCs/>
          <w:sz w:val="24"/>
          <w:szCs w:val="24"/>
        </w:rPr>
        <w:t>very much so</w:t>
      </w:r>
      <w:r w:rsidRPr="00237C8C">
        <w:rPr>
          <w:rFonts w:ascii="Times New Roman" w:hAnsi="Times New Roman" w:cs="Times New Roman"/>
          <w:iCs/>
          <w:sz w:val="24"/>
          <w:szCs w:val="24"/>
        </w:rPr>
        <w:t xml:space="preserve">). </w:t>
      </w:r>
      <w:bookmarkEnd w:id="16"/>
      <w:r w:rsidRPr="00237C8C">
        <w:rPr>
          <w:rFonts w:ascii="Times New Roman" w:hAnsi="Times New Roman" w:cs="Times New Roman"/>
          <w:iCs/>
          <w:sz w:val="24"/>
          <w:szCs w:val="24"/>
        </w:rPr>
        <w:t xml:space="preserve">Scores were calculated by summing the </w:t>
      </w:r>
      <w:r w:rsidR="00103F0D" w:rsidRPr="00237C8C">
        <w:rPr>
          <w:rFonts w:ascii="Times New Roman" w:hAnsi="Times New Roman" w:cs="Times New Roman"/>
          <w:iCs/>
          <w:sz w:val="24"/>
          <w:szCs w:val="24"/>
        </w:rPr>
        <w:t>five</w:t>
      </w:r>
      <w:r w:rsidRPr="00237C8C">
        <w:rPr>
          <w:rFonts w:ascii="Times New Roman" w:hAnsi="Times New Roman" w:cs="Times New Roman"/>
          <w:iCs/>
          <w:sz w:val="24"/>
          <w:szCs w:val="24"/>
        </w:rPr>
        <w:t xml:space="preserve"> items on each subscale to produce a total score for intensity. </w:t>
      </w:r>
      <w:r w:rsidRPr="00237C8C">
        <w:rPr>
          <w:rFonts w:ascii="Times New Roman" w:hAnsi="Times New Roman" w:cs="Times New Roman"/>
          <w:sz w:val="24"/>
          <w:szCs w:val="24"/>
        </w:rPr>
        <w:t>The Cronbach</w:t>
      </w:r>
      <w:r w:rsidR="00103F0D" w:rsidRPr="00237C8C">
        <w:rPr>
          <w:rFonts w:ascii="Times New Roman" w:hAnsi="Times New Roman" w:cs="Times New Roman"/>
          <w:sz w:val="24"/>
          <w:szCs w:val="24"/>
        </w:rPr>
        <w:t>’s</w:t>
      </w:r>
      <w:r w:rsidRPr="00237C8C">
        <w:rPr>
          <w:rFonts w:ascii="Times New Roman" w:hAnsi="Times New Roman" w:cs="Times New Roman"/>
          <w:sz w:val="24"/>
          <w:szCs w:val="24"/>
        </w:rPr>
        <w:t xml:space="preserve"> alpha coefficients in the present study were </w:t>
      </w:r>
      <w:r w:rsidRPr="00237C8C">
        <w:rPr>
          <w:rFonts w:ascii="Times New Roman" w:hAnsi="Times New Roman" w:cs="Times New Roman"/>
          <w:i/>
          <w:iCs/>
          <w:sz w:val="24"/>
          <w:szCs w:val="24"/>
        </w:rPr>
        <w:t>α</w:t>
      </w:r>
      <w:r w:rsidRPr="00237C8C">
        <w:rPr>
          <w:rFonts w:ascii="Times New Roman" w:hAnsi="Times New Roman" w:cs="Times New Roman"/>
          <w:sz w:val="24"/>
          <w:szCs w:val="24"/>
        </w:rPr>
        <w:t xml:space="preserve"> = .89 (self-confidence), </w:t>
      </w:r>
      <w:r w:rsidRPr="00237C8C">
        <w:rPr>
          <w:rFonts w:ascii="Times New Roman" w:hAnsi="Times New Roman" w:cs="Times New Roman"/>
          <w:i/>
          <w:iCs/>
          <w:sz w:val="24"/>
          <w:szCs w:val="24"/>
        </w:rPr>
        <w:t>α</w:t>
      </w:r>
      <w:r w:rsidRPr="00237C8C">
        <w:rPr>
          <w:rFonts w:ascii="Times New Roman" w:hAnsi="Times New Roman" w:cs="Times New Roman"/>
          <w:sz w:val="24"/>
          <w:szCs w:val="24"/>
        </w:rPr>
        <w:t xml:space="preserve"> = .81 (cognitive anxiety) and </w:t>
      </w:r>
      <w:r w:rsidRPr="00237C8C">
        <w:rPr>
          <w:rFonts w:ascii="Times New Roman" w:hAnsi="Times New Roman" w:cs="Times New Roman"/>
          <w:i/>
          <w:iCs/>
          <w:sz w:val="24"/>
          <w:szCs w:val="24"/>
        </w:rPr>
        <w:t>α</w:t>
      </w:r>
      <w:r w:rsidRPr="00237C8C">
        <w:rPr>
          <w:rFonts w:ascii="Times New Roman" w:hAnsi="Times New Roman" w:cs="Times New Roman"/>
          <w:sz w:val="24"/>
          <w:szCs w:val="24"/>
        </w:rPr>
        <w:t> = .87 (somatic anxiety)</w:t>
      </w:r>
      <w:r w:rsidR="001655E4" w:rsidRPr="00237C8C">
        <w:rPr>
          <w:rFonts w:ascii="Times New Roman" w:hAnsi="Times New Roman" w:cs="Times New Roman"/>
          <w:sz w:val="24"/>
          <w:szCs w:val="24"/>
        </w:rPr>
        <w:t>.</w:t>
      </w:r>
    </w:p>
    <w:p w14:paraId="5D51282F" w14:textId="0FC89F05" w:rsidR="001D1C94" w:rsidRPr="00237C8C" w:rsidRDefault="001D1C94" w:rsidP="001E747C">
      <w:pPr>
        <w:spacing w:after="0" w:line="480" w:lineRule="auto"/>
        <w:ind w:firstLine="720"/>
        <w:rPr>
          <w:rFonts w:ascii="Times New Roman" w:hAnsi="Times New Roman" w:cs="Times New Roman"/>
          <w:sz w:val="24"/>
          <w:szCs w:val="24"/>
        </w:rPr>
      </w:pPr>
      <w:r w:rsidRPr="00237C8C">
        <w:rPr>
          <w:rFonts w:ascii="Times New Roman" w:hAnsi="Times New Roman" w:cs="Times New Roman"/>
          <w:b/>
          <w:iCs/>
          <w:sz w:val="24"/>
          <w:szCs w:val="24"/>
        </w:rPr>
        <w:lastRenderedPageBreak/>
        <w:t>Depressive symptoms.</w:t>
      </w:r>
      <w:r w:rsidRPr="00237C8C">
        <w:rPr>
          <w:rFonts w:ascii="Times New Roman" w:hAnsi="Times New Roman" w:cs="Times New Roman"/>
          <w:i/>
          <w:iCs/>
          <w:sz w:val="24"/>
          <w:szCs w:val="24"/>
        </w:rPr>
        <w:t xml:space="preserve"> </w:t>
      </w:r>
      <w:r w:rsidRPr="00237C8C">
        <w:rPr>
          <w:rFonts w:ascii="Times New Roman" w:hAnsi="Times New Roman" w:cs="Times New Roman"/>
          <w:sz w:val="24"/>
          <w:szCs w:val="24"/>
        </w:rPr>
        <w:t xml:space="preserve">The Patient Health Questionnaire (PHQ-9; Kroenke et al., 2001) was designed to assess the mental health of an individual, with </w:t>
      </w:r>
      <w:r w:rsidR="00103F0D" w:rsidRPr="00237C8C">
        <w:rPr>
          <w:rFonts w:ascii="Times New Roman" w:hAnsi="Times New Roman" w:cs="Times New Roman"/>
          <w:sz w:val="24"/>
          <w:szCs w:val="24"/>
        </w:rPr>
        <w:t>nine</w:t>
      </w:r>
      <w:r w:rsidRPr="00237C8C">
        <w:rPr>
          <w:rFonts w:ascii="Times New Roman" w:hAnsi="Times New Roman" w:cs="Times New Roman"/>
          <w:sz w:val="24"/>
          <w:szCs w:val="24"/>
        </w:rPr>
        <w:t xml:space="preserve"> questions used to assess symptoms of depression. Participants are asked to consider how frequently they have been bothered by things over the last two weeks</w:t>
      </w:r>
      <w:r w:rsidR="00103F0D" w:rsidRPr="00237C8C">
        <w:rPr>
          <w:rFonts w:ascii="Times New Roman" w:hAnsi="Times New Roman" w:cs="Times New Roman"/>
          <w:sz w:val="24"/>
          <w:szCs w:val="24"/>
        </w:rPr>
        <w:t xml:space="preserve">. </w:t>
      </w:r>
      <w:r w:rsidRPr="00237C8C">
        <w:rPr>
          <w:rFonts w:ascii="Times New Roman" w:hAnsi="Times New Roman" w:cs="Times New Roman"/>
          <w:sz w:val="24"/>
          <w:szCs w:val="24"/>
        </w:rPr>
        <w:t xml:space="preserve">Responses are made on a </w:t>
      </w:r>
      <w:r w:rsidR="00103F0D" w:rsidRPr="00237C8C">
        <w:rPr>
          <w:rFonts w:ascii="Times New Roman" w:hAnsi="Times New Roman" w:cs="Times New Roman"/>
          <w:sz w:val="24"/>
          <w:szCs w:val="24"/>
        </w:rPr>
        <w:t>four</w:t>
      </w:r>
      <w:r w:rsidRPr="00237C8C">
        <w:rPr>
          <w:rFonts w:ascii="Times New Roman" w:hAnsi="Times New Roman" w:cs="Times New Roman"/>
          <w:sz w:val="24"/>
          <w:szCs w:val="24"/>
        </w:rPr>
        <w:t>-point Likert scale ranging from 0 (</w:t>
      </w:r>
      <w:r w:rsidRPr="00237C8C">
        <w:rPr>
          <w:rFonts w:ascii="Times New Roman" w:hAnsi="Times New Roman" w:cs="Times New Roman"/>
          <w:i/>
          <w:sz w:val="24"/>
          <w:szCs w:val="24"/>
        </w:rPr>
        <w:t>not at all</w:t>
      </w:r>
      <w:r w:rsidRPr="00237C8C">
        <w:rPr>
          <w:rFonts w:ascii="Times New Roman" w:hAnsi="Times New Roman" w:cs="Times New Roman"/>
          <w:sz w:val="24"/>
          <w:szCs w:val="24"/>
        </w:rPr>
        <w:t>) to 3 (</w:t>
      </w:r>
      <w:r w:rsidRPr="00237C8C">
        <w:rPr>
          <w:rFonts w:ascii="Times New Roman" w:hAnsi="Times New Roman" w:cs="Times New Roman"/>
          <w:i/>
          <w:sz w:val="24"/>
          <w:szCs w:val="24"/>
        </w:rPr>
        <w:t>nearly every day</w:t>
      </w:r>
      <w:r w:rsidRPr="00237C8C">
        <w:rPr>
          <w:rFonts w:ascii="Times New Roman" w:hAnsi="Times New Roman" w:cs="Times New Roman"/>
          <w:sz w:val="24"/>
          <w:szCs w:val="24"/>
        </w:rPr>
        <w:t>). Scores are then summed with higher scores indicating higher levels of depressive symptoms. The Cronbach</w:t>
      </w:r>
      <w:r w:rsidR="00103F0D" w:rsidRPr="00237C8C">
        <w:rPr>
          <w:rFonts w:ascii="Times New Roman" w:hAnsi="Times New Roman" w:cs="Times New Roman"/>
          <w:sz w:val="24"/>
          <w:szCs w:val="24"/>
        </w:rPr>
        <w:t>’s</w:t>
      </w:r>
      <w:r w:rsidRPr="00237C8C">
        <w:rPr>
          <w:rFonts w:ascii="Times New Roman" w:hAnsi="Times New Roman" w:cs="Times New Roman"/>
          <w:sz w:val="24"/>
          <w:szCs w:val="24"/>
        </w:rPr>
        <w:t xml:space="preserve"> alpha coefficient in the present study was </w:t>
      </w:r>
      <w:r w:rsidRPr="00237C8C">
        <w:rPr>
          <w:rFonts w:ascii="Times New Roman" w:hAnsi="Times New Roman" w:cs="Times New Roman"/>
          <w:i/>
          <w:iCs/>
          <w:sz w:val="24"/>
          <w:szCs w:val="24"/>
        </w:rPr>
        <w:t>α</w:t>
      </w:r>
      <w:r w:rsidRPr="00237C8C">
        <w:rPr>
          <w:rFonts w:ascii="Times New Roman" w:hAnsi="Times New Roman" w:cs="Times New Roman"/>
          <w:sz w:val="24"/>
          <w:szCs w:val="24"/>
        </w:rPr>
        <w:t> = .88.</w:t>
      </w:r>
      <w:r w:rsidR="00A138DF" w:rsidRPr="00237C8C">
        <w:rPr>
          <w:rFonts w:ascii="Times New Roman" w:hAnsi="Times New Roman" w:cs="Times New Roman"/>
          <w:sz w:val="24"/>
          <w:szCs w:val="24"/>
        </w:rPr>
        <w:t xml:space="preserve"> </w:t>
      </w:r>
    </w:p>
    <w:p w14:paraId="0D7F8CC3" w14:textId="77777777" w:rsidR="001D1C94" w:rsidRPr="00237C8C" w:rsidRDefault="001D1C94" w:rsidP="001E747C">
      <w:pPr>
        <w:spacing w:after="0" w:line="480" w:lineRule="auto"/>
        <w:rPr>
          <w:rFonts w:ascii="Times New Roman" w:hAnsi="Times New Roman" w:cs="Times New Roman"/>
          <w:b/>
          <w:sz w:val="24"/>
          <w:szCs w:val="24"/>
        </w:rPr>
      </w:pPr>
      <w:r w:rsidRPr="00237C8C">
        <w:rPr>
          <w:rFonts w:ascii="Times New Roman" w:hAnsi="Times New Roman" w:cs="Times New Roman"/>
          <w:b/>
          <w:sz w:val="24"/>
          <w:szCs w:val="24"/>
        </w:rPr>
        <w:t>Procedures</w:t>
      </w:r>
    </w:p>
    <w:p w14:paraId="7147C7B7" w14:textId="49213C95" w:rsidR="001D1C94" w:rsidRPr="00237C8C" w:rsidRDefault="001D1C94" w:rsidP="001E747C">
      <w:pPr>
        <w:spacing w:after="0" w:line="480" w:lineRule="auto"/>
        <w:ind w:firstLine="720"/>
        <w:rPr>
          <w:rFonts w:ascii="Times New Roman" w:hAnsi="Times New Roman" w:cs="Times New Roman"/>
          <w:sz w:val="24"/>
          <w:szCs w:val="24"/>
        </w:rPr>
      </w:pPr>
      <w:r w:rsidRPr="00237C8C">
        <w:rPr>
          <w:rFonts w:ascii="Times New Roman" w:hAnsi="Times New Roman" w:cs="Times New Roman"/>
          <w:sz w:val="24"/>
          <w:szCs w:val="24"/>
        </w:rPr>
        <w:t xml:space="preserve">Data collection took place </w:t>
      </w:r>
      <w:r w:rsidR="00EC4319" w:rsidRPr="00237C8C">
        <w:rPr>
          <w:rFonts w:ascii="Times New Roman" w:hAnsi="Times New Roman" w:cs="Times New Roman"/>
          <w:sz w:val="24"/>
          <w:szCs w:val="24"/>
        </w:rPr>
        <w:t xml:space="preserve">between April </w:t>
      </w:r>
      <w:r w:rsidR="00815FB6" w:rsidRPr="00237C8C">
        <w:rPr>
          <w:rFonts w:ascii="Times New Roman" w:hAnsi="Times New Roman" w:cs="Times New Roman"/>
          <w:sz w:val="24"/>
          <w:szCs w:val="24"/>
        </w:rPr>
        <w:t xml:space="preserve">and </w:t>
      </w:r>
      <w:r w:rsidR="00EC4319" w:rsidRPr="00237C8C">
        <w:rPr>
          <w:rFonts w:ascii="Times New Roman" w:hAnsi="Times New Roman" w:cs="Times New Roman"/>
          <w:sz w:val="24"/>
          <w:szCs w:val="24"/>
        </w:rPr>
        <w:t>August</w:t>
      </w:r>
      <w:r w:rsidRPr="00237C8C">
        <w:rPr>
          <w:rFonts w:ascii="Times New Roman" w:hAnsi="Times New Roman" w:cs="Times New Roman"/>
          <w:sz w:val="24"/>
          <w:szCs w:val="24"/>
        </w:rPr>
        <w:t xml:space="preserve"> 2019. Potential participants were provided with an information sheet about the study, including inclusion/exclusion criteria, details of key ethical considerations. After providing informed consent, participants completed an online questionnaire pack containing </w:t>
      </w:r>
      <w:r w:rsidR="00EC4319" w:rsidRPr="00237C8C">
        <w:rPr>
          <w:rFonts w:ascii="Times New Roman" w:hAnsi="Times New Roman" w:cs="Times New Roman"/>
          <w:sz w:val="24"/>
          <w:szCs w:val="24"/>
        </w:rPr>
        <w:t xml:space="preserve">demographic questions, </w:t>
      </w:r>
      <w:r w:rsidRPr="00237C8C">
        <w:rPr>
          <w:rFonts w:ascii="Times New Roman" w:hAnsi="Times New Roman" w:cs="Times New Roman"/>
          <w:sz w:val="24"/>
          <w:szCs w:val="24"/>
        </w:rPr>
        <w:t xml:space="preserve">the </w:t>
      </w:r>
      <w:proofErr w:type="spellStart"/>
      <w:r w:rsidRPr="00237C8C">
        <w:rPr>
          <w:rFonts w:ascii="Times New Roman" w:hAnsi="Times New Roman" w:cs="Times New Roman"/>
          <w:sz w:val="24"/>
          <w:szCs w:val="24"/>
        </w:rPr>
        <w:t>iPBI</w:t>
      </w:r>
      <w:proofErr w:type="spellEnd"/>
      <w:r w:rsidRPr="00237C8C">
        <w:rPr>
          <w:rFonts w:ascii="Times New Roman" w:hAnsi="Times New Roman" w:cs="Times New Roman"/>
          <w:sz w:val="24"/>
          <w:szCs w:val="24"/>
        </w:rPr>
        <w:t xml:space="preserve">, CTAI-2, and PHQ-9. </w:t>
      </w:r>
      <w:bookmarkStart w:id="17" w:name="_Hlk111276715"/>
      <w:r w:rsidR="00EE2FEB" w:rsidRPr="00237C8C">
        <w:rPr>
          <w:rFonts w:ascii="Times New Roman" w:hAnsi="Times New Roman" w:cs="Times New Roman"/>
          <w:sz w:val="24"/>
          <w:szCs w:val="24"/>
        </w:rPr>
        <w:t xml:space="preserve">This included asking participants to identify their biological sex, which </w:t>
      </w:r>
      <w:r w:rsidR="00221C4A" w:rsidRPr="00237C8C">
        <w:rPr>
          <w:rFonts w:ascii="Times New Roman" w:hAnsi="Times New Roman" w:cs="Times New Roman"/>
          <w:sz w:val="24"/>
          <w:szCs w:val="24"/>
        </w:rPr>
        <w:t>may have</w:t>
      </w:r>
      <w:r w:rsidR="00EE2FEB" w:rsidRPr="00237C8C">
        <w:rPr>
          <w:rFonts w:ascii="Times New Roman" w:hAnsi="Times New Roman" w:cs="Times New Roman"/>
          <w:sz w:val="24"/>
          <w:szCs w:val="24"/>
        </w:rPr>
        <w:t xml:space="preserve"> implications for differences in </w:t>
      </w:r>
      <w:r w:rsidR="00965D4D" w:rsidRPr="00237C8C">
        <w:rPr>
          <w:rFonts w:ascii="Times New Roman" w:hAnsi="Times New Roman" w:cs="Times New Roman"/>
          <w:sz w:val="24"/>
          <w:szCs w:val="24"/>
        </w:rPr>
        <w:t>mental health</w:t>
      </w:r>
      <w:r w:rsidR="00B07875" w:rsidRPr="00237C8C">
        <w:rPr>
          <w:rFonts w:ascii="Times New Roman" w:hAnsi="Times New Roman" w:cs="Times New Roman"/>
          <w:sz w:val="24"/>
          <w:szCs w:val="24"/>
        </w:rPr>
        <w:t xml:space="preserve"> </w:t>
      </w:r>
      <w:r w:rsidR="00EE2FEB" w:rsidRPr="00237C8C">
        <w:rPr>
          <w:rFonts w:ascii="Times New Roman" w:hAnsi="Times New Roman" w:cs="Times New Roman"/>
          <w:sz w:val="24"/>
          <w:szCs w:val="24"/>
        </w:rPr>
        <w:t xml:space="preserve">(e.g., Turner et al., 2019b). </w:t>
      </w:r>
      <w:bookmarkEnd w:id="17"/>
      <w:r w:rsidRPr="00237C8C">
        <w:rPr>
          <w:rFonts w:ascii="Times New Roman" w:hAnsi="Times New Roman" w:cs="Times New Roman"/>
          <w:sz w:val="24"/>
          <w:szCs w:val="24"/>
        </w:rPr>
        <w:t xml:space="preserve">Overall, the questionnaire pack took </w:t>
      </w:r>
      <w:r w:rsidR="00481F1D" w:rsidRPr="00237C8C">
        <w:rPr>
          <w:rFonts w:ascii="Times New Roman" w:hAnsi="Times New Roman" w:cs="Times New Roman"/>
          <w:sz w:val="24"/>
          <w:szCs w:val="24"/>
        </w:rPr>
        <w:t xml:space="preserve">approximately </w:t>
      </w:r>
      <w:r w:rsidRPr="00237C8C">
        <w:rPr>
          <w:rFonts w:ascii="Times New Roman" w:hAnsi="Times New Roman" w:cs="Times New Roman"/>
          <w:sz w:val="24"/>
          <w:szCs w:val="24"/>
        </w:rPr>
        <w:t>20</w:t>
      </w:r>
      <w:r w:rsidR="00481F1D" w:rsidRPr="00237C8C">
        <w:rPr>
          <w:rFonts w:ascii="Times New Roman" w:hAnsi="Times New Roman" w:cs="Times New Roman"/>
          <w:sz w:val="24"/>
          <w:szCs w:val="24"/>
        </w:rPr>
        <w:t>-</w:t>
      </w:r>
      <w:r w:rsidRPr="00237C8C">
        <w:rPr>
          <w:rFonts w:ascii="Times New Roman" w:hAnsi="Times New Roman" w:cs="Times New Roman"/>
          <w:sz w:val="24"/>
          <w:szCs w:val="24"/>
        </w:rPr>
        <w:t xml:space="preserve">minutes to complete. </w:t>
      </w:r>
    </w:p>
    <w:p w14:paraId="69C59E21" w14:textId="7877B430" w:rsidR="001D1C94" w:rsidRPr="00237C8C" w:rsidRDefault="001D1C94" w:rsidP="000A61E4">
      <w:pPr>
        <w:spacing w:after="0" w:line="480" w:lineRule="auto"/>
        <w:rPr>
          <w:rFonts w:ascii="Times New Roman" w:hAnsi="Times New Roman" w:cs="Times New Roman"/>
          <w:b/>
          <w:bCs/>
          <w:sz w:val="24"/>
          <w:szCs w:val="24"/>
        </w:rPr>
      </w:pPr>
      <w:r w:rsidRPr="00237C8C">
        <w:rPr>
          <w:rFonts w:ascii="Times New Roman" w:hAnsi="Times New Roman" w:cs="Times New Roman"/>
          <w:b/>
          <w:bCs/>
          <w:sz w:val="24"/>
          <w:szCs w:val="24"/>
        </w:rPr>
        <w:t>Data Analyses</w:t>
      </w:r>
    </w:p>
    <w:p w14:paraId="5D50527F" w14:textId="6275FD70" w:rsidR="001D1C94" w:rsidRPr="00237C8C" w:rsidRDefault="001D1C94" w:rsidP="000A61E4">
      <w:pPr>
        <w:spacing w:after="0" w:line="480" w:lineRule="auto"/>
        <w:ind w:firstLine="720"/>
        <w:rPr>
          <w:rFonts w:ascii="Times New Roman" w:hAnsi="Times New Roman" w:cs="Times New Roman"/>
          <w:sz w:val="24"/>
          <w:szCs w:val="24"/>
        </w:rPr>
      </w:pPr>
      <w:r w:rsidRPr="00237C8C">
        <w:rPr>
          <w:rFonts w:ascii="Times New Roman" w:hAnsi="Times New Roman" w:cs="Times New Roman"/>
          <w:sz w:val="24"/>
          <w:szCs w:val="24"/>
        </w:rPr>
        <w:t xml:space="preserve">Data were screened </w:t>
      </w:r>
      <w:r w:rsidR="00815FB6" w:rsidRPr="00237C8C">
        <w:rPr>
          <w:rFonts w:ascii="Times New Roman" w:hAnsi="Times New Roman" w:cs="Times New Roman"/>
          <w:sz w:val="24"/>
          <w:szCs w:val="24"/>
        </w:rPr>
        <w:t xml:space="preserve">for missing values and outliers </w:t>
      </w:r>
      <w:r w:rsidRPr="00237C8C">
        <w:rPr>
          <w:rFonts w:ascii="Times New Roman" w:hAnsi="Times New Roman" w:cs="Times New Roman"/>
          <w:sz w:val="24"/>
          <w:szCs w:val="24"/>
        </w:rPr>
        <w:t>in SPSS (IBM, version 27). Three participants did not complete the questionnaire pack</w:t>
      </w:r>
      <w:r w:rsidR="00815FB6" w:rsidRPr="00237C8C">
        <w:rPr>
          <w:rFonts w:ascii="Times New Roman" w:hAnsi="Times New Roman" w:cs="Times New Roman"/>
          <w:sz w:val="24"/>
          <w:szCs w:val="24"/>
        </w:rPr>
        <w:t>, and the</w:t>
      </w:r>
      <w:r w:rsidRPr="00237C8C">
        <w:rPr>
          <w:rFonts w:ascii="Times New Roman" w:hAnsi="Times New Roman" w:cs="Times New Roman"/>
          <w:sz w:val="24"/>
          <w:szCs w:val="24"/>
        </w:rPr>
        <w:t xml:space="preserve"> remaining data </w:t>
      </w:r>
      <w:r w:rsidR="00815FB6" w:rsidRPr="00237C8C">
        <w:rPr>
          <w:rFonts w:ascii="Times New Roman" w:hAnsi="Times New Roman" w:cs="Times New Roman"/>
          <w:sz w:val="24"/>
          <w:szCs w:val="24"/>
        </w:rPr>
        <w:t xml:space="preserve">(n = 410; female </w:t>
      </w:r>
      <w:r w:rsidR="00815FB6" w:rsidRPr="00237C8C">
        <w:rPr>
          <w:rFonts w:ascii="Times New Roman" w:hAnsi="Times New Roman" w:cs="Times New Roman"/>
          <w:i/>
          <w:iCs/>
          <w:sz w:val="24"/>
          <w:szCs w:val="24"/>
        </w:rPr>
        <w:t>n</w:t>
      </w:r>
      <w:r w:rsidR="00815FB6" w:rsidRPr="00237C8C">
        <w:rPr>
          <w:rFonts w:ascii="Times New Roman" w:hAnsi="Times New Roman" w:cs="Times New Roman"/>
          <w:sz w:val="24"/>
          <w:szCs w:val="24"/>
        </w:rPr>
        <w:t xml:space="preserve"> = 227, male </w:t>
      </w:r>
      <w:r w:rsidR="00815FB6" w:rsidRPr="00237C8C">
        <w:rPr>
          <w:rFonts w:ascii="Times New Roman" w:hAnsi="Times New Roman" w:cs="Times New Roman"/>
          <w:i/>
          <w:iCs/>
          <w:sz w:val="24"/>
          <w:szCs w:val="24"/>
        </w:rPr>
        <w:t>n</w:t>
      </w:r>
      <w:r w:rsidR="00815FB6" w:rsidRPr="00237C8C">
        <w:rPr>
          <w:rFonts w:ascii="Times New Roman" w:hAnsi="Times New Roman" w:cs="Times New Roman"/>
          <w:sz w:val="24"/>
          <w:szCs w:val="24"/>
        </w:rPr>
        <w:t xml:space="preserve"> = 183) </w:t>
      </w:r>
      <w:r w:rsidRPr="00237C8C">
        <w:rPr>
          <w:rFonts w:ascii="Times New Roman" w:hAnsi="Times New Roman" w:cs="Times New Roman"/>
          <w:sz w:val="24"/>
          <w:szCs w:val="24"/>
        </w:rPr>
        <w:t xml:space="preserve">contained less than 5% of missing responses. Little’s MCAR </w:t>
      </w:r>
      <w:r w:rsidR="00815FB6" w:rsidRPr="00237C8C">
        <w:rPr>
          <w:rFonts w:ascii="Times New Roman" w:hAnsi="Times New Roman" w:cs="Times New Roman"/>
          <w:sz w:val="24"/>
          <w:szCs w:val="24"/>
        </w:rPr>
        <w:t>t</w:t>
      </w:r>
      <w:r w:rsidRPr="00237C8C">
        <w:rPr>
          <w:rFonts w:ascii="Times New Roman" w:hAnsi="Times New Roman" w:cs="Times New Roman"/>
          <w:sz w:val="24"/>
          <w:szCs w:val="24"/>
        </w:rPr>
        <w:t>est demonstrated that any missing data was missing at random (</w:t>
      </w:r>
      <w:r w:rsidRPr="00237C8C">
        <w:rPr>
          <w:rFonts w:ascii="Times New Roman" w:hAnsi="Times New Roman" w:cs="Times New Roman"/>
          <w:i/>
          <w:sz w:val="24"/>
          <w:szCs w:val="24"/>
        </w:rPr>
        <w:t>p</w:t>
      </w:r>
      <w:r w:rsidRPr="00237C8C">
        <w:rPr>
          <w:rFonts w:ascii="Times New Roman" w:hAnsi="Times New Roman" w:cs="Times New Roman"/>
          <w:sz w:val="24"/>
          <w:szCs w:val="24"/>
        </w:rPr>
        <w:t xml:space="preserve"> &gt; .05), so the expectation maximisation method was employed to complete the data set (</w:t>
      </w:r>
      <w:proofErr w:type="spellStart"/>
      <w:r w:rsidRPr="00237C8C">
        <w:rPr>
          <w:rFonts w:ascii="Times New Roman" w:hAnsi="Times New Roman" w:cs="Times New Roman"/>
          <w:sz w:val="24"/>
          <w:szCs w:val="24"/>
        </w:rPr>
        <w:t>Tabachnick</w:t>
      </w:r>
      <w:proofErr w:type="spellEnd"/>
      <w:r w:rsidRPr="00237C8C">
        <w:rPr>
          <w:rFonts w:ascii="Times New Roman" w:hAnsi="Times New Roman" w:cs="Times New Roman"/>
          <w:sz w:val="24"/>
          <w:szCs w:val="24"/>
        </w:rPr>
        <w:t xml:space="preserve"> &amp; </w:t>
      </w:r>
      <w:proofErr w:type="spellStart"/>
      <w:r w:rsidRPr="00237C8C">
        <w:rPr>
          <w:rFonts w:ascii="Times New Roman" w:hAnsi="Times New Roman" w:cs="Times New Roman"/>
          <w:sz w:val="24"/>
          <w:szCs w:val="24"/>
        </w:rPr>
        <w:t>Fidell</w:t>
      </w:r>
      <w:proofErr w:type="spellEnd"/>
      <w:r w:rsidRPr="00237C8C">
        <w:rPr>
          <w:rFonts w:ascii="Times New Roman" w:hAnsi="Times New Roman" w:cs="Times New Roman"/>
          <w:sz w:val="24"/>
          <w:szCs w:val="24"/>
        </w:rPr>
        <w:t xml:space="preserve">, 2013). The process of checking for outliers revealed no univariate or multivariate outliers when using </w:t>
      </w:r>
      <w:proofErr w:type="spellStart"/>
      <w:r w:rsidRPr="00237C8C">
        <w:rPr>
          <w:rFonts w:ascii="Times New Roman" w:hAnsi="Times New Roman" w:cs="Times New Roman"/>
          <w:sz w:val="24"/>
          <w:szCs w:val="24"/>
        </w:rPr>
        <w:t>Mahalanobis</w:t>
      </w:r>
      <w:proofErr w:type="spellEnd"/>
      <w:r w:rsidRPr="00237C8C">
        <w:rPr>
          <w:rFonts w:ascii="Times New Roman" w:hAnsi="Times New Roman" w:cs="Times New Roman"/>
          <w:sz w:val="24"/>
          <w:szCs w:val="24"/>
        </w:rPr>
        <w:t xml:space="preserve"> distance at </w:t>
      </w:r>
      <w:r w:rsidRPr="00237C8C">
        <w:rPr>
          <w:rStyle w:val="Emphasis"/>
          <w:rFonts w:ascii="Times New Roman" w:hAnsi="Times New Roman" w:cs="Times New Roman"/>
          <w:sz w:val="24"/>
          <w:szCs w:val="24"/>
        </w:rPr>
        <w:t>p</w:t>
      </w:r>
      <w:r w:rsidRPr="00237C8C">
        <w:rPr>
          <w:rFonts w:ascii="Times New Roman" w:hAnsi="Times New Roman" w:cs="Times New Roman"/>
          <w:sz w:val="24"/>
          <w:szCs w:val="24"/>
        </w:rPr>
        <w:t> &lt; .001 (</w:t>
      </w:r>
      <w:proofErr w:type="spellStart"/>
      <w:r w:rsidRPr="00237C8C">
        <w:rPr>
          <w:rFonts w:ascii="Times New Roman" w:hAnsi="Times New Roman" w:cs="Times New Roman"/>
          <w:sz w:val="24"/>
          <w:szCs w:val="24"/>
        </w:rPr>
        <w:t>Tabachnick</w:t>
      </w:r>
      <w:proofErr w:type="spellEnd"/>
      <w:r w:rsidRPr="00237C8C">
        <w:rPr>
          <w:rFonts w:ascii="Times New Roman" w:hAnsi="Times New Roman" w:cs="Times New Roman"/>
          <w:sz w:val="24"/>
          <w:szCs w:val="24"/>
        </w:rPr>
        <w:t xml:space="preserve"> &amp; </w:t>
      </w:r>
      <w:proofErr w:type="spellStart"/>
      <w:r w:rsidRPr="00237C8C">
        <w:rPr>
          <w:rFonts w:ascii="Times New Roman" w:hAnsi="Times New Roman" w:cs="Times New Roman"/>
          <w:sz w:val="24"/>
          <w:szCs w:val="24"/>
        </w:rPr>
        <w:t>Fidell</w:t>
      </w:r>
      <w:proofErr w:type="spellEnd"/>
      <w:r w:rsidRPr="00237C8C">
        <w:rPr>
          <w:rFonts w:ascii="Times New Roman" w:hAnsi="Times New Roman" w:cs="Times New Roman"/>
          <w:sz w:val="24"/>
          <w:szCs w:val="24"/>
        </w:rPr>
        <w:t xml:space="preserve">, 2013). </w:t>
      </w:r>
      <w:r w:rsidR="004C4134" w:rsidRPr="00237C8C">
        <w:rPr>
          <w:rFonts w:ascii="Times New Roman" w:hAnsi="Times New Roman" w:cs="Times New Roman"/>
          <w:sz w:val="24"/>
          <w:szCs w:val="24"/>
        </w:rPr>
        <w:t xml:space="preserve">Participant characteristics are reported in </w:t>
      </w:r>
      <w:r w:rsidR="00431798" w:rsidRPr="00237C8C">
        <w:rPr>
          <w:rFonts w:ascii="Times New Roman" w:hAnsi="Times New Roman" w:cs="Times New Roman"/>
          <w:sz w:val="24"/>
          <w:szCs w:val="24"/>
        </w:rPr>
        <w:t>Section C (in the supplementary material)</w:t>
      </w:r>
      <w:r w:rsidR="004C4134" w:rsidRPr="00237C8C">
        <w:rPr>
          <w:rFonts w:ascii="Times New Roman" w:hAnsi="Times New Roman" w:cs="Times New Roman"/>
          <w:sz w:val="24"/>
          <w:szCs w:val="24"/>
        </w:rPr>
        <w:t xml:space="preserve">. </w:t>
      </w:r>
    </w:p>
    <w:p w14:paraId="6F606D38" w14:textId="763C1196" w:rsidR="001D1C94" w:rsidRPr="00237C8C" w:rsidRDefault="00884D78" w:rsidP="000A61E4">
      <w:pPr>
        <w:spacing w:after="0" w:line="480" w:lineRule="auto"/>
        <w:ind w:firstLine="720"/>
        <w:rPr>
          <w:rFonts w:ascii="Times New Roman" w:hAnsi="Times New Roman" w:cs="Times New Roman"/>
          <w:sz w:val="24"/>
          <w:szCs w:val="24"/>
        </w:rPr>
      </w:pPr>
      <w:r w:rsidRPr="00237C8C">
        <w:rPr>
          <w:rFonts w:ascii="Times New Roman" w:hAnsi="Times New Roman" w:cs="Times New Roman"/>
          <w:sz w:val="24"/>
          <w:szCs w:val="24"/>
        </w:rPr>
        <w:lastRenderedPageBreak/>
        <w:t xml:space="preserve">Two three-way MANOVAs were conducted in SPSS to test for gender, age (grouped into 18-33 years and 34 years and over), and sport-type (team vs individual) differences across total irrational beliefs, and anxiety and depression.  Then, the </w:t>
      </w:r>
      <w:r w:rsidR="001D1C94" w:rsidRPr="00237C8C">
        <w:rPr>
          <w:rFonts w:ascii="Times New Roman" w:hAnsi="Times New Roman" w:cs="Times New Roman"/>
          <w:sz w:val="24"/>
          <w:szCs w:val="24"/>
        </w:rPr>
        <w:t xml:space="preserve">hypothesised </w:t>
      </w:r>
      <w:r w:rsidRPr="00237C8C">
        <w:rPr>
          <w:rFonts w:ascii="Times New Roman" w:hAnsi="Times New Roman" w:cs="Times New Roman"/>
          <w:sz w:val="24"/>
          <w:szCs w:val="24"/>
        </w:rPr>
        <w:t xml:space="preserve">path </w:t>
      </w:r>
      <w:r w:rsidR="001D1C94" w:rsidRPr="00237C8C">
        <w:rPr>
          <w:rFonts w:ascii="Times New Roman" w:hAnsi="Times New Roman" w:cs="Times New Roman"/>
          <w:sz w:val="24"/>
          <w:szCs w:val="24"/>
        </w:rPr>
        <w:t xml:space="preserve">model was tested using path analysis in AMOS (version 27). </w:t>
      </w:r>
      <w:r w:rsidRPr="00237C8C">
        <w:rPr>
          <w:rFonts w:ascii="Times New Roman" w:hAnsi="Times New Roman" w:cs="Times New Roman"/>
          <w:sz w:val="24"/>
          <w:szCs w:val="24"/>
        </w:rPr>
        <w:t>Model g</w:t>
      </w:r>
      <w:r w:rsidR="001D1C94" w:rsidRPr="00237C8C">
        <w:rPr>
          <w:rFonts w:ascii="Times New Roman" w:hAnsi="Times New Roman" w:cs="Times New Roman"/>
          <w:sz w:val="24"/>
          <w:szCs w:val="24"/>
        </w:rPr>
        <w:t xml:space="preserve">oodness of fit were examined using the chi square likelihood statistic ratio </w:t>
      </w:r>
      <w:r w:rsidR="001D1C94" w:rsidRPr="00237C8C">
        <w:rPr>
          <w:rFonts w:ascii="Times New Roman" w:hAnsi="Times New Roman" w:cs="Times New Roman"/>
          <w:sz w:val="24"/>
          <w:szCs w:val="24"/>
          <w:shd w:val="clear" w:color="auto" w:fill="FFFFFF"/>
        </w:rPr>
        <w:t>(χ</w:t>
      </w:r>
      <w:r w:rsidR="001D1C94" w:rsidRPr="00237C8C">
        <w:rPr>
          <w:rFonts w:ascii="Times New Roman" w:hAnsi="Times New Roman" w:cs="Times New Roman"/>
          <w:sz w:val="24"/>
          <w:szCs w:val="24"/>
          <w:shd w:val="clear" w:color="auto" w:fill="FFFFFF"/>
          <w:vertAlign w:val="superscript"/>
        </w:rPr>
        <w:t>2</w:t>
      </w:r>
      <w:r w:rsidR="001D1C94" w:rsidRPr="00237C8C">
        <w:rPr>
          <w:rFonts w:ascii="Times New Roman" w:hAnsi="Times New Roman" w:cs="Times New Roman"/>
          <w:sz w:val="24"/>
          <w:szCs w:val="24"/>
          <w:shd w:val="clear" w:color="auto" w:fill="FFFFFF"/>
        </w:rPr>
        <w:t>; </w:t>
      </w:r>
      <w:proofErr w:type="spellStart"/>
      <w:r w:rsidR="001D1C94" w:rsidRPr="00237C8C">
        <w:rPr>
          <w:rFonts w:ascii="Times New Roman" w:hAnsi="Times New Roman" w:cs="Times New Roman"/>
          <w:sz w:val="24"/>
          <w:szCs w:val="24"/>
          <w:shd w:val="clear" w:color="auto" w:fill="FFFFFF"/>
        </w:rPr>
        <w:t>Jöreskog</w:t>
      </w:r>
      <w:proofErr w:type="spellEnd"/>
      <w:r w:rsidR="001D1C94" w:rsidRPr="00237C8C">
        <w:rPr>
          <w:rFonts w:ascii="Times New Roman" w:hAnsi="Times New Roman" w:cs="Times New Roman"/>
          <w:sz w:val="24"/>
          <w:szCs w:val="24"/>
          <w:shd w:val="clear" w:color="auto" w:fill="FFFFFF"/>
        </w:rPr>
        <w:t xml:space="preserve"> &amp; </w:t>
      </w:r>
      <w:proofErr w:type="spellStart"/>
      <w:r w:rsidR="001D1C94" w:rsidRPr="00237C8C">
        <w:rPr>
          <w:rFonts w:ascii="Times New Roman" w:hAnsi="Times New Roman" w:cs="Times New Roman"/>
          <w:sz w:val="24"/>
          <w:szCs w:val="24"/>
          <w:shd w:val="clear" w:color="auto" w:fill="FFFFFF"/>
        </w:rPr>
        <w:t>Sörbom</w:t>
      </w:r>
      <w:proofErr w:type="spellEnd"/>
      <w:r w:rsidR="001D1C94" w:rsidRPr="00237C8C">
        <w:rPr>
          <w:rFonts w:ascii="Times New Roman" w:hAnsi="Times New Roman" w:cs="Times New Roman"/>
          <w:sz w:val="24"/>
          <w:szCs w:val="24"/>
          <w:shd w:val="clear" w:color="auto" w:fill="FFFFFF"/>
        </w:rPr>
        <w:t xml:space="preserve">, 1993). Additionally, </w:t>
      </w:r>
      <w:r w:rsidR="001D1C94" w:rsidRPr="00237C8C">
        <w:rPr>
          <w:rFonts w:ascii="Times New Roman" w:hAnsi="Times New Roman" w:cs="Times New Roman"/>
          <w:sz w:val="24"/>
          <w:szCs w:val="24"/>
        </w:rPr>
        <w:t xml:space="preserve">the GFI and the TLI were used as measures of incremental fit, with values of ≥ 0.95 and ≥ 0.90 indicating an excellent model fit (Hu &amp; </w:t>
      </w:r>
      <w:proofErr w:type="spellStart"/>
      <w:r w:rsidR="001D1C94" w:rsidRPr="00237C8C">
        <w:rPr>
          <w:rFonts w:ascii="Times New Roman" w:hAnsi="Times New Roman" w:cs="Times New Roman"/>
          <w:sz w:val="24"/>
          <w:szCs w:val="24"/>
        </w:rPr>
        <w:t>Bentler</w:t>
      </w:r>
      <w:proofErr w:type="spellEnd"/>
      <w:r w:rsidR="001D1C94" w:rsidRPr="00237C8C">
        <w:rPr>
          <w:rFonts w:ascii="Times New Roman" w:hAnsi="Times New Roman" w:cs="Times New Roman"/>
          <w:sz w:val="24"/>
          <w:szCs w:val="24"/>
        </w:rPr>
        <w:t>, 1999). RMSEA and SRMR were selected as indices of absolute model fit, where criteria of ≤ 0.05 and ≤ 0.08 reflected excellent and adequate model fit respectively (</w:t>
      </w:r>
      <w:bookmarkStart w:id="18" w:name="bbib19"/>
      <w:r w:rsidR="001D1C94" w:rsidRPr="00237C8C">
        <w:rPr>
          <w:rFonts w:ascii="Times New Roman" w:hAnsi="Times New Roman" w:cs="Times New Roman"/>
          <w:sz w:val="24"/>
          <w:szCs w:val="24"/>
        </w:rPr>
        <w:t xml:space="preserve">Hu &amp; </w:t>
      </w:r>
      <w:proofErr w:type="spellStart"/>
      <w:r w:rsidR="001D1C94" w:rsidRPr="00237C8C">
        <w:rPr>
          <w:rFonts w:ascii="Times New Roman" w:hAnsi="Times New Roman" w:cs="Times New Roman"/>
          <w:sz w:val="24"/>
          <w:szCs w:val="24"/>
        </w:rPr>
        <w:t>Bentler</w:t>
      </w:r>
      <w:proofErr w:type="spellEnd"/>
      <w:r w:rsidR="001D1C94" w:rsidRPr="00237C8C">
        <w:rPr>
          <w:rFonts w:ascii="Times New Roman" w:hAnsi="Times New Roman" w:cs="Times New Roman"/>
          <w:sz w:val="24"/>
          <w:szCs w:val="24"/>
        </w:rPr>
        <w:t>, 199</w:t>
      </w:r>
      <w:bookmarkStart w:id="19" w:name="bbib9"/>
      <w:r w:rsidR="001D1C94" w:rsidRPr="00237C8C">
        <w:rPr>
          <w:rFonts w:ascii="Times New Roman" w:hAnsi="Times New Roman" w:cs="Times New Roman"/>
          <w:sz w:val="24"/>
          <w:szCs w:val="24"/>
        </w:rPr>
        <w:t xml:space="preserve">9; </w:t>
      </w:r>
      <w:hyperlink r:id="rId8" w:anchor="bib9" w:history="1">
        <w:r w:rsidR="001D1C94" w:rsidRPr="00237C8C">
          <w:rPr>
            <w:rFonts w:ascii="Times New Roman" w:hAnsi="Times New Roman" w:cs="Times New Roman"/>
            <w:sz w:val="24"/>
            <w:szCs w:val="24"/>
          </w:rPr>
          <w:t>Byrne, 2010</w:t>
        </w:r>
      </w:hyperlink>
      <w:bookmarkEnd w:id="19"/>
      <w:r w:rsidR="001D1C94" w:rsidRPr="00237C8C">
        <w:rPr>
          <w:rFonts w:ascii="Times New Roman" w:hAnsi="Times New Roman" w:cs="Times New Roman"/>
          <w:sz w:val="24"/>
          <w:szCs w:val="24"/>
        </w:rPr>
        <w:t xml:space="preserve">). Similar measures of model fit were also used in other comparable studies (e.g., Chadha et al., 2019). </w:t>
      </w:r>
      <w:bookmarkEnd w:id="18"/>
      <w:r w:rsidR="001D1C94" w:rsidRPr="00237C8C">
        <w:rPr>
          <w:rFonts w:ascii="Times New Roman" w:hAnsi="Times New Roman" w:cs="Times New Roman"/>
          <w:sz w:val="24"/>
          <w:szCs w:val="24"/>
        </w:rPr>
        <w:t xml:space="preserve">Standardized regressions were reported for all direct and indirect effects. Indirect effects were examined using 95% bias-corrected confidence intervals generated from bootstrapping of 1000 samples. </w:t>
      </w:r>
    </w:p>
    <w:p w14:paraId="614AF59A" w14:textId="77777777" w:rsidR="001D1C94" w:rsidRPr="00237C8C" w:rsidRDefault="001D1C94" w:rsidP="000A61E4">
      <w:pPr>
        <w:spacing w:after="0" w:line="480" w:lineRule="auto"/>
        <w:jc w:val="center"/>
        <w:rPr>
          <w:rFonts w:ascii="Times New Roman" w:hAnsi="Times New Roman" w:cs="Times New Roman"/>
          <w:b/>
          <w:bCs/>
          <w:sz w:val="24"/>
          <w:szCs w:val="24"/>
        </w:rPr>
      </w:pPr>
      <w:r w:rsidRPr="00237C8C">
        <w:rPr>
          <w:rFonts w:ascii="Times New Roman" w:hAnsi="Times New Roman" w:cs="Times New Roman"/>
          <w:b/>
          <w:bCs/>
          <w:sz w:val="24"/>
          <w:szCs w:val="24"/>
        </w:rPr>
        <w:t>Results</w:t>
      </w:r>
    </w:p>
    <w:p w14:paraId="6F6CA30C" w14:textId="77777777" w:rsidR="001D1C94" w:rsidRPr="00237C8C" w:rsidRDefault="001D1C94" w:rsidP="000A61E4">
      <w:pPr>
        <w:spacing w:after="0" w:line="480" w:lineRule="auto"/>
        <w:rPr>
          <w:rFonts w:ascii="Times New Roman" w:hAnsi="Times New Roman" w:cs="Times New Roman"/>
          <w:b/>
          <w:bCs/>
          <w:sz w:val="24"/>
          <w:szCs w:val="24"/>
        </w:rPr>
      </w:pPr>
      <w:r w:rsidRPr="00237C8C">
        <w:rPr>
          <w:rFonts w:ascii="Times New Roman" w:hAnsi="Times New Roman" w:cs="Times New Roman"/>
          <w:b/>
          <w:bCs/>
          <w:sz w:val="24"/>
          <w:szCs w:val="24"/>
        </w:rPr>
        <w:t xml:space="preserve">Group Differences </w:t>
      </w:r>
    </w:p>
    <w:p w14:paraId="35B7FD32" w14:textId="3232345A" w:rsidR="001D1C94" w:rsidRPr="00237C8C" w:rsidRDefault="001D1C94" w:rsidP="000A61E4">
      <w:pPr>
        <w:spacing w:after="0" w:line="480" w:lineRule="auto"/>
        <w:ind w:firstLine="720"/>
        <w:rPr>
          <w:rFonts w:ascii="Times New Roman" w:hAnsi="Times New Roman" w:cs="Times New Roman"/>
          <w:sz w:val="24"/>
          <w:szCs w:val="24"/>
        </w:rPr>
      </w:pPr>
      <w:r w:rsidRPr="00237C8C">
        <w:rPr>
          <w:rFonts w:ascii="Times New Roman" w:hAnsi="Times New Roman" w:cs="Times New Roman"/>
          <w:b/>
          <w:bCs/>
          <w:sz w:val="24"/>
          <w:szCs w:val="24"/>
        </w:rPr>
        <w:t xml:space="preserve">Irrational beliefs. </w:t>
      </w:r>
      <w:r w:rsidR="00D84DE1" w:rsidRPr="00237C8C">
        <w:rPr>
          <w:rFonts w:ascii="Times New Roman" w:hAnsi="Times New Roman" w:cs="Times New Roman"/>
          <w:sz w:val="24"/>
          <w:szCs w:val="24"/>
        </w:rPr>
        <w:t>The</w:t>
      </w:r>
      <w:r w:rsidRPr="00237C8C">
        <w:rPr>
          <w:rFonts w:ascii="Times New Roman" w:hAnsi="Times New Roman" w:cs="Times New Roman"/>
          <w:sz w:val="24"/>
          <w:szCs w:val="24"/>
        </w:rPr>
        <w:t xml:space="preserve"> three-way MANOVA revealed a significant </w:t>
      </w:r>
      <w:r w:rsidR="007A549E" w:rsidRPr="00237C8C">
        <w:rPr>
          <w:rFonts w:ascii="Times New Roman" w:hAnsi="Times New Roman" w:cs="Times New Roman"/>
          <w:sz w:val="24"/>
          <w:szCs w:val="24"/>
        </w:rPr>
        <w:t xml:space="preserve">main </w:t>
      </w:r>
      <w:r w:rsidRPr="00237C8C">
        <w:rPr>
          <w:rFonts w:ascii="Times New Roman" w:hAnsi="Times New Roman" w:cs="Times New Roman"/>
          <w:sz w:val="24"/>
          <w:szCs w:val="24"/>
        </w:rPr>
        <w:t>effect between gender and sport</w:t>
      </w:r>
      <w:r w:rsidR="00D84DE1" w:rsidRPr="00237C8C">
        <w:rPr>
          <w:rFonts w:ascii="Times New Roman" w:hAnsi="Times New Roman" w:cs="Times New Roman"/>
          <w:sz w:val="24"/>
          <w:szCs w:val="24"/>
        </w:rPr>
        <w:t xml:space="preserve"> type</w:t>
      </w:r>
      <w:r w:rsidRPr="00237C8C">
        <w:rPr>
          <w:rFonts w:ascii="Times New Roman" w:hAnsi="Times New Roman" w:cs="Times New Roman"/>
          <w:sz w:val="24"/>
          <w:szCs w:val="24"/>
        </w:rPr>
        <w:t xml:space="preserve"> at the multivariate level (Pillai’s trace = .03, </w:t>
      </w:r>
      <w:proofErr w:type="gramStart"/>
      <w:r w:rsidRPr="00237C8C">
        <w:rPr>
          <w:rFonts w:ascii="Times New Roman" w:hAnsi="Times New Roman" w:cs="Times New Roman"/>
          <w:i/>
          <w:iCs/>
          <w:sz w:val="24"/>
          <w:szCs w:val="24"/>
        </w:rPr>
        <w:t>F</w:t>
      </w:r>
      <w:r w:rsidRPr="00237C8C">
        <w:rPr>
          <w:rFonts w:ascii="Times New Roman" w:hAnsi="Times New Roman" w:cs="Times New Roman"/>
          <w:sz w:val="24"/>
          <w:szCs w:val="24"/>
        </w:rPr>
        <w:t>(</w:t>
      </w:r>
      <w:proofErr w:type="gramEnd"/>
      <w:r w:rsidRPr="00237C8C">
        <w:rPr>
          <w:rFonts w:ascii="Times New Roman" w:hAnsi="Times New Roman" w:cs="Times New Roman"/>
          <w:sz w:val="24"/>
          <w:szCs w:val="24"/>
        </w:rPr>
        <w:t xml:space="preserve">4,400) = 3.22, </w:t>
      </w:r>
      <w:r w:rsidRPr="00237C8C">
        <w:rPr>
          <w:rFonts w:ascii="Times New Roman" w:hAnsi="Times New Roman" w:cs="Times New Roman"/>
          <w:i/>
          <w:iCs/>
          <w:sz w:val="24"/>
          <w:szCs w:val="24"/>
        </w:rPr>
        <w:t>p</w:t>
      </w:r>
      <w:r w:rsidRPr="00237C8C">
        <w:rPr>
          <w:rFonts w:ascii="Times New Roman" w:hAnsi="Times New Roman" w:cs="Times New Roman"/>
          <w:sz w:val="24"/>
          <w:szCs w:val="24"/>
        </w:rPr>
        <w:t xml:space="preserve"> = .013, η</w:t>
      </w:r>
      <w:r w:rsidRPr="00237C8C">
        <w:rPr>
          <w:rFonts w:ascii="Times New Roman" w:hAnsi="Times New Roman" w:cs="Times New Roman"/>
          <w:sz w:val="24"/>
          <w:szCs w:val="24"/>
          <w:vertAlign w:val="superscript"/>
        </w:rPr>
        <w:t xml:space="preserve">2 </w:t>
      </w:r>
      <w:r w:rsidRPr="00237C8C">
        <w:rPr>
          <w:rFonts w:ascii="Times New Roman" w:hAnsi="Times New Roman" w:cs="Times New Roman"/>
          <w:sz w:val="24"/>
          <w:szCs w:val="24"/>
        </w:rPr>
        <w:t xml:space="preserve">= .03), however, there were no significant </w:t>
      </w:r>
      <w:r w:rsidR="00D84DE1" w:rsidRPr="00237C8C">
        <w:rPr>
          <w:rFonts w:ascii="Times New Roman" w:hAnsi="Times New Roman" w:cs="Times New Roman"/>
          <w:sz w:val="24"/>
          <w:szCs w:val="24"/>
        </w:rPr>
        <w:t xml:space="preserve">differences </w:t>
      </w:r>
      <w:r w:rsidRPr="00237C8C">
        <w:rPr>
          <w:rFonts w:ascii="Times New Roman" w:hAnsi="Times New Roman" w:cs="Times New Roman"/>
          <w:sz w:val="24"/>
          <w:szCs w:val="24"/>
        </w:rPr>
        <w:t xml:space="preserve">at the between-subjects level. </w:t>
      </w:r>
      <w:r w:rsidR="002D25BD" w:rsidRPr="00237C8C">
        <w:rPr>
          <w:rFonts w:ascii="Times New Roman" w:hAnsi="Times New Roman" w:cs="Times New Roman"/>
          <w:sz w:val="24"/>
          <w:szCs w:val="24"/>
        </w:rPr>
        <w:t>Furthermore, there was</w:t>
      </w:r>
      <w:r w:rsidRPr="00237C8C">
        <w:rPr>
          <w:rFonts w:ascii="Times New Roman" w:hAnsi="Times New Roman" w:cs="Times New Roman"/>
          <w:sz w:val="24"/>
          <w:szCs w:val="24"/>
        </w:rPr>
        <w:t xml:space="preserve"> a significant </w:t>
      </w:r>
      <w:r w:rsidR="007A549E" w:rsidRPr="00237C8C">
        <w:rPr>
          <w:rFonts w:ascii="Times New Roman" w:hAnsi="Times New Roman" w:cs="Times New Roman"/>
          <w:sz w:val="24"/>
          <w:szCs w:val="24"/>
        </w:rPr>
        <w:t xml:space="preserve">main </w:t>
      </w:r>
      <w:r w:rsidRPr="00237C8C">
        <w:rPr>
          <w:rFonts w:ascii="Times New Roman" w:hAnsi="Times New Roman" w:cs="Times New Roman"/>
          <w:sz w:val="24"/>
          <w:szCs w:val="24"/>
        </w:rPr>
        <w:t>effect between age group and sport</w:t>
      </w:r>
      <w:r w:rsidR="002D25BD" w:rsidRPr="00237C8C">
        <w:rPr>
          <w:rFonts w:ascii="Times New Roman" w:hAnsi="Times New Roman" w:cs="Times New Roman"/>
          <w:sz w:val="24"/>
          <w:szCs w:val="24"/>
        </w:rPr>
        <w:t xml:space="preserve"> type</w:t>
      </w:r>
      <w:r w:rsidRPr="00237C8C">
        <w:rPr>
          <w:rFonts w:ascii="Times New Roman" w:hAnsi="Times New Roman" w:cs="Times New Roman"/>
          <w:sz w:val="24"/>
          <w:szCs w:val="24"/>
        </w:rPr>
        <w:t xml:space="preserve"> at the multivariate level (Pillai’s trace = .03, </w:t>
      </w:r>
      <w:proofErr w:type="gramStart"/>
      <w:r w:rsidRPr="00237C8C">
        <w:rPr>
          <w:rFonts w:ascii="Times New Roman" w:hAnsi="Times New Roman" w:cs="Times New Roman"/>
          <w:i/>
          <w:iCs/>
          <w:sz w:val="24"/>
          <w:szCs w:val="24"/>
        </w:rPr>
        <w:t>F</w:t>
      </w:r>
      <w:r w:rsidRPr="00237C8C">
        <w:rPr>
          <w:rFonts w:ascii="Times New Roman" w:hAnsi="Times New Roman" w:cs="Times New Roman"/>
          <w:sz w:val="24"/>
          <w:szCs w:val="24"/>
        </w:rPr>
        <w:t>(</w:t>
      </w:r>
      <w:proofErr w:type="gramEnd"/>
      <w:r w:rsidRPr="00237C8C">
        <w:rPr>
          <w:rFonts w:ascii="Times New Roman" w:hAnsi="Times New Roman" w:cs="Times New Roman"/>
          <w:sz w:val="24"/>
          <w:szCs w:val="24"/>
        </w:rPr>
        <w:t xml:space="preserve">4,400) = 3.00, </w:t>
      </w:r>
      <w:r w:rsidRPr="00237C8C">
        <w:rPr>
          <w:rFonts w:ascii="Times New Roman" w:hAnsi="Times New Roman" w:cs="Times New Roman"/>
          <w:i/>
          <w:iCs/>
          <w:sz w:val="24"/>
          <w:szCs w:val="24"/>
        </w:rPr>
        <w:t>p</w:t>
      </w:r>
      <w:r w:rsidRPr="00237C8C">
        <w:rPr>
          <w:rFonts w:ascii="Times New Roman" w:hAnsi="Times New Roman" w:cs="Times New Roman"/>
          <w:sz w:val="24"/>
          <w:szCs w:val="24"/>
        </w:rPr>
        <w:t xml:space="preserve"> = .018, η</w:t>
      </w:r>
      <w:r w:rsidRPr="00237C8C">
        <w:rPr>
          <w:rFonts w:ascii="Times New Roman" w:hAnsi="Times New Roman" w:cs="Times New Roman"/>
          <w:sz w:val="24"/>
          <w:szCs w:val="24"/>
          <w:vertAlign w:val="superscript"/>
        </w:rPr>
        <w:t xml:space="preserve">2 </w:t>
      </w:r>
      <w:r w:rsidRPr="00237C8C">
        <w:rPr>
          <w:rFonts w:ascii="Times New Roman" w:hAnsi="Times New Roman" w:cs="Times New Roman"/>
          <w:sz w:val="24"/>
          <w:szCs w:val="24"/>
        </w:rPr>
        <w:t>= .30). A significant between-subjects effect between age group and sport</w:t>
      </w:r>
      <w:r w:rsidR="002D25BD" w:rsidRPr="00237C8C">
        <w:rPr>
          <w:rFonts w:ascii="Times New Roman" w:hAnsi="Times New Roman" w:cs="Times New Roman"/>
          <w:sz w:val="24"/>
          <w:szCs w:val="24"/>
        </w:rPr>
        <w:t xml:space="preserve"> type</w:t>
      </w:r>
      <w:r w:rsidRPr="00237C8C">
        <w:rPr>
          <w:rFonts w:ascii="Times New Roman" w:hAnsi="Times New Roman" w:cs="Times New Roman"/>
          <w:sz w:val="24"/>
          <w:szCs w:val="24"/>
        </w:rPr>
        <w:t xml:space="preserve"> was revealed for frustration </w:t>
      </w:r>
      <w:r w:rsidR="00F727AB" w:rsidRPr="00237C8C">
        <w:rPr>
          <w:rFonts w:ascii="Times New Roman" w:hAnsi="Times New Roman" w:cs="Times New Roman"/>
          <w:sz w:val="24"/>
          <w:szCs w:val="24"/>
        </w:rPr>
        <w:t>in</w:t>
      </w:r>
      <w:r w:rsidRPr="00237C8C">
        <w:rPr>
          <w:rFonts w:ascii="Times New Roman" w:hAnsi="Times New Roman" w:cs="Times New Roman"/>
          <w:sz w:val="24"/>
          <w:szCs w:val="24"/>
        </w:rPr>
        <w:t>tolerance</w:t>
      </w:r>
      <w:r w:rsidR="002D25BD" w:rsidRPr="00237C8C">
        <w:rPr>
          <w:rFonts w:ascii="Times New Roman" w:hAnsi="Times New Roman" w:cs="Times New Roman"/>
          <w:sz w:val="24"/>
          <w:szCs w:val="24"/>
        </w:rPr>
        <w:t>,</w:t>
      </w:r>
      <w:r w:rsidRPr="00237C8C">
        <w:rPr>
          <w:rFonts w:ascii="Times New Roman" w:hAnsi="Times New Roman" w:cs="Times New Roman"/>
          <w:sz w:val="24"/>
          <w:szCs w:val="24"/>
        </w:rPr>
        <w:t xml:space="preserve"> </w:t>
      </w:r>
      <w:proofErr w:type="gramStart"/>
      <w:r w:rsidRPr="00237C8C">
        <w:rPr>
          <w:rFonts w:ascii="Times New Roman" w:hAnsi="Times New Roman" w:cs="Times New Roman"/>
          <w:i/>
          <w:iCs/>
          <w:sz w:val="24"/>
          <w:szCs w:val="24"/>
        </w:rPr>
        <w:t>F</w:t>
      </w:r>
      <w:r w:rsidRPr="00237C8C">
        <w:rPr>
          <w:rFonts w:ascii="Times New Roman" w:hAnsi="Times New Roman" w:cs="Times New Roman"/>
          <w:sz w:val="24"/>
          <w:szCs w:val="24"/>
        </w:rPr>
        <w:t>(</w:t>
      </w:r>
      <w:proofErr w:type="gramEnd"/>
      <w:r w:rsidRPr="00237C8C">
        <w:rPr>
          <w:rFonts w:ascii="Times New Roman" w:hAnsi="Times New Roman" w:cs="Times New Roman"/>
          <w:sz w:val="24"/>
          <w:szCs w:val="24"/>
        </w:rPr>
        <w:t xml:space="preserve">1,400) = 5.30, </w:t>
      </w:r>
      <w:r w:rsidRPr="00237C8C">
        <w:rPr>
          <w:rFonts w:ascii="Times New Roman" w:hAnsi="Times New Roman" w:cs="Times New Roman"/>
          <w:i/>
          <w:iCs/>
          <w:sz w:val="24"/>
          <w:szCs w:val="24"/>
        </w:rPr>
        <w:t>p</w:t>
      </w:r>
      <w:r w:rsidRPr="00237C8C">
        <w:rPr>
          <w:rFonts w:ascii="Times New Roman" w:hAnsi="Times New Roman" w:cs="Times New Roman"/>
          <w:sz w:val="24"/>
          <w:szCs w:val="24"/>
        </w:rPr>
        <w:t xml:space="preserve"> = .022, η</w:t>
      </w:r>
      <w:r w:rsidRPr="00237C8C">
        <w:rPr>
          <w:rFonts w:ascii="Times New Roman" w:hAnsi="Times New Roman" w:cs="Times New Roman"/>
          <w:sz w:val="24"/>
          <w:szCs w:val="24"/>
          <w:vertAlign w:val="superscript"/>
        </w:rPr>
        <w:t>2</w:t>
      </w:r>
      <w:r w:rsidRPr="00237C8C">
        <w:rPr>
          <w:rFonts w:ascii="Times New Roman" w:hAnsi="Times New Roman" w:cs="Times New Roman"/>
          <w:sz w:val="24"/>
          <w:szCs w:val="24"/>
        </w:rPr>
        <w:t xml:space="preserve"> = .01, with</w:t>
      </w:r>
      <w:r w:rsidR="00340CA1" w:rsidRPr="00237C8C">
        <w:rPr>
          <w:rFonts w:ascii="Times New Roman" w:hAnsi="Times New Roman" w:cs="Times New Roman"/>
          <w:sz w:val="24"/>
          <w:szCs w:val="24"/>
        </w:rPr>
        <w:t xml:space="preserve"> pairwise comparisons indicating that</w:t>
      </w:r>
      <w:r w:rsidRPr="00237C8C">
        <w:rPr>
          <w:rFonts w:ascii="Times New Roman" w:hAnsi="Times New Roman" w:cs="Times New Roman"/>
          <w:sz w:val="24"/>
          <w:szCs w:val="24"/>
        </w:rPr>
        <w:t xml:space="preserve"> younger adults report</w:t>
      </w:r>
      <w:r w:rsidR="00340CA1" w:rsidRPr="00237C8C">
        <w:rPr>
          <w:rFonts w:ascii="Times New Roman" w:hAnsi="Times New Roman" w:cs="Times New Roman"/>
          <w:sz w:val="24"/>
          <w:szCs w:val="24"/>
        </w:rPr>
        <w:t>ed</w:t>
      </w:r>
      <w:r w:rsidRPr="00237C8C">
        <w:rPr>
          <w:rFonts w:ascii="Times New Roman" w:hAnsi="Times New Roman" w:cs="Times New Roman"/>
          <w:sz w:val="24"/>
          <w:szCs w:val="24"/>
        </w:rPr>
        <w:t xml:space="preserve"> </w:t>
      </w:r>
      <w:r w:rsidR="00340CA1" w:rsidRPr="00237C8C">
        <w:rPr>
          <w:rFonts w:ascii="Times New Roman" w:hAnsi="Times New Roman" w:cs="Times New Roman"/>
          <w:sz w:val="24"/>
          <w:szCs w:val="24"/>
        </w:rPr>
        <w:t xml:space="preserve">significantly </w:t>
      </w:r>
      <w:r w:rsidRPr="00237C8C">
        <w:rPr>
          <w:rFonts w:ascii="Times New Roman" w:hAnsi="Times New Roman" w:cs="Times New Roman"/>
          <w:sz w:val="24"/>
          <w:szCs w:val="24"/>
        </w:rPr>
        <w:t xml:space="preserve">greater frustration </w:t>
      </w:r>
      <w:r w:rsidR="00F727AB" w:rsidRPr="00237C8C">
        <w:rPr>
          <w:rFonts w:ascii="Times New Roman" w:hAnsi="Times New Roman" w:cs="Times New Roman"/>
          <w:sz w:val="24"/>
          <w:szCs w:val="24"/>
        </w:rPr>
        <w:t>in</w:t>
      </w:r>
      <w:r w:rsidRPr="00237C8C">
        <w:rPr>
          <w:rFonts w:ascii="Times New Roman" w:hAnsi="Times New Roman" w:cs="Times New Roman"/>
          <w:sz w:val="24"/>
          <w:szCs w:val="24"/>
        </w:rPr>
        <w:t>tolerance than older adults, and team sport athletes report</w:t>
      </w:r>
      <w:r w:rsidR="00340CA1" w:rsidRPr="00237C8C">
        <w:rPr>
          <w:rFonts w:ascii="Times New Roman" w:hAnsi="Times New Roman" w:cs="Times New Roman"/>
          <w:sz w:val="24"/>
          <w:szCs w:val="24"/>
        </w:rPr>
        <w:t>ed</w:t>
      </w:r>
      <w:r w:rsidRPr="00237C8C">
        <w:rPr>
          <w:rFonts w:ascii="Times New Roman" w:hAnsi="Times New Roman" w:cs="Times New Roman"/>
          <w:sz w:val="24"/>
          <w:szCs w:val="24"/>
        </w:rPr>
        <w:t xml:space="preserve"> </w:t>
      </w:r>
      <w:r w:rsidR="00340CA1" w:rsidRPr="00237C8C">
        <w:rPr>
          <w:rFonts w:ascii="Times New Roman" w:hAnsi="Times New Roman" w:cs="Times New Roman"/>
          <w:sz w:val="24"/>
          <w:szCs w:val="24"/>
        </w:rPr>
        <w:t xml:space="preserve">significantly </w:t>
      </w:r>
      <w:r w:rsidRPr="00237C8C">
        <w:rPr>
          <w:rFonts w:ascii="Times New Roman" w:hAnsi="Times New Roman" w:cs="Times New Roman"/>
          <w:sz w:val="24"/>
          <w:szCs w:val="24"/>
        </w:rPr>
        <w:t xml:space="preserve">greater low frustration tolerance than individual sport athletes (see </w:t>
      </w:r>
      <w:r w:rsidR="00431798" w:rsidRPr="00237C8C">
        <w:rPr>
          <w:rFonts w:ascii="Times New Roman" w:hAnsi="Times New Roman" w:cs="Times New Roman"/>
          <w:sz w:val="24"/>
          <w:szCs w:val="24"/>
        </w:rPr>
        <w:t>Section C</w:t>
      </w:r>
      <w:r w:rsidR="00EE0C8E" w:rsidRPr="00237C8C">
        <w:rPr>
          <w:rFonts w:ascii="Times New Roman" w:hAnsi="Times New Roman" w:cs="Times New Roman"/>
          <w:sz w:val="24"/>
          <w:szCs w:val="24"/>
        </w:rPr>
        <w:t xml:space="preserve"> </w:t>
      </w:r>
      <w:r w:rsidRPr="00237C8C">
        <w:rPr>
          <w:rFonts w:ascii="Times New Roman" w:hAnsi="Times New Roman" w:cs="Times New Roman"/>
          <w:sz w:val="24"/>
          <w:szCs w:val="24"/>
        </w:rPr>
        <w:t xml:space="preserve">for </w:t>
      </w:r>
      <w:r w:rsidR="00340CA1" w:rsidRPr="00237C8C">
        <w:rPr>
          <w:rFonts w:ascii="Times New Roman" w:hAnsi="Times New Roman" w:cs="Times New Roman"/>
          <w:sz w:val="24"/>
          <w:szCs w:val="24"/>
        </w:rPr>
        <w:t xml:space="preserve">mean </w:t>
      </w:r>
      <w:r w:rsidRPr="00237C8C">
        <w:rPr>
          <w:rFonts w:ascii="Times New Roman" w:hAnsi="Times New Roman" w:cs="Times New Roman"/>
          <w:sz w:val="24"/>
          <w:szCs w:val="24"/>
        </w:rPr>
        <w:t xml:space="preserve">scores). Finally, </w:t>
      </w:r>
      <w:r w:rsidR="002D25BD" w:rsidRPr="00237C8C">
        <w:rPr>
          <w:rFonts w:ascii="Times New Roman" w:hAnsi="Times New Roman" w:cs="Times New Roman"/>
          <w:sz w:val="24"/>
          <w:szCs w:val="24"/>
        </w:rPr>
        <w:t>there was</w:t>
      </w:r>
      <w:r w:rsidRPr="00237C8C">
        <w:rPr>
          <w:rFonts w:ascii="Times New Roman" w:hAnsi="Times New Roman" w:cs="Times New Roman"/>
          <w:sz w:val="24"/>
          <w:szCs w:val="24"/>
        </w:rPr>
        <w:t xml:space="preserve"> a significant </w:t>
      </w:r>
      <w:r w:rsidR="007A549E" w:rsidRPr="00237C8C">
        <w:rPr>
          <w:rFonts w:ascii="Times New Roman" w:hAnsi="Times New Roman" w:cs="Times New Roman"/>
          <w:sz w:val="24"/>
          <w:szCs w:val="24"/>
        </w:rPr>
        <w:t xml:space="preserve">main </w:t>
      </w:r>
      <w:r w:rsidRPr="00237C8C">
        <w:rPr>
          <w:rFonts w:ascii="Times New Roman" w:hAnsi="Times New Roman" w:cs="Times New Roman"/>
          <w:sz w:val="24"/>
          <w:szCs w:val="24"/>
        </w:rPr>
        <w:t xml:space="preserve">effect of </w:t>
      </w:r>
      <w:r w:rsidRPr="00237C8C">
        <w:rPr>
          <w:rFonts w:ascii="Times New Roman" w:hAnsi="Times New Roman" w:cs="Times New Roman"/>
          <w:sz w:val="24"/>
          <w:szCs w:val="24"/>
        </w:rPr>
        <w:lastRenderedPageBreak/>
        <w:t xml:space="preserve">sport </w:t>
      </w:r>
      <w:r w:rsidR="002D25BD" w:rsidRPr="00237C8C">
        <w:rPr>
          <w:rFonts w:ascii="Times New Roman" w:hAnsi="Times New Roman" w:cs="Times New Roman"/>
          <w:sz w:val="24"/>
          <w:szCs w:val="24"/>
        </w:rPr>
        <w:t xml:space="preserve">type </w:t>
      </w:r>
      <w:r w:rsidRPr="00237C8C">
        <w:rPr>
          <w:rFonts w:ascii="Times New Roman" w:hAnsi="Times New Roman" w:cs="Times New Roman"/>
          <w:sz w:val="24"/>
          <w:szCs w:val="24"/>
        </w:rPr>
        <w:t xml:space="preserve">at the multivariate level (Pillai’s trace = .03, </w:t>
      </w:r>
      <w:proofErr w:type="gramStart"/>
      <w:r w:rsidRPr="00237C8C">
        <w:rPr>
          <w:rFonts w:ascii="Times New Roman" w:hAnsi="Times New Roman" w:cs="Times New Roman"/>
          <w:i/>
          <w:iCs/>
          <w:sz w:val="24"/>
          <w:szCs w:val="24"/>
        </w:rPr>
        <w:t>F</w:t>
      </w:r>
      <w:r w:rsidRPr="00237C8C">
        <w:rPr>
          <w:rFonts w:ascii="Times New Roman" w:hAnsi="Times New Roman" w:cs="Times New Roman"/>
          <w:sz w:val="24"/>
          <w:szCs w:val="24"/>
        </w:rPr>
        <w:t>(</w:t>
      </w:r>
      <w:proofErr w:type="gramEnd"/>
      <w:r w:rsidRPr="00237C8C">
        <w:rPr>
          <w:rFonts w:ascii="Times New Roman" w:hAnsi="Times New Roman" w:cs="Times New Roman"/>
          <w:sz w:val="24"/>
          <w:szCs w:val="24"/>
        </w:rPr>
        <w:t xml:space="preserve">4,400) = 3.58, </w:t>
      </w:r>
      <w:r w:rsidRPr="00237C8C">
        <w:rPr>
          <w:rFonts w:ascii="Times New Roman" w:hAnsi="Times New Roman" w:cs="Times New Roman"/>
          <w:i/>
          <w:iCs/>
          <w:sz w:val="24"/>
          <w:szCs w:val="24"/>
        </w:rPr>
        <w:t>p</w:t>
      </w:r>
      <w:r w:rsidRPr="00237C8C">
        <w:rPr>
          <w:rFonts w:ascii="Times New Roman" w:hAnsi="Times New Roman" w:cs="Times New Roman"/>
          <w:sz w:val="24"/>
          <w:szCs w:val="24"/>
        </w:rPr>
        <w:t xml:space="preserve"> = .007, η</w:t>
      </w:r>
      <w:r w:rsidRPr="00237C8C">
        <w:rPr>
          <w:rFonts w:ascii="Times New Roman" w:hAnsi="Times New Roman" w:cs="Times New Roman"/>
          <w:sz w:val="24"/>
          <w:szCs w:val="24"/>
          <w:vertAlign w:val="superscript"/>
        </w:rPr>
        <w:t xml:space="preserve">2 </w:t>
      </w:r>
      <w:r w:rsidRPr="00237C8C">
        <w:rPr>
          <w:rFonts w:ascii="Times New Roman" w:hAnsi="Times New Roman" w:cs="Times New Roman"/>
          <w:sz w:val="24"/>
          <w:szCs w:val="24"/>
        </w:rPr>
        <w:t>= .03). A significant between-subjects effect for type of sport was revealed for depreciation</w:t>
      </w:r>
      <w:r w:rsidR="002D25BD" w:rsidRPr="00237C8C">
        <w:rPr>
          <w:rFonts w:ascii="Times New Roman" w:hAnsi="Times New Roman" w:cs="Times New Roman"/>
          <w:sz w:val="24"/>
          <w:szCs w:val="24"/>
        </w:rPr>
        <w:t>,</w:t>
      </w:r>
      <w:r w:rsidRPr="00237C8C">
        <w:rPr>
          <w:rFonts w:ascii="Times New Roman" w:hAnsi="Times New Roman" w:cs="Times New Roman"/>
          <w:sz w:val="24"/>
          <w:szCs w:val="24"/>
        </w:rPr>
        <w:t xml:space="preserve"> </w:t>
      </w:r>
      <w:proofErr w:type="gramStart"/>
      <w:r w:rsidRPr="00237C8C">
        <w:rPr>
          <w:rFonts w:ascii="Times New Roman" w:hAnsi="Times New Roman" w:cs="Times New Roman"/>
          <w:i/>
          <w:iCs/>
          <w:sz w:val="24"/>
          <w:szCs w:val="24"/>
        </w:rPr>
        <w:t>F</w:t>
      </w:r>
      <w:r w:rsidRPr="00237C8C">
        <w:rPr>
          <w:rFonts w:ascii="Times New Roman" w:hAnsi="Times New Roman" w:cs="Times New Roman"/>
          <w:sz w:val="24"/>
          <w:szCs w:val="24"/>
        </w:rPr>
        <w:t>(</w:t>
      </w:r>
      <w:proofErr w:type="gramEnd"/>
      <w:r w:rsidRPr="00237C8C">
        <w:rPr>
          <w:rFonts w:ascii="Times New Roman" w:hAnsi="Times New Roman" w:cs="Times New Roman"/>
          <w:sz w:val="24"/>
          <w:szCs w:val="24"/>
        </w:rPr>
        <w:t xml:space="preserve">1,400) = 6.35, </w:t>
      </w:r>
      <w:r w:rsidRPr="00237C8C">
        <w:rPr>
          <w:rFonts w:ascii="Times New Roman" w:hAnsi="Times New Roman" w:cs="Times New Roman"/>
          <w:i/>
          <w:iCs/>
          <w:sz w:val="24"/>
          <w:szCs w:val="24"/>
        </w:rPr>
        <w:t>p</w:t>
      </w:r>
      <w:r w:rsidRPr="00237C8C">
        <w:rPr>
          <w:rFonts w:ascii="Times New Roman" w:hAnsi="Times New Roman" w:cs="Times New Roman"/>
          <w:sz w:val="24"/>
          <w:szCs w:val="24"/>
        </w:rPr>
        <w:t xml:space="preserve"> = .012, η</w:t>
      </w:r>
      <w:r w:rsidRPr="00237C8C">
        <w:rPr>
          <w:rFonts w:ascii="Times New Roman" w:hAnsi="Times New Roman" w:cs="Times New Roman"/>
          <w:sz w:val="24"/>
          <w:szCs w:val="24"/>
          <w:vertAlign w:val="superscript"/>
        </w:rPr>
        <w:t>2</w:t>
      </w:r>
      <w:r w:rsidRPr="00237C8C">
        <w:rPr>
          <w:rFonts w:ascii="Times New Roman" w:hAnsi="Times New Roman" w:cs="Times New Roman"/>
          <w:sz w:val="24"/>
          <w:szCs w:val="24"/>
        </w:rPr>
        <w:t xml:space="preserve"> = .02, with </w:t>
      </w:r>
      <w:r w:rsidR="00340CA1" w:rsidRPr="00237C8C">
        <w:rPr>
          <w:rFonts w:ascii="Times New Roman" w:hAnsi="Times New Roman" w:cs="Times New Roman"/>
          <w:sz w:val="24"/>
          <w:szCs w:val="24"/>
        </w:rPr>
        <w:t>pairwise comparisons of means</w:t>
      </w:r>
      <w:r w:rsidRPr="00237C8C">
        <w:rPr>
          <w:rFonts w:ascii="Times New Roman" w:hAnsi="Times New Roman" w:cs="Times New Roman"/>
          <w:sz w:val="24"/>
          <w:szCs w:val="24"/>
        </w:rPr>
        <w:t xml:space="preserve"> indicating that athletes from individual sports reported</w:t>
      </w:r>
      <w:r w:rsidR="00340CA1" w:rsidRPr="00237C8C">
        <w:rPr>
          <w:rFonts w:ascii="Times New Roman" w:hAnsi="Times New Roman" w:cs="Times New Roman"/>
          <w:sz w:val="24"/>
          <w:szCs w:val="24"/>
        </w:rPr>
        <w:t xml:space="preserve"> significantly</w:t>
      </w:r>
      <w:r w:rsidRPr="00237C8C">
        <w:rPr>
          <w:rFonts w:ascii="Times New Roman" w:hAnsi="Times New Roman" w:cs="Times New Roman"/>
          <w:sz w:val="24"/>
          <w:szCs w:val="24"/>
        </w:rPr>
        <w:t xml:space="preserve"> greater depreciation than those in team sports.</w:t>
      </w:r>
      <w:r w:rsidR="002D0B4E" w:rsidRPr="00237C8C">
        <w:rPr>
          <w:rFonts w:ascii="Times New Roman" w:hAnsi="Times New Roman" w:cs="Times New Roman"/>
          <w:sz w:val="24"/>
          <w:szCs w:val="24"/>
        </w:rPr>
        <w:t xml:space="preserve"> </w:t>
      </w:r>
      <w:bookmarkStart w:id="20" w:name="_Hlk109913296"/>
      <w:r w:rsidR="002D0B4E" w:rsidRPr="00237C8C">
        <w:rPr>
          <w:rFonts w:ascii="Times New Roman" w:hAnsi="Times New Roman" w:cs="Times New Roman"/>
          <w:sz w:val="24"/>
          <w:szCs w:val="24"/>
        </w:rPr>
        <w:t xml:space="preserve">It </w:t>
      </w:r>
      <w:r w:rsidR="00FB7431" w:rsidRPr="00237C8C">
        <w:rPr>
          <w:rFonts w:ascii="Times New Roman" w:hAnsi="Times New Roman" w:cs="Times New Roman"/>
          <w:sz w:val="24"/>
          <w:szCs w:val="24"/>
        </w:rPr>
        <w:t xml:space="preserve">should be noted that despite reaching statistical significance, the mean scores in these areas were only marginally different. </w:t>
      </w:r>
      <w:bookmarkEnd w:id="20"/>
    </w:p>
    <w:p w14:paraId="6E792820" w14:textId="11F7A7FB" w:rsidR="001D1C94" w:rsidRPr="00237C8C" w:rsidRDefault="001D1C94" w:rsidP="000A61E4">
      <w:pPr>
        <w:spacing w:after="0" w:line="480" w:lineRule="auto"/>
        <w:ind w:firstLine="720"/>
        <w:rPr>
          <w:rFonts w:ascii="Times New Roman" w:hAnsi="Times New Roman" w:cs="Times New Roman"/>
          <w:sz w:val="24"/>
          <w:szCs w:val="24"/>
        </w:rPr>
      </w:pPr>
      <w:r w:rsidRPr="00237C8C">
        <w:rPr>
          <w:rFonts w:ascii="Times New Roman" w:hAnsi="Times New Roman" w:cs="Times New Roman"/>
          <w:b/>
          <w:bCs/>
          <w:sz w:val="24"/>
          <w:szCs w:val="24"/>
        </w:rPr>
        <w:t xml:space="preserve">Self-confidence, cognitive and somatic </w:t>
      </w:r>
      <w:r w:rsidR="00BF64C5" w:rsidRPr="00237C8C">
        <w:rPr>
          <w:rFonts w:ascii="Times New Roman" w:hAnsi="Times New Roman" w:cs="Times New Roman"/>
          <w:b/>
          <w:bCs/>
          <w:sz w:val="24"/>
          <w:szCs w:val="24"/>
        </w:rPr>
        <w:t xml:space="preserve">competitive </w:t>
      </w:r>
      <w:r w:rsidRPr="00237C8C">
        <w:rPr>
          <w:rFonts w:ascii="Times New Roman" w:hAnsi="Times New Roman" w:cs="Times New Roman"/>
          <w:b/>
          <w:bCs/>
          <w:sz w:val="24"/>
          <w:szCs w:val="24"/>
        </w:rPr>
        <w:t xml:space="preserve">anxiety, and depression. </w:t>
      </w:r>
      <w:r w:rsidR="00DC1C50" w:rsidRPr="00237C8C">
        <w:rPr>
          <w:rFonts w:ascii="Times New Roman" w:hAnsi="Times New Roman" w:cs="Times New Roman"/>
          <w:sz w:val="24"/>
          <w:szCs w:val="24"/>
        </w:rPr>
        <w:t>The</w:t>
      </w:r>
      <w:r w:rsidRPr="00237C8C">
        <w:rPr>
          <w:rFonts w:ascii="Times New Roman" w:hAnsi="Times New Roman" w:cs="Times New Roman"/>
          <w:sz w:val="24"/>
          <w:szCs w:val="24"/>
        </w:rPr>
        <w:t xml:space="preserve"> three-way MANOVA revealed no significant </w:t>
      </w:r>
      <w:r w:rsidR="007A549E" w:rsidRPr="00237C8C">
        <w:rPr>
          <w:rFonts w:ascii="Times New Roman" w:hAnsi="Times New Roman" w:cs="Times New Roman"/>
          <w:sz w:val="24"/>
          <w:szCs w:val="24"/>
        </w:rPr>
        <w:t xml:space="preserve">main </w:t>
      </w:r>
      <w:r w:rsidRPr="00237C8C">
        <w:rPr>
          <w:rFonts w:ascii="Times New Roman" w:hAnsi="Times New Roman" w:cs="Times New Roman"/>
          <w:sz w:val="24"/>
          <w:szCs w:val="24"/>
        </w:rPr>
        <w:t xml:space="preserve">effects </w:t>
      </w:r>
      <w:r w:rsidR="00DC1C50" w:rsidRPr="00237C8C">
        <w:rPr>
          <w:rFonts w:ascii="Times New Roman" w:hAnsi="Times New Roman" w:cs="Times New Roman"/>
          <w:sz w:val="24"/>
          <w:szCs w:val="24"/>
        </w:rPr>
        <w:t xml:space="preserve">for </w:t>
      </w:r>
      <w:r w:rsidRPr="00237C8C">
        <w:rPr>
          <w:rFonts w:ascii="Times New Roman" w:hAnsi="Times New Roman" w:cs="Times New Roman"/>
          <w:sz w:val="24"/>
          <w:szCs w:val="24"/>
        </w:rPr>
        <w:t>gender, age group and sport</w:t>
      </w:r>
      <w:r w:rsidR="00DC1C50" w:rsidRPr="00237C8C">
        <w:rPr>
          <w:rFonts w:ascii="Times New Roman" w:hAnsi="Times New Roman" w:cs="Times New Roman"/>
          <w:sz w:val="24"/>
          <w:szCs w:val="24"/>
        </w:rPr>
        <w:t xml:space="preserve"> type</w:t>
      </w:r>
      <w:r w:rsidRPr="00237C8C">
        <w:rPr>
          <w:rFonts w:ascii="Times New Roman" w:hAnsi="Times New Roman" w:cs="Times New Roman"/>
          <w:sz w:val="24"/>
          <w:szCs w:val="24"/>
        </w:rPr>
        <w:t xml:space="preserve"> on the dependent variables. </w:t>
      </w:r>
    </w:p>
    <w:p w14:paraId="39053FF9" w14:textId="2B44F697" w:rsidR="001D1C94" w:rsidRPr="00237C8C" w:rsidRDefault="001655E4" w:rsidP="000A61E4">
      <w:pPr>
        <w:spacing w:after="0" w:line="480" w:lineRule="auto"/>
        <w:rPr>
          <w:rFonts w:ascii="Times New Roman" w:hAnsi="Times New Roman" w:cs="Times New Roman"/>
          <w:b/>
          <w:bCs/>
          <w:sz w:val="24"/>
          <w:szCs w:val="24"/>
        </w:rPr>
      </w:pPr>
      <w:r w:rsidRPr="00237C8C">
        <w:rPr>
          <w:rFonts w:ascii="Times New Roman" w:hAnsi="Times New Roman" w:cs="Times New Roman"/>
          <w:b/>
          <w:bCs/>
          <w:sz w:val="24"/>
          <w:szCs w:val="24"/>
        </w:rPr>
        <w:t>Testing the REBT</w:t>
      </w:r>
      <w:r w:rsidR="00533A3E" w:rsidRPr="00237C8C">
        <w:rPr>
          <w:rFonts w:ascii="Times New Roman" w:hAnsi="Times New Roman" w:cs="Times New Roman"/>
          <w:b/>
          <w:bCs/>
          <w:sz w:val="24"/>
          <w:szCs w:val="24"/>
        </w:rPr>
        <w:t>-I</w:t>
      </w:r>
      <w:r w:rsidR="003D1A6D" w:rsidRPr="00237C8C">
        <w:rPr>
          <w:rFonts w:ascii="Times New Roman" w:hAnsi="Times New Roman" w:cs="Times New Roman"/>
          <w:b/>
          <w:bCs/>
          <w:sz w:val="24"/>
          <w:szCs w:val="24"/>
        </w:rPr>
        <w:t xml:space="preserve"> </w:t>
      </w:r>
      <w:r w:rsidR="00943B0C" w:rsidRPr="00237C8C">
        <w:rPr>
          <w:rFonts w:ascii="Times New Roman" w:hAnsi="Times New Roman" w:cs="Times New Roman"/>
          <w:b/>
          <w:bCs/>
          <w:sz w:val="24"/>
          <w:szCs w:val="24"/>
        </w:rPr>
        <w:t>m</w:t>
      </w:r>
      <w:r w:rsidR="001D1C94" w:rsidRPr="00237C8C">
        <w:rPr>
          <w:rFonts w:ascii="Times New Roman" w:hAnsi="Times New Roman" w:cs="Times New Roman"/>
          <w:b/>
          <w:bCs/>
          <w:sz w:val="24"/>
          <w:szCs w:val="24"/>
        </w:rPr>
        <w:t>odel</w:t>
      </w:r>
    </w:p>
    <w:p w14:paraId="1235050C" w14:textId="1ABAADF5" w:rsidR="001D1C94" w:rsidRPr="00237C8C" w:rsidRDefault="001D1C94" w:rsidP="000A61E4">
      <w:pPr>
        <w:spacing w:after="0" w:line="480" w:lineRule="auto"/>
        <w:ind w:firstLine="720"/>
        <w:rPr>
          <w:rFonts w:ascii="Times New Roman" w:hAnsi="Times New Roman" w:cs="Times New Roman"/>
          <w:sz w:val="24"/>
          <w:szCs w:val="24"/>
          <w:shd w:val="clear" w:color="auto" w:fill="FFFFFF"/>
        </w:rPr>
      </w:pPr>
      <w:r w:rsidRPr="00237C8C">
        <w:rPr>
          <w:rFonts w:ascii="Times New Roman" w:hAnsi="Times New Roman" w:cs="Times New Roman"/>
          <w:sz w:val="24"/>
          <w:szCs w:val="24"/>
          <w:shd w:val="clear" w:color="auto" w:fill="FFFFFF"/>
        </w:rPr>
        <w:t xml:space="preserve">Controlling for age and gender, path analysis revealed that the </w:t>
      </w:r>
      <w:r w:rsidR="00386B8C" w:rsidRPr="00237C8C">
        <w:rPr>
          <w:rFonts w:ascii="Times New Roman" w:hAnsi="Times New Roman" w:cs="Times New Roman"/>
          <w:sz w:val="24"/>
          <w:szCs w:val="24"/>
          <w:shd w:val="clear" w:color="auto" w:fill="FFFFFF"/>
        </w:rPr>
        <w:t xml:space="preserve">hypothesised </w:t>
      </w:r>
      <w:r w:rsidRPr="00237C8C">
        <w:rPr>
          <w:rFonts w:ascii="Times New Roman" w:hAnsi="Times New Roman" w:cs="Times New Roman"/>
          <w:sz w:val="24"/>
          <w:szCs w:val="24"/>
          <w:shd w:val="clear" w:color="auto" w:fill="FFFFFF"/>
        </w:rPr>
        <w:t>model demonstrated an excellent fit to the data </w:t>
      </w:r>
      <w:r w:rsidRPr="00237C8C">
        <w:rPr>
          <w:rFonts w:ascii="Times New Roman" w:hAnsi="Times New Roman" w:cs="Times New Roman"/>
          <w:i/>
          <w:iCs/>
          <w:sz w:val="24"/>
          <w:szCs w:val="24"/>
          <w:shd w:val="clear" w:color="auto" w:fill="FFFFFF"/>
        </w:rPr>
        <w:t>χ</w:t>
      </w:r>
      <w:r w:rsidRPr="00237C8C">
        <w:rPr>
          <w:rFonts w:ascii="Times New Roman" w:hAnsi="Times New Roman" w:cs="Times New Roman"/>
          <w:sz w:val="24"/>
          <w:szCs w:val="24"/>
          <w:shd w:val="clear" w:color="auto" w:fill="FFFFFF"/>
          <w:vertAlign w:val="superscript"/>
        </w:rPr>
        <w:t>2</w:t>
      </w:r>
      <w:r w:rsidRPr="00237C8C">
        <w:rPr>
          <w:rFonts w:ascii="Times New Roman" w:hAnsi="Times New Roman" w:cs="Times New Roman"/>
          <w:sz w:val="24"/>
          <w:szCs w:val="24"/>
          <w:shd w:val="clear" w:color="auto" w:fill="FFFFFF"/>
        </w:rPr>
        <w:t>(</w:t>
      </w:r>
      <w:r w:rsidR="008118FC" w:rsidRPr="00237C8C">
        <w:rPr>
          <w:rFonts w:ascii="Times New Roman" w:hAnsi="Times New Roman" w:cs="Times New Roman"/>
          <w:sz w:val="24"/>
          <w:szCs w:val="24"/>
          <w:shd w:val="clear" w:color="auto" w:fill="FFFFFF"/>
        </w:rPr>
        <w:t>9</w:t>
      </w:r>
      <w:r w:rsidRPr="00237C8C">
        <w:rPr>
          <w:rFonts w:ascii="Times New Roman" w:hAnsi="Times New Roman" w:cs="Times New Roman"/>
          <w:sz w:val="24"/>
          <w:szCs w:val="24"/>
          <w:shd w:val="clear" w:color="auto" w:fill="FFFFFF"/>
        </w:rPr>
        <w:t xml:space="preserve">) = </w:t>
      </w:r>
      <w:r w:rsidR="009B3CF2" w:rsidRPr="00237C8C">
        <w:rPr>
          <w:rFonts w:ascii="Times New Roman" w:hAnsi="Times New Roman" w:cs="Times New Roman"/>
          <w:sz w:val="24"/>
          <w:szCs w:val="24"/>
          <w:shd w:val="clear" w:color="auto" w:fill="FFFFFF"/>
        </w:rPr>
        <w:t>18.</w:t>
      </w:r>
      <w:r w:rsidR="002B627D" w:rsidRPr="00237C8C">
        <w:rPr>
          <w:rFonts w:ascii="Times New Roman" w:hAnsi="Times New Roman" w:cs="Times New Roman"/>
          <w:sz w:val="24"/>
          <w:szCs w:val="24"/>
          <w:shd w:val="clear" w:color="auto" w:fill="FFFFFF"/>
        </w:rPr>
        <w:t>61</w:t>
      </w:r>
      <w:r w:rsidRPr="00237C8C">
        <w:rPr>
          <w:rFonts w:ascii="Times New Roman" w:hAnsi="Times New Roman" w:cs="Times New Roman"/>
          <w:sz w:val="24"/>
          <w:szCs w:val="24"/>
          <w:shd w:val="clear" w:color="auto" w:fill="FFFFFF"/>
        </w:rPr>
        <w:t>, </w:t>
      </w:r>
      <w:r w:rsidRPr="00237C8C">
        <w:rPr>
          <w:rFonts w:ascii="Times New Roman" w:hAnsi="Times New Roman" w:cs="Times New Roman"/>
          <w:i/>
          <w:iCs/>
          <w:sz w:val="24"/>
          <w:szCs w:val="24"/>
          <w:shd w:val="clear" w:color="auto" w:fill="FFFFFF"/>
        </w:rPr>
        <w:t>p</w:t>
      </w:r>
      <w:r w:rsidRPr="00237C8C">
        <w:rPr>
          <w:rFonts w:ascii="Times New Roman" w:hAnsi="Times New Roman" w:cs="Times New Roman"/>
          <w:sz w:val="24"/>
          <w:szCs w:val="24"/>
          <w:shd w:val="clear" w:color="auto" w:fill="FFFFFF"/>
        </w:rPr>
        <w:t> = .0</w:t>
      </w:r>
      <w:r w:rsidR="008118FC" w:rsidRPr="00237C8C">
        <w:rPr>
          <w:rFonts w:ascii="Times New Roman" w:hAnsi="Times New Roman" w:cs="Times New Roman"/>
          <w:sz w:val="24"/>
          <w:szCs w:val="24"/>
          <w:shd w:val="clear" w:color="auto" w:fill="FFFFFF"/>
        </w:rPr>
        <w:t>33</w:t>
      </w:r>
      <w:r w:rsidRPr="00237C8C">
        <w:rPr>
          <w:rFonts w:ascii="Times New Roman" w:hAnsi="Times New Roman" w:cs="Times New Roman"/>
          <w:sz w:val="24"/>
          <w:szCs w:val="24"/>
          <w:shd w:val="clear" w:color="auto" w:fill="FFFFFF"/>
        </w:rPr>
        <w:t>, GFI = .99, TLI = .</w:t>
      </w:r>
      <w:r w:rsidR="009C593F" w:rsidRPr="00237C8C">
        <w:rPr>
          <w:rFonts w:ascii="Times New Roman" w:hAnsi="Times New Roman" w:cs="Times New Roman"/>
          <w:sz w:val="24"/>
          <w:szCs w:val="24"/>
          <w:shd w:val="clear" w:color="auto" w:fill="FFFFFF"/>
        </w:rPr>
        <w:t>9</w:t>
      </w:r>
      <w:r w:rsidR="008118FC" w:rsidRPr="00237C8C">
        <w:rPr>
          <w:rFonts w:ascii="Times New Roman" w:hAnsi="Times New Roman" w:cs="Times New Roman"/>
          <w:sz w:val="24"/>
          <w:szCs w:val="24"/>
          <w:shd w:val="clear" w:color="auto" w:fill="FFFFFF"/>
        </w:rPr>
        <w:t>7</w:t>
      </w:r>
      <w:r w:rsidRPr="00237C8C">
        <w:rPr>
          <w:rFonts w:ascii="Times New Roman" w:hAnsi="Times New Roman" w:cs="Times New Roman"/>
          <w:sz w:val="24"/>
          <w:szCs w:val="24"/>
          <w:shd w:val="clear" w:color="auto" w:fill="FFFFFF"/>
        </w:rPr>
        <w:t>, RMSEA = .</w:t>
      </w:r>
      <w:r w:rsidR="009C593F" w:rsidRPr="00237C8C">
        <w:rPr>
          <w:rFonts w:ascii="Times New Roman" w:hAnsi="Times New Roman" w:cs="Times New Roman"/>
          <w:sz w:val="24"/>
          <w:szCs w:val="24"/>
          <w:shd w:val="clear" w:color="auto" w:fill="FFFFFF"/>
        </w:rPr>
        <w:t>05</w:t>
      </w:r>
      <w:r w:rsidRPr="00237C8C">
        <w:rPr>
          <w:rFonts w:ascii="Times New Roman" w:hAnsi="Times New Roman" w:cs="Times New Roman"/>
          <w:sz w:val="24"/>
          <w:szCs w:val="24"/>
          <w:shd w:val="clear" w:color="auto" w:fill="FFFFFF"/>
        </w:rPr>
        <w:t xml:space="preserve"> (CI = .0</w:t>
      </w:r>
      <w:r w:rsidR="009C593F" w:rsidRPr="00237C8C">
        <w:rPr>
          <w:rFonts w:ascii="Times New Roman" w:hAnsi="Times New Roman" w:cs="Times New Roman"/>
          <w:sz w:val="24"/>
          <w:szCs w:val="24"/>
          <w:shd w:val="clear" w:color="auto" w:fill="FFFFFF"/>
        </w:rPr>
        <w:t>1</w:t>
      </w:r>
      <w:r w:rsidRPr="00237C8C">
        <w:rPr>
          <w:rFonts w:ascii="Times New Roman" w:hAnsi="Times New Roman" w:cs="Times New Roman"/>
          <w:sz w:val="24"/>
          <w:szCs w:val="24"/>
          <w:shd w:val="clear" w:color="auto" w:fill="FFFFFF"/>
        </w:rPr>
        <w:t xml:space="preserve"> to .</w:t>
      </w:r>
      <w:r w:rsidR="009C593F" w:rsidRPr="00237C8C">
        <w:rPr>
          <w:rFonts w:ascii="Times New Roman" w:hAnsi="Times New Roman" w:cs="Times New Roman"/>
          <w:sz w:val="24"/>
          <w:szCs w:val="24"/>
          <w:shd w:val="clear" w:color="auto" w:fill="FFFFFF"/>
        </w:rPr>
        <w:t>08</w:t>
      </w:r>
      <w:r w:rsidRPr="00237C8C">
        <w:rPr>
          <w:rFonts w:ascii="Times New Roman" w:hAnsi="Times New Roman" w:cs="Times New Roman"/>
          <w:sz w:val="24"/>
          <w:szCs w:val="24"/>
          <w:shd w:val="clear" w:color="auto" w:fill="FFFFFF"/>
        </w:rPr>
        <w:t>), SRMR = .03. The standardized path coefficients for each individual path are displayed in </w:t>
      </w:r>
      <w:r w:rsidR="00386B8C" w:rsidRPr="00237C8C">
        <w:rPr>
          <w:rFonts w:ascii="Times New Roman" w:hAnsi="Times New Roman" w:cs="Times New Roman"/>
          <w:sz w:val="24"/>
          <w:szCs w:val="24"/>
          <w:shd w:val="clear" w:color="auto" w:fill="FFFFFF"/>
        </w:rPr>
        <w:t>f</w:t>
      </w:r>
      <w:r w:rsidRPr="00237C8C">
        <w:rPr>
          <w:rFonts w:ascii="Times New Roman" w:hAnsi="Times New Roman" w:cs="Times New Roman"/>
          <w:sz w:val="24"/>
          <w:szCs w:val="24"/>
          <w:shd w:val="clear" w:color="auto" w:fill="FFFFFF"/>
        </w:rPr>
        <w:t xml:space="preserve">igure </w:t>
      </w:r>
      <w:r w:rsidR="00777B67" w:rsidRPr="00237C8C">
        <w:rPr>
          <w:rFonts w:ascii="Times New Roman" w:hAnsi="Times New Roman" w:cs="Times New Roman"/>
          <w:sz w:val="24"/>
          <w:szCs w:val="24"/>
          <w:shd w:val="clear" w:color="auto" w:fill="FFFFFF"/>
        </w:rPr>
        <w:t>2</w:t>
      </w:r>
      <w:r w:rsidRPr="00237C8C">
        <w:rPr>
          <w:rFonts w:ascii="Times New Roman" w:hAnsi="Times New Roman" w:cs="Times New Roman"/>
          <w:sz w:val="24"/>
          <w:szCs w:val="24"/>
          <w:shd w:val="clear" w:color="auto" w:fill="FFFFFF"/>
        </w:rPr>
        <w:t>, demonstrating patterns largely consistent with study hypotheses. Squared multiple correlation (R</w:t>
      </w:r>
      <w:r w:rsidRPr="00237C8C">
        <w:rPr>
          <w:rFonts w:ascii="Times New Roman" w:hAnsi="Times New Roman" w:cs="Times New Roman"/>
          <w:sz w:val="24"/>
          <w:szCs w:val="24"/>
          <w:shd w:val="clear" w:color="auto" w:fill="FFFFFF"/>
          <w:vertAlign w:val="superscript"/>
        </w:rPr>
        <w:t>2</w:t>
      </w:r>
      <w:r w:rsidRPr="00237C8C">
        <w:rPr>
          <w:rFonts w:ascii="Times New Roman" w:hAnsi="Times New Roman" w:cs="Times New Roman"/>
          <w:sz w:val="24"/>
          <w:szCs w:val="24"/>
          <w:shd w:val="clear" w:color="auto" w:fill="FFFFFF"/>
        </w:rPr>
        <w:t xml:space="preserve">) scores offered additional support for the strength of fit of the data to the proposed model. </w:t>
      </w:r>
      <w:r w:rsidR="00F727AB" w:rsidRPr="00237C8C">
        <w:rPr>
          <w:rFonts w:ascii="Times New Roman" w:hAnsi="Times New Roman" w:cs="Times New Roman"/>
          <w:sz w:val="24"/>
          <w:szCs w:val="24"/>
          <w:shd w:val="clear" w:color="auto" w:fill="FFFFFF"/>
        </w:rPr>
        <w:t>F</w:t>
      </w:r>
      <w:r w:rsidRPr="00237C8C">
        <w:rPr>
          <w:rFonts w:ascii="Times New Roman" w:hAnsi="Times New Roman" w:cs="Times New Roman"/>
          <w:sz w:val="24"/>
          <w:szCs w:val="24"/>
          <w:shd w:val="clear" w:color="auto" w:fill="FFFFFF"/>
        </w:rPr>
        <w:t xml:space="preserve">rustration </w:t>
      </w:r>
      <w:r w:rsidR="00F727AB" w:rsidRPr="00237C8C">
        <w:rPr>
          <w:rFonts w:ascii="Times New Roman" w:hAnsi="Times New Roman" w:cs="Times New Roman"/>
          <w:sz w:val="24"/>
          <w:szCs w:val="24"/>
          <w:shd w:val="clear" w:color="auto" w:fill="FFFFFF"/>
        </w:rPr>
        <w:t>in</w:t>
      </w:r>
      <w:r w:rsidRPr="00237C8C">
        <w:rPr>
          <w:rFonts w:ascii="Times New Roman" w:hAnsi="Times New Roman" w:cs="Times New Roman"/>
          <w:sz w:val="24"/>
          <w:szCs w:val="24"/>
          <w:shd w:val="clear" w:color="auto" w:fill="FFFFFF"/>
        </w:rPr>
        <w:t>tolerance was found to account for 2% total variance in cognitive anxiety (</w:t>
      </w:r>
      <w:r w:rsidRPr="00237C8C">
        <w:rPr>
          <w:rFonts w:ascii="Times New Roman" w:hAnsi="Times New Roman" w:cs="Times New Roman"/>
          <w:i/>
          <w:iCs/>
          <w:sz w:val="24"/>
          <w:szCs w:val="24"/>
          <w:shd w:val="clear" w:color="auto" w:fill="FFFFFF"/>
        </w:rPr>
        <w:t>p</w:t>
      </w:r>
      <w:r w:rsidRPr="00237C8C">
        <w:rPr>
          <w:rFonts w:ascii="Times New Roman" w:hAnsi="Times New Roman" w:cs="Times New Roman"/>
          <w:sz w:val="24"/>
          <w:szCs w:val="24"/>
          <w:shd w:val="clear" w:color="auto" w:fill="FFFFFF"/>
        </w:rPr>
        <w:t xml:space="preserve"> = .003), and 2% of total variance in somatic </w:t>
      </w:r>
      <w:r w:rsidR="00B07875" w:rsidRPr="00237C8C">
        <w:rPr>
          <w:rFonts w:ascii="Times New Roman" w:hAnsi="Times New Roman" w:cs="Times New Roman"/>
          <w:sz w:val="24"/>
          <w:szCs w:val="24"/>
          <w:shd w:val="clear" w:color="auto" w:fill="FFFFFF"/>
        </w:rPr>
        <w:t xml:space="preserve">competitive </w:t>
      </w:r>
      <w:r w:rsidRPr="00237C8C">
        <w:rPr>
          <w:rFonts w:ascii="Times New Roman" w:hAnsi="Times New Roman" w:cs="Times New Roman"/>
          <w:sz w:val="24"/>
          <w:szCs w:val="24"/>
          <w:shd w:val="clear" w:color="auto" w:fill="FFFFFF"/>
        </w:rPr>
        <w:t>anxiety (</w:t>
      </w:r>
      <w:r w:rsidRPr="00237C8C">
        <w:rPr>
          <w:rFonts w:ascii="Times New Roman" w:hAnsi="Times New Roman" w:cs="Times New Roman"/>
          <w:i/>
          <w:iCs/>
          <w:sz w:val="24"/>
          <w:szCs w:val="24"/>
          <w:shd w:val="clear" w:color="auto" w:fill="FFFFFF"/>
        </w:rPr>
        <w:t>p</w:t>
      </w:r>
      <w:r w:rsidRPr="00237C8C">
        <w:rPr>
          <w:rFonts w:ascii="Times New Roman" w:hAnsi="Times New Roman" w:cs="Times New Roman"/>
          <w:sz w:val="24"/>
          <w:szCs w:val="24"/>
          <w:shd w:val="clear" w:color="auto" w:fill="FFFFFF"/>
        </w:rPr>
        <w:t xml:space="preserve"> &lt;.001), whilst depreciation was found to account for 16% total variance in self-confidence (</w:t>
      </w:r>
      <w:r w:rsidRPr="00237C8C">
        <w:rPr>
          <w:rFonts w:ascii="Times New Roman" w:hAnsi="Times New Roman" w:cs="Times New Roman"/>
          <w:i/>
          <w:iCs/>
          <w:sz w:val="24"/>
          <w:szCs w:val="24"/>
          <w:shd w:val="clear" w:color="auto" w:fill="FFFFFF"/>
        </w:rPr>
        <w:t>p</w:t>
      </w:r>
      <w:r w:rsidRPr="00237C8C">
        <w:rPr>
          <w:rFonts w:ascii="Times New Roman" w:hAnsi="Times New Roman" w:cs="Times New Roman"/>
          <w:sz w:val="24"/>
          <w:szCs w:val="24"/>
          <w:shd w:val="clear" w:color="auto" w:fill="FFFFFF"/>
        </w:rPr>
        <w:t xml:space="preserve"> = .003), 3% of total variance in cognitive </w:t>
      </w:r>
      <w:r w:rsidR="00B07875" w:rsidRPr="00237C8C">
        <w:rPr>
          <w:rFonts w:ascii="Times New Roman" w:hAnsi="Times New Roman" w:cs="Times New Roman"/>
          <w:sz w:val="24"/>
          <w:szCs w:val="24"/>
          <w:shd w:val="clear" w:color="auto" w:fill="FFFFFF"/>
        </w:rPr>
        <w:t xml:space="preserve">competitive </w:t>
      </w:r>
      <w:r w:rsidRPr="00237C8C">
        <w:rPr>
          <w:rFonts w:ascii="Times New Roman" w:hAnsi="Times New Roman" w:cs="Times New Roman"/>
          <w:sz w:val="24"/>
          <w:szCs w:val="24"/>
          <w:shd w:val="clear" w:color="auto" w:fill="FFFFFF"/>
        </w:rPr>
        <w:t>anxiety (</w:t>
      </w:r>
      <w:r w:rsidRPr="00237C8C">
        <w:rPr>
          <w:rFonts w:ascii="Times New Roman" w:hAnsi="Times New Roman" w:cs="Times New Roman"/>
          <w:i/>
          <w:iCs/>
          <w:sz w:val="24"/>
          <w:szCs w:val="24"/>
          <w:shd w:val="clear" w:color="auto" w:fill="FFFFFF"/>
        </w:rPr>
        <w:t>p</w:t>
      </w:r>
      <w:r w:rsidRPr="00237C8C">
        <w:rPr>
          <w:rFonts w:ascii="Times New Roman" w:hAnsi="Times New Roman" w:cs="Times New Roman"/>
          <w:sz w:val="24"/>
          <w:szCs w:val="24"/>
          <w:shd w:val="clear" w:color="auto" w:fill="FFFFFF"/>
        </w:rPr>
        <w:t xml:space="preserve"> &lt;.001), and 23% of total variance in somatic anxiety (</w:t>
      </w:r>
      <w:r w:rsidRPr="00237C8C">
        <w:rPr>
          <w:rFonts w:ascii="Times New Roman" w:hAnsi="Times New Roman" w:cs="Times New Roman"/>
          <w:i/>
          <w:iCs/>
          <w:sz w:val="24"/>
          <w:szCs w:val="24"/>
          <w:shd w:val="clear" w:color="auto" w:fill="FFFFFF"/>
        </w:rPr>
        <w:t>p</w:t>
      </w:r>
      <w:r w:rsidRPr="00237C8C">
        <w:rPr>
          <w:rFonts w:ascii="Times New Roman" w:hAnsi="Times New Roman" w:cs="Times New Roman"/>
          <w:sz w:val="24"/>
          <w:szCs w:val="24"/>
          <w:shd w:val="clear" w:color="auto" w:fill="FFFFFF"/>
        </w:rPr>
        <w:t xml:space="preserve"> &lt;.001). Finally, self-confidence was responsible for 20% variance in cognitive </w:t>
      </w:r>
      <w:r w:rsidR="00B07875" w:rsidRPr="00237C8C">
        <w:rPr>
          <w:rFonts w:ascii="Times New Roman" w:hAnsi="Times New Roman" w:cs="Times New Roman"/>
          <w:sz w:val="24"/>
          <w:szCs w:val="24"/>
          <w:shd w:val="clear" w:color="auto" w:fill="FFFFFF"/>
        </w:rPr>
        <w:t xml:space="preserve">competitive </w:t>
      </w:r>
      <w:r w:rsidRPr="00237C8C">
        <w:rPr>
          <w:rFonts w:ascii="Times New Roman" w:hAnsi="Times New Roman" w:cs="Times New Roman"/>
          <w:sz w:val="24"/>
          <w:szCs w:val="24"/>
          <w:shd w:val="clear" w:color="auto" w:fill="FFFFFF"/>
        </w:rPr>
        <w:t>anxiety (</w:t>
      </w:r>
      <w:r w:rsidRPr="00237C8C">
        <w:rPr>
          <w:rFonts w:ascii="Times New Roman" w:hAnsi="Times New Roman" w:cs="Times New Roman"/>
          <w:i/>
          <w:iCs/>
          <w:sz w:val="24"/>
          <w:szCs w:val="24"/>
          <w:shd w:val="clear" w:color="auto" w:fill="FFFFFF"/>
        </w:rPr>
        <w:t>p</w:t>
      </w:r>
      <w:r w:rsidRPr="00237C8C">
        <w:rPr>
          <w:rFonts w:ascii="Times New Roman" w:hAnsi="Times New Roman" w:cs="Times New Roman"/>
          <w:sz w:val="24"/>
          <w:szCs w:val="24"/>
          <w:shd w:val="clear" w:color="auto" w:fill="FFFFFF"/>
        </w:rPr>
        <w:t xml:space="preserve"> &lt;.001), 43% variance in somatic </w:t>
      </w:r>
      <w:r w:rsidR="00B07875" w:rsidRPr="00237C8C">
        <w:rPr>
          <w:rFonts w:ascii="Times New Roman" w:hAnsi="Times New Roman" w:cs="Times New Roman"/>
          <w:sz w:val="24"/>
          <w:szCs w:val="24"/>
          <w:shd w:val="clear" w:color="auto" w:fill="FFFFFF"/>
        </w:rPr>
        <w:t xml:space="preserve">competitive </w:t>
      </w:r>
      <w:r w:rsidRPr="00237C8C">
        <w:rPr>
          <w:rFonts w:ascii="Times New Roman" w:hAnsi="Times New Roman" w:cs="Times New Roman"/>
          <w:sz w:val="24"/>
          <w:szCs w:val="24"/>
          <w:shd w:val="clear" w:color="auto" w:fill="FFFFFF"/>
        </w:rPr>
        <w:t>anxiety (</w:t>
      </w:r>
      <w:r w:rsidRPr="00237C8C">
        <w:rPr>
          <w:rFonts w:ascii="Times New Roman" w:hAnsi="Times New Roman" w:cs="Times New Roman"/>
          <w:i/>
          <w:iCs/>
          <w:sz w:val="24"/>
          <w:szCs w:val="24"/>
          <w:shd w:val="clear" w:color="auto" w:fill="FFFFFF"/>
        </w:rPr>
        <w:t>p</w:t>
      </w:r>
      <w:r w:rsidRPr="00237C8C">
        <w:rPr>
          <w:rFonts w:ascii="Times New Roman" w:hAnsi="Times New Roman" w:cs="Times New Roman"/>
          <w:sz w:val="24"/>
          <w:szCs w:val="24"/>
          <w:shd w:val="clear" w:color="auto" w:fill="FFFFFF"/>
        </w:rPr>
        <w:t xml:space="preserve"> &lt;.001), and 4% variance in depression (</w:t>
      </w:r>
      <w:r w:rsidRPr="00237C8C">
        <w:rPr>
          <w:rFonts w:ascii="Times New Roman" w:hAnsi="Times New Roman" w:cs="Times New Roman"/>
          <w:i/>
          <w:iCs/>
          <w:sz w:val="24"/>
          <w:szCs w:val="24"/>
          <w:shd w:val="clear" w:color="auto" w:fill="FFFFFF"/>
        </w:rPr>
        <w:t>p</w:t>
      </w:r>
      <w:r w:rsidRPr="00237C8C">
        <w:rPr>
          <w:rFonts w:ascii="Times New Roman" w:hAnsi="Times New Roman" w:cs="Times New Roman"/>
          <w:sz w:val="24"/>
          <w:szCs w:val="24"/>
          <w:shd w:val="clear" w:color="auto" w:fill="FFFFFF"/>
        </w:rPr>
        <w:t xml:space="preserve"> &lt;.001). </w:t>
      </w:r>
    </w:p>
    <w:p w14:paraId="170F4CCB" w14:textId="7B78521E" w:rsidR="001D1C94" w:rsidRPr="00237C8C" w:rsidRDefault="001D1C94" w:rsidP="000A61E4">
      <w:pPr>
        <w:spacing w:after="0" w:line="480" w:lineRule="auto"/>
        <w:ind w:firstLine="720"/>
        <w:rPr>
          <w:rFonts w:ascii="Times New Roman" w:hAnsi="Times New Roman" w:cs="Times New Roman"/>
          <w:sz w:val="24"/>
          <w:szCs w:val="24"/>
        </w:rPr>
      </w:pPr>
      <w:bookmarkStart w:id="21" w:name="_Hlk109916570"/>
      <w:r w:rsidRPr="00237C8C">
        <w:rPr>
          <w:rFonts w:ascii="Times New Roman" w:hAnsi="Times New Roman" w:cs="Times New Roman"/>
          <w:sz w:val="24"/>
          <w:szCs w:val="24"/>
        </w:rPr>
        <w:t xml:space="preserve">Results of the indirect effects demonstrated that demandingness was found to have a significant indirect effect </w:t>
      </w:r>
      <w:r w:rsidR="00CA5598" w:rsidRPr="00237C8C">
        <w:rPr>
          <w:rFonts w:ascii="Times New Roman" w:hAnsi="Times New Roman" w:cs="Times New Roman"/>
          <w:sz w:val="24"/>
          <w:szCs w:val="24"/>
        </w:rPr>
        <w:t xml:space="preserve">through secondary irrational beliefs and self-confidence </w:t>
      </w:r>
      <w:r w:rsidRPr="00237C8C">
        <w:rPr>
          <w:rFonts w:ascii="Times New Roman" w:hAnsi="Times New Roman" w:cs="Times New Roman"/>
          <w:sz w:val="24"/>
          <w:szCs w:val="24"/>
        </w:rPr>
        <w:t>on self-confidence through secondary irrational beliefs (</w:t>
      </w:r>
      <w:r w:rsidRPr="00237C8C">
        <w:rPr>
          <w:rFonts w:ascii="Times New Roman" w:hAnsi="Times New Roman" w:cs="Times New Roman"/>
          <w:i/>
          <w:iCs/>
          <w:sz w:val="24"/>
          <w:szCs w:val="24"/>
          <w:lang w:val="el-GR"/>
        </w:rPr>
        <w:t>β</w:t>
      </w:r>
      <w:r w:rsidRPr="00237C8C">
        <w:rPr>
          <w:rFonts w:ascii="Times New Roman" w:hAnsi="Times New Roman" w:cs="Times New Roman"/>
          <w:sz w:val="24"/>
          <w:szCs w:val="24"/>
        </w:rPr>
        <w:t> = -.1</w:t>
      </w:r>
      <w:r w:rsidR="00A15F6A" w:rsidRPr="00237C8C">
        <w:rPr>
          <w:rFonts w:ascii="Times New Roman" w:hAnsi="Times New Roman" w:cs="Times New Roman"/>
          <w:sz w:val="24"/>
          <w:szCs w:val="24"/>
        </w:rPr>
        <w:t>6</w:t>
      </w:r>
      <w:r w:rsidRPr="00237C8C">
        <w:rPr>
          <w:rFonts w:ascii="Times New Roman" w:hAnsi="Times New Roman" w:cs="Times New Roman"/>
          <w:sz w:val="24"/>
          <w:szCs w:val="24"/>
        </w:rPr>
        <w:t>, </w:t>
      </w:r>
      <w:r w:rsidRPr="00237C8C">
        <w:rPr>
          <w:rStyle w:val="Emphasis"/>
          <w:rFonts w:ascii="Times New Roman" w:hAnsi="Times New Roman" w:cs="Times New Roman"/>
          <w:sz w:val="24"/>
          <w:szCs w:val="24"/>
        </w:rPr>
        <w:t>p</w:t>
      </w:r>
      <w:r w:rsidRPr="00237C8C">
        <w:rPr>
          <w:rFonts w:ascii="Times New Roman" w:hAnsi="Times New Roman" w:cs="Times New Roman"/>
          <w:sz w:val="24"/>
          <w:szCs w:val="24"/>
        </w:rPr>
        <w:t> = .0</w:t>
      </w:r>
      <w:r w:rsidR="00A15F6A" w:rsidRPr="00237C8C">
        <w:rPr>
          <w:rFonts w:ascii="Times New Roman" w:hAnsi="Times New Roman" w:cs="Times New Roman"/>
          <w:sz w:val="24"/>
          <w:szCs w:val="24"/>
        </w:rPr>
        <w:t>02</w:t>
      </w:r>
      <w:r w:rsidRPr="00237C8C">
        <w:rPr>
          <w:rFonts w:ascii="Times New Roman" w:hAnsi="Times New Roman" w:cs="Times New Roman"/>
          <w:sz w:val="24"/>
          <w:szCs w:val="24"/>
        </w:rPr>
        <w:t>, 95% CI = -.2</w:t>
      </w:r>
      <w:r w:rsidR="00A15F6A" w:rsidRPr="00237C8C">
        <w:rPr>
          <w:rFonts w:ascii="Times New Roman" w:hAnsi="Times New Roman" w:cs="Times New Roman"/>
          <w:sz w:val="24"/>
          <w:szCs w:val="24"/>
        </w:rPr>
        <w:t>2</w:t>
      </w:r>
      <w:r w:rsidRPr="00237C8C">
        <w:rPr>
          <w:rFonts w:ascii="Times New Roman" w:hAnsi="Times New Roman" w:cs="Times New Roman"/>
          <w:sz w:val="24"/>
          <w:szCs w:val="24"/>
        </w:rPr>
        <w:t xml:space="preserve"> to -.0</w:t>
      </w:r>
      <w:r w:rsidR="00A15F6A" w:rsidRPr="00237C8C">
        <w:rPr>
          <w:rFonts w:ascii="Times New Roman" w:hAnsi="Times New Roman" w:cs="Times New Roman"/>
          <w:sz w:val="24"/>
          <w:szCs w:val="24"/>
        </w:rPr>
        <w:t>9</w:t>
      </w:r>
      <w:r w:rsidRPr="00237C8C">
        <w:rPr>
          <w:rFonts w:ascii="Times New Roman" w:hAnsi="Times New Roman" w:cs="Times New Roman"/>
          <w:sz w:val="24"/>
          <w:szCs w:val="24"/>
        </w:rPr>
        <w:t xml:space="preserve">), </w:t>
      </w:r>
      <w:r w:rsidRPr="00237C8C">
        <w:rPr>
          <w:rFonts w:ascii="Times New Roman" w:hAnsi="Times New Roman" w:cs="Times New Roman"/>
          <w:sz w:val="24"/>
          <w:szCs w:val="24"/>
        </w:rPr>
        <w:lastRenderedPageBreak/>
        <w:t xml:space="preserve">and on cognitive </w:t>
      </w:r>
      <w:r w:rsidR="00B07875" w:rsidRPr="00237C8C">
        <w:rPr>
          <w:rFonts w:ascii="Times New Roman" w:hAnsi="Times New Roman" w:cs="Times New Roman"/>
          <w:sz w:val="24"/>
          <w:szCs w:val="24"/>
        </w:rPr>
        <w:t xml:space="preserve">competitive </w:t>
      </w:r>
      <w:r w:rsidRPr="00237C8C">
        <w:rPr>
          <w:rFonts w:ascii="Times New Roman" w:hAnsi="Times New Roman" w:cs="Times New Roman"/>
          <w:sz w:val="24"/>
          <w:szCs w:val="24"/>
        </w:rPr>
        <w:t>anxiety (</w:t>
      </w:r>
      <w:r w:rsidRPr="00237C8C">
        <w:rPr>
          <w:rFonts w:ascii="Times New Roman" w:hAnsi="Times New Roman" w:cs="Times New Roman"/>
          <w:i/>
          <w:iCs/>
          <w:sz w:val="24"/>
          <w:szCs w:val="24"/>
          <w:lang w:val="el-GR"/>
        </w:rPr>
        <w:t>β</w:t>
      </w:r>
      <w:r w:rsidRPr="00237C8C">
        <w:rPr>
          <w:rFonts w:ascii="Times New Roman" w:hAnsi="Times New Roman" w:cs="Times New Roman"/>
          <w:sz w:val="24"/>
          <w:szCs w:val="24"/>
        </w:rPr>
        <w:t> = .1</w:t>
      </w:r>
      <w:r w:rsidR="00300013" w:rsidRPr="00237C8C">
        <w:rPr>
          <w:rFonts w:ascii="Times New Roman" w:hAnsi="Times New Roman" w:cs="Times New Roman"/>
          <w:sz w:val="24"/>
          <w:szCs w:val="24"/>
        </w:rPr>
        <w:t>7</w:t>
      </w:r>
      <w:r w:rsidRPr="00237C8C">
        <w:rPr>
          <w:rFonts w:ascii="Times New Roman" w:hAnsi="Times New Roman" w:cs="Times New Roman"/>
          <w:sz w:val="24"/>
          <w:szCs w:val="24"/>
        </w:rPr>
        <w:t>, </w:t>
      </w:r>
      <w:r w:rsidRPr="00237C8C">
        <w:rPr>
          <w:rStyle w:val="Emphasis"/>
          <w:rFonts w:ascii="Times New Roman" w:hAnsi="Times New Roman" w:cs="Times New Roman"/>
          <w:sz w:val="24"/>
          <w:szCs w:val="24"/>
        </w:rPr>
        <w:t>p</w:t>
      </w:r>
      <w:r w:rsidRPr="00237C8C">
        <w:rPr>
          <w:rFonts w:ascii="Times New Roman" w:hAnsi="Times New Roman" w:cs="Times New Roman"/>
          <w:sz w:val="24"/>
          <w:szCs w:val="24"/>
        </w:rPr>
        <w:t> = .</w:t>
      </w:r>
      <w:r w:rsidR="00300013" w:rsidRPr="00237C8C">
        <w:rPr>
          <w:rFonts w:ascii="Times New Roman" w:hAnsi="Times New Roman" w:cs="Times New Roman"/>
          <w:sz w:val="24"/>
          <w:szCs w:val="24"/>
        </w:rPr>
        <w:t>02</w:t>
      </w:r>
      <w:r w:rsidRPr="00237C8C">
        <w:rPr>
          <w:rFonts w:ascii="Times New Roman" w:hAnsi="Times New Roman" w:cs="Times New Roman"/>
          <w:sz w:val="24"/>
          <w:szCs w:val="24"/>
        </w:rPr>
        <w:t>, 95% CI = .</w:t>
      </w:r>
      <w:r w:rsidR="00300013" w:rsidRPr="00237C8C">
        <w:rPr>
          <w:rFonts w:ascii="Times New Roman" w:hAnsi="Times New Roman" w:cs="Times New Roman"/>
          <w:sz w:val="24"/>
          <w:szCs w:val="24"/>
        </w:rPr>
        <w:t>11</w:t>
      </w:r>
      <w:r w:rsidRPr="00237C8C">
        <w:rPr>
          <w:rFonts w:ascii="Times New Roman" w:hAnsi="Times New Roman" w:cs="Times New Roman"/>
          <w:sz w:val="24"/>
          <w:szCs w:val="24"/>
        </w:rPr>
        <w:t xml:space="preserve"> to .24) and depression (</w:t>
      </w:r>
      <w:r w:rsidRPr="00237C8C">
        <w:rPr>
          <w:rFonts w:ascii="Times New Roman" w:hAnsi="Times New Roman" w:cs="Times New Roman"/>
          <w:i/>
          <w:iCs/>
          <w:sz w:val="24"/>
          <w:szCs w:val="24"/>
          <w:lang w:val="el-GR"/>
        </w:rPr>
        <w:t>β</w:t>
      </w:r>
      <w:r w:rsidRPr="00237C8C">
        <w:rPr>
          <w:rFonts w:ascii="Times New Roman" w:hAnsi="Times New Roman" w:cs="Times New Roman"/>
          <w:sz w:val="24"/>
          <w:szCs w:val="24"/>
        </w:rPr>
        <w:t> = .</w:t>
      </w:r>
      <w:r w:rsidR="00300013" w:rsidRPr="00237C8C">
        <w:rPr>
          <w:rFonts w:ascii="Times New Roman" w:hAnsi="Times New Roman" w:cs="Times New Roman"/>
          <w:sz w:val="24"/>
          <w:szCs w:val="24"/>
        </w:rPr>
        <w:t>25</w:t>
      </w:r>
      <w:r w:rsidRPr="00237C8C">
        <w:rPr>
          <w:rFonts w:ascii="Times New Roman" w:hAnsi="Times New Roman" w:cs="Times New Roman"/>
          <w:sz w:val="24"/>
          <w:szCs w:val="24"/>
        </w:rPr>
        <w:t>, </w:t>
      </w:r>
      <w:r w:rsidRPr="00237C8C">
        <w:rPr>
          <w:rStyle w:val="Emphasis"/>
          <w:rFonts w:ascii="Times New Roman" w:hAnsi="Times New Roman" w:cs="Times New Roman"/>
          <w:sz w:val="24"/>
          <w:szCs w:val="24"/>
        </w:rPr>
        <w:t>p</w:t>
      </w:r>
      <w:r w:rsidRPr="00237C8C">
        <w:rPr>
          <w:rFonts w:ascii="Times New Roman" w:hAnsi="Times New Roman" w:cs="Times New Roman"/>
          <w:sz w:val="24"/>
          <w:szCs w:val="24"/>
        </w:rPr>
        <w:t> = .0</w:t>
      </w:r>
      <w:r w:rsidR="00300013" w:rsidRPr="00237C8C">
        <w:rPr>
          <w:rFonts w:ascii="Times New Roman" w:hAnsi="Times New Roman" w:cs="Times New Roman"/>
          <w:sz w:val="24"/>
          <w:szCs w:val="24"/>
        </w:rPr>
        <w:t>02</w:t>
      </w:r>
      <w:r w:rsidRPr="00237C8C">
        <w:rPr>
          <w:rFonts w:ascii="Times New Roman" w:hAnsi="Times New Roman" w:cs="Times New Roman"/>
          <w:sz w:val="24"/>
          <w:szCs w:val="24"/>
        </w:rPr>
        <w:t>, 95% CI = .</w:t>
      </w:r>
      <w:r w:rsidR="00300013" w:rsidRPr="00237C8C">
        <w:rPr>
          <w:rFonts w:ascii="Times New Roman" w:hAnsi="Times New Roman" w:cs="Times New Roman"/>
          <w:sz w:val="24"/>
          <w:szCs w:val="24"/>
        </w:rPr>
        <w:t>16</w:t>
      </w:r>
      <w:r w:rsidRPr="00237C8C">
        <w:rPr>
          <w:rFonts w:ascii="Times New Roman" w:hAnsi="Times New Roman" w:cs="Times New Roman"/>
          <w:sz w:val="24"/>
          <w:szCs w:val="24"/>
        </w:rPr>
        <w:t xml:space="preserve"> to .34). </w:t>
      </w:r>
      <w:bookmarkEnd w:id="21"/>
      <w:r w:rsidR="00214893" w:rsidRPr="00237C8C">
        <w:rPr>
          <w:rFonts w:ascii="Times New Roman" w:hAnsi="Times New Roman" w:cs="Times New Roman"/>
          <w:sz w:val="24"/>
          <w:szCs w:val="24"/>
        </w:rPr>
        <w:t>D</w:t>
      </w:r>
      <w:r w:rsidRPr="00237C8C">
        <w:rPr>
          <w:rFonts w:ascii="Times New Roman" w:hAnsi="Times New Roman" w:cs="Times New Roman"/>
          <w:sz w:val="24"/>
          <w:szCs w:val="24"/>
        </w:rPr>
        <w:t xml:space="preserve">epreciation also had a significant indirect effect </w:t>
      </w:r>
      <w:r w:rsidR="00CA5598" w:rsidRPr="00237C8C">
        <w:rPr>
          <w:rFonts w:ascii="Times New Roman" w:hAnsi="Times New Roman" w:cs="Times New Roman"/>
          <w:sz w:val="24"/>
          <w:szCs w:val="24"/>
        </w:rPr>
        <w:t xml:space="preserve">through self-confidence </w:t>
      </w:r>
      <w:r w:rsidRPr="00237C8C">
        <w:rPr>
          <w:rFonts w:ascii="Times New Roman" w:hAnsi="Times New Roman" w:cs="Times New Roman"/>
          <w:sz w:val="24"/>
          <w:szCs w:val="24"/>
        </w:rPr>
        <w:t xml:space="preserve">on cognitive </w:t>
      </w:r>
      <w:r w:rsidR="00B07875" w:rsidRPr="00237C8C">
        <w:rPr>
          <w:rFonts w:ascii="Times New Roman" w:hAnsi="Times New Roman" w:cs="Times New Roman"/>
          <w:sz w:val="24"/>
          <w:szCs w:val="24"/>
        </w:rPr>
        <w:t xml:space="preserve">competitive </w:t>
      </w:r>
      <w:r w:rsidRPr="00237C8C">
        <w:rPr>
          <w:rFonts w:ascii="Times New Roman" w:hAnsi="Times New Roman" w:cs="Times New Roman"/>
          <w:sz w:val="24"/>
          <w:szCs w:val="24"/>
        </w:rPr>
        <w:t>anxiety (</w:t>
      </w:r>
      <w:r w:rsidRPr="00237C8C">
        <w:rPr>
          <w:rFonts w:ascii="Times New Roman" w:hAnsi="Times New Roman" w:cs="Times New Roman"/>
          <w:i/>
          <w:iCs/>
          <w:sz w:val="24"/>
          <w:szCs w:val="24"/>
          <w:lang w:val="el-GR"/>
        </w:rPr>
        <w:t>β</w:t>
      </w:r>
      <w:r w:rsidRPr="00237C8C">
        <w:rPr>
          <w:rFonts w:ascii="Times New Roman" w:hAnsi="Times New Roman" w:cs="Times New Roman"/>
          <w:sz w:val="24"/>
          <w:szCs w:val="24"/>
        </w:rPr>
        <w:t> = .11, </w:t>
      </w:r>
      <w:r w:rsidRPr="00237C8C">
        <w:rPr>
          <w:rStyle w:val="Emphasis"/>
          <w:rFonts w:ascii="Times New Roman" w:hAnsi="Times New Roman" w:cs="Times New Roman"/>
          <w:sz w:val="24"/>
          <w:szCs w:val="24"/>
        </w:rPr>
        <w:t>p</w:t>
      </w:r>
      <w:r w:rsidRPr="00237C8C">
        <w:rPr>
          <w:rFonts w:ascii="Times New Roman" w:hAnsi="Times New Roman" w:cs="Times New Roman"/>
          <w:sz w:val="24"/>
          <w:szCs w:val="24"/>
        </w:rPr>
        <w:t> = .0</w:t>
      </w:r>
      <w:r w:rsidR="00300013" w:rsidRPr="00237C8C">
        <w:rPr>
          <w:rFonts w:ascii="Times New Roman" w:hAnsi="Times New Roman" w:cs="Times New Roman"/>
          <w:sz w:val="24"/>
          <w:szCs w:val="24"/>
        </w:rPr>
        <w:t>01</w:t>
      </w:r>
      <w:r w:rsidRPr="00237C8C">
        <w:rPr>
          <w:rFonts w:ascii="Times New Roman" w:hAnsi="Times New Roman" w:cs="Times New Roman"/>
          <w:sz w:val="24"/>
          <w:szCs w:val="24"/>
        </w:rPr>
        <w:t xml:space="preserve">, 95% CI = .08 to .16), somatic </w:t>
      </w:r>
      <w:r w:rsidR="00B07875" w:rsidRPr="00237C8C">
        <w:rPr>
          <w:rFonts w:ascii="Times New Roman" w:hAnsi="Times New Roman" w:cs="Times New Roman"/>
          <w:sz w:val="24"/>
          <w:szCs w:val="24"/>
        </w:rPr>
        <w:t xml:space="preserve">competitive </w:t>
      </w:r>
      <w:r w:rsidRPr="00237C8C">
        <w:rPr>
          <w:rFonts w:ascii="Times New Roman" w:hAnsi="Times New Roman" w:cs="Times New Roman"/>
          <w:sz w:val="24"/>
          <w:szCs w:val="24"/>
        </w:rPr>
        <w:t>anxiety (</w:t>
      </w:r>
      <w:r w:rsidRPr="00237C8C">
        <w:rPr>
          <w:rFonts w:ascii="Times New Roman" w:hAnsi="Times New Roman" w:cs="Times New Roman"/>
          <w:i/>
          <w:iCs/>
          <w:sz w:val="24"/>
          <w:szCs w:val="24"/>
          <w:lang w:val="el-GR"/>
        </w:rPr>
        <w:t>β</w:t>
      </w:r>
      <w:r w:rsidRPr="00237C8C">
        <w:rPr>
          <w:rFonts w:ascii="Times New Roman" w:hAnsi="Times New Roman" w:cs="Times New Roman"/>
          <w:sz w:val="24"/>
          <w:szCs w:val="24"/>
        </w:rPr>
        <w:t> = .18, </w:t>
      </w:r>
      <w:r w:rsidRPr="00237C8C">
        <w:rPr>
          <w:rStyle w:val="Emphasis"/>
          <w:rFonts w:ascii="Times New Roman" w:hAnsi="Times New Roman" w:cs="Times New Roman"/>
          <w:sz w:val="24"/>
          <w:szCs w:val="24"/>
        </w:rPr>
        <w:t>p</w:t>
      </w:r>
      <w:r w:rsidRPr="00237C8C">
        <w:rPr>
          <w:rFonts w:ascii="Times New Roman" w:hAnsi="Times New Roman" w:cs="Times New Roman"/>
          <w:sz w:val="24"/>
          <w:szCs w:val="24"/>
        </w:rPr>
        <w:t> = .0</w:t>
      </w:r>
      <w:r w:rsidR="00300013" w:rsidRPr="00237C8C">
        <w:rPr>
          <w:rFonts w:ascii="Times New Roman" w:hAnsi="Times New Roman" w:cs="Times New Roman"/>
          <w:sz w:val="24"/>
          <w:szCs w:val="24"/>
        </w:rPr>
        <w:t>01</w:t>
      </w:r>
      <w:r w:rsidRPr="00237C8C">
        <w:rPr>
          <w:rFonts w:ascii="Times New Roman" w:hAnsi="Times New Roman" w:cs="Times New Roman"/>
          <w:sz w:val="24"/>
          <w:szCs w:val="24"/>
        </w:rPr>
        <w:t>, 95% CI = .13 to .24), and depression (</w:t>
      </w:r>
      <w:r w:rsidRPr="00237C8C">
        <w:rPr>
          <w:rFonts w:ascii="Times New Roman" w:hAnsi="Times New Roman" w:cs="Times New Roman"/>
          <w:i/>
          <w:iCs/>
          <w:sz w:val="24"/>
          <w:szCs w:val="24"/>
          <w:lang w:val="el-GR"/>
        </w:rPr>
        <w:t>β</w:t>
      </w:r>
      <w:r w:rsidRPr="00237C8C">
        <w:rPr>
          <w:rFonts w:ascii="Times New Roman" w:hAnsi="Times New Roman" w:cs="Times New Roman"/>
          <w:sz w:val="24"/>
          <w:szCs w:val="24"/>
        </w:rPr>
        <w:t> = .07, </w:t>
      </w:r>
      <w:r w:rsidRPr="00237C8C">
        <w:rPr>
          <w:rStyle w:val="Emphasis"/>
          <w:rFonts w:ascii="Times New Roman" w:hAnsi="Times New Roman" w:cs="Times New Roman"/>
          <w:sz w:val="24"/>
          <w:szCs w:val="24"/>
        </w:rPr>
        <w:t>p</w:t>
      </w:r>
      <w:r w:rsidRPr="00237C8C">
        <w:rPr>
          <w:rFonts w:ascii="Times New Roman" w:hAnsi="Times New Roman" w:cs="Times New Roman"/>
          <w:sz w:val="24"/>
          <w:szCs w:val="24"/>
        </w:rPr>
        <w:t> = .0</w:t>
      </w:r>
      <w:r w:rsidR="00300013" w:rsidRPr="00237C8C">
        <w:rPr>
          <w:rFonts w:ascii="Times New Roman" w:hAnsi="Times New Roman" w:cs="Times New Roman"/>
          <w:sz w:val="24"/>
          <w:szCs w:val="24"/>
        </w:rPr>
        <w:t>02</w:t>
      </w:r>
      <w:r w:rsidRPr="00237C8C">
        <w:rPr>
          <w:rFonts w:ascii="Times New Roman" w:hAnsi="Times New Roman" w:cs="Times New Roman"/>
          <w:sz w:val="24"/>
          <w:szCs w:val="24"/>
        </w:rPr>
        <w:t xml:space="preserve">, 95% CI = .04 to .11). </w:t>
      </w:r>
    </w:p>
    <w:p w14:paraId="4101BA66" w14:textId="0B6412DD" w:rsidR="001D1C94" w:rsidRPr="00237C8C" w:rsidRDefault="00432C7B" w:rsidP="000A61E4">
      <w:pPr>
        <w:spacing w:after="0" w:line="480" w:lineRule="auto"/>
        <w:ind w:firstLine="720"/>
        <w:rPr>
          <w:rFonts w:ascii="Times New Roman" w:hAnsi="Times New Roman" w:cs="Times New Roman"/>
          <w:sz w:val="24"/>
          <w:szCs w:val="24"/>
        </w:rPr>
      </w:pPr>
      <w:bookmarkStart w:id="22" w:name="_Hlk110090574"/>
      <w:r w:rsidRPr="00237C8C">
        <w:rPr>
          <w:rFonts w:ascii="Times New Roman" w:hAnsi="Times New Roman" w:cs="Times New Roman"/>
          <w:sz w:val="24"/>
          <w:szCs w:val="24"/>
        </w:rPr>
        <w:t xml:space="preserve">The </w:t>
      </w:r>
      <w:r w:rsidR="00161180" w:rsidRPr="00237C8C">
        <w:rPr>
          <w:rFonts w:ascii="Times New Roman" w:hAnsi="Times New Roman" w:cs="Times New Roman"/>
          <w:sz w:val="24"/>
          <w:szCs w:val="24"/>
        </w:rPr>
        <w:t>study hypothesised that self-confidence would extend the REBT-I model (Ellis, 1994) by mediating the relationships between irrational beliefs</w:t>
      </w:r>
      <w:r w:rsidR="00965D4D" w:rsidRPr="00237C8C">
        <w:rPr>
          <w:rFonts w:ascii="Times New Roman" w:hAnsi="Times New Roman" w:cs="Times New Roman"/>
          <w:sz w:val="24"/>
          <w:szCs w:val="24"/>
        </w:rPr>
        <w:t>,</w:t>
      </w:r>
      <w:r w:rsidR="00161180" w:rsidRPr="00237C8C">
        <w:rPr>
          <w:rFonts w:ascii="Times New Roman" w:hAnsi="Times New Roman" w:cs="Times New Roman"/>
          <w:sz w:val="24"/>
          <w:szCs w:val="24"/>
        </w:rPr>
        <w:t xml:space="preserve"> </w:t>
      </w:r>
      <w:r w:rsidR="00965D4D" w:rsidRPr="00237C8C">
        <w:rPr>
          <w:rFonts w:ascii="Times New Roman" w:hAnsi="Times New Roman" w:cs="Times New Roman"/>
          <w:bCs/>
          <w:sz w:val="24"/>
          <w:szCs w:val="24"/>
        </w:rPr>
        <w:t>competitive anxiety, and depressive symptoms</w:t>
      </w:r>
      <w:r w:rsidR="00B07875" w:rsidRPr="00237C8C">
        <w:rPr>
          <w:rFonts w:ascii="Times New Roman" w:hAnsi="Times New Roman" w:cs="Times New Roman"/>
          <w:sz w:val="24"/>
          <w:szCs w:val="24"/>
        </w:rPr>
        <w:t xml:space="preserve"> </w:t>
      </w:r>
      <w:r w:rsidR="00161180" w:rsidRPr="00237C8C">
        <w:rPr>
          <w:rFonts w:ascii="Times New Roman" w:hAnsi="Times New Roman" w:cs="Times New Roman"/>
          <w:sz w:val="24"/>
          <w:szCs w:val="24"/>
        </w:rPr>
        <w:t xml:space="preserve">in athletes. </w:t>
      </w:r>
      <w:bookmarkEnd w:id="22"/>
      <w:r w:rsidR="00CA5598" w:rsidRPr="00237C8C">
        <w:rPr>
          <w:rFonts w:ascii="Times New Roman" w:hAnsi="Times New Roman" w:cs="Times New Roman"/>
          <w:sz w:val="24"/>
          <w:szCs w:val="24"/>
        </w:rPr>
        <w:t xml:space="preserve">In summary, </w:t>
      </w:r>
      <w:r w:rsidR="00214893" w:rsidRPr="00237C8C">
        <w:rPr>
          <w:rFonts w:ascii="Times New Roman" w:hAnsi="Times New Roman" w:cs="Times New Roman"/>
          <w:sz w:val="24"/>
          <w:szCs w:val="24"/>
        </w:rPr>
        <w:t>d</w:t>
      </w:r>
      <w:r w:rsidR="001D1C94" w:rsidRPr="00237C8C">
        <w:rPr>
          <w:rFonts w:ascii="Times New Roman" w:hAnsi="Times New Roman" w:cs="Times New Roman"/>
          <w:sz w:val="24"/>
          <w:szCs w:val="24"/>
        </w:rPr>
        <w:t xml:space="preserve">epreciation has the greatest association with self-confidence, cognitive </w:t>
      </w:r>
      <w:r w:rsidR="00B07875" w:rsidRPr="00237C8C">
        <w:rPr>
          <w:rFonts w:ascii="Times New Roman" w:hAnsi="Times New Roman" w:cs="Times New Roman"/>
          <w:sz w:val="24"/>
          <w:szCs w:val="24"/>
        </w:rPr>
        <w:t xml:space="preserve">competitive </w:t>
      </w:r>
      <w:r w:rsidR="001D1C94" w:rsidRPr="00237C8C">
        <w:rPr>
          <w:rFonts w:ascii="Times New Roman" w:hAnsi="Times New Roman" w:cs="Times New Roman"/>
          <w:sz w:val="24"/>
          <w:szCs w:val="24"/>
        </w:rPr>
        <w:t>anxiety</w:t>
      </w:r>
      <w:r w:rsidR="00965D4D" w:rsidRPr="00237C8C">
        <w:rPr>
          <w:rFonts w:ascii="Times New Roman" w:hAnsi="Times New Roman" w:cs="Times New Roman"/>
          <w:sz w:val="24"/>
          <w:szCs w:val="24"/>
        </w:rPr>
        <w:t>,</w:t>
      </w:r>
      <w:r w:rsidR="001D1C94" w:rsidRPr="00237C8C">
        <w:rPr>
          <w:rFonts w:ascii="Times New Roman" w:hAnsi="Times New Roman" w:cs="Times New Roman"/>
          <w:sz w:val="24"/>
          <w:szCs w:val="24"/>
        </w:rPr>
        <w:t xml:space="preserve"> and depression directly, and with cognitive and somatic </w:t>
      </w:r>
      <w:r w:rsidR="00B07875" w:rsidRPr="00237C8C">
        <w:rPr>
          <w:rFonts w:ascii="Times New Roman" w:hAnsi="Times New Roman" w:cs="Times New Roman"/>
          <w:sz w:val="24"/>
          <w:szCs w:val="24"/>
        </w:rPr>
        <w:t xml:space="preserve">competitive </w:t>
      </w:r>
      <w:r w:rsidR="001D1C94" w:rsidRPr="00237C8C">
        <w:rPr>
          <w:rFonts w:ascii="Times New Roman" w:hAnsi="Times New Roman" w:cs="Times New Roman"/>
          <w:sz w:val="24"/>
          <w:szCs w:val="24"/>
        </w:rPr>
        <w:t xml:space="preserve">anxiety and depression indirectly through self-confidence. </w:t>
      </w:r>
      <w:r w:rsidR="00F727AB" w:rsidRPr="00237C8C">
        <w:rPr>
          <w:rFonts w:ascii="Times New Roman" w:hAnsi="Times New Roman" w:cs="Times New Roman"/>
          <w:sz w:val="24"/>
          <w:szCs w:val="24"/>
        </w:rPr>
        <w:t>F</w:t>
      </w:r>
      <w:r w:rsidR="001D1C94" w:rsidRPr="00237C8C">
        <w:rPr>
          <w:rFonts w:ascii="Times New Roman" w:hAnsi="Times New Roman" w:cs="Times New Roman"/>
          <w:sz w:val="24"/>
          <w:szCs w:val="24"/>
        </w:rPr>
        <w:t xml:space="preserve">rustration </w:t>
      </w:r>
      <w:r w:rsidR="00F727AB" w:rsidRPr="00237C8C">
        <w:rPr>
          <w:rFonts w:ascii="Times New Roman" w:hAnsi="Times New Roman" w:cs="Times New Roman"/>
          <w:sz w:val="24"/>
          <w:szCs w:val="24"/>
        </w:rPr>
        <w:t>in</w:t>
      </w:r>
      <w:r w:rsidR="001D1C94" w:rsidRPr="00237C8C">
        <w:rPr>
          <w:rFonts w:ascii="Times New Roman" w:hAnsi="Times New Roman" w:cs="Times New Roman"/>
          <w:sz w:val="24"/>
          <w:szCs w:val="24"/>
        </w:rPr>
        <w:t xml:space="preserve">tolerance was found to associate directly with cognitive and somatic </w:t>
      </w:r>
      <w:r w:rsidR="00B07875" w:rsidRPr="00237C8C">
        <w:rPr>
          <w:rFonts w:ascii="Times New Roman" w:hAnsi="Times New Roman" w:cs="Times New Roman"/>
          <w:sz w:val="24"/>
          <w:szCs w:val="24"/>
        </w:rPr>
        <w:t xml:space="preserve">competitive </w:t>
      </w:r>
      <w:r w:rsidR="001D1C94" w:rsidRPr="00237C8C">
        <w:rPr>
          <w:rFonts w:ascii="Times New Roman" w:hAnsi="Times New Roman" w:cs="Times New Roman"/>
          <w:sz w:val="24"/>
          <w:szCs w:val="24"/>
        </w:rPr>
        <w:t>anxiety</w:t>
      </w:r>
      <w:r w:rsidR="00CA5598" w:rsidRPr="00237C8C">
        <w:rPr>
          <w:rFonts w:ascii="Times New Roman" w:hAnsi="Times New Roman" w:cs="Times New Roman"/>
          <w:sz w:val="24"/>
          <w:szCs w:val="24"/>
        </w:rPr>
        <w:t xml:space="preserve">. </w:t>
      </w:r>
      <w:r w:rsidR="001D1C94" w:rsidRPr="00237C8C">
        <w:rPr>
          <w:rFonts w:ascii="Times New Roman" w:hAnsi="Times New Roman" w:cs="Times New Roman"/>
          <w:sz w:val="24"/>
          <w:szCs w:val="24"/>
        </w:rPr>
        <w:t xml:space="preserve">Self-confidence was found to significantly predict cognitive and somatic </w:t>
      </w:r>
      <w:r w:rsidR="00B07875" w:rsidRPr="00237C8C">
        <w:rPr>
          <w:rFonts w:ascii="Times New Roman" w:hAnsi="Times New Roman" w:cs="Times New Roman"/>
          <w:sz w:val="24"/>
          <w:szCs w:val="24"/>
        </w:rPr>
        <w:t xml:space="preserve">competitive </w:t>
      </w:r>
      <w:r w:rsidR="001D1C94" w:rsidRPr="00237C8C">
        <w:rPr>
          <w:rFonts w:ascii="Times New Roman" w:hAnsi="Times New Roman" w:cs="Times New Roman"/>
          <w:sz w:val="24"/>
          <w:szCs w:val="24"/>
        </w:rPr>
        <w:t>anxiety, and depression. Overall, the results demonstrate some support for the REBT</w:t>
      </w:r>
      <w:r w:rsidR="00CA5598" w:rsidRPr="00237C8C">
        <w:rPr>
          <w:rFonts w:ascii="Times New Roman" w:hAnsi="Times New Roman" w:cs="Times New Roman"/>
          <w:sz w:val="24"/>
          <w:szCs w:val="24"/>
        </w:rPr>
        <w:t>-I</w:t>
      </w:r>
      <w:r w:rsidR="003049CC" w:rsidRPr="00237C8C">
        <w:rPr>
          <w:rFonts w:ascii="Times New Roman" w:hAnsi="Times New Roman" w:cs="Times New Roman"/>
          <w:sz w:val="24"/>
          <w:szCs w:val="24"/>
        </w:rPr>
        <w:t xml:space="preserve"> </w:t>
      </w:r>
      <w:r w:rsidR="00943B0C" w:rsidRPr="00237C8C">
        <w:rPr>
          <w:rFonts w:ascii="Times New Roman" w:hAnsi="Times New Roman" w:cs="Times New Roman"/>
          <w:sz w:val="24"/>
          <w:szCs w:val="24"/>
        </w:rPr>
        <w:t>m</w:t>
      </w:r>
      <w:r w:rsidR="001D1C94" w:rsidRPr="00237C8C">
        <w:rPr>
          <w:rFonts w:ascii="Times New Roman" w:hAnsi="Times New Roman" w:cs="Times New Roman"/>
          <w:sz w:val="24"/>
          <w:szCs w:val="24"/>
        </w:rPr>
        <w:t>odel (Ellis, 199</w:t>
      </w:r>
      <w:r w:rsidR="00147951" w:rsidRPr="00237C8C">
        <w:rPr>
          <w:rFonts w:ascii="Times New Roman" w:hAnsi="Times New Roman" w:cs="Times New Roman"/>
          <w:sz w:val="24"/>
          <w:szCs w:val="24"/>
        </w:rPr>
        <w:t>4</w:t>
      </w:r>
      <w:r w:rsidR="001D1C94" w:rsidRPr="00237C8C">
        <w:rPr>
          <w:rFonts w:ascii="Times New Roman" w:hAnsi="Times New Roman" w:cs="Times New Roman"/>
          <w:sz w:val="24"/>
          <w:szCs w:val="24"/>
        </w:rPr>
        <w:t>) in that demandingness predict</w:t>
      </w:r>
      <w:r w:rsidR="00CA5598" w:rsidRPr="00237C8C">
        <w:rPr>
          <w:rFonts w:ascii="Times New Roman" w:hAnsi="Times New Roman" w:cs="Times New Roman"/>
          <w:sz w:val="24"/>
          <w:szCs w:val="24"/>
        </w:rPr>
        <w:t>ed</w:t>
      </w:r>
      <w:r w:rsidR="001D1C94" w:rsidRPr="00237C8C">
        <w:rPr>
          <w:rFonts w:ascii="Times New Roman" w:hAnsi="Times New Roman" w:cs="Times New Roman"/>
          <w:sz w:val="24"/>
          <w:szCs w:val="24"/>
        </w:rPr>
        <w:t xml:space="preserve"> secondary irrational beliefs, and in turn, </w:t>
      </w:r>
      <w:r w:rsidR="00B07875" w:rsidRPr="00237C8C">
        <w:rPr>
          <w:rFonts w:ascii="Times New Roman" w:hAnsi="Times New Roman" w:cs="Times New Roman"/>
          <w:sz w:val="24"/>
          <w:szCs w:val="24"/>
        </w:rPr>
        <w:t>competitive</w:t>
      </w:r>
      <w:r w:rsidR="001D1C94" w:rsidRPr="00237C8C">
        <w:rPr>
          <w:rFonts w:ascii="Times New Roman" w:hAnsi="Times New Roman" w:cs="Times New Roman"/>
          <w:sz w:val="24"/>
          <w:szCs w:val="24"/>
        </w:rPr>
        <w:t xml:space="preserve"> anxiety, and depression). Results extend this theory by </w:t>
      </w:r>
      <w:r w:rsidR="00CA5598" w:rsidRPr="00237C8C">
        <w:rPr>
          <w:rFonts w:ascii="Times New Roman" w:hAnsi="Times New Roman" w:cs="Times New Roman"/>
          <w:sz w:val="24"/>
          <w:szCs w:val="24"/>
        </w:rPr>
        <w:t xml:space="preserve">offering </w:t>
      </w:r>
      <w:r w:rsidR="001D1C94" w:rsidRPr="00237C8C">
        <w:rPr>
          <w:rFonts w:ascii="Times New Roman" w:hAnsi="Times New Roman" w:cs="Times New Roman"/>
          <w:sz w:val="24"/>
          <w:szCs w:val="24"/>
        </w:rPr>
        <w:t xml:space="preserve">self-confidence </w:t>
      </w:r>
      <w:r w:rsidR="00CA5598" w:rsidRPr="00237C8C">
        <w:rPr>
          <w:rFonts w:ascii="Times New Roman" w:hAnsi="Times New Roman" w:cs="Times New Roman"/>
          <w:sz w:val="24"/>
          <w:szCs w:val="24"/>
        </w:rPr>
        <w:t>a</w:t>
      </w:r>
      <w:r w:rsidR="001D1C94" w:rsidRPr="00237C8C">
        <w:rPr>
          <w:rFonts w:ascii="Times New Roman" w:hAnsi="Times New Roman" w:cs="Times New Roman"/>
          <w:sz w:val="24"/>
          <w:szCs w:val="24"/>
        </w:rPr>
        <w:t>s a mediating factor between irrational beliefs</w:t>
      </w:r>
      <w:r w:rsidR="00FB7600" w:rsidRPr="00237C8C">
        <w:rPr>
          <w:rFonts w:ascii="Times New Roman" w:hAnsi="Times New Roman" w:cs="Times New Roman"/>
          <w:sz w:val="24"/>
          <w:szCs w:val="24"/>
        </w:rPr>
        <w:t>, competitive anxiety</w:t>
      </w:r>
      <w:r w:rsidR="00965D4D" w:rsidRPr="00237C8C">
        <w:rPr>
          <w:rFonts w:ascii="Times New Roman" w:hAnsi="Times New Roman" w:cs="Times New Roman"/>
          <w:sz w:val="24"/>
          <w:szCs w:val="24"/>
        </w:rPr>
        <w:t>,</w:t>
      </w:r>
      <w:r w:rsidR="00FB7600" w:rsidRPr="00237C8C">
        <w:rPr>
          <w:rFonts w:ascii="Times New Roman" w:hAnsi="Times New Roman" w:cs="Times New Roman"/>
          <w:sz w:val="24"/>
          <w:szCs w:val="24"/>
        </w:rPr>
        <w:t xml:space="preserve"> and depression</w:t>
      </w:r>
      <w:r w:rsidR="001D1C94" w:rsidRPr="00237C8C">
        <w:rPr>
          <w:rFonts w:ascii="Times New Roman" w:hAnsi="Times New Roman" w:cs="Times New Roman"/>
          <w:sz w:val="24"/>
          <w:szCs w:val="24"/>
        </w:rPr>
        <w:t xml:space="preserve">. </w:t>
      </w:r>
    </w:p>
    <w:p w14:paraId="03309902" w14:textId="77777777" w:rsidR="009E1ACD" w:rsidRPr="00237C8C" w:rsidRDefault="009E1ACD" w:rsidP="000A61E4">
      <w:pPr>
        <w:spacing w:after="0" w:line="480" w:lineRule="auto"/>
        <w:jc w:val="center"/>
        <w:rPr>
          <w:rFonts w:ascii="Times New Roman" w:hAnsi="Times New Roman" w:cs="Times New Roman"/>
          <w:b/>
          <w:bCs/>
          <w:sz w:val="24"/>
          <w:szCs w:val="24"/>
          <w:lang w:val="en-US"/>
        </w:rPr>
      </w:pPr>
      <w:r w:rsidRPr="00237C8C">
        <w:rPr>
          <w:rFonts w:ascii="Times New Roman" w:hAnsi="Times New Roman" w:cs="Times New Roman"/>
          <w:b/>
          <w:bCs/>
          <w:sz w:val="24"/>
          <w:szCs w:val="24"/>
          <w:lang w:val="en-US"/>
        </w:rPr>
        <w:t>Discussion</w:t>
      </w:r>
    </w:p>
    <w:p w14:paraId="1D289437" w14:textId="57FBBDA6" w:rsidR="009E1ACD" w:rsidRPr="00237C8C" w:rsidRDefault="009E1ACD" w:rsidP="007F48D9">
      <w:pPr>
        <w:spacing w:after="0" w:line="480" w:lineRule="auto"/>
        <w:ind w:firstLine="720"/>
        <w:rPr>
          <w:rFonts w:ascii="Times New Roman" w:hAnsi="Times New Roman" w:cs="Times New Roman"/>
          <w:sz w:val="24"/>
          <w:szCs w:val="24"/>
          <w:lang w:val="en-US"/>
        </w:rPr>
      </w:pPr>
      <w:r w:rsidRPr="00237C8C">
        <w:rPr>
          <w:rFonts w:ascii="Times New Roman" w:hAnsi="Times New Roman" w:cs="Times New Roman"/>
          <w:sz w:val="24"/>
          <w:szCs w:val="24"/>
          <w:lang w:val="en-US"/>
        </w:rPr>
        <w:t xml:space="preserve">The primary aim of the present study was to </w:t>
      </w:r>
      <w:r w:rsidRPr="00237C8C">
        <w:rPr>
          <w:rFonts w:ascii="Times New Roman" w:hAnsi="Times New Roman" w:cs="Times New Roman"/>
          <w:sz w:val="24"/>
          <w:szCs w:val="24"/>
        </w:rPr>
        <w:t>examine the role that self-confidence may play within the REBT</w:t>
      </w:r>
      <w:r w:rsidR="00325F46" w:rsidRPr="00237C8C">
        <w:rPr>
          <w:rFonts w:ascii="Times New Roman" w:hAnsi="Times New Roman" w:cs="Times New Roman"/>
          <w:sz w:val="24"/>
          <w:szCs w:val="24"/>
        </w:rPr>
        <w:t>-I</w:t>
      </w:r>
      <w:r w:rsidR="003D1A6D" w:rsidRPr="00237C8C">
        <w:rPr>
          <w:rFonts w:ascii="Times New Roman" w:hAnsi="Times New Roman" w:cs="Times New Roman"/>
          <w:sz w:val="24"/>
          <w:szCs w:val="24"/>
        </w:rPr>
        <w:t xml:space="preserve"> </w:t>
      </w:r>
      <w:r w:rsidRPr="00237C8C">
        <w:rPr>
          <w:rFonts w:ascii="Times New Roman" w:hAnsi="Times New Roman" w:cs="Times New Roman"/>
          <w:sz w:val="24"/>
          <w:szCs w:val="24"/>
        </w:rPr>
        <w:t>model posited by Ellis (1994). We sought to extend the literature by testing the REBT</w:t>
      </w:r>
      <w:r w:rsidR="000638E1" w:rsidRPr="00237C8C">
        <w:rPr>
          <w:rFonts w:ascii="Times New Roman" w:hAnsi="Times New Roman" w:cs="Times New Roman"/>
          <w:sz w:val="24"/>
          <w:szCs w:val="24"/>
        </w:rPr>
        <w:t>-I</w:t>
      </w:r>
      <w:r w:rsidR="003D1A6D" w:rsidRPr="00237C8C">
        <w:rPr>
          <w:rFonts w:ascii="Times New Roman" w:hAnsi="Times New Roman" w:cs="Times New Roman"/>
          <w:sz w:val="24"/>
          <w:szCs w:val="24"/>
        </w:rPr>
        <w:t xml:space="preserve"> </w:t>
      </w:r>
      <w:r w:rsidRPr="00237C8C">
        <w:rPr>
          <w:rFonts w:ascii="Times New Roman" w:hAnsi="Times New Roman" w:cs="Times New Roman"/>
          <w:sz w:val="24"/>
          <w:szCs w:val="24"/>
        </w:rPr>
        <w:t xml:space="preserve">model within an athlete population to gain an understanding of the role of irrational beliefs and self-confidence in </w:t>
      </w:r>
      <w:r w:rsidR="00214893" w:rsidRPr="00237C8C">
        <w:rPr>
          <w:rFonts w:ascii="Times New Roman" w:hAnsi="Times New Roman" w:cs="Times New Roman"/>
          <w:sz w:val="24"/>
          <w:szCs w:val="24"/>
        </w:rPr>
        <w:t>athlete’s</w:t>
      </w:r>
      <w:r w:rsidRPr="00237C8C">
        <w:rPr>
          <w:rFonts w:ascii="Times New Roman" w:hAnsi="Times New Roman" w:cs="Times New Roman"/>
          <w:sz w:val="24"/>
          <w:szCs w:val="24"/>
        </w:rPr>
        <w:t xml:space="preserve"> mental health. </w:t>
      </w:r>
      <w:r w:rsidR="00903DE7" w:rsidRPr="00237C8C">
        <w:rPr>
          <w:rFonts w:ascii="Times New Roman" w:hAnsi="Times New Roman" w:cs="Times New Roman"/>
          <w:sz w:val="24"/>
          <w:szCs w:val="24"/>
        </w:rPr>
        <w:t xml:space="preserve">In brief, </w:t>
      </w:r>
      <w:r w:rsidRPr="00237C8C">
        <w:rPr>
          <w:rFonts w:ascii="Times New Roman" w:hAnsi="Times New Roman" w:cs="Times New Roman"/>
          <w:sz w:val="24"/>
          <w:szCs w:val="24"/>
        </w:rPr>
        <w:t xml:space="preserve">we </w:t>
      </w:r>
      <w:r w:rsidR="00903DE7" w:rsidRPr="00237C8C">
        <w:rPr>
          <w:rFonts w:ascii="Times New Roman" w:hAnsi="Times New Roman" w:cs="Times New Roman"/>
          <w:sz w:val="24"/>
          <w:szCs w:val="24"/>
        </w:rPr>
        <w:t xml:space="preserve">hypothesised </w:t>
      </w:r>
      <w:r w:rsidRPr="00237C8C">
        <w:rPr>
          <w:rFonts w:ascii="Times New Roman" w:hAnsi="Times New Roman" w:cs="Times New Roman"/>
          <w:sz w:val="24"/>
          <w:szCs w:val="24"/>
        </w:rPr>
        <w:t>support for the REBT</w:t>
      </w:r>
      <w:r w:rsidR="00903DE7" w:rsidRPr="00237C8C">
        <w:rPr>
          <w:rFonts w:ascii="Times New Roman" w:hAnsi="Times New Roman" w:cs="Times New Roman"/>
          <w:sz w:val="24"/>
          <w:szCs w:val="24"/>
        </w:rPr>
        <w:t xml:space="preserve">-I </w:t>
      </w:r>
      <w:r w:rsidR="00943B0C" w:rsidRPr="00237C8C">
        <w:rPr>
          <w:rFonts w:ascii="Times New Roman" w:hAnsi="Times New Roman" w:cs="Times New Roman"/>
          <w:sz w:val="24"/>
          <w:szCs w:val="24"/>
        </w:rPr>
        <w:t>m</w:t>
      </w:r>
      <w:r w:rsidRPr="00237C8C">
        <w:rPr>
          <w:rFonts w:ascii="Times New Roman" w:hAnsi="Times New Roman" w:cs="Times New Roman"/>
          <w:sz w:val="24"/>
          <w:szCs w:val="24"/>
        </w:rPr>
        <w:t>od</w:t>
      </w:r>
      <w:r w:rsidR="00903DE7" w:rsidRPr="00237C8C">
        <w:rPr>
          <w:rFonts w:ascii="Times New Roman" w:hAnsi="Times New Roman" w:cs="Times New Roman"/>
          <w:sz w:val="24"/>
          <w:szCs w:val="24"/>
        </w:rPr>
        <w:t>el,</w:t>
      </w:r>
      <w:r w:rsidRPr="00237C8C">
        <w:rPr>
          <w:rFonts w:ascii="Times New Roman" w:hAnsi="Times New Roman" w:cs="Times New Roman"/>
          <w:sz w:val="24"/>
          <w:szCs w:val="24"/>
        </w:rPr>
        <w:t xml:space="preserve"> and </w:t>
      </w:r>
      <w:r w:rsidR="00903DE7" w:rsidRPr="00237C8C">
        <w:rPr>
          <w:rFonts w:ascii="Times New Roman" w:hAnsi="Times New Roman" w:cs="Times New Roman"/>
          <w:sz w:val="24"/>
          <w:szCs w:val="24"/>
        </w:rPr>
        <w:t xml:space="preserve">hypothesised that </w:t>
      </w:r>
      <w:r w:rsidRPr="00237C8C">
        <w:rPr>
          <w:rFonts w:ascii="Times New Roman" w:hAnsi="Times New Roman" w:cs="Times New Roman"/>
          <w:sz w:val="24"/>
          <w:szCs w:val="24"/>
        </w:rPr>
        <w:t xml:space="preserve">self-confidence </w:t>
      </w:r>
      <w:r w:rsidR="00903DE7" w:rsidRPr="00237C8C">
        <w:rPr>
          <w:rFonts w:ascii="Times New Roman" w:hAnsi="Times New Roman" w:cs="Times New Roman"/>
          <w:sz w:val="24"/>
          <w:szCs w:val="24"/>
        </w:rPr>
        <w:t xml:space="preserve">would </w:t>
      </w:r>
      <w:r w:rsidRPr="00237C8C">
        <w:rPr>
          <w:rFonts w:ascii="Times New Roman" w:hAnsi="Times New Roman" w:cs="Times New Roman"/>
          <w:sz w:val="24"/>
          <w:szCs w:val="24"/>
        </w:rPr>
        <w:t xml:space="preserve">act as an additional </w:t>
      </w:r>
      <w:r w:rsidR="00935F88" w:rsidRPr="00237C8C">
        <w:rPr>
          <w:rFonts w:ascii="Times New Roman" w:hAnsi="Times New Roman" w:cs="Times New Roman"/>
          <w:sz w:val="24"/>
          <w:szCs w:val="24"/>
        </w:rPr>
        <w:t xml:space="preserve">factor through which </w:t>
      </w:r>
      <w:r w:rsidRPr="00237C8C">
        <w:rPr>
          <w:rFonts w:ascii="Times New Roman" w:hAnsi="Times New Roman" w:cs="Times New Roman"/>
          <w:sz w:val="24"/>
          <w:szCs w:val="24"/>
        </w:rPr>
        <w:t xml:space="preserve">irrational beliefs </w:t>
      </w:r>
      <w:r w:rsidR="00935F88" w:rsidRPr="00237C8C">
        <w:rPr>
          <w:rFonts w:ascii="Times New Roman" w:hAnsi="Times New Roman" w:cs="Times New Roman"/>
          <w:sz w:val="24"/>
          <w:szCs w:val="24"/>
        </w:rPr>
        <w:t xml:space="preserve">would </w:t>
      </w:r>
      <w:r w:rsidRPr="00237C8C">
        <w:rPr>
          <w:rFonts w:ascii="Times New Roman" w:hAnsi="Times New Roman" w:cs="Times New Roman"/>
          <w:sz w:val="24"/>
          <w:szCs w:val="24"/>
        </w:rPr>
        <w:t>predict</w:t>
      </w:r>
      <w:r w:rsidR="00935F88" w:rsidRPr="00237C8C">
        <w:rPr>
          <w:rFonts w:ascii="Times New Roman" w:hAnsi="Times New Roman" w:cs="Times New Roman"/>
          <w:sz w:val="24"/>
          <w:szCs w:val="24"/>
        </w:rPr>
        <w:t xml:space="preserve"> </w:t>
      </w:r>
      <w:r w:rsidR="00FB7600" w:rsidRPr="00237C8C">
        <w:rPr>
          <w:rFonts w:ascii="Times New Roman" w:hAnsi="Times New Roman" w:cs="Times New Roman"/>
          <w:sz w:val="24"/>
          <w:szCs w:val="24"/>
        </w:rPr>
        <w:t>competitive anxiety and depressi</w:t>
      </w:r>
      <w:r w:rsidR="00EA59C1" w:rsidRPr="00237C8C">
        <w:rPr>
          <w:rFonts w:ascii="Times New Roman" w:hAnsi="Times New Roman" w:cs="Times New Roman"/>
          <w:sz w:val="24"/>
          <w:szCs w:val="24"/>
        </w:rPr>
        <w:t>ve symptoms</w:t>
      </w:r>
      <w:r w:rsidR="00935F88" w:rsidRPr="00237C8C">
        <w:rPr>
          <w:rFonts w:ascii="Times New Roman" w:hAnsi="Times New Roman" w:cs="Times New Roman"/>
          <w:sz w:val="24"/>
          <w:szCs w:val="24"/>
        </w:rPr>
        <w:t>.</w:t>
      </w:r>
      <w:r w:rsidR="00FB7600" w:rsidRPr="00237C8C">
        <w:rPr>
          <w:rFonts w:ascii="Times New Roman" w:hAnsi="Times New Roman" w:cs="Times New Roman"/>
          <w:sz w:val="24"/>
          <w:szCs w:val="24"/>
        </w:rPr>
        <w:t xml:space="preserve"> </w:t>
      </w:r>
      <w:r w:rsidR="00071A21" w:rsidRPr="00237C8C">
        <w:rPr>
          <w:rFonts w:ascii="Times New Roman" w:hAnsi="Times New Roman" w:cs="Times New Roman"/>
          <w:sz w:val="24"/>
          <w:szCs w:val="24"/>
        </w:rPr>
        <w:t xml:space="preserve">Data in the present study offered </w:t>
      </w:r>
      <w:r w:rsidRPr="00237C8C">
        <w:rPr>
          <w:rFonts w:ascii="Times New Roman" w:hAnsi="Times New Roman" w:cs="Times New Roman"/>
          <w:sz w:val="24"/>
          <w:szCs w:val="24"/>
        </w:rPr>
        <w:t xml:space="preserve">support </w:t>
      </w:r>
      <w:r w:rsidR="00071A21" w:rsidRPr="00237C8C">
        <w:rPr>
          <w:rFonts w:ascii="Times New Roman" w:hAnsi="Times New Roman" w:cs="Times New Roman"/>
          <w:sz w:val="24"/>
          <w:szCs w:val="24"/>
        </w:rPr>
        <w:t>for</w:t>
      </w:r>
      <w:r w:rsidRPr="00237C8C">
        <w:rPr>
          <w:rFonts w:ascii="Times New Roman" w:hAnsi="Times New Roman" w:cs="Times New Roman"/>
          <w:sz w:val="24"/>
          <w:szCs w:val="24"/>
        </w:rPr>
        <w:t xml:space="preserve"> the</w:t>
      </w:r>
      <w:r w:rsidRPr="00237C8C">
        <w:rPr>
          <w:rFonts w:ascii="Times New Roman" w:hAnsi="Times New Roman" w:cs="Times New Roman"/>
          <w:sz w:val="24"/>
          <w:szCs w:val="24"/>
          <w:lang w:val="en-US"/>
        </w:rPr>
        <w:t xml:space="preserve"> REBT</w:t>
      </w:r>
      <w:r w:rsidR="00DD4DDE" w:rsidRPr="00237C8C">
        <w:rPr>
          <w:rFonts w:ascii="Times New Roman" w:hAnsi="Times New Roman" w:cs="Times New Roman"/>
          <w:sz w:val="24"/>
          <w:szCs w:val="24"/>
          <w:lang w:val="en-US"/>
        </w:rPr>
        <w:t>-I</w:t>
      </w:r>
      <w:r w:rsidRPr="00237C8C">
        <w:rPr>
          <w:rFonts w:ascii="Times New Roman" w:hAnsi="Times New Roman" w:cs="Times New Roman"/>
          <w:sz w:val="24"/>
          <w:szCs w:val="24"/>
          <w:lang w:val="en-US"/>
        </w:rPr>
        <w:t xml:space="preserve"> </w:t>
      </w:r>
      <w:r w:rsidR="00943B0C" w:rsidRPr="00237C8C">
        <w:rPr>
          <w:rFonts w:ascii="Times New Roman" w:hAnsi="Times New Roman" w:cs="Times New Roman"/>
          <w:sz w:val="24"/>
          <w:szCs w:val="24"/>
          <w:lang w:val="en-US"/>
        </w:rPr>
        <w:t>m</w:t>
      </w:r>
      <w:r w:rsidRPr="00237C8C">
        <w:rPr>
          <w:rFonts w:ascii="Times New Roman" w:hAnsi="Times New Roman" w:cs="Times New Roman"/>
          <w:sz w:val="24"/>
          <w:szCs w:val="24"/>
          <w:lang w:val="en-US"/>
        </w:rPr>
        <w:t xml:space="preserve">odel (Ellis, </w:t>
      </w:r>
      <w:r w:rsidRPr="00237C8C">
        <w:rPr>
          <w:rFonts w:ascii="Times New Roman" w:hAnsi="Times New Roman" w:cs="Times New Roman"/>
          <w:sz w:val="24"/>
          <w:szCs w:val="24"/>
          <w:lang w:val="en-US"/>
        </w:rPr>
        <w:lastRenderedPageBreak/>
        <w:t>1994)</w:t>
      </w:r>
      <w:r w:rsidR="00214893" w:rsidRPr="00237C8C">
        <w:rPr>
          <w:rFonts w:ascii="Times New Roman" w:hAnsi="Times New Roman" w:cs="Times New Roman"/>
          <w:sz w:val="24"/>
          <w:szCs w:val="24"/>
          <w:lang w:val="en-US"/>
        </w:rPr>
        <w:t xml:space="preserve"> and</w:t>
      </w:r>
      <w:r w:rsidR="00BE41A9" w:rsidRPr="00237C8C">
        <w:rPr>
          <w:rFonts w:ascii="Times New Roman" w:hAnsi="Times New Roman" w:cs="Times New Roman"/>
          <w:sz w:val="24"/>
          <w:szCs w:val="24"/>
          <w:lang w:val="en-US"/>
        </w:rPr>
        <w:t xml:space="preserve"> </w:t>
      </w:r>
      <w:r w:rsidRPr="00237C8C">
        <w:rPr>
          <w:rFonts w:ascii="Times New Roman" w:hAnsi="Times New Roman" w:cs="Times New Roman"/>
          <w:sz w:val="24"/>
          <w:szCs w:val="24"/>
          <w:lang w:val="en-US"/>
        </w:rPr>
        <w:t>past research in athletes (Turner et al., 2019</w:t>
      </w:r>
      <w:r w:rsidR="002B627D" w:rsidRPr="00237C8C">
        <w:rPr>
          <w:rFonts w:ascii="Times New Roman" w:hAnsi="Times New Roman" w:cs="Times New Roman"/>
          <w:sz w:val="24"/>
          <w:szCs w:val="24"/>
          <w:lang w:val="en-US"/>
        </w:rPr>
        <w:t>b</w:t>
      </w:r>
      <w:r w:rsidRPr="00237C8C">
        <w:rPr>
          <w:rFonts w:ascii="Times New Roman" w:hAnsi="Times New Roman" w:cs="Times New Roman"/>
          <w:sz w:val="24"/>
          <w:szCs w:val="24"/>
          <w:lang w:val="en-US"/>
        </w:rPr>
        <w:t>)</w:t>
      </w:r>
      <w:r w:rsidR="00071A21" w:rsidRPr="00237C8C">
        <w:rPr>
          <w:rFonts w:ascii="Times New Roman" w:hAnsi="Times New Roman" w:cs="Times New Roman"/>
          <w:sz w:val="24"/>
          <w:szCs w:val="24"/>
          <w:lang w:val="en-US"/>
        </w:rPr>
        <w:t>, whereby</w:t>
      </w:r>
      <w:r w:rsidRPr="00237C8C">
        <w:rPr>
          <w:rFonts w:ascii="Times New Roman" w:hAnsi="Times New Roman" w:cs="Times New Roman"/>
          <w:sz w:val="24"/>
          <w:szCs w:val="24"/>
          <w:lang w:val="en-US"/>
        </w:rPr>
        <w:t xml:space="preserve"> </w:t>
      </w:r>
      <w:r w:rsidRPr="00237C8C">
        <w:rPr>
          <w:rFonts w:ascii="Times New Roman" w:hAnsi="Times New Roman" w:cs="Times New Roman"/>
          <w:sz w:val="24"/>
          <w:szCs w:val="24"/>
        </w:rPr>
        <w:t xml:space="preserve">demandingness was related to </w:t>
      </w:r>
      <w:r w:rsidR="00BE5D31" w:rsidRPr="00237C8C">
        <w:rPr>
          <w:rFonts w:ascii="Times New Roman" w:hAnsi="Times New Roman" w:cs="Times New Roman"/>
          <w:bCs/>
          <w:sz w:val="24"/>
          <w:szCs w:val="24"/>
        </w:rPr>
        <w:t>competitive anxiety and depressive symptoms</w:t>
      </w:r>
      <w:r w:rsidR="00FB7600" w:rsidRPr="00237C8C">
        <w:rPr>
          <w:rFonts w:ascii="Times New Roman" w:hAnsi="Times New Roman" w:cs="Times New Roman"/>
          <w:sz w:val="24"/>
          <w:szCs w:val="24"/>
        </w:rPr>
        <w:t xml:space="preserve"> </w:t>
      </w:r>
      <w:r w:rsidRPr="00237C8C">
        <w:rPr>
          <w:rFonts w:ascii="Times New Roman" w:hAnsi="Times New Roman" w:cs="Times New Roman"/>
          <w:sz w:val="24"/>
          <w:szCs w:val="24"/>
        </w:rPr>
        <w:t xml:space="preserve">through secondary irrational beliefs. </w:t>
      </w:r>
      <w:bookmarkStart w:id="23" w:name="_Hlk109917148"/>
      <w:r w:rsidR="00BE41A9" w:rsidRPr="00237C8C">
        <w:rPr>
          <w:rFonts w:ascii="Times New Roman" w:hAnsi="Times New Roman" w:cs="Times New Roman"/>
          <w:sz w:val="24"/>
          <w:szCs w:val="24"/>
        </w:rPr>
        <w:t>I</w:t>
      </w:r>
      <w:r w:rsidRPr="00237C8C">
        <w:rPr>
          <w:rFonts w:ascii="Times New Roman" w:hAnsi="Times New Roman" w:cs="Times New Roman"/>
          <w:sz w:val="24"/>
          <w:szCs w:val="24"/>
        </w:rPr>
        <w:t>n extension to the REBT</w:t>
      </w:r>
      <w:r w:rsidR="00DD4DDE" w:rsidRPr="00237C8C">
        <w:rPr>
          <w:rFonts w:ascii="Times New Roman" w:hAnsi="Times New Roman" w:cs="Times New Roman"/>
          <w:sz w:val="24"/>
          <w:szCs w:val="24"/>
        </w:rPr>
        <w:t>-I</w:t>
      </w:r>
      <w:r w:rsidRPr="00237C8C">
        <w:rPr>
          <w:rFonts w:ascii="Times New Roman" w:hAnsi="Times New Roman" w:cs="Times New Roman"/>
          <w:sz w:val="24"/>
          <w:szCs w:val="24"/>
        </w:rPr>
        <w:t xml:space="preserve"> </w:t>
      </w:r>
      <w:r w:rsidR="00943B0C" w:rsidRPr="00237C8C">
        <w:rPr>
          <w:rFonts w:ascii="Times New Roman" w:hAnsi="Times New Roman" w:cs="Times New Roman"/>
          <w:sz w:val="24"/>
          <w:szCs w:val="24"/>
        </w:rPr>
        <w:t>m</w:t>
      </w:r>
      <w:r w:rsidRPr="00237C8C">
        <w:rPr>
          <w:rFonts w:ascii="Times New Roman" w:hAnsi="Times New Roman" w:cs="Times New Roman"/>
          <w:sz w:val="24"/>
          <w:szCs w:val="24"/>
        </w:rPr>
        <w:t xml:space="preserve">odel, </w:t>
      </w:r>
      <w:r w:rsidR="00F16F55" w:rsidRPr="00237C8C">
        <w:rPr>
          <w:rFonts w:ascii="Times New Roman" w:hAnsi="Times New Roman" w:cs="Times New Roman"/>
          <w:sz w:val="24"/>
          <w:szCs w:val="24"/>
        </w:rPr>
        <w:t xml:space="preserve">data also revealed </w:t>
      </w:r>
      <w:r w:rsidRPr="00237C8C">
        <w:rPr>
          <w:rFonts w:ascii="Times New Roman" w:hAnsi="Times New Roman" w:cs="Times New Roman"/>
          <w:sz w:val="24"/>
          <w:szCs w:val="24"/>
        </w:rPr>
        <w:t>that the positive relationship</w:t>
      </w:r>
      <w:r w:rsidR="00BE5D31" w:rsidRPr="00237C8C">
        <w:rPr>
          <w:rFonts w:ascii="Times New Roman" w:hAnsi="Times New Roman" w:cs="Times New Roman"/>
          <w:sz w:val="24"/>
          <w:szCs w:val="24"/>
        </w:rPr>
        <w:t>s</w:t>
      </w:r>
      <w:r w:rsidRPr="00237C8C">
        <w:rPr>
          <w:rFonts w:ascii="Times New Roman" w:hAnsi="Times New Roman" w:cs="Times New Roman"/>
          <w:sz w:val="24"/>
          <w:szCs w:val="24"/>
        </w:rPr>
        <w:t xml:space="preserve"> between </w:t>
      </w:r>
      <w:r w:rsidR="008F60A8" w:rsidRPr="00237C8C">
        <w:rPr>
          <w:rFonts w:ascii="Times New Roman" w:hAnsi="Times New Roman" w:cs="Times New Roman"/>
          <w:sz w:val="24"/>
          <w:szCs w:val="24"/>
        </w:rPr>
        <w:t>demandingness</w:t>
      </w:r>
      <w:r w:rsidR="00BE5D31" w:rsidRPr="00237C8C">
        <w:rPr>
          <w:rFonts w:ascii="Times New Roman" w:hAnsi="Times New Roman" w:cs="Times New Roman"/>
          <w:sz w:val="24"/>
          <w:szCs w:val="24"/>
        </w:rPr>
        <w:t xml:space="preserve">, </w:t>
      </w:r>
      <w:r w:rsidR="00BE5D31" w:rsidRPr="00237C8C">
        <w:rPr>
          <w:rFonts w:ascii="Times New Roman" w:hAnsi="Times New Roman" w:cs="Times New Roman"/>
          <w:bCs/>
          <w:sz w:val="24"/>
          <w:szCs w:val="24"/>
        </w:rPr>
        <w:t>competitive anxiety, and depressive symptoms</w:t>
      </w:r>
      <w:r w:rsidR="00BE5D31" w:rsidRPr="00237C8C" w:rsidDel="00BE5D31">
        <w:rPr>
          <w:rFonts w:ascii="Times New Roman" w:hAnsi="Times New Roman" w:cs="Times New Roman"/>
          <w:sz w:val="24"/>
          <w:szCs w:val="24"/>
        </w:rPr>
        <w:t xml:space="preserve"> </w:t>
      </w:r>
      <w:r w:rsidRPr="00237C8C">
        <w:rPr>
          <w:rFonts w:ascii="Times New Roman" w:hAnsi="Times New Roman" w:cs="Times New Roman"/>
          <w:sz w:val="24"/>
          <w:szCs w:val="24"/>
        </w:rPr>
        <w:t>w</w:t>
      </w:r>
      <w:r w:rsidR="00F16F55" w:rsidRPr="00237C8C">
        <w:rPr>
          <w:rFonts w:ascii="Times New Roman" w:hAnsi="Times New Roman" w:cs="Times New Roman"/>
          <w:sz w:val="24"/>
          <w:szCs w:val="24"/>
        </w:rPr>
        <w:t>ere</w:t>
      </w:r>
      <w:r w:rsidRPr="00237C8C">
        <w:rPr>
          <w:rFonts w:ascii="Times New Roman" w:hAnsi="Times New Roman" w:cs="Times New Roman"/>
          <w:sz w:val="24"/>
          <w:szCs w:val="24"/>
        </w:rPr>
        <w:t xml:space="preserve"> atemporally mediated by </w:t>
      </w:r>
      <w:r w:rsidR="008F60A8" w:rsidRPr="00237C8C">
        <w:rPr>
          <w:rFonts w:ascii="Times New Roman" w:hAnsi="Times New Roman" w:cs="Times New Roman"/>
          <w:sz w:val="24"/>
          <w:szCs w:val="24"/>
        </w:rPr>
        <w:t xml:space="preserve">a combination of </w:t>
      </w:r>
      <w:bookmarkStart w:id="24" w:name="_Hlk111457597"/>
      <w:r w:rsidR="00221C4A" w:rsidRPr="00237C8C">
        <w:rPr>
          <w:rFonts w:ascii="Times New Roman" w:hAnsi="Times New Roman" w:cs="Times New Roman"/>
          <w:sz w:val="24"/>
          <w:szCs w:val="24"/>
        </w:rPr>
        <w:t>depreciation and frustration intolerance</w:t>
      </w:r>
      <w:bookmarkEnd w:id="24"/>
      <w:r w:rsidR="00221C4A" w:rsidRPr="00237C8C">
        <w:rPr>
          <w:rFonts w:ascii="Times New Roman" w:hAnsi="Times New Roman" w:cs="Times New Roman"/>
          <w:sz w:val="24"/>
          <w:szCs w:val="24"/>
        </w:rPr>
        <w:t xml:space="preserve"> </w:t>
      </w:r>
      <w:r w:rsidR="008F60A8" w:rsidRPr="00237C8C">
        <w:rPr>
          <w:rFonts w:ascii="Times New Roman" w:hAnsi="Times New Roman" w:cs="Times New Roman"/>
          <w:sz w:val="24"/>
          <w:szCs w:val="24"/>
        </w:rPr>
        <w:t xml:space="preserve">secondary irrational beliefs and </w:t>
      </w:r>
      <w:r w:rsidRPr="00237C8C">
        <w:rPr>
          <w:rFonts w:ascii="Times New Roman" w:hAnsi="Times New Roman" w:cs="Times New Roman"/>
          <w:sz w:val="24"/>
          <w:szCs w:val="24"/>
        </w:rPr>
        <w:t>self-confidence</w:t>
      </w:r>
      <w:bookmarkEnd w:id="23"/>
      <w:r w:rsidRPr="00237C8C">
        <w:rPr>
          <w:rFonts w:ascii="Times New Roman" w:hAnsi="Times New Roman" w:cs="Times New Roman"/>
          <w:sz w:val="24"/>
          <w:szCs w:val="24"/>
        </w:rPr>
        <w:t xml:space="preserve">. </w:t>
      </w:r>
      <w:r w:rsidRPr="00237C8C">
        <w:rPr>
          <w:rFonts w:ascii="Times New Roman" w:hAnsi="Times New Roman" w:cs="Times New Roman"/>
          <w:sz w:val="24"/>
          <w:szCs w:val="24"/>
          <w:lang w:val="en-US"/>
        </w:rPr>
        <w:t xml:space="preserve">Separately, irrational beliefs and self-confidence have been found to be indicators of </w:t>
      </w:r>
      <w:r w:rsidR="00FB7600" w:rsidRPr="00237C8C">
        <w:rPr>
          <w:rFonts w:ascii="Times New Roman" w:hAnsi="Times New Roman" w:cs="Times New Roman"/>
          <w:sz w:val="24"/>
          <w:szCs w:val="24"/>
          <w:lang w:val="en-US"/>
        </w:rPr>
        <w:t xml:space="preserve">poor mental health </w:t>
      </w:r>
      <w:r w:rsidRPr="00237C8C">
        <w:rPr>
          <w:rFonts w:ascii="Times New Roman" w:hAnsi="Times New Roman" w:cs="Times New Roman"/>
          <w:sz w:val="24"/>
          <w:szCs w:val="24"/>
          <w:lang w:val="en-US"/>
        </w:rPr>
        <w:t xml:space="preserve">in past research (e.g., </w:t>
      </w:r>
      <w:proofErr w:type="spellStart"/>
      <w:r w:rsidRPr="00237C8C">
        <w:rPr>
          <w:rFonts w:ascii="Times New Roman" w:hAnsi="Times New Roman" w:cs="Times New Roman"/>
          <w:sz w:val="24"/>
          <w:szCs w:val="24"/>
          <w:lang w:val="en-US"/>
        </w:rPr>
        <w:t>Visla</w:t>
      </w:r>
      <w:proofErr w:type="spellEnd"/>
      <w:r w:rsidRPr="00237C8C">
        <w:rPr>
          <w:rFonts w:ascii="Times New Roman" w:hAnsi="Times New Roman" w:cs="Times New Roman"/>
          <w:sz w:val="24"/>
          <w:szCs w:val="24"/>
          <w:lang w:val="en-US"/>
        </w:rPr>
        <w:t xml:space="preserve"> et al., 2016), but the current study assesses the effects of irrational beliefs and self-confidence together to progress theory and research. That is to say that the novel element of the present study is the extension to the REBT-</w:t>
      </w:r>
      <w:r w:rsidR="00DD4DDE" w:rsidRPr="00237C8C">
        <w:rPr>
          <w:rFonts w:ascii="Times New Roman" w:hAnsi="Times New Roman" w:cs="Times New Roman"/>
          <w:sz w:val="24"/>
          <w:szCs w:val="24"/>
          <w:lang w:val="en-US"/>
        </w:rPr>
        <w:t xml:space="preserve">I </w:t>
      </w:r>
      <w:r w:rsidR="00943B0C" w:rsidRPr="00237C8C">
        <w:rPr>
          <w:rFonts w:ascii="Times New Roman" w:hAnsi="Times New Roman" w:cs="Times New Roman"/>
          <w:sz w:val="24"/>
          <w:szCs w:val="24"/>
          <w:lang w:val="en-US"/>
        </w:rPr>
        <w:t>m</w:t>
      </w:r>
      <w:r w:rsidRPr="00237C8C">
        <w:rPr>
          <w:rFonts w:ascii="Times New Roman" w:hAnsi="Times New Roman" w:cs="Times New Roman"/>
          <w:sz w:val="24"/>
          <w:szCs w:val="24"/>
          <w:lang w:val="en-US"/>
        </w:rPr>
        <w:t xml:space="preserve">odel with the inclusion of self-confidence. In the current study, secondary irrational beliefs were most important for self-confidence with primary irrational beliefs only indirectly related to self-confidence through secondary irrational beliefs. </w:t>
      </w:r>
      <w:bookmarkStart w:id="25" w:name="_Hlk109915435"/>
      <w:r w:rsidRPr="00237C8C">
        <w:rPr>
          <w:rFonts w:ascii="Times New Roman" w:hAnsi="Times New Roman" w:cs="Times New Roman"/>
          <w:sz w:val="24"/>
          <w:szCs w:val="24"/>
          <w:lang w:val="en-US"/>
        </w:rPr>
        <w:t>The notion that irrational beliefs are related to self-confidence has been implied in applied research (</w:t>
      </w:r>
      <w:proofErr w:type="spellStart"/>
      <w:r w:rsidRPr="00237C8C">
        <w:rPr>
          <w:rFonts w:ascii="Times New Roman" w:hAnsi="Times New Roman" w:cs="Times New Roman"/>
          <w:sz w:val="24"/>
          <w:szCs w:val="24"/>
          <w:lang w:val="en-US"/>
        </w:rPr>
        <w:t>Chrysidis</w:t>
      </w:r>
      <w:proofErr w:type="spellEnd"/>
      <w:r w:rsidRPr="00237C8C">
        <w:rPr>
          <w:rFonts w:ascii="Times New Roman" w:hAnsi="Times New Roman" w:cs="Times New Roman"/>
          <w:sz w:val="24"/>
          <w:szCs w:val="24"/>
          <w:lang w:val="en-US"/>
        </w:rPr>
        <w:t xml:space="preserve"> et al., 2020), but the present study offers the first direct evidence </w:t>
      </w:r>
      <w:r w:rsidR="00A75007" w:rsidRPr="00237C8C">
        <w:rPr>
          <w:rFonts w:ascii="Times New Roman" w:hAnsi="Times New Roman" w:cs="Times New Roman"/>
          <w:sz w:val="24"/>
          <w:szCs w:val="24"/>
          <w:lang w:val="en-US"/>
        </w:rPr>
        <w:t>of how</w:t>
      </w:r>
      <w:r w:rsidRPr="00237C8C">
        <w:rPr>
          <w:rFonts w:ascii="Times New Roman" w:hAnsi="Times New Roman" w:cs="Times New Roman"/>
          <w:sz w:val="24"/>
          <w:szCs w:val="24"/>
          <w:lang w:val="en-US"/>
        </w:rPr>
        <w:t xml:space="preserve"> irrational beliefs could be related to self-confidence. </w:t>
      </w:r>
      <w:bookmarkEnd w:id="25"/>
    </w:p>
    <w:p w14:paraId="38CAC305" w14:textId="0E73FCA5" w:rsidR="009E1ACD" w:rsidRPr="00237C8C" w:rsidRDefault="009E1ACD" w:rsidP="000A61E4">
      <w:pPr>
        <w:spacing w:after="0" w:line="480" w:lineRule="auto"/>
        <w:rPr>
          <w:rFonts w:ascii="Times New Roman" w:hAnsi="Times New Roman" w:cs="Times New Roman"/>
          <w:b/>
          <w:bCs/>
          <w:sz w:val="24"/>
          <w:szCs w:val="24"/>
        </w:rPr>
      </w:pPr>
      <w:r w:rsidRPr="00237C8C">
        <w:rPr>
          <w:rFonts w:ascii="Times New Roman" w:hAnsi="Times New Roman" w:cs="Times New Roman"/>
          <w:sz w:val="24"/>
          <w:szCs w:val="24"/>
          <w:lang w:val="en-US"/>
        </w:rPr>
        <w:tab/>
        <w:t>The relationship</w:t>
      </w:r>
      <w:r w:rsidR="008F60A8" w:rsidRPr="00237C8C">
        <w:rPr>
          <w:rFonts w:ascii="Times New Roman" w:hAnsi="Times New Roman" w:cs="Times New Roman"/>
          <w:sz w:val="24"/>
          <w:szCs w:val="24"/>
          <w:lang w:val="en-US"/>
        </w:rPr>
        <w:t>s</w:t>
      </w:r>
      <w:r w:rsidRPr="00237C8C">
        <w:rPr>
          <w:rFonts w:ascii="Times New Roman" w:hAnsi="Times New Roman" w:cs="Times New Roman"/>
          <w:sz w:val="24"/>
          <w:szCs w:val="24"/>
          <w:lang w:val="en-US"/>
        </w:rPr>
        <w:t xml:space="preserve"> between </w:t>
      </w:r>
      <w:r w:rsidR="008F60A8" w:rsidRPr="00237C8C">
        <w:rPr>
          <w:rFonts w:ascii="Times New Roman" w:hAnsi="Times New Roman" w:cs="Times New Roman"/>
          <w:sz w:val="24"/>
          <w:szCs w:val="24"/>
          <w:lang w:val="en-US"/>
        </w:rPr>
        <w:t xml:space="preserve">primary and secondary </w:t>
      </w:r>
      <w:r w:rsidRPr="00237C8C">
        <w:rPr>
          <w:rFonts w:ascii="Times New Roman" w:hAnsi="Times New Roman" w:cs="Times New Roman"/>
          <w:sz w:val="24"/>
          <w:szCs w:val="24"/>
          <w:lang w:val="en-US"/>
        </w:rPr>
        <w:t xml:space="preserve">irrational beliefs and self-confidence </w:t>
      </w:r>
      <w:r w:rsidR="00440A3F" w:rsidRPr="00237C8C">
        <w:rPr>
          <w:rFonts w:ascii="Times New Roman" w:hAnsi="Times New Roman" w:cs="Times New Roman"/>
          <w:sz w:val="24"/>
          <w:szCs w:val="24"/>
          <w:lang w:val="en-US"/>
        </w:rPr>
        <w:t xml:space="preserve">can </w:t>
      </w:r>
      <w:r w:rsidRPr="00237C8C">
        <w:rPr>
          <w:rFonts w:ascii="Times New Roman" w:hAnsi="Times New Roman" w:cs="Times New Roman"/>
          <w:sz w:val="24"/>
          <w:szCs w:val="24"/>
          <w:lang w:val="en-US"/>
        </w:rPr>
        <w:t>be explained in three main ways. First, a novel finding from the present data was the significant direct relationship between depreciation and self-confidence. Depreciation beliefs are concerned with beliefs that refer to the self (e.g., “</w:t>
      </w:r>
      <w:r w:rsidRPr="00237C8C">
        <w:rPr>
          <w:rFonts w:ascii="Times New Roman" w:hAnsi="Times New Roman" w:cs="Times New Roman"/>
          <w:i/>
          <w:iCs/>
          <w:sz w:val="24"/>
          <w:szCs w:val="24"/>
          <w:lang w:val="en-US"/>
        </w:rPr>
        <w:t>I am a complete failure</w:t>
      </w:r>
      <w:r w:rsidRPr="00237C8C">
        <w:rPr>
          <w:rFonts w:ascii="Times New Roman" w:hAnsi="Times New Roman" w:cs="Times New Roman"/>
          <w:sz w:val="24"/>
          <w:szCs w:val="24"/>
          <w:lang w:val="en-US"/>
        </w:rPr>
        <w:t xml:space="preserve">”), are extreme and </w:t>
      </w:r>
      <w:r w:rsidR="00440A3F" w:rsidRPr="00237C8C">
        <w:rPr>
          <w:rFonts w:ascii="Times New Roman" w:hAnsi="Times New Roman" w:cs="Times New Roman"/>
          <w:sz w:val="24"/>
          <w:szCs w:val="24"/>
          <w:lang w:val="en-US"/>
        </w:rPr>
        <w:t xml:space="preserve">fatalistic </w:t>
      </w:r>
      <w:r w:rsidRPr="00237C8C">
        <w:rPr>
          <w:rFonts w:ascii="Times New Roman" w:hAnsi="Times New Roman" w:cs="Times New Roman"/>
          <w:sz w:val="24"/>
          <w:szCs w:val="24"/>
          <w:lang w:val="en-US"/>
        </w:rPr>
        <w:t>(Turner et al., 2022). Subsequently, judgements of this nature are more likely to diminish one’s self-confidence compared with beliefs that evaluate external events (e.g., “</w:t>
      </w:r>
      <w:r w:rsidRPr="00237C8C">
        <w:rPr>
          <w:rFonts w:ascii="Times New Roman" w:hAnsi="Times New Roman" w:cs="Times New Roman"/>
          <w:i/>
          <w:iCs/>
          <w:sz w:val="24"/>
          <w:szCs w:val="24"/>
          <w:lang w:val="en-US"/>
        </w:rPr>
        <w:t>It is awful if others do not approve of me</w:t>
      </w:r>
      <w:r w:rsidRPr="00237C8C">
        <w:rPr>
          <w:rFonts w:ascii="Times New Roman" w:hAnsi="Times New Roman" w:cs="Times New Roman"/>
          <w:sz w:val="24"/>
          <w:szCs w:val="24"/>
          <w:lang w:val="en-US"/>
        </w:rPr>
        <w:t xml:space="preserve">”). As depreciation beliefs hold negative evaluations of oneself as a central tenet, it seems logical that the self-doubt that these evaluations create will lead to lower self-confidence. </w:t>
      </w:r>
      <w:r w:rsidR="00440A3F" w:rsidRPr="00237C8C">
        <w:rPr>
          <w:rFonts w:ascii="Times New Roman" w:hAnsi="Times New Roman" w:cs="Times New Roman"/>
          <w:sz w:val="24"/>
          <w:szCs w:val="24"/>
          <w:lang w:val="en-US"/>
        </w:rPr>
        <w:t xml:space="preserve">If I am a failure, then surely, I am likely to fail. </w:t>
      </w:r>
      <w:r w:rsidRPr="00237C8C">
        <w:rPr>
          <w:rFonts w:ascii="Times New Roman" w:hAnsi="Times New Roman" w:cs="Times New Roman"/>
          <w:sz w:val="24"/>
          <w:szCs w:val="24"/>
          <w:lang w:val="en-US"/>
        </w:rPr>
        <w:t xml:space="preserve">Second, the combined effect of demandingness and secondary irrational beliefs may </w:t>
      </w:r>
      <w:r w:rsidRPr="00237C8C">
        <w:rPr>
          <w:rFonts w:ascii="Times New Roman" w:hAnsi="Times New Roman" w:cs="Times New Roman"/>
          <w:sz w:val="24"/>
          <w:szCs w:val="24"/>
          <w:lang w:val="en-US"/>
        </w:rPr>
        <w:lastRenderedPageBreak/>
        <w:t>adversely affect the performance accomplishments, emotional states, and verbal persuasion aspects of Bandura’s (19</w:t>
      </w:r>
      <w:r w:rsidR="00830B17" w:rsidRPr="00237C8C">
        <w:rPr>
          <w:rFonts w:ascii="Times New Roman" w:hAnsi="Times New Roman" w:cs="Times New Roman"/>
          <w:sz w:val="24"/>
          <w:szCs w:val="24"/>
          <w:lang w:val="en-US"/>
        </w:rPr>
        <w:t>9</w:t>
      </w:r>
      <w:r w:rsidRPr="00237C8C">
        <w:rPr>
          <w:rFonts w:ascii="Times New Roman" w:hAnsi="Times New Roman" w:cs="Times New Roman"/>
          <w:sz w:val="24"/>
          <w:szCs w:val="24"/>
          <w:lang w:val="en-US"/>
        </w:rPr>
        <w:t>7) self-efficacy theory</w:t>
      </w:r>
      <w:r w:rsidR="001B4E20" w:rsidRPr="00237C8C">
        <w:rPr>
          <w:rFonts w:ascii="Times New Roman" w:hAnsi="Times New Roman" w:cs="Times New Roman"/>
          <w:sz w:val="24"/>
          <w:szCs w:val="24"/>
          <w:lang w:val="en-US"/>
        </w:rPr>
        <w:t>, such as by ruminating about previous performance failures (</w:t>
      </w:r>
      <w:proofErr w:type="spellStart"/>
      <w:r w:rsidR="001B4E20" w:rsidRPr="00237C8C">
        <w:rPr>
          <w:rFonts w:ascii="Times New Roman" w:hAnsi="Times New Roman" w:cs="Times New Roman"/>
          <w:sz w:val="24"/>
          <w:szCs w:val="24"/>
          <w:lang w:val="en-US"/>
        </w:rPr>
        <w:t>Artiran</w:t>
      </w:r>
      <w:proofErr w:type="spellEnd"/>
      <w:r w:rsidR="001B4E20" w:rsidRPr="00237C8C">
        <w:rPr>
          <w:rFonts w:ascii="Times New Roman" w:hAnsi="Times New Roman" w:cs="Times New Roman"/>
          <w:sz w:val="24"/>
          <w:szCs w:val="24"/>
          <w:lang w:val="en-US"/>
        </w:rPr>
        <w:t xml:space="preserve"> et al., 2019)</w:t>
      </w:r>
      <w:r w:rsidRPr="00237C8C">
        <w:rPr>
          <w:rFonts w:ascii="Times New Roman" w:hAnsi="Times New Roman" w:cs="Times New Roman"/>
          <w:sz w:val="24"/>
          <w:szCs w:val="24"/>
          <w:lang w:val="en-US"/>
        </w:rPr>
        <w:t xml:space="preserve">. Demandingness (e.g., musts, demands, absolute </w:t>
      </w:r>
      <w:proofErr w:type="spellStart"/>
      <w:r w:rsidRPr="00237C8C">
        <w:rPr>
          <w:rFonts w:ascii="Times New Roman" w:hAnsi="Times New Roman" w:cs="Times New Roman"/>
          <w:sz w:val="24"/>
          <w:szCs w:val="24"/>
          <w:lang w:val="en-US"/>
        </w:rPr>
        <w:t>shoulds</w:t>
      </w:r>
      <w:proofErr w:type="spellEnd"/>
      <w:r w:rsidRPr="00237C8C">
        <w:rPr>
          <w:rFonts w:ascii="Times New Roman" w:eastAsia="Times New Roman" w:hAnsi="Times New Roman" w:cs="Times New Roman"/>
          <w:sz w:val="24"/>
          <w:szCs w:val="24"/>
          <w:lang w:eastAsia="en-GB"/>
        </w:rPr>
        <w:t>)</w:t>
      </w:r>
      <w:r w:rsidRPr="00237C8C">
        <w:rPr>
          <w:rFonts w:ascii="Times New Roman" w:hAnsi="Times New Roman" w:cs="Times New Roman"/>
          <w:sz w:val="24"/>
          <w:szCs w:val="24"/>
          <w:lang w:val="en-US"/>
        </w:rPr>
        <w:t xml:space="preserve"> is said to be a core belief involved in primary appraisal which leads to evaluative secondary irrational beliefs (Ellis &amp; Dryden, 1997). In addition to rigid demandingness beliefs such as </w:t>
      </w:r>
      <w:r w:rsidRPr="00237C8C">
        <w:rPr>
          <w:rFonts w:ascii="Times New Roman" w:hAnsi="Times New Roman" w:cs="Times New Roman"/>
          <w:i/>
          <w:iCs/>
          <w:sz w:val="24"/>
          <w:szCs w:val="24"/>
          <w:lang w:val="en-US"/>
        </w:rPr>
        <w:t>“I wanted to win this match, and therefore I should have defeated my opponent”</w:t>
      </w:r>
      <w:r w:rsidRPr="00237C8C">
        <w:rPr>
          <w:rFonts w:ascii="Times New Roman" w:hAnsi="Times New Roman" w:cs="Times New Roman"/>
          <w:sz w:val="24"/>
          <w:szCs w:val="24"/>
          <w:lang w:val="en-US"/>
        </w:rPr>
        <w:t xml:space="preserve">, individuals may interpret previous performance failures maladaptively, such as considering them as worse than bad (awfulizing), or that their performance failure meant that they were a failure as person (depreciation). Combined beliefs of this nature are likely to lead to negative predictions of future success when approaching tasks, reminiscent of low self-confidence. Furthermore, as irrational beliefs are associated with individuals who </w:t>
      </w:r>
      <w:r w:rsidR="00ED5168" w:rsidRPr="00237C8C">
        <w:rPr>
          <w:rFonts w:ascii="Times New Roman" w:hAnsi="Times New Roman" w:cs="Times New Roman"/>
          <w:sz w:val="24"/>
          <w:szCs w:val="24"/>
          <w:lang w:val="en-US"/>
        </w:rPr>
        <w:t>experience poor mental health</w:t>
      </w:r>
      <w:r w:rsidRPr="00237C8C">
        <w:rPr>
          <w:rFonts w:ascii="Times New Roman" w:hAnsi="Times New Roman" w:cs="Times New Roman"/>
          <w:sz w:val="24"/>
          <w:szCs w:val="24"/>
          <w:lang w:val="en-US"/>
        </w:rPr>
        <w:t xml:space="preserve"> (Turner</w:t>
      </w:r>
      <w:r w:rsidR="0009676B" w:rsidRPr="00237C8C">
        <w:rPr>
          <w:rFonts w:ascii="Times New Roman" w:hAnsi="Times New Roman" w:cs="Times New Roman"/>
          <w:sz w:val="24"/>
          <w:szCs w:val="24"/>
          <w:lang w:val="en-US"/>
        </w:rPr>
        <w:t xml:space="preserve"> et al.</w:t>
      </w:r>
      <w:r w:rsidRPr="00237C8C">
        <w:rPr>
          <w:rFonts w:ascii="Times New Roman" w:hAnsi="Times New Roman" w:cs="Times New Roman"/>
          <w:sz w:val="24"/>
          <w:szCs w:val="24"/>
          <w:lang w:val="en-US"/>
        </w:rPr>
        <w:t>, 2019</w:t>
      </w:r>
      <w:r w:rsidR="002B627D" w:rsidRPr="00237C8C">
        <w:rPr>
          <w:rFonts w:ascii="Times New Roman" w:hAnsi="Times New Roman" w:cs="Times New Roman"/>
          <w:sz w:val="24"/>
          <w:szCs w:val="24"/>
          <w:lang w:val="en-US"/>
        </w:rPr>
        <w:t>b</w:t>
      </w:r>
      <w:r w:rsidRPr="00237C8C">
        <w:rPr>
          <w:rFonts w:ascii="Times New Roman" w:hAnsi="Times New Roman" w:cs="Times New Roman"/>
          <w:sz w:val="24"/>
          <w:szCs w:val="24"/>
          <w:lang w:val="en-US"/>
        </w:rPr>
        <w:t>), it is logical to suggest that the emotional states aspect of Bandura’s model may explain that high irrational beliefs would be associated with low self-confidence, especially if negative emotional states are interpreted in a debilitative way.</w:t>
      </w:r>
      <w:r w:rsidR="00CA4C47" w:rsidRPr="00237C8C">
        <w:rPr>
          <w:rFonts w:ascii="Times New Roman" w:hAnsi="Times New Roman" w:cs="Times New Roman"/>
          <w:sz w:val="24"/>
          <w:szCs w:val="24"/>
          <w:lang w:val="en-US"/>
        </w:rPr>
        <w:t xml:space="preserve"> </w:t>
      </w:r>
      <w:bookmarkStart w:id="26" w:name="_Hlk110090255"/>
      <w:bookmarkStart w:id="27" w:name="_Hlk110416121"/>
      <w:r w:rsidR="00CA4C47" w:rsidRPr="00237C8C">
        <w:rPr>
          <w:rFonts w:ascii="Times New Roman" w:hAnsi="Times New Roman" w:cs="Times New Roman"/>
          <w:sz w:val="24"/>
          <w:szCs w:val="24"/>
          <w:lang w:val="en-US"/>
        </w:rPr>
        <w:t xml:space="preserve">Indeed, </w:t>
      </w:r>
      <w:bookmarkStart w:id="28" w:name="_Hlk110090053"/>
      <w:r w:rsidR="00CA4C47" w:rsidRPr="00237C8C">
        <w:rPr>
          <w:rFonts w:ascii="Times New Roman" w:hAnsi="Times New Roman" w:cs="Times New Roman"/>
          <w:sz w:val="24"/>
          <w:szCs w:val="24"/>
          <w:lang w:val="en-US"/>
        </w:rPr>
        <w:t xml:space="preserve">the greater sense of emotional control afforded </w:t>
      </w:r>
      <w:bookmarkEnd w:id="26"/>
      <w:r w:rsidR="001A11DC" w:rsidRPr="00237C8C">
        <w:rPr>
          <w:rFonts w:ascii="Times New Roman" w:hAnsi="Times New Roman" w:cs="Times New Roman"/>
          <w:sz w:val="24"/>
          <w:szCs w:val="24"/>
          <w:lang w:val="en-US"/>
        </w:rPr>
        <w:t xml:space="preserve">by adopting an </w:t>
      </w:r>
      <w:r w:rsidR="001A11DC" w:rsidRPr="00237C8C">
        <w:rPr>
          <w:rFonts w:ascii="Times New Roman" w:hAnsi="Times New Roman" w:cs="Times New Roman"/>
          <w:sz w:val="24"/>
          <w:szCs w:val="24"/>
        </w:rPr>
        <w:t xml:space="preserve">A </w:t>
      </w:r>
      <w:r w:rsidR="001A11DC" w:rsidRPr="00237C8C">
        <w:rPr>
          <w:rFonts w:ascii="Times New Roman" w:hAnsi="Times New Roman" w:cs="Times New Roman"/>
          <w:sz w:val="24"/>
          <w:szCs w:val="24"/>
        </w:rPr>
        <w:sym w:font="Wingdings" w:char="F0E0"/>
      </w:r>
      <w:r w:rsidR="001A11DC" w:rsidRPr="00237C8C">
        <w:rPr>
          <w:rFonts w:ascii="Times New Roman" w:hAnsi="Times New Roman" w:cs="Times New Roman"/>
          <w:sz w:val="24"/>
          <w:szCs w:val="24"/>
        </w:rPr>
        <w:t xml:space="preserve"> B </w:t>
      </w:r>
      <w:r w:rsidR="001A11DC" w:rsidRPr="00237C8C">
        <w:rPr>
          <w:rFonts w:ascii="Times New Roman" w:hAnsi="Times New Roman" w:cs="Times New Roman"/>
          <w:sz w:val="24"/>
          <w:szCs w:val="24"/>
        </w:rPr>
        <w:sym w:font="Wingdings" w:char="F0E0"/>
      </w:r>
      <w:r w:rsidR="001A11DC" w:rsidRPr="00237C8C">
        <w:rPr>
          <w:rFonts w:ascii="Times New Roman" w:hAnsi="Times New Roman" w:cs="Times New Roman"/>
          <w:sz w:val="24"/>
          <w:szCs w:val="24"/>
        </w:rPr>
        <w:t xml:space="preserve"> C method of thinking means that reductions in irrational beliefs may </w:t>
      </w:r>
      <w:r w:rsidR="00F24B34" w:rsidRPr="00237C8C">
        <w:rPr>
          <w:rFonts w:ascii="Times New Roman" w:hAnsi="Times New Roman" w:cs="Times New Roman"/>
          <w:sz w:val="24"/>
          <w:szCs w:val="24"/>
        </w:rPr>
        <w:t xml:space="preserve">allow </w:t>
      </w:r>
      <w:r w:rsidR="001A11DC" w:rsidRPr="00237C8C">
        <w:rPr>
          <w:rFonts w:ascii="Times New Roman" w:hAnsi="Times New Roman" w:cs="Times New Roman"/>
          <w:sz w:val="24"/>
          <w:szCs w:val="24"/>
        </w:rPr>
        <w:t>self-confidence to flourish</w:t>
      </w:r>
      <w:r w:rsidR="00483845" w:rsidRPr="00237C8C">
        <w:rPr>
          <w:rFonts w:ascii="Times New Roman" w:hAnsi="Times New Roman" w:cs="Times New Roman"/>
          <w:sz w:val="24"/>
          <w:szCs w:val="24"/>
        </w:rPr>
        <w:t>.</w:t>
      </w:r>
      <w:bookmarkStart w:id="29" w:name="_Hlk111220117"/>
      <w:r w:rsidR="00B279E4" w:rsidRPr="00237C8C">
        <w:rPr>
          <w:rFonts w:ascii="Times New Roman" w:hAnsi="Times New Roman" w:cs="Times New Roman"/>
          <w:sz w:val="24"/>
          <w:szCs w:val="24"/>
        </w:rPr>
        <w:t xml:space="preserve"> </w:t>
      </w:r>
      <w:r w:rsidR="00483845" w:rsidRPr="00237C8C">
        <w:rPr>
          <w:rFonts w:ascii="Times New Roman" w:hAnsi="Times New Roman" w:cs="Times New Roman"/>
          <w:sz w:val="24"/>
          <w:szCs w:val="24"/>
        </w:rPr>
        <w:t>REBT theory may imply that self-confidence is a cognitive consequence of irrational beliefs</w:t>
      </w:r>
      <w:r w:rsidR="00E3411B" w:rsidRPr="00237C8C">
        <w:rPr>
          <w:rFonts w:ascii="Times New Roman" w:hAnsi="Times New Roman" w:cs="Times New Roman"/>
          <w:sz w:val="24"/>
          <w:szCs w:val="24"/>
        </w:rPr>
        <w:t xml:space="preserve"> so that low irrational beliefs may mean a reduced likelihood of maladaptive consequences such as low self-confidence</w:t>
      </w:r>
      <w:r w:rsidR="00CA4C47" w:rsidRPr="00237C8C">
        <w:rPr>
          <w:rFonts w:ascii="Times New Roman" w:hAnsi="Times New Roman" w:cs="Times New Roman"/>
          <w:sz w:val="24"/>
          <w:szCs w:val="24"/>
          <w:lang w:val="en-US"/>
        </w:rPr>
        <w:t>.</w:t>
      </w:r>
      <w:r w:rsidRPr="00237C8C">
        <w:rPr>
          <w:rFonts w:ascii="Times New Roman" w:hAnsi="Times New Roman" w:cs="Times New Roman"/>
          <w:sz w:val="24"/>
          <w:szCs w:val="24"/>
          <w:lang w:val="en-US"/>
        </w:rPr>
        <w:t xml:space="preserve"> </w:t>
      </w:r>
      <w:bookmarkEnd w:id="27"/>
      <w:bookmarkEnd w:id="28"/>
      <w:bookmarkEnd w:id="29"/>
      <w:r w:rsidRPr="00237C8C">
        <w:rPr>
          <w:rFonts w:ascii="Times New Roman" w:hAnsi="Times New Roman" w:cs="Times New Roman"/>
          <w:sz w:val="24"/>
          <w:szCs w:val="24"/>
          <w:lang w:val="en-US"/>
        </w:rPr>
        <w:t>Third, negative automatic thoughts (</w:t>
      </w:r>
      <w:proofErr w:type="spellStart"/>
      <w:r w:rsidRPr="00237C8C">
        <w:rPr>
          <w:rFonts w:ascii="Times New Roman" w:hAnsi="Times New Roman" w:cs="Times New Roman"/>
          <w:sz w:val="24"/>
          <w:szCs w:val="24"/>
          <w:lang w:val="en-US"/>
        </w:rPr>
        <w:t>DiGuiseppe</w:t>
      </w:r>
      <w:proofErr w:type="spellEnd"/>
      <w:r w:rsidRPr="00237C8C">
        <w:rPr>
          <w:rFonts w:ascii="Times New Roman" w:hAnsi="Times New Roman" w:cs="Times New Roman"/>
          <w:sz w:val="24"/>
          <w:szCs w:val="24"/>
          <w:lang w:val="en-US"/>
        </w:rPr>
        <w:t xml:space="preserve"> et al., 1996) may provide an explanation for the relationship between irrational beliefs and self-confidence. Occurring autonomously (</w:t>
      </w:r>
      <w:proofErr w:type="spellStart"/>
      <w:r w:rsidRPr="00237C8C">
        <w:rPr>
          <w:rFonts w:ascii="Times New Roman" w:hAnsi="Times New Roman" w:cs="Times New Roman"/>
          <w:sz w:val="24"/>
          <w:szCs w:val="24"/>
          <w:lang w:val="en-US"/>
        </w:rPr>
        <w:t>Buschmann</w:t>
      </w:r>
      <w:proofErr w:type="spellEnd"/>
      <w:r w:rsidRPr="00237C8C">
        <w:rPr>
          <w:rFonts w:ascii="Times New Roman" w:hAnsi="Times New Roman" w:cs="Times New Roman"/>
          <w:sz w:val="24"/>
          <w:szCs w:val="24"/>
          <w:lang w:val="en-US"/>
        </w:rPr>
        <w:t xml:space="preserve"> et al., 2018) and based on core beliefs (Clark et al., 1999), it is thought that demandingness influences secondary irrational beliefs, and subsequently negative automatic thoughts (</w:t>
      </w:r>
      <w:proofErr w:type="spellStart"/>
      <w:r w:rsidRPr="00237C8C">
        <w:rPr>
          <w:rFonts w:ascii="Times New Roman" w:hAnsi="Times New Roman" w:cs="Times New Roman"/>
          <w:sz w:val="24"/>
          <w:szCs w:val="24"/>
          <w:lang w:val="en-US"/>
        </w:rPr>
        <w:t>Buschmann</w:t>
      </w:r>
      <w:proofErr w:type="spellEnd"/>
      <w:r w:rsidRPr="00237C8C">
        <w:rPr>
          <w:rFonts w:ascii="Times New Roman" w:hAnsi="Times New Roman" w:cs="Times New Roman"/>
          <w:sz w:val="24"/>
          <w:szCs w:val="24"/>
          <w:lang w:val="en-US"/>
        </w:rPr>
        <w:t xml:space="preserve"> et al., 2018). Indeed, negative automatic thoughts have been found to align with evaluative secondary irrational beliefs, such as adverse self-evaluation or worry (</w:t>
      </w:r>
      <w:proofErr w:type="spellStart"/>
      <w:r w:rsidRPr="00237C8C">
        <w:rPr>
          <w:rFonts w:ascii="Times New Roman" w:hAnsi="Times New Roman" w:cs="Times New Roman"/>
          <w:sz w:val="24"/>
          <w:szCs w:val="24"/>
          <w:lang w:val="en-US"/>
        </w:rPr>
        <w:t>Zourbanos</w:t>
      </w:r>
      <w:proofErr w:type="spellEnd"/>
      <w:r w:rsidRPr="00237C8C">
        <w:rPr>
          <w:rFonts w:ascii="Times New Roman" w:hAnsi="Times New Roman" w:cs="Times New Roman"/>
          <w:sz w:val="24"/>
          <w:szCs w:val="24"/>
          <w:lang w:val="en-US"/>
        </w:rPr>
        <w:t xml:space="preserve"> et al., 2009). Some negative automatic </w:t>
      </w:r>
      <w:r w:rsidRPr="00237C8C">
        <w:rPr>
          <w:rFonts w:ascii="Times New Roman" w:hAnsi="Times New Roman" w:cs="Times New Roman"/>
          <w:sz w:val="24"/>
          <w:szCs w:val="24"/>
          <w:lang w:val="en-US"/>
        </w:rPr>
        <w:lastRenderedPageBreak/>
        <w:t>thoughts are also akin to low self-confidence, such as “</w:t>
      </w:r>
      <w:r w:rsidRPr="00237C8C">
        <w:rPr>
          <w:rFonts w:ascii="Times New Roman" w:hAnsi="Times New Roman" w:cs="Times New Roman"/>
          <w:i/>
          <w:iCs/>
          <w:sz w:val="24"/>
          <w:szCs w:val="24"/>
          <w:lang w:val="en-US"/>
        </w:rPr>
        <w:t xml:space="preserve">I can’t” </w:t>
      </w:r>
      <w:r w:rsidRPr="00237C8C">
        <w:rPr>
          <w:rFonts w:ascii="Times New Roman" w:hAnsi="Times New Roman" w:cs="Times New Roman"/>
          <w:sz w:val="24"/>
          <w:szCs w:val="24"/>
          <w:lang w:val="en-US"/>
        </w:rPr>
        <w:t>or “</w:t>
      </w:r>
      <w:r w:rsidRPr="00237C8C">
        <w:rPr>
          <w:rFonts w:ascii="Times New Roman" w:hAnsi="Times New Roman" w:cs="Times New Roman"/>
          <w:i/>
          <w:iCs/>
          <w:sz w:val="24"/>
          <w:szCs w:val="24"/>
          <w:lang w:val="en-US"/>
        </w:rPr>
        <w:t>I am not good enough”.</w:t>
      </w:r>
      <w:r w:rsidRPr="00237C8C">
        <w:rPr>
          <w:rFonts w:ascii="Times New Roman" w:hAnsi="Times New Roman" w:cs="Times New Roman"/>
          <w:sz w:val="24"/>
          <w:szCs w:val="24"/>
          <w:lang w:val="en-US"/>
        </w:rPr>
        <w:t xml:space="preserve"> Fueled by irrational beliefs, such negative automatic thoughts may erode self-confidence by leading to negative self-talk. Accordingly, this suggests that the relationship between irrational beliefs and negative automatic thoughts (</w:t>
      </w:r>
      <w:proofErr w:type="spellStart"/>
      <w:r w:rsidRPr="00237C8C">
        <w:rPr>
          <w:rFonts w:ascii="Times New Roman" w:hAnsi="Times New Roman" w:cs="Times New Roman"/>
          <w:sz w:val="24"/>
          <w:szCs w:val="24"/>
          <w:lang w:val="en-US"/>
        </w:rPr>
        <w:t>Zourbanos</w:t>
      </w:r>
      <w:proofErr w:type="spellEnd"/>
      <w:r w:rsidRPr="00237C8C">
        <w:rPr>
          <w:rFonts w:ascii="Times New Roman" w:hAnsi="Times New Roman" w:cs="Times New Roman"/>
          <w:sz w:val="24"/>
          <w:szCs w:val="24"/>
          <w:lang w:val="en-US"/>
        </w:rPr>
        <w:t xml:space="preserve"> et al., 2009), and the </w:t>
      </w:r>
      <w:r w:rsidR="00440A3F" w:rsidRPr="00237C8C">
        <w:rPr>
          <w:rFonts w:ascii="Times New Roman" w:hAnsi="Times New Roman" w:cs="Times New Roman"/>
          <w:sz w:val="24"/>
          <w:szCs w:val="24"/>
          <w:lang w:val="en-US"/>
        </w:rPr>
        <w:t xml:space="preserve">conceptual </w:t>
      </w:r>
      <w:r w:rsidRPr="00237C8C">
        <w:rPr>
          <w:rFonts w:ascii="Times New Roman" w:hAnsi="Times New Roman" w:cs="Times New Roman"/>
          <w:sz w:val="24"/>
          <w:szCs w:val="24"/>
          <w:lang w:val="en-US"/>
        </w:rPr>
        <w:t>similarity between self-confidence and negative automatic thoughts</w:t>
      </w:r>
      <w:r w:rsidR="00440A3F" w:rsidRPr="00237C8C">
        <w:rPr>
          <w:rFonts w:ascii="Times New Roman" w:hAnsi="Times New Roman" w:cs="Times New Roman"/>
          <w:sz w:val="24"/>
          <w:szCs w:val="24"/>
          <w:lang w:val="en-US"/>
        </w:rPr>
        <w:t>,</w:t>
      </w:r>
      <w:r w:rsidRPr="00237C8C">
        <w:rPr>
          <w:rFonts w:ascii="Times New Roman" w:hAnsi="Times New Roman" w:cs="Times New Roman"/>
          <w:sz w:val="24"/>
          <w:szCs w:val="24"/>
          <w:lang w:val="en-US"/>
        </w:rPr>
        <w:t xml:space="preserve"> may explain the associations between </w:t>
      </w:r>
      <w:r w:rsidR="008F60A8" w:rsidRPr="00237C8C">
        <w:rPr>
          <w:rFonts w:ascii="Times New Roman" w:hAnsi="Times New Roman" w:cs="Times New Roman"/>
          <w:sz w:val="24"/>
          <w:szCs w:val="24"/>
          <w:lang w:val="en-US"/>
        </w:rPr>
        <w:t xml:space="preserve">primary and secondary </w:t>
      </w:r>
      <w:r w:rsidRPr="00237C8C">
        <w:rPr>
          <w:rFonts w:ascii="Times New Roman" w:hAnsi="Times New Roman" w:cs="Times New Roman"/>
          <w:sz w:val="24"/>
          <w:szCs w:val="24"/>
          <w:lang w:val="en-US"/>
        </w:rPr>
        <w:t>irrational beliefs and self-confidence in the present study. This explanation therefore offers support for the role of REBT as a technique to address the deeper cognitions of irrational beliefs and the more superficial negative automatic thoughts simultaneously (</w:t>
      </w:r>
      <w:proofErr w:type="spellStart"/>
      <w:r w:rsidRPr="00237C8C">
        <w:rPr>
          <w:rFonts w:ascii="Times New Roman" w:hAnsi="Times New Roman" w:cs="Times New Roman"/>
          <w:sz w:val="24"/>
          <w:szCs w:val="24"/>
          <w:lang w:val="en-US"/>
        </w:rPr>
        <w:t>Buschmann</w:t>
      </w:r>
      <w:proofErr w:type="spellEnd"/>
      <w:r w:rsidRPr="00237C8C">
        <w:rPr>
          <w:rFonts w:ascii="Times New Roman" w:hAnsi="Times New Roman" w:cs="Times New Roman"/>
          <w:sz w:val="24"/>
          <w:szCs w:val="24"/>
          <w:lang w:val="en-US"/>
        </w:rPr>
        <w:t xml:space="preserve"> et al., 2018). </w:t>
      </w:r>
    </w:p>
    <w:p w14:paraId="55A863C4" w14:textId="09FCF1E7" w:rsidR="009E1ACD" w:rsidRPr="00237C8C" w:rsidRDefault="009E1ACD" w:rsidP="000A61E4">
      <w:pPr>
        <w:spacing w:after="0" w:line="480" w:lineRule="auto"/>
        <w:rPr>
          <w:rFonts w:ascii="Times New Roman" w:hAnsi="Times New Roman" w:cs="Times New Roman"/>
          <w:sz w:val="24"/>
          <w:szCs w:val="24"/>
        </w:rPr>
      </w:pPr>
      <w:r w:rsidRPr="00237C8C">
        <w:rPr>
          <w:rFonts w:ascii="Times New Roman" w:hAnsi="Times New Roman" w:cs="Times New Roman"/>
          <w:b/>
          <w:bCs/>
          <w:sz w:val="24"/>
          <w:szCs w:val="24"/>
        </w:rPr>
        <w:tab/>
      </w:r>
      <w:r w:rsidRPr="00237C8C">
        <w:rPr>
          <w:rFonts w:ascii="Times New Roman" w:hAnsi="Times New Roman" w:cs="Times New Roman"/>
          <w:sz w:val="24"/>
          <w:szCs w:val="24"/>
        </w:rPr>
        <w:t xml:space="preserve">In addition to finding associations between </w:t>
      </w:r>
      <w:r w:rsidR="008F60A8" w:rsidRPr="00237C8C">
        <w:rPr>
          <w:rFonts w:ascii="Times New Roman" w:hAnsi="Times New Roman" w:cs="Times New Roman"/>
          <w:sz w:val="24"/>
          <w:szCs w:val="24"/>
        </w:rPr>
        <w:t xml:space="preserve">primary and secondary </w:t>
      </w:r>
      <w:r w:rsidRPr="00237C8C">
        <w:rPr>
          <w:rFonts w:ascii="Times New Roman" w:hAnsi="Times New Roman" w:cs="Times New Roman"/>
          <w:sz w:val="24"/>
          <w:szCs w:val="24"/>
        </w:rPr>
        <w:t>irrational beliefs and self-confidence, the current study also revealed that self-confidence may play a role in the relationship between irrational beliefs</w:t>
      </w:r>
      <w:r w:rsidR="00BE5D31" w:rsidRPr="00237C8C">
        <w:rPr>
          <w:rFonts w:ascii="Times New Roman" w:hAnsi="Times New Roman" w:cs="Times New Roman"/>
          <w:sz w:val="24"/>
          <w:szCs w:val="24"/>
        </w:rPr>
        <w:t xml:space="preserve">, </w:t>
      </w:r>
      <w:r w:rsidR="00BE5D31" w:rsidRPr="00237C8C">
        <w:rPr>
          <w:rFonts w:ascii="Times New Roman" w:hAnsi="Times New Roman" w:cs="Times New Roman"/>
          <w:bCs/>
          <w:sz w:val="24"/>
          <w:szCs w:val="24"/>
        </w:rPr>
        <w:t>competitive anxiety, and depressive symptoms</w:t>
      </w:r>
      <w:r w:rsidRPr="00237C8C">
        <w:rPr>
          <w:rFonts w:ascii="Times New Roman" w:hAnsi="Times New Roman" w:cs="Times New Roman"/>
          <w:sz w:val="24"/>
          <w:szCs w:val="24"/>
        </w:rPr>
        <w:t>. Past research (e.g., Turner et al., 2019</w:t>
      </w:r>
      <w:r w:rsidR="002B627D" w:rsidRPr="00237C8C">
        <w:rPr>
          <w:rFonts w:ascii="Times New Roman" w:hAnsi="Times New Roman" w:cs="Times New Roman"/>
          <w:sz w:val="24"/>
          <w:szCs w:val="24"/>
        </w:rPr>
        <w:t>b</w:t>
      </w:r>
      <w:r w:rsidRPr="00237C8C">
        <w:rPr>
          <w:rFonts w:ascii="Times New Roman" w:hAnsi="Times New Roman" w:cs="Times New Roman"/>
          <w:sz w:val="24"/>
          <w:szCs w:val="24"/>
        </w:rPr>
        <w:t>) has indicated support for the REBT</w:t>
      </w:r>
      <w:r w:rsidR="00DD4DDE" w:rsidRPr="00237C8C">
        <w:rPr>
          <w:rFonts w:ascii="Times New Roman" w:hAnsi="Times New Roman" w:cs="Times New Roman"/>
          <w:sz w:val="24"/>
          <w:szCs w:val="24"/>
        </w:rPr>
        <w:t>-I</w:t>
      </w:r>
      <w:r w:rsidRPr="00237C8C">
        <w:rPr>
          <w:rFonts w:ascii="Times New Roman" w:hAnsi="Times New Roman" w:cs="Times New Roman"/>
          <w:sz w:val="24"/>
          <w:szCs w:val="24"/>
        </w:rPr>
        <w:t xml:space="preserve"> </w:t>
      </w:r>
      <w:r w:rsidR="00943B0C" w:rsidRPr="00237C8C">
        <w:rPr>
          <w:rFonts w:ascii="Times New Roman" w:hAnsi="Times New Roman" w:cs="Times New Roman"/>
          <w:sz w:val="24"/>
          <w:szCs w:val="24"/>
        </w:rPr>
        <w:t>m</w:t>
      </w:r>
      <w:r w:rsidRPr="00237C8C">
        <w:rPr>
          <w:rFonts w:ascii="Times New Roman" w:hAnsi="Times New Roman" w:cs="Times New Roman"/>
          <w:sz w:val="24"/>
          <w:szCs w:val="24"/>
        </w:rPr>
        <w:t xml:space="preserve">odel whereby primary irrational beliefs are indirectly related to </w:t>
      </w:r>
      <w:r w:rsidR="00BE5D31" w:rsidRPr="00237C8C">
        <w:rPr>
          <w:rFonts w:ascii="Times New Roman" w:hAnsi="Times New Roman" w:cs="Times New Roman"/>
          <w:bCs/>
          <w:sz w:val="24"/>
          <w:szCs w:val="24"/>
        </w:rPr>
        <w:t>competitive anxiety and depressive symptoms</w:t>
      </w:r>
      <w:r w:rsidR="00BE5D31" w:rsidRPr="00237C8C" w:rsidDel="00BE5D31">
        <w:rPr>
          <w:rFonts w:ascii="Times New Roman" w:hAnsi="Times New Roman" w:cs="Times New Roman"/>
          <w:sz w:val="24"/>
          <w:szCs w:val="24"/>
        </w:rPr>
        <w:t xml:space="preserve"> </w:t>
      </w:r>
      <w:r w:rsidRPr="00237C8C">
        <w:rPr>
          <w:rFonts w:ascii="Times New Roman" w:hAnsi="Times New Roman" w:cs="Times New Roman"/>
          <w:sz w:val="24"/>
          <w:szCs w:val="24"/>
        </w:rPr>
        <w:t xml:space="preserve">via secondary irrational beliefs, which are directly related to </w:t>
      </w:r>
      <w:r w:rsidR="00BE5D31" w:rsidRPr="00237C8C">
        <w:rPr>
          <w:rFonts w:ascii="Times New Roman" w:hAnsi="Times New Roman" w:cs="Times New Roman"/>
          <w:bCs/>
          <w:sz w:val="24"/>
          <w:szCs w:val="24"/>
        </w:rPr>
        <w:t>competitive anxiety and depressive symptoms</w:t>
      </w:r>
      <w:r w:rsidRPr="00237C8C">
        <w:rPr>
          <w:rFonts w:ascii="Times New Roman" w:hAnsi="Times New Roman" w:cs="Times New Roman"/>
          <w:sz w:val="24"/>
          <w:szCs w:val="24"/>
        </w:rPr>
        <w:t xml:space="preserve">. </w:t>
      </w:r>
      <w:bookmarkStart w:id="30" w:name="_Hlk109918003"/>
      <w:r w:rsidRPr="00237C8C">
        <w:rPr>
          <w:rFonts w:ascii="Times New Roman" w:hAnsi="Times New Roman" w:cs="Times New Roman"/>
          <w:sz w:val="24"/>
          <w:szCs w:val="24"/>
        </w:rPr>
        <w:t xml:space="preserve">But in the current study we find that self-confidence plays an important role in the relationships between </w:t>
      </w:r>
      <w:r w:rsidR="008F60A8" w:rsidRPr="00237C8C">
        <w:rPr>
          <w:rFonts w:ascii="Times New Roman" w:hAnsi="Times New Roman" w:cs="Times New Roman"/>
          <w:sz w:val="24"/>
          <w:szCs w:val="24"/>
        </w:rPr>
        <w:t xml:space="preserve">specific </w:t>
      </w:r>
      <w:r w:rsidRPr="00237C8C">
        <w:rPr>
          <w:rFonts w:ascii="Times New Roman" w:hAnsi="Times New Roman" w:cs="Times New Roman"/>
          <w:sz w:val="24"/>
          <w:szCs w:val="24"/>
        </w:rPr>
        <w:t>irrational beliefs</w:t>
      </w:r>
      <w:r w:rsidR="00BE5D31" w:rsidRPr="00237C8C">
        <w:rPr>
          <w:rFonts w:ascii="Times New Roman" w:hAnsi="Times New Roman" w:cs="Times New Roman"/>
          <w:sz w:val="24"/>
          <w:szCs w:val="24"/>
        </w:rPr>
        <w:t>,</w:t>
      </w:r>
      <w:r w:rsidRPr="00237C8C">
        <w:rPr>
          <w:rFonts w:ascii="Times New Roman" w:hAnsi="Times New Roman" w:cs="Times New Roman"/>
          <w:sz w:val="24"/>
          <w:szCs w:val="24"/>
        </w:rPr>
        <w:t xml:space="preserve"> </w:t>
      </w:r>
      <w:r w:rsidR="00BE5D31" w:rsidRPr="00237C8C">
        <w:rPr>
          <w:rFonts w:ascii="Times New Roman" w:hAnsi="Times New Roman" w:cs="Times New Roman"/>
          <w:bCs/>
          <w:sz w:val="24"/>
          <w:szCs w:val="24"/>
        </w:rPr>
        <w:t>competitive anxiety, and depressive symptoms</w:t>
      </w:r>
      <w:r w:rsidRPr="00237C8C">
        <w:rPr>
          <w:rFonts w:ascii="Times New Roman" w:hAnsi="Times New Roman" w:cs="Times New Roman"/>
          <w:sz w:val="24"/>
          <w:szCs w:val="24"/>
        </w:rPr>
        <w:t xml:space="preserve">. </w:t>
      </w:r>
      <w:bookmarkEnd w:id="30"/>
      <w:r w:rsidRPr="00237C8C">
        <w:rPr>
          <w:rFonts w:ascii="Times New Roman" w:hAnsi="Times New Roman" w:cs="Times New Roman"/>
          <w:sz w:val="24"/>
          <w:szCs w:val="24"/>
        </w:rPr>
        <w:t xml:space="preserve">The findings of the present study extend the literature by highlighting </w:t>
      </w:r>
      <w:r w:rsidR="00C64985" w:rsidRPr="00237C8C">
        <w:rPr>
          <w:rFonts w:ascii="Times New Roman" w:hAnsi="Times New Roman" w:cs="Times New Roman"/>
          <w:sz w:val="24"/>
          <w:szCs w:val="24"/>
        </w:rPr>
        <w:t xml:space="preserve">the direct relationship between </w:t>
      </w:r>
      <w:r w:rsidRPr="00237C8C">
        <w:rPr>
          <w:rFonts w:ascii="Times New Roman" w:hAnsi="Times New Roman" w:cs="Times New Roman"/>
          <w:sz w:val="24"/>
          <w:szCs w:val="24"/>
        </w:rPr>
        <w:t xml:space="preserve">depreciation </w:t>
      </w:r>
      <w:r w:rsidR="00C64985" w:rsidRPr="00237C8C">
        <w:rPr>
          <w:rFonts w:ascii="Times New Roman" w:hAnsi="Times New Roman" w:cs="Times New Roman"/>
          <w:sz w:val="24"/>
          <w:szCs w:val="24"/>
        </w:rPr>
        <w:t xml:space="preserve">and self-confidence, and how this in turn </w:t>
      </w:r>
      <w:r w:rsidRPr="00237C8C">
        <w:rPr>
          <w:rFonts w:ascii="Times New Roman" w:hAnsi="Times New Roman" w:cs="Times New Roman"/>
          <w:sz w:val="24"/>
          <w:szCs w:val="24"/>
        </w:rPr>
        <w:t xml:space="preserve">may predict </w:t>
      </w:r>
      <w:r w:rsidR="00BE5D31" w:rsidRPr="00237C8C">
        <w:rPr>
          <w:rFonts w:ascii="Times New Roman" w:hAnsi="Times New Roman" w:cs="Times New Roman"/>
          <w:bCs/>
          <w:sz w:val="24"/>
          <w:szCs w:val="24"/>
        </w:rPr>
        <w:t>competitive anxiety and depressive symptoms</w:t>
      </w:r>
      <w:r w:rsidRPr="00237C8C">
        <w:rPr>
          <w:rFonts w:ascii="Times New Roman" w:hAnsi="Times New Roman" w:cs="Times New Roman"/>
          <w:sz w:val="24"/>
          <w:szCs w:val="24"/>
        </w:rPr>
        <w:t xml:space="preserve">. So, if an athlete has high depreciation beliefs and low self-confidence, they will be more likely to experience </w:t>
      </w:r>
      <w:r w:rsidR="00BE5D31" w:rsidRPr="00237C8C">
        <w:rPr>
          <w:rFonts w:ascii="Times New Roman" w:hAnsi="Times New Roman" w:cs="Times New Roman"/>
          <w:bCs/>
          <w:sz w:val="24"/>
          <w:szCs w:val="24"/>
        </w:rPr>
        <w:t>competitive anxiety and depressive symptoms</w:t>
      </w:r>
      <w:r w:rsidRPr="00237C8C">
        <w:rPr>
          <w:rFonts w:ascii="Times New Roman" w:hAnsi="Times New Roman" w:cs="Times New Roman"/>
          <w:sz w:val="24"/>
          <w:szCs w:val="24"/>
        </w:rPr>
        <w:t xml:space="preserve">. This is an important finding for three main reasons. First, it means that athletes presenting with low self-confidence may not only be at risk of underperformance (e.g., </w:t>
      </w:r>
      <w:proofErr w:type="spellStart"/>
      <w:r w:rsidRPr="00237C8C">
        <w:rPr>
          <w:rFonts w:ascii="Times New Roman" w:hAnsi="Times New Roman" w:cs="Times New Roman"/>
          <w:sz w:val="24"/>
          <w:szCs w:val="24"/>
        </w:rPr>
        <w:t>Mortiz</w:t>
      </w:r>
      <w:proofErr w:type="spellEnd"/>
      <w:r w:rsidRPr="00237C8C">
        <w:rPr>
          <w:rFonts w:ascii="Times New Roman" w:hAnsi="Times New Roman" w:cs="Times New Roman"/>
          <w:sz w:val="24"/>
          <w:szCs w:val="24"/>
        </w:rPr>
        <w:t xml:space="preserve"> et al., 2000), but also at risk of poorer mental health. Second, athletes presenting with low self-confidence may also have high depreciation beliefs, </w:t>
      </w:r>
      <w:r w:rsidRPr="00237C8C">
        <w:rPr>
          <w:rFonts w:ascii="Times New Roman" w:hAnsi="Times New Roman" w:cs="Times New Roman"/>
          <w:sz w:val="24"/>
          <w:szCs w:val="24"/>
        </w:rPr>
        <w:lastRenderedPageBreak/>
        <w:t>which can co-occur to undermine mental health. This is vital for REBT practice because low self-confidence is more likely to be expressed overtly by athletes compared to irrational beliefs, because irrational beliefs are more abstract</w:t>
      </w:r>
      <w:r w:rsidR="0090749F" w:rsidRPr="00237C8C">
        <w:rPr>
          <w:rFonts w:ascii="Times New Roman" w:hAnsi="Times New Roman" w:cs="Times New Roman"/>
          <w:sz w:val="24"/>
          <w:szCs w:val="24"/>
        </w:rPr>
        <w:t>, may operate as schema (Turner, 2016),</w:t>
      </w:r>
      <w:r w:rsidRPr="00237C8C">
        <w:rPr>
          <w:rFonts w:ascii="Times New Roman" w:hAnsi="Times New Roman" w:cs="Times New Roman"/>
          <w:sz w:val="24"/>
          <w:szCs w:val="24"/>
        </w:rPr>
        <w:t xml:space="preserve"> and do not have specific behavioural substrates. Third, self-confidence may amplify the effects of irrational beliefs on </w:t>
      </w:r>
      <w:r w:rsidR="00BE5D31" w:rsidRPr="00237C8C">
        <w:rPr>
          <w:rFonts w:ascii="Times New Roman" w:hAnsi="Times New Roman" w:cs="Times New Roman"/>
          <w:bCs/>
          <w:sz w:val="24"/>
          <w:szCs w:val="24"/>
        </w:rPr>
        <w:t>competitive anxiety and depressive symptoms</w:t>
      </w:r>
      <w:r w:rsidRPr="00237C8C">
        <w:rPr>
          <w:rFonts w:ascii="Times New Roman" w:hAnsi="Times New Roman" w:cs="Times New Roman"/>
          <w:sz w:val="24"/>
          <w:szCs w:val="24"/>
        </w:rPr>
        <w:t xml:space="preserve">. That is, it may be the case that whilst depreciation beliefs are directly related to </w:t>
      </w:r>
      <w:r w:rsidR="00442E25" w:rsidRPr="00237C8C">
        <w:rPr>
          <w:rFonts w:ascii="Times New Roman" w:hAnsi="Times New Roman" w:cs="Times New Roman"/>
          <w:sz w:val="24"/>
          <w:szCs w:val="24"/>
        </w:rPr>
        <w:t>poorer mental health</w:t>
      </w:r>
      <w:r w:rsidR="00ED5168" w:rsidRPr="00237C8C">
        <w:rPr>
          <w:rFonts w:ascii="Times New Roman" w:hAnsi="Times New Roman" w:cs="Times New Roman"/>
          <w:sz w:val="24"/>
          <w:szCs w:val="24"/>
        </w:rPr>
        <w:t xml:space="preserve"> </w:t>
      </w:r>
      <w:r w:rsidRPr="00237C8C">
        <w:rPr>
          <w:rFonts w:ascii="Times New Roman" w:hAnsi="Times New Roman" w:cs="Times New Roman"/>
          <w:sz w:val="24"/>
          <w:szCs w:val="24"/>
        </w:rPr>
        <w:t xml:space="preserve">(depreciation seems to be particularly related to poorer mental </w:t>
      </w:r>
      <w:proofErr w:type="gramStart"/>
      <w:r w:rsidRPr="00237C8C">
        <w:rPr>
          <w:rFonts w:ascii="Times New Roman" w:hAnsi="Times New Roman" w:cs="Times New Roman"/>
          <w:sz w:val="24"/>
          <w:szCs w:val="24"/>
        </w:rPr>
        <w:t>health</w:t>
      </w:r>
      <w:r w:rsidR="0090749F" w:rsidRPr="00237C8C">
        <w:rPr>
          <w:rFonts w:ascii="Times New Roman" w:hAnsi="Times New Roman" w:cs="Times New Roman"/>
          <w:sz w:val="24"/>
          <w:szCs w:val="24"/>
        </w:rPr>
        <w:t>;</w:t>
      </w:r>
      <w:proofErr w:type="gramEnd"/>
      <w:r w:rsidRPr="00237C8C">
        <w:rPr>
          <w:rFonts w:ascii="Times New Roman" w:hAnsi="Times New Roman" w:cs="Times New Roman"/>
          <w:sz w:val="24"/>
          <w:szCs w:val="24"/>
        </w:rPr>
        <w:t xml:space="preserve"> e.g., Mansell, 2021), the low self-confidence associated with depreciation may serve to make </w:t>
      </w:r>
      <w:r w:rsidR="00442E25" w:rsidRPr="00237C8C">
        <w:rPr>
          <w:rFonts w:ascii="Times New Roman" w:hAnsi="Times New Roman" w:cs="Times New Roman"/>
          <w:sz w:val="24"/>
          <w:szCs w:val="24"/>
        </w:rPr>
        <w:t xml:space="preserve">worse </w:t>
      </w:r>
      <w:r w:rsidR="00442E25" w:rsidRPr="00237C8C">
        <w:rPr>
          <w:rFonts w:ascii="Times New Roman" w:hAnsi="Times New Roman" w:cs="Times New Roman"/>
          <w:bCs/>
          <w:sz w:val="24"/>
          <w:szCs w:val="24"/>
        </w:rPr>
        <w:t>competitive anxiety and depressive symptoms</w:t>
      </w:r>
      <w:r w:rsidRPr="00237C8C">
        <w:rPr>
          <w:rFonts w:ascii="Times New Roman" w:hAnsi="Times New Roman" w:cs="Times New Roman"/>
          <w:sz w:val="24"/>
          <w:szCs w:val="24"/>
        </w:rPr>
        <w:t xml:space="preserve">. Not only is the athlete depreciative of themselves, </w:t>
      </w:r>
      <w:proofErr w:type="gramStart"/>
      <w:r w:rsidRPr="00237C8C">
        <w:rPr>
          <w:rFonts w:ascii="Times New Roman" w:hAnsi="Times New Roman" w:cs="Times New Roman"/>
          <w:sz w:val="24"/>
          <w:szCs w:val="24"/>
        </w:rPr>
        <w:t>they</w:t>
      </w:r>
      <w:proofErr w:type="gramEnd"/>
      <w:r w:rsidRPr="00237C8C">
        <w:rPr>
          <w:rFonts w:ascii="Times New Roman" w:hAnsi="Times New Roman" w:cs="Times New Roman"/>
          <w:sz w:val="24"/>
          <w:szCs w:val="24"/>
        </w:rPr>
        <w:t xml:space="preserve"> are also filled with self-doubt about their competencies, and thus this combination may be particularly pernicious.</w:t>
      </w:r>
    </w:p>
    <w:p w14:paraId="70A8ECD8" w14:textId="7BB3E6C2" w:rsidR="003810D1" w:rsidRPr="00237C8C" w:rsidRDefault="003810D1" w:rsidP="000A61E4">
      <w:pPr>
        <w:spacing w:after="0" w:line="480" w:lineRule="auto"/>
        <w:ind w:firstLine="720"/>
        <w:rPr>
          <w:rFonts w:ascii="Times New Roman" w:hAnsi="Times New Roman" w:cs="Times New Roman"/>
          <w:sz w:val="24"/>
          <w:szCs w:val="24"/>
        </w:rPr>
      </w:pPr>
      <w:r w:rsidRPr="00237C8C">
        <w:rPr>
          <w:rFonts w:ascii="Times New Roman" w:hAnsi="Times New Roman" w:cs="Times New Roman"/>
          <w:sz w:val="24"/>
          <w:szCs w:val="24"/>
        </w:rPr>
        <w:t xml:space="preserve">Self-confidence was hypothesised to negatively relate to </w:t>
      </w:r>
      <w:r w:rsidR="00ED5168" w:rsidRPr="00237C8C">
        <w:rPr>
          <w:rFonts w:ascii="Times New Roman" w:hAnsi="Times New Roman" w:cs="Times New Roman"/>
          <w:sz w:val="24"/>
          <w:szCs w:val="24"/>
        </w:rPr>
        <w:t>competitive anxiety and depressive symptoms</w:t>
      </w:r>
      <w:r w:rsidRPr="00237C8C">
        <w:rPr>
          <w:rFonts w:ascii="Times New Roman" w:hAnsi="Times New Roman" w:cs="Times New Roman"/>
          <w:sz w:val="24"/>
          <w:szCs w:val="24"/>
        </w:rPr>
        <w:t xml:space="preserve">, and the findings of the present study supported this hypothesis for cognitive and somatic </w:t>
      </w:r>
      <w:r w:rsidR="00ED5168" w:rsidRPr="00237C8C">
        <w:rPr>
          <w:rFonts w:ascii="Times New Roman" w:hAnsi="Times New Roman" w:cs="Times New Roman"/>
          <w:sz w:val="24"/>
          <w:szCs w:val="24"/>
        </w:rPr>
        <w:t xml:space="preserve">competitive </w:t>
      </w:r>
      <w:r w:rsidRPr="00237C8C">
        <w:rPr>
          <w:rFonts w:ascii="Times New Roman" w:hAnsi="Times New Roman" w:cs="Times New Roman"/>
          <w:sz w:val="24"/>
          <w:szCs w:val="24"/>
        </w:rPr>
        <w:t xml:space="preserve">anxiety and depressive symptoms. This adds weight to the literature that demonstrates the important role that self-confidence may have in predicting </w:t>
      </w:r>
      <w:r w:rsidR="00442E25" w:rsidRPr="00237C8C">
        <w:rPr>
          <w:rFonts w:ascii="Times New Roman" w:hAnsi="Times New Roman" w:cs="Times New Roman"/>
          <w:sz w:val="24"/>
          <w:szCs w:val="24"/>
        </w:rPr>
        <w:t>poor mental health</w:t>
      </w:r>
      <w:r w:rsidR="00ED5168" w:rsidRPr="00237C8C">
        <w:rPr>
          <w:rFonts w:ascii="Times New Roman" w:hAnsi="Times New Roman" w:cs="Times New Roman"/>
          <w:sz w:val="24"/>
          <w:szCs w:val="24"/>
        </w:rPr>
        <w:t xml:space="preserve"> </w:t>
      </w:r>
      <w:r w:rsidRPr="00237C8C">
        <w:rPr>
          <w:rFonts w:ascii="Times New Roman" w:hAnsi="Times New Roman" w:cs="Times New Roman"/>
          <w:sz w:val="24"/>
          <w:szCs w:val="24"/>
        </w:rPr>
        <w:t>(</w:t>
      </w:r>
      <w:r w:rsidR="00327124" w:rsidRPr="00237C8C">
        <w:rPr>
          <w:rFonts w:ascii="Times New Roman" w:hAnsi="Times New Roman" w:cs="Times New Roman"/>
          <w:sz w:val="24"/>
          <w:szCs w:val="24"/>
        </w:rPr>
        <w:t xml:space="preserve">e.g., </w:t>
      </w:r>
      <w:proofErr w:type="spellStart"/>
      <w:r w:rsidRPr="00237C8C">
        <w:rPr>
          <w:rFonts w:ascii="Times New Roman" w:hAnsi="Times New Roman" w:cs="Times New Roman"/>
          <w:sz w:val="24"/>
          <w:szCs w:val="24"/>
        </w:rPr>
        <w:t>Schaal</w:t>
      </w:r>
      <w:proofErr w:type="spellEnd"/>
      <w:r w:rsidRPr="00237C8C">
        <w:rPr>
          <w:rFonts w:ascii="Times New Roman" w:hAnsi="Times New Roman" w:cs="Times New Roman"/>
          <w:sz w:val="24"/>
          <w:szCs w:val="24"/>
        </w:rPr>
        <w:t xml:space="preserve"> et al., 2011). Individuals who possess greater self-confidence are more likely to perceive themselves to have the resources to cope with the demands of stressful situations. In turn, this may mean that an athlete experiences cognitive and somatic </w:t>
      </w:r>
      <w:r w:rsidR="00ED5168" w:rsidRPr="00237C8C">
        <w:rPr>
          <w:rFonts w:ascii="Times New Roman" w:hAnsi="Times New Roman" w:cs="Times New Roman"/>
          <w:sz w:val="24"/>
          <w:szCs w:val="24"/>
        </w:rPr>
        <w:t xml:space="preserve">competitive </w:t>
      </w:r>
      <w:r w:rsidRPr="00237C8C">
        <w:rPr>
          <w:rFonts w:ascii="Times New Roman" w:hAnsi="Times New Roman" w:cs="Times New Roman"/>
          <w:sz w:val="24"/>
          <w:szCs w:val="24"/>
        </w:rPr>
        <w:t xml:space="preserve">anxiety to a lesser extent than those who possess lower self-confidence. This may be because those who possess high self-confidence are less likely to consider the consequences of failing in their goal-related pursuits, thus reducing the accumulation of anxiety symptoms (Bandura, 1997). </w:t>
      </w:r>
    </w:p>
    <w:p w14:paraId="380844F3" w14:textId="4D57B90B" w:rsidR="009E1ACD" w:rsidRPr="00237C8C" w:rsidRDefault="009E1ACD" w:rsidP="000A61E4">
      <w:pPr>
        <w:spacing w:after="0" w:line="480" w:lineRule="auto"/>
        <w:ind w:firstLine="720"/>
        <w:rPr>
          <w:rFonts w:ascii="Times New Roman" w:hAnsi="Times New Roman" w:cs="Times New Roman"/>
          <w:sz w:val="24"/>
          <w:szCs w:val="24"/>
        </w:rPr>
      </w:pPr>
      <w:r w:rsidRPr="00237C8C">
        <w:rPr>
          <w:rFonts w:ascii="Times New Roman" w:hAnsi="Times New Roman" w:cs="Times New Roman"/>
          <w:sz w:val="24"/>
          <w:szCs w:val="24"/>
        </w:rPr>
        <w:t xml:space="preserve">Frustration intolerance also featured as having an independent influence on </w:t>
      </w:r>
      <w:r w:rsidR="00442E25" w:rsidRPr="00237C8C">
        <w:rPr>
          <w:rFonts w:ascii="Times New Roman" w:hAnsi="Times New Roman" w:cs="Times New Roman"/>
          <w:sz w:val="24"/>
          <w:szCs w:val="24"/>
        </w:rPr>
        <w:t>competitive anxiety</w:t>
      </w:r>
      <w:r w:rsidRPr="00237C8C">
        <w:rPr>
          <w:rFonts w:ascii="Times New Roman" w:hAnsi="Times New Roman" w:cs="Times New Roman"/>
          <w:sz w:val="24"/>
          <w:szCs w:val="24"/>
        </w:rPr>
        <w:t>, although previous studies have reported mixed results as to its exact effect</w:t>
      </w:r>
      <w:r w:rsidR="00F73AF5" w:rsidRPr="00237C8C">
        <w:rPr>
          <w:rFonts w:ascii="Times New Roman" w:hAnsi="Times New Roman" w:cs="Times New Roman"/>
          <w:sz w:val="24"/>
          <w:szCs w:val="24"/>
        </w:rPr>
        <w:t xml:space="preserve"> (e.g., Turner et al., 2019</w:t>
      </w:r>
      <w:r w:rsidR="002B627D" w:rsidRPr="00237C8C">
        <w:rPr>
          <w:rFonts w:ascii="Times New Roman" w:hAnsi="Times New Roman" w:cs="Times New Roman"/>
          <w:sz w:val="24"/>
          <w:szCs w:val="24"/>
        </w:rPr>
        <w:t>b</w:t>
      </w:r>
      <w:r w:rsidR="00F73AF5" w:rsidRPr="00237C8C">
        <w:rPr>
          <w:rFonts w:ascii="Times New Roman" w:hAnsi="Times New Roman" w:cs="Times New Roman"/>
          <w:sz w:val="24"/>
          <w:szCs w:val="24"/>
        </w:rPr>
        <w:t xml:space="preserve">; </w:t>
      </w:r>
      <w:proofErr w:type="spellStart"/>
      <w:r w:rsidR="00F73AF5" w:rsidRPr="00237C8C">
        <w:rPr>
          <w:rFonts w:ascii="Times New Roman" w:hAnsi="Times New Roman" w:cs="Times New Roman"/>
          <w:sz w:val="24"/>
          <w:szCs w:val="24"/>
        </w:rPr>
        <w:t>Visla</w:t>
      </w:r>
      <w:proofErr w:type="spellEnd"/>
      <w:r w:rsidR="00F73AF5" w:rsidRPr="00237C8C">
        <w:rPr>
          <w:rFonts w:ascii="Times New Roman" w:hAnsi="Times New Roman" w:cs="Times New Roman"/>
          <w:sz w:val="24"/>
          <w:szCs w:val="24"/>
        </w:rPr>
        <w:t xml:space="preserve"> et al., 2016)</w:t>
      </w:r>
      <w:r w:rsidRPr="00237C8C">
        <w:rPr>
          <w:rFonts w:ascii="Times New Roman" w:hAnsi="Times New Roman" w:cs="Times New Roman"/>
          <w:sz w:val="24"/>
          <w:szCs w:val="24"/>
        </w:rPr>
        <w:t xml:space="preserve">. </w:t>
      </w:r>
      <w:r w:rsidR="00F74EFB" w:rsidRPr="00237C8C">
        <w:rPr>
          <w:rFonts w:ascii="Times New Roman" w:hAnsi="Times New Roman" w:cs="Times New Roman"/>
          <w:sz w:val="24"/>
          <w:szCs w:val="24"/>
        </w:rPr>
        <w:t xml:space="preserve">To explain the positive association </w:t>
      </w:r>
      <w:r w:rsidR="00F74EFB" w:rsidRPr="00237C8C">
        <w:rPr>
          <w:rFonts w:ascii="Times New Roman" w:hAnsi="Times New Roman" w:cs="Times New Roman"/>
          <w:sz w:val="24"/>
          <w:szCs w:val="24"/>
        </w:rPr>
        <w:lastRenderedPageBreak/>
        <w:t xml:space="preserve">between frustration intolerance and </w:t>
      </w:r>
      <w:r w:rsidR="00026C3A" w:rsidRPr="00237C8C">
        <w:rPr>
          <w:rFonts w:ascii="Times New Roman" w:hAnsi="Times New Roman" w:cs="Times New Roman"/>
          <w:sz w:val="24"/>
          <w:szCs w:val="24"/>
        </w:rPr>
        <w:t xml:space="preserve">competitive </w:t>
      </w:r>
      <w:r w:rsidR="00F74EFB" w:rsidRPr="00237C8C">
        <w:rPr>
          <w:rFonts w:ascii="Times New Roman" w:hAnsi="Times New Roman" w:cs="Times New Roman"/>
          <w:sz w:val="24"/>
          <w:szCs w:val="24"/>
        </w:rPr>
        <w:t>anxiety,</w:t>
      </w:r>
      <w:r w:rsidRPr="00237C8C">
        <w:rPr>
          <w:rFonts w:ascii="Times New Roman" w:hAnsi="Times New Roman" w:cs="Times New Roman"/>
          <w:sz w:val="24"/>
          <w:szCs w:val="24"/>
        </w:rPr>
        <w:t xml:space="preserve"> an individual </w:t>
      </w:r>
      <w:r w:rsidR="00F74EFB" w:rsidRPr="00237C8C">
        <w:rPr>
          <w:rFonts w:ascii="Times New Roman" w:hAnsi="Times New Roman" w:cs="Times New Roman"/>
          <w:sz w:val="24"/>
          <w:szCs w:val="24"/>
        </w:rPr>
        <w:t xml:space="preserve">who </w:t>
      </w:r>
      <w:r w:rsidRPr="00237C8C">
        <w:rPr>
          <w:rFonts w:ascii="Times New Roman" w:hAnsi="Times New Roman" w:cs="Times New Roman"/>
          <w:sz w:val="24"/>
          <w:szCs w:val="24"/>
        </w:rPr>
        <w:t>holds frustration intolerance beliefs</w:t>
      </w:r>
      <w:r w:rsidR="00F74EFB" w:rsidRPr="00237C8C">
        <w:rPr>
          <w:rFonts w:ascii="Times New Roman" w:hAnsi="Times New Roman" w:cs="Times New Roman"/>
          <w:sz w:val="24"/>
          <w:szCs w:val="24"/>
        </w:rPr>
        <w:t xml:space="preserve"> are likely to</w:t>
      </w:r>
      <w:r w:rsidRPr="00237C8C">
        <w:rPr>
          <w:rFonts w:ascii="Times New Roman" w:hAnsi="Times New Roman" w:cs="Times New Roman"/>
          <w:sz w:val="24"/>
          <w:szCs w:val="24"/>
        </w:rPr>
        <w:t xml:space="preserve"> perceive that they are unable to endure adverse situations (DiLorenzo et al., 2007)</w:t>
      </w:r>
      <w:r w:rsidR="00F74EFB" w:rsidRPr="00237C8C">
        <w:rPr>
          <w:rFonts w:ascii="Times New Roman" w:hAnsi="Times New Roman" w:cs="Times New Roman"/>
          <w:sz w:val="24"/>
          <w:szCs w:val="24"/>
        </w:rPr>
        <w:t xml:space="preserve">. This </w:t>
      </w:r>
      <w:r w:rsidRPr="00237C8C">
        <w:rPr>
          <w:rFonts w:ascii="Times New Roman" w:hAnsi="Times New Roman" w:cs="Times New Roman"/>
          <w:sz w:val="24"/>
          <w:szCs w:val="24"/>
        </w:rPr>
        <w:t xml:space="preserve">may mean that they focus on the symptoms of </w:t>
      </w:r>
      <w:r w:rsidR="00026C3A" w:rsidRPr="00237C8C">
        <w:rPr>
          <w:rFonts w:ascii="Times New Roman" w:hAnsi="Times New Roman" w:cs="Times New Roman"/>
          <w:sz w:val="24"/>
          <w:szCs w:val="24"/>
        </w:rPr>
        <w:t xml:space="preserve">competitive </w:t>
      </w:r>
      <w:r w:rsidRPr="00237C8C">
        <w:rPr>
          <w:rFonts w:ascii="Times New Roman" w:hAnsi="Times New Roman" w:cs="Times New Roman"/>
          <w:sz w:val="24"/>
          <w:szCs w:val="24"/>
        </w:rPr>
        <w:t xml:space="preserve">anxiety and find this to be distressing and uncomfortable (Simons &amp; </w:t>
      </w:r>
      <w:proofErr w:type="spellStart"/>
      <w:r w:rsidRPr="00237C8C">
        <w:rPr>
          <w:rFonts w:ascii="Times New Roman" w:hAnsi="Times New Roman" w:cs="Times New Roman"/>
          <w:sz w:val="24"/>
          <w:szCs w:val="24"/>
        </w:rPr>
        <w:t>Gaher</w:t>
      </w:r>
      <w:proofErr w:type="spellEnd"/>
      <w:r w:rsidRPr="00237C8C">
        <w:rPr>
          <w:rFonts w:ascii="Times New Roman" w:hAnsi="Times New Roman" w:cs="Times New Roman"/>
          <w:sz w:val="24"/>
          <w:szCs w:val="24"/>
        </w:rPr>
        <w:t xml:space="preserve">, 2005). It can therefore be implied that athletes who hold frustration intolerance beliefs and low self-confidence may be at greater risk of experiencing </w:t>
      </w:r>
      <w:r w:rsidR="00442E25" w:rsidRPr="00237C8C">
        <w:rPr>
          <w:rFonts w:ascii="Times New Roman" w:hAnsi="Times New Roman" w:cs="Times New Roman"/>
          <w:sz w:val="24"/>
          <w:szCs w:val="24"/>
        </w:rPr>
        <w:t>competitive anxiety</w:t>
      </w:r>
      <w:r w:rsidRPr="00237C8C">
        <w:rPr>
          <w:rFonts w:ascii="Times New Roman" w:hAnsi="Times New Roman" w:cs="Times New Roman"/>
          <w:sz w:val="24"/>
          <w:szCs w:val="24"/>
        </w:rPr>
        <w:t xml:space="preserve">. </w:t>
      </w:r>
      <w:bookmarkStart w:id="31" w:name="_Hlk110085126"/>
      <w:r w:rsidR="00DF3F90" w:rsidRPr="00237C8C">
        <w:rPr>
          <w:rFonts w:ascii="Times New Roman" w:hAnsi="Times New Roman" w:cs="Times New Roman"/>
          <w:sz w:val="24"/>
          <w:szCs w:val="24"/>
        </w:rPr>
        <w:t>Equally of interest is the finding that awfulizing was not directly related to self-confidence</w:t>
      </w:r>
      <w:r w:rsidR="00B569DC" w:rsidRPr="00237C8C">
        <w:rPr>
          <w:rFonts w:ascii="Times New Roman" w:hAnsi="Times New Roman" w:cs="Times New Roman"/>
          <w:sz w:val="24"/>
          <w:szCs w:val="24"/>
        </w:rPr>
        <w:t>, competitive anxiety, or depressive symptoms</w:t>
      </w:r>
      <w:r w:rsidR="00DF3F90" w:rsidRPr="00237C8C">
        <w:rPr>
          <w:rFonts w:ascii="Times New Roman" w:hAnsi="Times New Roman" w:cs="Times New Roman"/>
          <w:sz w:val="24"/>
          <w:szCs w:val="24"/>
        </w:rPr>
        <w:t xml:space="preserve">. </w:t>
      </w:r>
      <w:r w:rsidR="000247A1" w:rsidRPr="00237C8C">
        <w:rPr>
          <w:rFonts w:ascii="Times New Roman" w:hAnsi="Times New Roman" w:cs="Times New Roman"/>
          <w:sz w:val="24"/>
          <w:szCs w:val="24"/>
        </w:rPr>
        <w:t xml:space="preserve">Perhaps the pathway between awfulizing and self-confidence was non-significant because conceptually they do not speak to each other as much as depreciation beliefs. Whilst depreciation is concerned with beliefs that are self-defeating and therefore erode self-confidence, </w:t>
      </w:r>
      <w:r w:rsidR="008F4B56" w:rsidRPr="00237C8C">
        <w:rPr>
          <w:rFonts w:ascii="Times New Roman" w:hAnsi="Times New Roman" w:cs="Times New Roman"/>
          <w:sz w:val="24"/>
          <w:szCs w:val="24"/>
        </w:rPr>
        <w:t xml:space="preserve">the </w:t>
      </w:r>
      <w:r w:rsidR="000247A1" w:rsidRPr="00237C8C">
        <w:rPr>
          <w:rFonts w:ascii="Times New Roman" w:hAnsi="Times New Roman" w:cs="Times New Roman"/>
          <w:sz w:val="24"/>
          <w:szCs w:val="24"/>
        </w:rPr>
        <w:t>awfulizing</w:t>
      </w:r>
      <w:r w:rsidR="008F4B56" w:rsidRPr="00237C8C">
        <w:rPr>
          <w:rFonts w:ascii="Times New Roman" w:hAnsi="Times New Roman" w:cs="Times New Roman"/>
          <w:sz w:val="24"/>
          <w:szCs w:val="24"/>
        </w:rPr>
        <w:t xml:space="preserve"> subscale</w:t>
      </w:r>
      <w:r w:rsidR="000247A1" w:rsidRPr="00237C8C">
        <w:rPr>
          <w:rFonts w:ascii="Times New Roman" w:hAnsi="Times New Roman" w:cs="Times New Roman"/>
          <w:sz w:val="24"/>
          <w:szCs w:val="24"/>
        </w:rPr>
        <w:t xml:space="preserve"> in the </w:t>
      </w:r>
      <w:proofErr w:type="spellStart"/>
      <w:r w:rsidR="000247A1" w:rsidRPr="00237C8C">
        <w:rPr>
          <w:rFonts w:ascii="Times New Roman" w:hAnsi="Times New Roman" w:cs="Times New Roman"/>
          <w:sz w:val="24"/>
          <w:szCs w:val="24"/>
        </w:rPr>
        <w:t>iPBI</w:t>
      </w:r>
      <w:proofErr w:type="spellEnd"/>
      <w:r w:rsidR="000247A1" w:rsidRPr="00237C8C">
        <w:rPr>
          <w:rFonts w:ascii="Times New Roman" w:hAnsi="Times New Roman" w:cs="Times New Roman"/>
          <w:sz w:val="24"/>
          <w:szCs w:val="24"/>
        </w:rPr>
        <w:t xml:space="preserve"> (Turner et al., 2018) feature</w:t>
      </w:r>
      <w:r w:rsidR="008F4B56" w:rsidRPr="00237C8C">
        <w:rPr>
          <w:rFonts w:ascii="Times New Roman" w:hAnsi="Times New Roman" w:cs="Times New Roman"/>
          <w:sz w:val="24"/>
          <w:szCs w:val="24"/>
        </w:rPr>
        <w:t>s</w:t>
      </w:r>
      <w:r w:rsidR="000247A1" w:rsidRPr="00237C8C">
        <w:rPr>
          <w:rFonts w:ascii="Times New Roman" w:hAnsi="Times New Roman" w:cs="Times New Roman"/>
          <w:sz w:val="24"/>
          <w:szCs w:val="24"/>
        </w:rPr>
        <w:t xml:space="preserve"> items such as fairness of treatment and the need for respect (e.g., “</w:t>
      </w:r>
      <w:r w:rsidR="000247A1" w:rsidRPr="00237C8C">
        <w:rPr>
          <w:rFonts w:ascii="Times New Roman" w:hAnsi="Times New Roman" w:cs="Times New Roman"/>
          <w:i/>
          <w:iCs/>
          <w:sz w:val="24"/>
          <w:szCs w:val="24"/>
        </w:rPr>
        <w:t xml:space="preserve">It’s awful to be dismissed by my peers”), </w:t>
      </w:r>
      <w:r w:rsidR="000247A1" w:rsidRPr="00237C8C">
        <w:rPr>
          <w:rFonts w:ascii="Times New Roman" w:hAnsi="Times New Roman" w:cs="Times New Roman"/>
          <w:sz w:val="24"/>
          <w:szCs w:val="24"/>
        </w:rPr>
        <w:t xml:space="preserve">which </w:t>
      </w:r>
      <w:r w:rsidR="008F4B56" w:rsidRPr="00237C8C">
        <w:rPr>
          <w:rFonts w:ascii="Times New Roman" w:hAnsi="Times New Roman" w:cs="Times New Roman"/>
          <w:sz w:val="24"/>
          <w:szCs w:val="24"/>
        </w:rPr>
        <w:t>appear not to be as closely linked to self-confidence</w:t>
      </w:r>
      <w:r w:rsidR="00294464" w:rsidRPr="00237C8C">
        <w:rPr>
          <w:rFonts w:ascii="Times New Roman" w:hAnsi="Times New Roman" w:cs="Times New Roman"/>
          <w:sz w:val="24"/>
          <w:szCs w:val="24"/>
        </w:rPr>
        <w:t>.</w:t>
      </w:r>
      <w:r w:rsidR="000247A1" w:rsidRPr="00237C8C">
        <w:rPr>
          <w:rFonts w:ascii="Times New Roman" w:hAnsi="Times New Roman" w:cs="Times New Roman"/>
          <w:sz w:val="24"/>
          <w:szCs w:val="24"/>
        </w:rPr>
        <w:t xml:space="preserve"> </w:t>
      </w:r>
      <w:r w:rsidR="00740C5C" w:rsidRPr="00237C8C">
        <w:rPr>
          <w:rFonts w:ascii="Times New Roman" w:hAnsi="Times New Roman" w:cs="Times New Roman"/>
          <w:sz w:val="24"/>
          <w:szCs w:val="24"/>
        </w:rPr>
        <w:t>Furthermore, time-</w:t>
      </w:r>
      <w:r w:rsidR="008F4B56" w:rsidRPr="00237C8C">
        <w:rPr>
          <w:rFonts w:ascii="Times New Roman" w:hAnsi="Times New Roman" w:cs="Times New Roman"/>
          <w:sz w:val="24"/>
          <w:szCs w:val="24"/>
        </w:rPr>
        <w:t>limited</w:t>
      </w:r>
      <w:r w:rsidR="00740C5C" w:rsidRPr="00237C8C">
        <w:rPr>
          <w:rFonts w:ascii="Times New Roman" w:hAnsi="Times New Roman" w:cs="Times New Roman"/>
          <w:sz w:val="24"/>
          <w:szCs w:val="24"/>
        </w:rPr>
        <w:t xml:space="preserve"> irrationality </w:t>
      </w:r>
      <w:r w:rsidR="008F4B56" w:rsidRPr="00237C8C">
        <w:rPr>
          <w:rFonts w:ascii="Times New Roman" w:hAnsi="Times New Roman" w:cs="Times New Roman"/>
          <w:sz w:val="24"/>
          <w:szCs w:val="24"/>
        </w:rPr>
        <w:t>posits</w:t>
      </w:r>
      <w:r w:rsidR="00740C5C" w:rsidRPr="00237C8C">
        <w:rPr>
          <w:rFonts w:ascii="Times New Roman" w:hAnsi="Times New Roman" w:cs="Times New Roman"/>
          <w:sz w:val="24"/>
          <w:szCs w:val="24"/>
        </w:rPr>
        <w:t xml:space="preserve"> that although awfulizing beliefs may be present in response to an adverse event, they might not continue to be present over time (Dryden, 2020), and as a result may not be </w:t>
      </w:r>
      <w:r w:rsidR="008F4B56" w:rsidRPr="00237C8C">
        <w:rPr>
          <w:rFonts w:ascii="Times New Roman" w:hAnsi="Times New Roman" w:cs="Times New Roman"/>
          <w:sz w:val="24"/>
          <w:szCs w:val="24"/>
        </w:rPr>
        <w:t>as</w:t>
      </w:r>
      <w:r w:rsidR="00740C5C" w:rsidRPr="00237C8C">
        <w:rPr>
          <w:rFonts w:ascii="Times New Roman" w:hAnsi="Times New Roman" w:cs="Times New Roman"/>
          <w:sz w:val="24"/>
          <w:szCs w:val="24"/>
        </w:rPr>
        <w:t xml:space="preserve"> maladaptive for </w:t>
      </w:r>
      <w:r w:rsidR="00026C3A" w:rsidRPr="00237C8C">
        <w:rPr>
          <w:rFonts w:ascii="Times New Roman" w:hAnsi="Times New Roman" w:cs="Times New Roman"/>
          <w:sz w:val="24"/>
          <w:szCs w:val="24"/>
        </w:rPr>
        <w:t>mental health</w:t>
      </w:r>
      <w:r w:rsidR="00740C5C" w:rsidRPr="00237C8C">
        <w:rPr>
          <w:rFonts w:ascii="Times New Roman" w:hAnsi="Times New Roman" w:cs="Times New Roman"/>
          <w:sz w:val="24"/>
          <w:szCs w:val="24"/>
        </w:rPr>
        <w:t xml:space="preserve">. As such, measures of irrational beliefs could </w:t>
      </w:r>
      <w:r w:rsidR="008F1EFA" w:rsidRPr="00237C8C">
        <w:rPr>
          <w:rFonts w:ascii="Times New Roman" w:hAnsi="Times New Roman" w:cs="Times New Roman"/>
          <w:sz w:val="24"/>
          <w:szCs w:val="24"/>
        </w:rPr>
        <w:t>aim to</w:t>
      </w:r>
      <w:r w:rsidR="00740C5C" w:rsidRPr="00237C8C">
        <w:rPr>
          <w:rFonts w:ascii="Times New Roman" w:hAnsi="Times New Roman" w:cs="Times New Roman"/>
          <w:sz w:val="24"/>
          <w:szCs w:val="24"/>
        </w:rPr>
        <w:t xml:space="preserve"> capture </w:t>
      </w:r>
      <w:r w:rsidR="008F4B56" w:rsidRPr="00237C8C">
        <w:rPr>
          <w:rFonts w:ascii="Times New Roman" w:hAnsi="Times New Roman" w:cs="Times New Roman"/>
          <w:sz w:val="24"/>
          <w:szCs w:val="24"/>
        </w:rPr>
        <w:t>tendencies to</w:t>
      </w:r>
      <w:r w:rsidR="00483845" w:rsidRPr="00237C8C">
        <w:rPr>
          <w:rFonts w:ascii="Times New Roman" w:hAnsi="Times New Roman" w:cs="Times New Roman"/>
          <w:sz w:val="24"/>
          <w:szCs w:val="24"/>
        </w:rPr>
        <w:t xml:space="preserve"> think in irrational ways (e.g., “I tend to think that it is awful when bad things happen to me”) rather than in the specific situations (e.g., unfair treatment) of the </w:t>
      </w:r>
      <w:proofErr w:type="spellStart"/>
      <w:r w:rsidR="00483845" w:rsidRPr="00237C8C">
        <w:rPr>
          <w:rFonts w:ascii="Times New Roman" w:hAnsi="Times New Roman" w:cs="Times New Roman"/>
          <w:sz w:val="24"/>
          <w:szCs w:val="24"/>
        </w:rPr>
        <w:t>iPBI</w:t>
      </w:r>
      <w:proofErr w:type="spellEnd"/>
      <w:r w:rsidR="008F4B56" w:rsidRPr="00237C8C">
        <w:rPr>
          <w:rFonts w:ascii="Times New Roman" w:hAnsi="Times New Roman" w:cs="Times New Roman"/>
          <w:sz w:val="24"/>
          <w:szCs w:val="24"/>
        </w:rPr>
        <w:t>.</w:t>
      </w:r>
      <w:r w:rsidR="00740C5C" w:rsidRPr="00237C8C">
        <w:rPr>
          <w:rFonts w:ascii="Times New Roman" w:hAnsi="Times New Roman" w:cs="Times New Roman"/>
          <w:sz w:val="24"/>
          <w:szCs w:val="24"/>
        </w:rPr>
        <w:t xml:space="preserve"> </w:t>
      </w:r>
      <w:bookmarkEnd w:id="31"/>
      <w:r w:rsidRPr="00237C8C">
        <w:rPr>
          <w:rFonts w:ascii="Times New Roman" w:hAnsi="Times New Roman" w:cs="Times New Roman"/>
          <w:sz w:val="24"/>
          <w:szCs w:val="24"/>
        </w:rPr>
        <w:t xml:space="preserve">Given the addition of the findings of the present study to other studies that have demonstrated the relationships between irrational beliefs and athlete’s </w:t>
      </w:r>
      <w:r w:rsidR="00B569DC" w:rsidRPr="00237C8C">
        <w:rPr>
          <w:rFonts w:ascii="Times New Roman" w:hAnsi="Times New Roman" w:cs="Times New Roman"/>
          <w:sz w:val="24"/>
          <w:szCs w:val="24"/>
        </w:rPr>
        <w:t>mental health</w:t>
      </w:r>
      <w:r w:rsidR="00026C3A" w:rsidRPr="00237C8C">
        <w:rPr>
          <w:rFonts w:ascii="Times New Roman" w:hAnsi="Times New Roman" w:cs="Times New Roman"/>
          <w:sz w:val="24"/>
          <w:szCs w:val="24"/>
        </w:rPr>
        <w:t xml:space="preserve"> </w:t>
      </w:r>
      <w:r w:rsidRPr="00237C8C">
        <w:rPr>
          <w:rFonts w:ascii="Times New Roman" w:hAnsi="Times New Roman" w:cs="Times New Roman"/>
          <w:sz w:val="24"/>
          <w:szCs w:val="24"/>
        </w:rPr>
        <w:t>(e.g., Turner et al., 2019</w:t>
      </w:r>
      <w:r w:rsidR="002B627D" w:rsidRPr="00237C8C">
        <w:rPr>
          <w:rFonts w:ascii="Times New Roman" w:hAnsi="Times New Roman" w:cs="Times New Roman"/>
          <w:sz w:val="24"/>
          <w:szCs w:val="24"/>
        </w:rPr>
        <w:t>b</w:t>
      </w:r>
      <w:r w:rsidRPr="00237C8C">
        <w:rPr>
          <w:rFonts w:ascii="Times New Roman" w:hAnsi="Times New Roman" w:cs="Times New Roman"/>
          <w:sz w:val="24"/>
          <w:szCs w:val="24"/>
        </w:rPr>
        <w:t xml:space="preserve">), interventions targeting specific irrational beliefs should be considered. If practitioners detect high irrational beliefs, an REBT-informed intervention which disputes </w:t>
      </w:r>
      <w:r w:rsidR="00F73C5F" w:rsidRPr="00237C8C">
        <w:rPr>
          <w:rFonts w:ascii="Times New Roman" w:hAnsi="Times New Roman" w:cs="Times New Roman"/>
          <w:sz w:val="24"/>
          <w:szCs w:val="24"/>
        </w:rPr>
        <w:t>such</w:t>
      </w:r>
      <w:r w:rsidRPr="00237C8C">
        <w:rPr>
          <w:rFonts w:ascii="Times New Roman" w:hAnsi="Times New Roman" w:cs="Times New Roman"/>
          <w:sz w:val="24"/>
          <w:szCs w:val="24"/>
        </w:rPr>
        <w:t xml:space="preserve"> beliefs and replaces them with more rational ways of thinking could be employed to </w:t>
      </w:r>
      <w:r w:rsidR="00026C3A" w:rsidRPr="00237C8C">
        <w:rPr>
          <w:rFonts w:ascii="Times New Roman" w:hAnsi="Times New Roman" w:cs="Times New Roman"/>
          <w:sz w:val="24"/>
          <w:szCs w:val="24"/>
        </w:rPr>
        <w:t>improve mental health</w:t>
      </w:r>
      <w:r w:rsidRPr="00237C8C">
        <w:rPr>
          <w:rFonts w:ascii="Times New Roman" w:hAnsi="Times New Roman" w:cs="Times New Roman"/>
          <w:sz w:val="24"/>
          <w:szCs w:val="24"/>
        </w:rPr>
        <w:t xml:space="preserve"> (e.g., Turner et al., 2020).</w:t>
      </w:r>
    </w:p>
    <w:p w14:paraId="25DD6D61" w14:textId="264FAC60" w:rsidR="0081299A" w:rsidRPr="00237C8C" w:rsidRDefault="0081299A" w:rsidP="0081299A">
      <w:pPr>
        <w:spacing w:after="0" w:line="480" w:lineRule="auto"/>
        <w:ind w:firstLine="720"/>
        <w:rPr>
          <w:rFonts w:ascii="Times New Roman" w:hAnsi="Times New Roman" w:cs="Times New Roman"/>
          <w:sz w:val="24"/>
          <w:szCs w:val="24"/>
        </w:rPr>
      </w:pPr>
      <w:r w:rsidRPr="00237C8C">
        <w:rPr>
          <w:rFonts w:ascii="Times New Roman" w:hAnsi="Times New Roman" w:cs="Times New Roman"/>
          <w:sz w:val="24"/>
          <w:szCs w:val="24"/>
        </w:rPr>
        <w:lastRenderedPageBreak/>
        <w:t xml:space="preserve">Taken together, the data points to the inclusion of self-confidence within the domain of REBT as a tertiary cognitive component, suggesting that high irrational beliefs and low self-confidence may relate and co-occur to influence </w:t>
      </w:r>
      <w:r w:rsidR="00B569DC" w:rsidRPr="00237C8C">
        <w:rPr>
          <w:rFonts w:ascii="Times New Roman" w:hAnsi="Times New Roman" w:cs="Times New Roman"/>
          <w:sz w:val="24"/>
          <w:szCs w:val="24"/>
        </w:rPr>
        <w:t>competitive anxiety and depressive symptoms</w:t>
      </w:r>
      <w:r w:rsidR="00026C3A" w:rsidRPr="00237C8C">
        <w:rPr>
          <w:rFonts w:ascii="Times New Roman" w:hAnsi="Times New Roman" w:cs="Times New Roman"/>
          <w:sz w:val="24"/>
          <w:szCs w:val="24"/>
        </w:rPr>
        <w:t xml:space="preserve"> </w:t>
      </w:r>
      <w:r w:rsidRPr="00237C8C">
        <w:rPr>
          <w:rFonts w:ascii="Times New Roman" w:hAnsi="Times New Roman" w:cs="Times New Roman"/>
          <w:sz w:val="24"/>
          <w:szCs w:val="24"/>
        </w:rPr>
        <w:t>in athletes. That is, it is those who report both high irrational beliefs and low self-confidence may be particularly at risk in terms of their mental health. The inclusion of self-confidence to the REBT-I model brings in to focus the suggestion that tertiary cognitive elements may mediate the relationships between primary and secondary irrational beliefs</w:t>
      </w:r>
      <w:r w:rsidR="00B569DC" w:rsidRPr="00237C8C">
        <w:rPr>
          <w:rFonts w:ascii="Times New Roman" w:hAnsi="Times New Roman" w:cs="Times New Roman"/>
          <w:sz w:val="24"/>
          <w:szCs w:val="24"/>
        </w:rPr>
        <w:t>, competitive anxiety,</w:t>
      </w:r>
      <w:r w:rsidRPr="00237C8C">
        <w:rPr>
          <w:rFonts w:ascii="Times New Roman" w:hAnsi="Times New Roman" w:cs="Times New Roman"/>
          <w:sz w:val="24"/>
          <w:szCs w:val="24"/>
        </w:rPr>
        <w:t xml:space="preserve"> and </w:t>
      </w:r>
      <w:r w:rsidR="00B569DC" w:rsidRPr="00237C8C">
        <w:rPr>
          <w:rFonts w:ascii="Times New Roman" w:hAnsi="Times New Roman" w:cs="Times New Roman"/>
          <w:sz w:val="24"/>
          <w:szCs w:val="24"/>
        </w:rPr>
        <w:t>depressive symptoms</w:t>
      </w:r>
      <w:r w:rsidRPr="00237C8C">
        <w:rPr>
          <w:rFonts w:ascii="Times New Roman" w:hAnsi="Times New Roman" w:cs="Times New Roman"/>
          <w:sz w:val="24"/>
          <w:szCs w:val="24"/>
        </w:rPr>
        <w:t>. Previous studies have demonstrated that cognitions such as challenge and threat appraisals (Chadha et al., 2019), maladaptive schema (Turner et al., 2019</w:t>
      </w:r>
      <w:r w:rsidR="002B627D" w:rsidRPr="00237C8C">
        <w:rPr>
          <w:rFonts w:ascii="Times New Roman" w:hAnsi="Times New Roman" w:cs="Times New Roman"/>
          <w:sz w:val="24"/>
          <w:szCs w:val="24"/>
        </w:rPr>
        <w:t>a</w:t>
      </w:r>
      <w:r w:rsidRPr="00237C8C">
        <w:rPr>
          <w:rFonts w:ascii="Times New Roman" w:hAnsi="Times New Roman" w:cs="Times New Roman"/>
          <w:sz w:val="24"/>
          <w:szCs w:val="24"/>
        </w:rPr>
        <w:t>), negative automatic thoughts (</w:t>
      </w:r>
      <w:r w:rsidRPr="00237C8C">
        <w:rPr>
          <w:rFonts w:ascii="Times New Roman" w:hAnsi="Times New Roman" w:cs="Times New Roman"/>
          <w:sz w:val="24"/>
          <w:szCs w:val="24"/>
          <w:lang w:val="en-US"/>
        </w:rPr>
        <w:t xml:space="preserve">e.g., </w:t>
      </w:r>
      <w:proofErr w:type="spellStart"/>
      <w:r w:rsidRPr="00237C8C">
        <w:rPr>
          <w:rFonts w:ascii="Times New Roman" w:hAnsi="Times New Roman" w:cs="Times New Roman"/>
          <w:sz w:val="24"/>
          <w:szCs w:val="24"/>
          <w:lang w:val="en-US"/>
        </w:rPr>
        <w:t>Buschmann</w:t>
      </w:r>
      <w:proofErr w:type="spellEnd"/>
      <w:r w:rsidRPr="00237C8C">
        <w:rPr>
          <w:rFonts w:ascii="Times New Roman" w:hAnsi="Times New Roman" w:cs="Times New Roman"/>
          <w:sz w:val="24"/>
          <w:szCs w:val="24"/>
          <w:lang w:val="en-US"/>
        </w:rPr>
        <w:t xml:space="preserve"> et al., 2018</w:t>
      </w:r>
      <w:r w:rsidRPr="00237C8C">
        <w:rPr>
          <w:rFonts w:ascii="Times New Roman" w:hAnsi="Times New Roman" w:cs="Times New Roman"/>
          <w:sz w:val="24"/>
          <w:szCs w:val="24"/>
        </w:rPr>
        <w:t>), rumination (</w:t>
      </w:r>
      <w:proofErr w:type="spellStart"/>
      <w:r w:rsidRPr="00237C8C">
        <w:rPr>
          <w:rFonts w:ascii="Times New Roman" w:hAnsi="Times New Roman" w:cs="Times New Roman"/>
          <w:sz w:val="24"/>
          <w:szCs w:val="24"/>
        </w:rPr>
        <w:t>Artiran</w:t>
      </w:r>
      <w:proofErr w:type="spellEnd"/>
      <w:r w:rsidRPr="00237C8C">
        <w:rPr>
          <w:rFonts w:ascii="Times New Roman" w:hAnsi="Times New Roman" w:cs="Times New Roman"/>
          <w:sz w:val="24"/>
          <w:szCs w:val="24"/>
        </w:rPr>
        <w:t xml:space="preserve"> et al., 2019), </w:t>
      </w:r>
      <w:r w:rsidR="00D41E14" w:rsidRPr="00237C8C">
        <w:rPr>
          <w:rFonts w:ascii="Times New Roman" w:hAnsi="Times New Roman" w:cs="Times New Roman"/>
          <w:sz w:val="24"/>
          <w:szCs w:val="24"/>
        </w:rPr>
        <w:t>self-</w:t>
      </w:r>
      <w:r w:rsidR="00500DD1" w:rsidRPr="00237C8C">
        <w:rPr>
          <w:rFonts w:ascii="Times New Roman" w:hAnsi="Times New Roman" w:cs="Times New Roman"/>
          <w:sz w:val="24"/>
          <w:szCs w:val="24"/>
        </w:rPr>
        <w:t>determined</w:t>
      </w:r>
      <w:r w:rsidR="00D41E14" w:rsidRPr="00237C8C">
        <w:rPr>
          <w:rFonts w:ascii="Times New Roman" w:hAnsi="Times New Roman" w:cs="Times New Roman"/>
          <w:sz w:val="24"/>
          <w:szCs w:val="24"/>
        </w:rPr>
        <w:t xml:space="preserve"> motivation (Turner et al., 2022), </w:t>
      </w:r>
      <w:r w:rsidRPr="00237C8C">
        <w:rPr>
          <w:rFonts w:ascii="Times New Roman" w:hAnsi="Times New Roman" w:cs="Times New Roman"/>
          <w:sz w:val="24"/>
          <w:szCs w:val="24"/>
        </w:rPr>
        <w:t xml:space="preserve">and </w:t>
      </w:r>
      <w:r w:rsidRPr="00237C8C">
        <w:rPr>
          <w:rFonts w:ascii="Times New Roman" w:hAnsi="Times New Roman" w:cs="Times New Roman"/>
          <w:sz w:val="24"/>
          <w:szCs w:val="24"/>
          <w:lang w:val="en-US"/>
        </w:rPr>
        <w:t>thought suppression (</w:t>
      </w:r>
      <w:proofErr w:type="spellStart"/>
      <w:r w:rsidRPr="00237C8C">
        <w:rPr>
          <w:rFonts w:ascii="Times New Roman" w:hAnsi="Times New Roman" w:cs="Times New Roman"/>
          <w:sz w:val="24"/>
          <w:szCs w:val="24"/>
          <w:lang w:val="en-US"/>
        </w:rPr>
        <w:t>Szentagotai</w:t>
      </w:r>
      <w:proofErr w:type="spellEnd"/>
      <w:r w:rsidRPr="00237C8C">
        <w:rPr>
          <w:rFonts w:ascii="Times New Roman" w:hAnsi="Times New Roman" w:cs="Times New Roman"/>
          <w:sz w:val="24"/>
          <w:szCs w:val="24"/>
          <w:lang w:val="en-US"/>
        </w:rPr>
        <w:t xml:space="preserve">, 2006) </w:t>
      </w:r>
      <w:r w:rsidR="008331FC" w:rsidRPr="00237C8C">
        <w:rPr>
          <w:rFonts w:ascii="Times New Roman" w:hAnsi="Times New Roman" w:cs="Times New Roman"/>
          <w:sz w:val="24"/>
          <w:szCs w:val="24"/>
          <w:lang w:val="en-US"/>
        </w:rPr>
        <w:t xml:space="preserve">may </w:t>
      </w:r>
      <w:r w:rsidRPr="00237C8C">
        <w:rPr>
          <w:rFonts w:ascii="Times New Roman" w:hAnsi="Times New Roman" w:cs="Times New Roman"/>
          <w:sz w:val="24"/>
          <w:szCs w:val="24"/>
        </w:rPr>
        <w:t xml:space="preserve">mediate the positive relationship between </w:t>
      </w:r>
      <w:r w:rsidR="00531B19" w:rsidRPr="00237C8C">
        <w:rPr>
          <w:rFonts w:ascii="Times New Roman" w:hAnsi="Times New Roman" w:cs="Times New Roman"/>
          <w:sz w:val="24"/>
          <w:szCs w:val="24"/>
        </w:rPr>
        <w:t xml:space="preserve">primary and secondary </w:t>
      </w:r>
      <w:r w:rsidRPr="00237C8C">
        <w:rPr>
          <w:rFonts w:ascii="Times New Roman" w:hAnsi="Times New Roman" w:cs="Times New Roman"/>
          <w:sz w:val="24"/>
          <w:szCs w:val="24"/>
        </w:rPr>
        <w:t>irrational beliefs</w:t>
      </w:r>
      <w:r w:rsidR="00B569DC" w:rsidRPr="00237C8C">
        <w:rPr>
          <w:rFonts w:ascii="Times New Roman" w:hAnsi="Times New Roman" w:cs="Times New Roman"/>
          <w:sz w:val="24"/>
          <w:szCs w:val="24"/>
        </w:rPr>
        <w:t>, competitive anxiety, and depressive symptoms</w:t>
      </w:r>
      <w:r w:rsidRPr="00237C8C">
        <w:rPr>
          <w:rFonts w:ascii="Times New Roman" w:hAnsi="Times New Roman" w:cs="Times New Roman"/>
          <w:sz w:val="24"/>
          <w:szCs w:val="24"/>
        </w:rPr>
        <w:t xml:space="preserve">. As such, the REBT-I model </w:t>
      </w:r>
      <w:r w:rsidR="00D41E14" w:rsidRPr="00237C8C">
        <w:rPr>
          <w:rFonts w:ascii="Times New Roman" w:hAnsi="Times New Roman" w:cs="Times New Roman"/>
          <w:sz w:val="24"/>
          <w:szCs w:val="24"/>
        </w:rPr>
        <w:t xml:space="preserve">could </w:t>
      </w:r>
      <w:r w:rsidRPr="00237C8C">
        <w:rPr>
          <w:rFonts w:ascii="Times New Roman" w:hAnsi="Times New Roman" w:cs="Times New Roman"/>
          <w:sz w:val="24"/>
          <w:szCs w:val="24"/>
        </w:rPr>
        <w:t xml:space="preserve">be extended to include these tertiary elements to produce a more complete picture of how irrational beliefs may relate to and predict </w:t>
      </w:r>
      <w:r w:rsidR="00B569DC" w:rsidRPr="00237C8C">
        <w:rPr>
          <w:rFonts w:ascii="Times New Roman" w:hAnsi="Times New Roman" w:cs="Times New Roman"/>
          <w:sz w:val="24"/>
          <w:szCs w:val="24"/>
        </w:rPr>
        <w:t>competitive anxiety and depressive symptoms</w:t>
      </w:r>
      <w:r w:rsidRPr="00237C8C">
        <w:rPr>
          <w:rFonts w:ascii="Times New Roman" w:hAnsi="Times New Roman" w:cs="Times New Roman"/>
          <w:sz w:val="24"/>
          <w:szCs w:val="24"/>
        </w:rPr>
        <w:t xml:space="preserve">. </w:t>
      </w:r>
    </w:p>
    <w:p w14:paraId="57B96BB7" w14:textId="781E63D3" w:rsidR="0081299A" w:rsidRPr="00237C8C" w:rsidRDefault="0081299A" w:rsidP="00F76CBF">
      <w:pPr>
        <w:spacing w:after="0" w:line="480" w:lineRule="auto"/>
        <w:ind w:firstLine="720"/>
        <w:rPr>
          <w:rFonts w:ascii="Times New Roman" w:hAnsi="Times New Roman" w:cs="Times New Roman"/>
          <w:sz w:val="24"/>
          <w:szCs w:val="24"/>
          <w:lang w:val="en-US"/>
        </w:rPr>
      </w:pPr>
      <w:r w:rsidRPr="00237C8C">
        <w:rPr>
          <w:rFonts w:ascii="Times New Roman" w:hAnsi="Times New Roman" w:cs="Times New Roman"/>
          <w:sz w:val="24"/>
          <w:szCs w:val="24"/>
        </w:rPr>
        <w:t>This extended REBT-I model (</w:t>
      </w:r>
      <w:r w:rsidR="00431798" w:rsidRPr="00237C8C">
        <w:rPr>
          <w:rFonts w:ascii="Times New Roman" w:hAnsi="Times New Roman" w:cs="Times New Roman"/>
          <w:sz w:val="24"/>
          <w:szCs w:val="24"/>
        </w:rPr>
        <w:t>Section B in the supplementary material</w:t>
      </w:r>
      <w:r w:rsidRPr="00237C8C">
        <w:rPr>
          <w:rFonts w:ascii="Times New Roman" w:hAnsi="Times New Roman" w:cs="Times New Roman"/>
          <w:sz w:val="24"/>
          <w:szCs w:val="24"/>
        </w:rPr>
        <w:t xml:space="preserve">) might help to explain more variance in </w:t>
      </w:r>
      <w:r w:rsidR="00B569DC" w:rsidRPr="00237C8C">
        <w:rPr>
          <w:rFonts w:ascii="Times New Roman" w:hAnsi="Times New Roman" w:cs="Times New Roman"/>
          <w:sz w:val="24"/>
          <w:szCs w:val="24"/>
        </w:rPr>
        <w:t>competitive anxiety and depressive symptoms</w:t>
      </w:r>
      <w:r w:rsidR="00026C3A" w:rsidRPr="00237C8C">
        <w:rPr>
          <w:rFonts w:ascii="Times New Roman" w:hAnsi="Times New Roman" w:cs="Times New Roman"/>
          <w:sz w:val="24"/>
          <w:szCs w:val="24"/>
        </w:rPr>
        <w:t xml:space="preserve"> </w:t>
      </w:r>
      <w:r w:rsidRPr="00237C8C">
        <w:rPr>
          <w:rFonts w:ascii="Times New Roman" w:hAnsi="Times New Roman" w:cs="Times New Roman"/>
          <w:sz w:val="24"/>
          <w:szCs w:val="24"/>
        </w:rPr>
        <w:t xml:space="preserve">but </w:t>
      </w:r>
      <w:r w:rsidR="00D41E14" w:rsidRPr="00237C8C">
        <w:rPr>
          <w:rFonts w:ascii="Times New Roman" w:hAnsi="Times New Roman" w:cs="Times New Roman"/>
          <w:sz w:val="24"/>
          <w:szCs w:val="24"/>
        </w:rPr>
        <w:t xml:space="preserve">can </w:t>
      </w:r>
      <w:r w:rsidRPr="00237C8C">
        <w:rPr>
          <w:rFonts w:ascii="Times New Roman" w:hAnsi="Times New Roman" w:cs="Times New Roman"/>
          <w:sz w:val="24"/>
          <w:szCs w:val="24"/>
        </w:rPr>
        <w:t>also orient practice towards general REBT rather than specific REBT</w:t>
      </w:r>
      <w:r w:rsidR="004C4C2B" w:rsidRPr="00237C8C">
        <w:rPr>
          <w:rFonts w:ascii="Times New Roman" w:hAnsi="Times New Roman" w:cs="Times New Roman"/>
          <w:sz w:val="24"/>
          <w:szCs w:val="24"/>
        </w:rPr>
        <w:t xml:space="preserve"> (Turner, 2022)</w:t>
      </w:r>
      <w:r w:rsidRPr="00237C8C">
        <w:rPr>
          <w:rFonts w:ascii="Times New Roman" w:hAnsi="Times New Roman" w:cs="Times New Roman"/>
          <w:sz w:val="24"/>
          <w:szCs w:val="24"/>
        </w:rPr>
        <w:t>. To elaborate, specific REBT is characterised by the achievement of a profound cognitive or philosophic change in clients’ basic assumptions (i.e., irrational beliefs, to rational beliefs) (Ellis, 1977). General REBT is a broader approach which does not necessarily address the deep-seated fundamental irrational beliefs and is a form of REBT often applied by practitioners (Ellis, 1977). So as a practitioner, specific REBT</w:t>
      </w:r>
      <w:r w:rsidR="007F48D9" w:rsidRPr="00237C8C">
        <w:rPr>
          <w:rFonts w:ascii="Times New Roman" w:hAnsi="Times New Roman" w:cs="Times New Roman"/>
          <w:sz w:val="24"/>
          <w:szCs w:val="24"/>
        </w:rPr>
        <w:t xml:space="preserve"> can be used to</w:t>
      </w:r>
      <w:r w:rsidRPr="00237C8C">
        <w:rPr>
          <w:rFonts w:ascii="Times New Roman" w:hAnsi="Times New Roman" w:cs="Times New Roman"/>
          <w:sz w:val="24"/>
          <w:szCs w:val="24"/>
        </w:rPr>
        <w:t xml:space="preserve"> focus </w:t>
      </w:r>
      <w:r w:rsidR="007F48D9" w:rsidRPr="00237C8C">
        <w:rPr>
          <w:rFonts w:ascii="Times New Roman" w:hAnsi="Times New Roman" w:cs="Times New Roman"/>
          <w:sz w:val="24"/>
          <w:szCs w:val="24"/>
        </w:rPr>
        <w:t xml:space="preserve">applied </w:t>
      </w:r>
      <w:r w:rsidRPr="00237C8C">
        <w:rPr>
          <w:rFonts w:ascii="Times New Roman" w:hAnsi="Times New Roman" w:cs="Times New Roman"/>
          <w:sz w:val="24"/>
          <w:szCs w:val="24"/>
        </w:rPr>
        <w:t xml:space="preserve">work on helping the athlete to dispute and change their irrational beliefs, or general REBT </w:t>
      </w:r>
      <w:r w:rsidR="007F48D9" w:rsidRPr="00237C8C">
        <w:rPr>
          <w:rFonts w:ascii="Times New Roman" w:hAnsi="Times New Roman" w:cs="Times New Roman"/>
          <w:sz w:val="24"/>
          <w:szCs w:val="24"/>
        </w:rPr>
        <w:t>can be used to</w:t>
      </w:r>
      <w:r w:rsidRPr="00237C8C">
        <w:rPr>
          <w:rFonts w:ascii="Times New Roman" w:hAnsi="Times New Roman" w:cs="Times New Roman"/>
          <w:sz w:val="24"/>
          <w:szCs w:val="24"/>
        </w:rPr>
        <w:t xml:space="preserve"> focus </w:t>
      </w:r>
      <w:r w:rsidRPr="00237C8C">
        <w:rPr>
          <w:rFonts w:ascii="Times New Roman" w:hAnsi="Times New Roman" w:cs="Times New Roman"/>
          <w:sz w:val="24"/>
          <w:szCs w:val="24"/>
        </w:rPr>
        <w:lastRenderedPageBreak/>
        <w:t xml:space="preserve">work on a broader gamut of cognitions (including irrational beliefs), such as self-confidence, challenge and threat appraisals, maladaptive schema, negative automatic thoughts, rumination, </w:t>
      </w:r>
      <w:r w:rsidR="00D41E14" w:rsidRPr="00237C8C">
        <w:rPr>
          <w:rFonts w:ascii="Times New Roman" w:hAnsi="Times New Roman" w:cs="Times New Roman"/>
          <w:sz w:val="24"/>
          <w:szCs w:val="24"/>
        </w:rPr>
        <w:t xml:space="preserve">self-determined motivation, </w:t>
      </w:r>
      <w:r w:rsidRPr="00237C8C">
        <w:rPr>
          <w:rFonts w:ascii="Times New Roman" w:hAnsi="Times New Roman" w:cs="Times New Roman"/>
          <w:sz w:val="24"/>
          <w:szCs w:val="24"/>
        </w:rPr>
        <w:t xml:space="preserve">and </w:t>
      </w:r>
      <w:r w:rsidRPr="00237C8C">
        <w:rPr>
          <w:rFonts w:ascii="Times New Roman" w:hAnsi="Times New Roman" w:cs="Times New Roman"/>
          <w:sz w:val="24"/>
          <w:szCs w:val="24"/>
          <w:lang w:val="en-US"/>
        </w:rPr>
        <w:t xml:space="preserve">thought suppression. This work falls within the remit of a single REBT, done specifically or generally </w:t>
      </w:r>
      <w:r w:rsidRPr="00237C8C">
        <w:rPr>
          <w:rFonts w:ascii="Times New Roman" w:hAnsi="Times New Roman" w:cs="Times New Roman"/>
          <w:sz w:val="24"/>
          <w:szCs w:val="24"/>
        </w:rPr>
        <w:t xml:space="preserve">(Dryden &amp; David, 2008). Therefore, the extended REBT-I model offered in the current paper captures this general REBT approach and opens the door to a broader understanding of </w:t>
      </w:r>
      <w:r w:rsidR="00B569DC" w:rsidRPr="00237C8C">
        <w:rPr>
          <w:rFonts w:ascii="Times New Roman" w:hAnsi="Times New Roman" w:cs="Times New Roman"/>
          <w:sz w:val="24"/>
          <w:szCs w:val="24"/>
        </w:rPr>
        <w:t>competitive anxiety</w:t>
      </w:r>
      <w:r w:rsidR="00B569DC" w:rsidRPr="00237C8C" w:rsidDel="00B569DC">
        <w:rPr>
          <w:rFonts w:ascii="Times New Roman" w:hAnsi="Times New Roman" w:cs="Times New Roman"/>
          <w:sz w:val="24"/>
          <w:szCs w:val="24"/>
        </w:rPr>
        <w:t xml:space="preserve"> </w:t>
      </w:r>
      <w:r w:rsidR="00B569DC" w:rsidRPr="00237C8C">
        <w:rPr>
          <w:rFonts w:ascii="Times New Roman" w:hAnsi="Times New Roman" w:cs="Times New Roman"/>
          <w:sz w:val="24"/>
          <w:szCs w:val="24"/>
        </w:rPr>
        <w:t xml:space="preserve">and depressive symptoms </w:t>
      </w:r>
      <w:r w:rsidRPr="00237C8C">
        <w:rPr>
          <w:rFonts w:ascii="Times New Roman" w:hAnsi="Times New Roman" w:cs="Times New Roman"/>
          <w:sz w:val="24"/>
          <w:szCs w:val="24"/>
        </w:rPr>
        <w:t xml:space="preserve">through REBT. </w:t>
      </w:r>
    </w:p>
    <w:p w14:paraId="7282ACA0" w14:textId="61929593" w:rsidR="009E1ACD" w:rsidRPr="00237C8C" w:rsidRDefault="009E1ACD" w:rsidP="000A61E4">
      <w:pPr>
        <w:spacing w:after="0" w:line="480" w:lineRule="auto"/>
        <w:ind w:firstLine="720"/>
        <w:rPr>
          <w:rFonts w:ascii="Times New Roman" w:hAnsi="Times New Roman" w:cs="Times New Roman"/>
          <w:sz w:val="24"/>
          <w:szCs w:val="24"/>
          <w:lang w:val="en-US"/>
        </w:rPr>
      </w:pPr>
      <w:r w:rsidRPr="00237C8C">
        <w:rPr>
          <w:rFonts w:ascii="Times New Roman" w:hAnsi="Times New Roman" w:cs="Times New Roman"/>
          <w:sz w:val="24"/>
          <w:szCs w:val="24"/>
        </w:rPr>
        <w:t>A secondary aim of the present study was to investigate differences across gender, age, and competitive level in the variables of interest. Despite mean scores suggesting that females report greater irrational beliefs</w:t>
      </w:r>
      <w:r w:rsidR="00B569DC" w:rsidRPr="00237C8C">
        <w:rPr>
          <w:rFonts w:ascii="Times New Roman" w:hAnsi="Times New Roman" w:cs="Times New Roman"/>
          <w:sz w:val="24"/>
          <w:szCs w:val="24"/>
        </w:rPr>
        <w:t>, competitive anxiety, and depressive symptoms</w:t>
      </w:r>
      <w:r w:rsidRPr="00237C8C">
        <w:rPr>
          <w:rFonts w:ascii="Times New Roman" w:hAnsi="Times New Roman" w:cs="Times New Roman"/>
          <w:sz w:val="24"/>
          <w:szCs w:val="24"/>
        </w:rPr>
        <w:t xml:space="preserve"> than males,</w:t>
      </w:r>
      <w:r w:rsidR="00935AA5" w:rsidRPr="00237C8C">
        <w:rPr>
          <w:rFonts w:ascii="Times New Roman" w:hAnsi="Times New Roman" w:cs="Times New Roman"/>
          <w:sz w:val="24"/>
          <w:szCs w:val="24"/>
        </w:rPr>
        <w:t xml:space="preserve"> and that males possessed greater self-confidence than females,</w:t>
      </w:r>
      <w:r w:rsidRPr="00237C8C">
        <w:rPr>
          <w:rFonts w:ascii="Times New Roman" w:hAnsi="Times New Roman" w:cs="Times New Roman"/>
          <w:sz w:val="24"/>
          <w:szCs w:val="24"/>
        </w:rPr>
        <w:t xml:space="preserve"> results demonstrated that </w:t>
      </w:r>
      <w:r w:rsidR="004D0C27" w:rsidRPr="00237C8C">
        <w:rPr>
          <w:rFonts w:ascii="Times New Roman" w:hAnsi="Times New Roman" w:cs="Times New Roman"/>
          <w:sz w:val="24"/>
          <w:szCs w:val="24"/>
        </w:rPr>
        <w:t>only significant differences were found in self-confidence</w:t>
      </w:r>
      <w:r w:rsidRPr="00237C8C">
        <w:rPr>
          <w:rFonts w:ascii="Times New Roman" w:hAnsi="Times New Roman" w:cs="Times New Roman"/>
          <w:sz w:val="24"/>
          <w:szCs w:val="24"/>
        </w:rPr>
        <w:t xml:space="preserve">. </w:t>
      </w:r>
      <w:r w:rsidRPr="00237C8C">
        <w:rPr>
          <w:rFonts w:ascii="Times New Roman" w:hAnsi="Times New Roman" w:cs="Times New Roman"/>
          <w:sz w:val="24"/>
          <w:szCs w:val="24"/>
          <w:lang w:val="en-US"/>
        </w:rPr>
        <w:t>Age was hypothesized to have a negative relationship with irrational beliefs</w:t>
      </w:r>
      <w:r w:rsidR="004D0C27" w:rsidRPr="00237C8C">
        <w:rPr>
          <w:rFonts w:ascii="Times New Roman" w:hAnsi="Times New Roman" w:cs="Times New Roman"/>
          <w:sz w:val="24"/>
          <w:szCs w:val="24"/>
          <w:lang w:val="en-US"/>
        </w:rPr>
        <w:t xml:space="preserve">, </w:t>
      </w:r>
      <w:r w:rsidR="004D0C27" w:rsidRPr="00237C8C">
        <w:rPr>
          <w:rFonts w:ascii="Times New Roman" w:hAnsi="Times New Roman" w:cs="Times New Roman"/>
          <w:sz w:val="24"/>
          <w:szCs w:val="24"/>
        </w:rPr>
        <w:t>competitive anxiety, and depressive symptoms</w:t>
      </w:r>
      <w:r w:rsidRPr="00237C8C">
        <w:rPr>
          <w:rFonts w:ascii="Times New Roman" w:hAnsi="Times New Roman" w:cs="Times New Roman"/>
          <w:sz w:val="24"/>
          <w:szCs w:val="24"/>
          <w:lang w:val="en-US"/>
        </w:rPr>
        <w:t xml:space="preserve">, and a positive relationship with self-confidence. Results demonstrated that this was only true for frustration </w:t>
      </w:r>
      <w:r w:rsidR="00FD340E" w:rsidRPr="00237C8C">
        <w:rPr>
          <w:rFonts w:ascii="Times New Roman" w:hAnsi="Times New Roman" w:cs="Times New Roman"/>
          <w:sz w:val="24"/>
          <w:szCs w:val="24"/>
          <w:lang w:val="en-US"/>
        </w:rPr>
        <w:t>in</w:t>
      </w:r>
      <w:r w:rsidRPr="00237C8C">
        <w:rPr>
          <w:rFonts w:ascii="Times New Roman" w:hAnsi="Times New Roman" w:cs="Times New Roman"/>
          <w:sz w:val="24"/>
          <w:szCs w:val="24"/>
          <w:lang w:val="en-US"/>
        </w:rPr>
        <w:t>tolerance, where younger adults reported significantly greater frustration intolerance than older adults. As individuals grow older, they accumulate a wealth of experience of coping with stressful situations (Lazarus &amp; Folkman, 1984)</w:t>
      </w:r>
      <w:r w:rsidR="00830B17" w:rsidRPr="00237C8C">
        <w:rPr>
          <w:rFonts w:ascii="Times New Roman" w:hAnsi="Times New Roman" w:cs="Times New Roman"/>
          <w:sz w:val="24"/>
          <w:szCs w:val="24"/>
          <w:lang w:val="en-US"/>
        </w:rPr>
        <w:t xml:space="preserve">, </w:t>
      </w:r>
      <w:r w:rsidRPr="00237C8C">
        <w:rPr>
          <w:rFonts w:ascii="Times New Roman" w:hAnsi="Times New Roman" w:cs="Times New Roman"/>
          <w:sz w:val="24"/>
          <w:szCs w:val="24"/>
          <w:lang w:val="en-US"/>
        </w:rPr>
        <w:t>and a more rational sense of perspective towards stressors may be developed through their reflections (</w:t>
      </w:r>
      <w:proofErr w:type="spellStart"/>
      <w:r w:rsidRPr="00237C8C">
        <w:rPr>
          <w:rFonts w:ascii="Times New Roman" w:hAnsi="Times New Roman" w:cs="Times New Roman"/>
          <w:sz w:val="24"/>
          <w:szCs w:val="24"/>
          <w:lang w:val="en-US"/>
        </w:rPr>
        <w:t>Hanton</w:t>
      </w:r>
      <w:proofErr w:type="spellEnd"/>
      <w:r w:rsidRPr="00237C8C">
        <w:rPr>
          <w:rFonts w:ascii="Times New Roman" w:hAnsi="Times New Roman" w:cs="Times New Roman"/>
          <w:sz w:val="24"/>
          <w:szCs w:val="24"/>
          <w:lang w:val="en-US"/>
        </w:rPr>
        <w:t xml:space="preserve"> et al., 2008). In turn, frustration intolerance may be reduced as fear of failure declines (Sagar &amp; Jowet</w:t>
      </w:r>
      <w:r w:rsidR="003D3C5E" w:rsidRPr="00237C8C">
        <w:rPr>
          <w:rFonts w:ascii="Times New Roman" w:hAnsi="Times New Roman" w:cs="Times New Roman"/>
          <w:sz w:val="24"/>
          <w:szCs w:val="24"/>
          <w:lang w:val="en-US"/>
        </w:rPr>
        <w:t>t</w:t>
      </w:r>
      <w:r w:rsidRPr="00237C8C">
        <w:rPr>
          <w:rFonts w:ascii="Times New Roman" w:hAnsi="Times New Roman" w:cs="Times New Roman"/>
          <w:sz w:val="24"/>
          <w:szCs w:val="24"/>
          <w:lang w:val="en-US"/>
        </w:rPr>
        <w:t xml:space="preserve">, 2012) and individuals perceive that they are more able to tolerate failure. </w:t>
      </w:r>
      <w:r w:rsidR="00830B17" w:rsidRPr="00237C8C">
        <w:rPr>
          <w:rFonts w:ascii="Times New Roman" w:hAnsi="Times New Roman" w:cs="Times New Roman"/>
          <w:sz w:val="24"/>
          <w:szCs w:val="24"/>
          <w:lang w:val="en-US"/>
        </w:rPr>
        <w:t>T</w:t>
      </w:r>
      <w:r w:rsidRPr="00237C8C">
        <w:rPr>
          <w:rFonts w:ascii="Times New Roman" w:hAnsi="Times New Roman" w:cs="Times New Roman"/>
          <w:sz w:val="24"/>
          <w:szCs w:val="24"/>
          <w:lang w:val="en-US"/>
        </w:rPr>
        <w:t>eam sport athletes were hypothesized to report greater self-confidence and lower irrational beliefs</w:t>
      </w:r>
      <w:r w:rsidR="004D0C27" w:rsidRPr="00237C8C">
        <w:rPr>
          <w:rFonts w:ascii="Times New Roman" w:hAnsi="Times New Roman" w:cs="Times New Roman"/>
          <w:sz w:val="24"/>
          <w:szCs w:val="24"/>
          <w:lang w:val="en-US"/>
        </w:rPr>
        <w:t xml:space="preserve">, </w:t>
      </w:r>
      <w:r w:rsidR="004D0C27" w:rsidRPr="00237C8C">
        <w:rPr>
          <w:rFonts w:ascii="Times New Roman" w:hAnsi="Times New Roman" w:cs="Times New Roman"/>
          <w:sz w:val="24"/>
          <w:szCs w:val="24"/>
        </w:rPr>
        <w:t>competitive anxiety, and depressive symptoms</w:t>
      </w:r>
      <w:r w:rsidR="00E37396" w:rsidRPr="00237C8C">
        <w:rPr>
          <w:rFonts w:ascii="Times New Roman" w:hAnsi="Times New Roman" w:cs="Times New Roman"/>
          <w:sz w:val="24"/>
          <w:szCs w:val="24"/>
        </w:rPr>
        <w:t xml:space="preserve"> </w:t>
      </w:r>
      <w:r w:rsidRPr="00237C8C">
        <w:rPr>
          <w:rFonts w:ascii="Times New Roman" w:hAnsi="Times New Roman" w:cs="Times New Roman"/>
          <w:sz w:val="24"/>
          <w:szCs w:val="24"/>
          <w:lang w:val="en-US"/>
        </w:rPr>
        <w:t xml:space="preserve">than individual sport athletes. Results offered partial support for the hypotheses, demonstrating that team sport athletes possess significantly lower depreciation than individual sport athletes. </w:t>
      </w:r>
      <w:r w:rsidR="00F73C5F" w:rsidRPr="00237C8C">
        <w:rPr>
          <w:rFonts w:ascii="Times New Roman" w:hAnsi="Times New Roman" w:cs="Times New Roman"/>
          <w:sz w:val="24"/>
          <w:szCs w:val="24"/>
          <w:lang w:val="en-US"/>
        </w:rPr>
        <w:t>P</w:t>
      </w:r>
      <w:r w:rsidR="00DE0F38" w:rsidRPr="00237C8C">
        <w:rPr>
          <w:rFonts w:ascii="Times New Roman" w:hAnsi="Times New Roman" w:cs="Times New Roman"/>
          <w:sz w:val="24"/>
          <w:szCs w:val="24"/>
          <w:lang w:val="en-US"/>
        </w:rPr>
        <w:t>erhaps these differences are due to perceived support (Freeman &amp; Rees, 2010)</w:t>
      </w:r>
      <w:r w:rsidR="00830B17" w:rsidRPr="00237C8C">
        <w:rPr>
          <w:rFonts w:ascii="Times New Roman" w:hAnsi="Times New Roman" w:cs="Times New Roman"/>
          <w:sz w:val="24"/>
          <w:szCs w:val="24"/>
          <w:lang w:val="en-US"/>
        </w:rPr>
        <w:t xml:space="preserve">, and it </w:t>
      </w:r>
      <w:r w:rsidR="00DE0F38" w:rsidRPr="00237C8C">
        <w:rPr>
          <w:rFonts w:ascii="Times New Roman" w:hAnsi="Times New Roman" w:cs="Times New Roman"/>
          <w:sz w:val="24"/>
          <w:szCs w:val="24"/>
          <w:lang w:val="en-US"/>
        </w:rPr>
        <w:t xml:space="preserve">may be that </w:t>
      </w:r>
      <w:r w:rsidR="00830B17" w:rsidRPr="00237C8C">
        <w:rPr>
          <w:rFonts w:ascii="Times New Roman" w:hAnsi="Times New Roman" w:cs="Times New Roman"/>
          <w:sz w:val="24"/>
          <w:szCs w:val="24"/>
          <w:lang w:val="en-US"/>
        </w:rPr>
        <w:t>team-</w:t>
      </w:r>
      <w:r w:rsidR="00830B17" w:rsidRPr="00237C8C">
        <w:rPr>
          <w:rFonts w:ascii="Times New Roman" w:hAnsi="Times New Roman" w:cs="Times New Roman"/>
          <w:sz w:val="24"/>
          <w:szCs w:val="24"/>
          <w:lang w:val="en-US"/>
        </w:rPr>
        <w:lastRenderedPageBreak/>
        <w:t xml:space="preserve">mates can </w:t>
      </w:r>
      <w:r w:rsidRPr="00237C8C">
        <w:rPr>
          <w:rFonts w:ascii="Times New Roman" w:hAnsi="Times New Roman" w:cs="Times New Roman"/>
          <w:sz w:val="24"/>
          <w:szCs w:val="24"/>
          <w:lang w:val="en-US"/>
        </w:rPr>
        <w:t>distract athletes from thinking negatively about their ability to perform well or</w:t>
      </w:r>
      <w:r w:rsidR="00830B17" w:rsidRPr="00237C8C">
        <w:rPr>
          <w:rFonts w:ascii="Times New Roman" w:hAnsi="Times New Roman" w:cs="Times New Roman"/>
          <w:sz w:val="24"/>
          <w:szCs w:val="24"/>
          <w:lang w:val="en-US"/>
        </w:rPr>
        <w:t xml:space="preserve"> offer </w:t>
      </w:r>
      <w:r w:rsidRPr="00237C8C">
        <w:rPr>
          <w:rFonts w:ascii="Times New Roman" w:hAnsi="Times New Roman" w:cs="Times New Roman"/>
          <w:sz w:val="24"/>
          <w:szCs w:val="24"/>
          <w:lang w:val="en-US"/>
        </w:rPr>
        <w:t>verbally persuad</w:t>
      </w:r>
      <w:r w:rsidR="00830B17" w:rsidRPr="00237C8C">
        <w:rPr>
          <w:rFonts w:ascii="Times New Roman" w:hAnsi="Times New Roman" w:cs="Times New Roman"/>
          <w:sz w:val="24"/>
          <w:szCs w:val="24"/>
          <w:lang w:val="en-US"/>
        </w:rPr>
        <w:t>e</w:t>
      </w:r>
      <w:r w:rsidRPr="00237C8C">
        <w:rPr>
          <w:rFonts w:ascii="Times New Roman" w:hAnsi="Times New Roman" w:cs="Times New Roman"/>
          <w:sz w:val="24"/>
          <w:szCs w:val="24"/>
          <w:lang w:val="en-US"/>
        </w:rPr>
        <w:t xml:space="preserve"> (Bandura, 1997) </w:t>
      </w:r>
      <w:r w:rsidR="00830B17" w:rsidRPr="00237C8C">
        <w:rPr>
          <w:rFonts w:ascii="Times New Roman" w:hAnsi="Times New Roman" w:cs="Times New Roman"/>
          <w:sz w:val="24"/>
          <w:szCs w:val="24"/>
          <w:lang w:val="en-US"/>
        </w:rPr>
        <w:t xml:space="preserve">individuals </w:t>
      </w:r>
      <w:r w:rsidRPr="00237C8C">
        <w:rPr>
          <w:rFonts w:ascii="Times New Roman" w:hAnsi="Times New Roman" w:cs="Times New Roman"/>
          <w:sz w:val="24"/>
          <w:szCs w:val="24"/>
          <w:lang w:val="en-US"/>
        </w:rPr>
        <w:t xml:space="preserve">that they bring value to the team. In contrast to the hypotheses, all other differences were non-significant, apart from frustration intolerance, which was surprisingly greater in athletes from team sport athletes than individual sports. </w:t>
      </w:r>
      <w:bookmarkStart w:id="32" w:name="_Hlk109913974"/>
      <w:r w:rsidR="00095299" w:rsidRPr="00237C8C">
        <w:rPr>
          <w:rFonts w:ascii="Times New Roman" w:hAnsi="Times New Roman" w:cs="Times New Roman"/>
          <w:sz w:val="24"/>
          <w:szCs w:val="24"/>
        </w:rPr>
        <w:t xml:space="preserve">Despite findings of statistical significance, caution is urged as to how much the specific irrational beliefs may vary between different population groups given the small mean differences and effect sizes. </w:t>
      </w:r>
      <w:bookmarkEnd w:id="32"/>
      <w:r w:rsidRPr="00237C8C">
        <w:rPr>
          <w:rFonts w:ascii="Times New Roman" w:hAnsi="Times New Roman" w:cs="Times New Roman"/>
          <w:sz w:val="24"/>
          <w:szCs w:val="24"/>
          <w:lang w:val="en-US"/>
        </w:rPr>
        <w:t>As with other previous studies (e.g., Turner et al., 2019</w:t>
      </w:r>
      <w:r w:rsidR="002B627D" w:rsidRPr="00237C8C">
        <w:rPr>
          <w:rFonts w:ascii="Times New Roman" w:hAnsi="Times New Roman" w:cs="Times New Roman"/>
          <w:sz w:val="24"/>
          <w:szCs w:val="24"/>
          <w:lang w:val="en-US"/>
        </w:rPr>
        <w:t>b</w:t>
      </w:r>
      <w:r w:rsidRPr="00237C8C">
        <w:rPr>
          <w:rFonts w:ascii="Times New Roman" w:hAnsi="Times New Roman" w:cs="Times New Roman"/>
          <w:sz w:val="24"/>
          <w:szCs w:val="24"/>
          <w:lang w:val="en-US"/>
        </w:rPr>
        <w:t xml:space="preserve">), differences in irrational beliefs, self-confidence, and </w:t>
      </w:r>
      <w:r w:rsidR="009850CC" w:rsidRPr="00237C8C">
        <w:rPr>
          <w:rFonts w:ascii="Times New Roman" w:hAnsi="Times New Roman" w:cs="Times New Roman"/>
          <w:sz w:val="24"/>
          <w:szCs w:val="24"/>
          <w:lang w:val="en-US"/>
        </w:rPr>
        <w:t>mental health</w:t>
      </w:r>
      <w:r w:rsidR="000F4BB4" w:rsidRPr="00237C8C">
        <w:rPr>
          <w:rFonts w:ascii="Times New Roman" w:hAnsi="Times New Roman" w:cs="Times New Roman"/>
          <w:sz w:val="24"/>
          <w:szCs w:val="24"/>
          <w:lang w:val="en-US"/>
        </w:rPr>
        <w:t xml:space="preserve"> </w:t>
      </w:r>
      <w:r w:rsidRPr="00237C8C">
        <w:rPr>
          <w:rFonts w:ascii="Times New Roman" w:hAnsi="Times New Roman" w:cs="Times New Roman"/>
          <w:sz w:val="24"/>
          <w:szCs w:val="24"/>
          <w:lang w:val="en-US"/>
        </w:rPr>
        <w:t xml:space="preserve">between athletes from team and individual sports have not always been evident, and the individual context that the athletes operate in may be a more important factor than the type of sport alone. </w:t>
      </w:r>
    </w:p>
    <w:p w14:paraId="1A256E16" w14:textId="1F824035" w:rsidR="009E1ACD" w:rsidRPr="00237C8C" w:rsidRDefault="009E1ACD" w:rsidP="000A61E4">
      <w:pPr>
        <w:spacing w:after="0" w:line="480" w:lineRule="auto"/>
        <w:ind w:firstLine="720"/>
        <w:rPr>
          <w:rFonts w:ascii="Times New Roman" w:hAnsi="Times New Roman" w:cs="Times New Roman"/>
          <w:sz w:val="24"/>
          <w:szCs w:val="24"/>
          <w:lang w:val="en-US"/>
        </w:rPr>
      </w:pPr>
      <w:r w:rsidRPr="00237C8C">
        <w:rPr>
          <w:rFonts w:ascii="Times New Roman" w:hAnsi="Times New Roman" w:cs="Times New Roman"/>
          <w:sz w:val="24"/>
          <w:szCs w:val="24"/>
          <w:lang w:val="en-US"/>
        </w:rPr>
        <w:t xml:space="preserve">A strength of the present study was the use of path analysis. Also used in other similar studies (e.g., Chadha et al., 2019), it accounts for multiple associations simultaneously. An important aim of the study was to investigate the indirect relationships between irrational beliefs, self-confidence, </w:t>
      </w:r>
      <w:r w:rsidR="000F4BB4" w:rsidRPr="00237C8C">
        <w:rPr>
          <w:rFonts w:ascii="Times New Roman" w:hAnsi="Times New Roman" w:cs="Times New Roman"/>
          <w:sz w:val="24"/>
          <w:szCs w:val="24"/>
          <w:lang w:val="en-US"/>
        </w:rPr>
        <w:t>competitive anxiety</w:t>
      </w:r>
      <w:r w:rsidR="009850CC" w:rsidRPr="00237C8C">
        <w:rPr>
          <w:rFonts w:ascii="Times New Roman" w:hAnsi="Times New Roman" w:cs="Times New Roman"/>
          <w:sz w:val="24"/>
          <w:szCs w:val="24"/>
          <w:lang w:val="en-US"/>
        </w:rPr>
        <w:t>,</w:t>
      </w:r>
      <w:r w:rsidR="000F4BB4" w:rsidRPr="00237C8C">
        <w:rPr>
          <w:rFonts w:ascii="Times New Roman" w:hAnsi="Times New Roman" w:cs="Times New Roman"/>
          <w:sz w:val="24"/>
          <w:szCs w:val="24"/>
          <w:lang w:val="en-US"/>
        </w:rPr>
        <w:t xml:space="preserve"> and depressive symptoms</w:t>
      </w:r>
      <w:r w:rsidRPr="00237C8C">
        <w:rPr>
          <w:rFonts w:ascii="Times New Roman" w:hAnsi="Times New Roman" w:cs="Times New Roman"/>
          <w:sz w:val="24"/>
          <w:szCs w:val="24"/>
          <w:lang w:val="en-US"/>
        </w:rPr>
        <w:t>, and the employment of path analysis enabled examination of both direct and indirect pathways to test the REBT</w:t>
      </w:r>
      <w:r w:rsidR="00DD4DDE" w:rsidRPr="00237C8C">
        <w:rPr>
          <w:rFonts w:ascii="Times New Roman" w:hAnsi="Times New Roman" w:cs="Times New Roman"/>
          <w:sz w:val="24"/>
          <w:szCs w:val="24"/>
          <w:lang w:val="en-US"/>
        </w:rPr>
        <w:t>-I</w:t>
      </w:r>
      <w:r w:rsidR="003D1A6D" w:rsidRPr="00237C8C">
        <w:rPr>
          <w:rFonts w:ascii="Times New Roman" w:hAnsi="Times New Roman" w:cs="Times New Roman"/>
          <w:sz w:val="24"/>
          <w:szCs w:val="24"/>
          <w:lang w:val="en-US"/>
        </w:rPr>
        <w:t xml:space="preserve"> </w:t>
      </w:r>
      <w:r w:rsidRPr="00237C8C">
        <w:rPr>
          <w:rFonts w:ascii="Times New Roman" w:hAnsi="Times New Roman" w:cs="Times New Roman"/>
          <w:sz w:val="24"/>
          <w:szCs w:val="24"/>
          <w:lang w:val="en-US"/>
        </w:rPr>
        <w:t>model. A further strength of the present study was the relatively large sample size (</w:t>
      </w:r>
      <w:r w:rsidRPr="00237C8C">
        <w:rPr>
          <w:rFonts w:ascii="Times New Roman" w:hAnsi="Times New Roman" w:cs="Times New Roman"/>
          <w:i/>
          <w:iCs/>
          <w:sz w:val="24"/>
          <w:szCs w:val="24"/>
          <w:lang w:val="en-US"/>
        </w:rPr>
        <w:t xml:space="preserve">n </w:t>
      </w:r>
      <w:r w:rsidRPr="00237C8C">
        <w:rPr>
          <w:rFonts w:ascii="Times New Roman" w:hAnsi="Times New Roman" w:cs="Times New Roman"/>
          <w:sz w:val="24"/>
          <w:szCs w:val="24"/>
          <w:lang w:val="en-US"/>
        </w:rPr>
        <w:t xml:space="preserve">= 410), although greater homogeneity across the between-groups factors would have been beneficial. The sample was drawn from a cross-section of athletic ability, thus offering a wide representation of athletes ranging from recreational to elite level. </w:t>
      </w:r>
      <w:bookmarkStart w:id="33" w:name="_Hlk111572553"/>
      <w:r w:rsidRPr="00237C8C">
        <w:rPr>
          <w:rFonts w:ascii="Times New Roman" w:hAnsi="Times New Roman" w:cs="Times New Roman"/>
          <w:sz w:val="24"/>
          <w:szCs w:val="24"/>
          <w:lang w:val="en-US"/>
        </w:rPr>
        <w:t>Future research may wish to offer comparisons as to whether elite athletes possess differing irrational beliefs to recreational athletes</w:t>
      </w:r>
      <w:r w:rsidR="00D6723F" w:rsidRPr="00237C8C">
        <w:rPr>
          <w:rFonts w:ascii="Times New Roman" w:hAnsi="Times New Roman" w:cs="Times New Roman"/>
          <w:sz w:val="24"/>
          <w:szCs w:val="24"/>
          <w:lang w:val="en-US"/>
        </w:rPr>
        <w:t>, and in doing so should adopt the athlete classification taxonomy proposed by Swann et al. (2015) to clearly delineate athlete levels</w:t>
      </w:r>
      <w:r w:rsidRPr="00237C8C">
        <w:rPr>
          <w:rFonts w:ascii="Times New Roman" w:hAnsi="Times New Roman" w:cs="Times New Roman"/>
          <w:sz w:val="24"/>
          <w:szCs w:val="24"/>
          <w:lang w:val="en-US"/>
        </w:rPr>
        <w:t>.</w:t>
      </w:r>
      <w:bookmarkEnd w:id="33"/>
      <w:r w:rsidRPr="00237C8C">
        <w:rPr>
          <w:rFonts w:ascii="Times New Roman" w:hAnsi="Times New Roman" w:cs="Times New Roman"/>
          <w:sz w:val="24"/>
          <w:szCs w:val="24"/>
          <w:lang w:val="en-US"/>
        </w:rPr>
        <w:t xml:space="preserve"> Considering the limitations of the present study, the trait dispositions were collected using self-report measures which may result in responses indicative of self-presentation (e.g., Turner et al., 2014).</w:t>
      </w:r>
      <w:r w:rsidR="007567F5" w:rsidRPr="00237C8C">
        <w:rPr>
          <w:rFonts w:ascii="Times New Roman" w:hAnsi="Times New Roman" w:cs="Times New Roman"/>
          <w:sz w:val="24"/>
          <w:szCs w:val="24"/>
          <w:lang w:val="en-US"/>
        </w:rPr>
        <w:t xml:space="preserve"> </w:t>
      </w:r>
      <w:bookmarkStart w:id="34" w:name="_Hlk112784474"/>
      <w:r w:rsidR="007567F5" w:rsidRPr="00237C8C">
        <w:rPr>
          <w:rFonts w:ascii="Times New Roman" w:hAnsi="Times New Roman" w:cs="Times New Roman"/>
          <w:sz w:val="24"/>
          <w:szCs w:val="24"/>
          <w:lang w:val="en-US"/>
        </w:rPr>
        <w:t>Furthermore,</w:t>
      </w:r>
      <w:r w:rsidR="00CE7E6F" w:rsidRPr="00237C8C">
        <w:rPr>
          <w:rFonts w:ascii="Times New Roman" w:hAnsi="Times New Roman" w:cs="Times New Roman"/>
          <w:sz w:val="24"/>
          <w:szCs w:val="24"/>
          <w:lang w:val="en-US"/>
        </w:rPr>
        <w:t xml:space="preserve"> given athlete-only sample,</w:t>
      </w:r>
      <w:r w:rsidR="007567F5" w:rsidRPr="00237C8C">
        <w:rPr>
          <w:rFonts w:ascii="Times New Roman" w:hAnsi="Times New Roman" w:cs="Times New Roman"/>
          <w:sz w:val="24"/>
          <w:szCs w:val="24"/>
          <w:lang w:val="en-US"/>
        </w:rPr>
        <w:t xml:space="preserve"> the study collected data </w:t>
      </w:r>
      <w:r w:rsidR="00CE7E6F" w:rsidRPr="00237C8C">
        <w:rPr>
          <w:rFonts w:ascii="Times New Roman" w:hAnsi="Times New Roman" w:cs="Times New Roman"/>
          <w:sz w:val="24"/>
          <w:szCs w:val="24"/>
          <w:lang w:val="en-US"/>
        </w:rPr>
        <w:t xml:space="preserve">on competitive </w:t>
      </w:r>
      <w:r w:rsidR="00CE7E6F" w:rsidRPr="00237C8C">
        <w:rPr>
          <w:rFonts w:ascii="Times New Roman" w:hAnsi="Times New Roman" w:cs="Times New Roman"/>
          <w:sz w:val="24"/>
          <w:szCs w:val="24"/>
          <w:lang w:val="en-US"/>
        </w:rPr>
        <w:lastRenderedPageBreak/>
        <w:t xml:space="preserve">anxiety rather than anxiety as a mental disorder and thus focused only on depressive symptoms as a measure of psychological distress. Future research may wish to ascertain whether our results </w:t>
      </w:r>
      <w:r w:rsidR="001C02FA" w:rsidRPr="00237C8C">
        <w:rPr>
          <w:rFonts w:ascii="Times New Roman" w:hAnsi="Times New Roman" w:cs="Times New Roman"/>
          <w:sz w:val="24"/>
          <w:szCs w:val="24"/>
          <w:lang w:val="en-US"/>
        </w:rPr>
        <w:t xml:space="preserve">regarding competitive anxiety </w:t>
      </w:r>
      <w:r w:rsidR="00CE7E6F" w:rsidRPr="00237C8C">
        <w:rPr>
          <w:rFonts w:ascii="Times New Roman" w:hAnsi="Times New Roman" w:cs="Times New Roman"/>
          <w:sz w:val="24"/>
          <w:szCs w:val="24"/>
          <w:lang w:val="en-US"/>
        </w:rPr>
        <w:t>are replicated by measuring anxiety from a mental disorder perspective</w:t>
      </w:r>
      <w:r w:rsidR="00B90265" w:rsidRPr="00237C8C">
        <w:rPr>
          <w:rFonts w:ascii="Times New Roman" w:hAnsi="Times New Roman" w:cs="Times New Roman"/>
          <w:sz w:val="24"/>
          <w:szCs w:val="24"/>
          <w:lang w:val="en-US"/>
        </w:rPr>
        <w:t xml:space="preserve"> for example via the general anxiety disorder-7 (GAD-7) scale (Spitzer et al., 2006)</w:t>
      </w:r>
      <w:r w:rsidR="00CE7E6F" w:rsidRPr="00237C8C">
        <w:rPr>
          <w:rFonts w:ascii="Times New Roman" w:hAnsi="Times New Roman" w:cs="Times New Roman"/>
          <w:sz w:val="24"/>
          <w:szCs w:val="24"/>
          <w:lang w:val="en-US"/>
        </w:rPr>
        <w:t>.</w:t>
      </w:r>
      <w:bookmarkEnd w:id="34"/>
      <w:r w:rsidRPr="00237C8C">
        <w:rPr>
          <w:rFonts w:ascii="Times New Roman" w:hAnsi="Times New Roman" w:cs="Times New Roman"/>
          <w:sz w:val="24"/>
          <w:szCs w:val="24"/>
          <w:lang w:val="en-US"/>
        </w:rPr>
        <w:t xml:space="preserve"> </w:t>
      </w:r>
      <w:bookmarkStart w:id="35" w:name="_Hlk110093072"/>
      <w:r w:rsidRPr="00237C8C">
        <w:rPr>
          <w:rFonts w:ascii="Times New Roman" w:hAnsi="Times New Roman" w:cs="Times New Roman"/>
          <w:sz w:val="24"/>
          <w:szCs w:val="24"/>
          <w:lang w:val="en-US"/>
        </w:rPr>
        <w:t>It should also be noted that the study was cross-sectional and does not imply causation</w:t>
      </w:r>
      <w:r w:rsidR="00942B30" w:rsidRPr="00237C8C">
        <w:rPr>
          <w:rFonts w:ascii="Times New Roman" w:hAnsi="Times New Roman" w:cs="Times New Roman"/>
          <w:sz w:val="24"/>
          <w:szCs w:val="24"/>
          <w:lang w:val="en-US"/>
        </w:rPr>
        <w:t xml:space="preserve"> or indeed that these cognitions always occur temporally in this order</w:t>
      </w:r>
      <w:r w:rsidRPr="00237C8C">
        <w:rPr>
          <w:rFonts w:ascii="Times New Roman" w:hAnsi="Times New Roman" w:cs="Times New Roman"/>
          <w:sz w:val="24"/>
          <w:szCs w:val="24"/>
          <w:lang w:val="en-US"/>
        </w:rPr>
        <w:t xml:space="preserve">. </w:t>
      </w:r>
      <w:bookmarkEnd w:id="35"/>
      <w:r w:rsidR="005019DD" w:rsidRPr="00237C8C">
        <w:rPr>
          <w:rFonts w:ascii="Times New Roman" w:hAnsi="Times New Roman" w:cs="Times New Roman"/>
          <w:sz w:val="24"/>
          <w:szCs w:val="24"/>
          <w:lang w:val="en-US"/>
        </w:rPr>
        <w:t xml:space="preserve">In other words, it is not that one has an irrational belief, and then a cognition related to self-confidence, and then experiences distress. We place self-confidence between irrational beliefs and distress </w:t>
      </w:r>
      <w:proofErr w:type="gramStart"/>
      <w:r w:rsidR="005019DD" w:rsidRPr="00237C8C">
        <w:rPr>
          <w:rFonts w:ascii="Times New Roman" w:hAnsi="Times New Roman" w:cs="Times New Roman"/>
          <w:sz w:val="24"/>
          <w:szCs w:val="24"/>
          <w:lang w:val="en-US"/>
        </w:rPr>
        <w:t>in order to</w:t>
      </w:r>
      <w:proofErr w:type="gramEnd"/>
      <w:r w:rsidR="005019DD" w:rsidRPr="00237C8C">
        <w:rPr>
          <w:rFonts w:ascii="Times New Roman" w:hAnsi="Times New Roman" w:cs="Times New Roman"/>
          <w:sz w:val="24"/>
          <w:szCs w:val="24"/>
          <w:lang w:val="en-US"/>
        </w:rPr>
        <w:t xml:space="preserve"> examine the explanatory power of self-confidence in the relationship between irrational beliefs</w:t>
      </w:r>
      <w:r w:rsidR="009850CC" w:rsidRPr="00237C8C">
        <w:rPr>
          <w:rFonts w:ascii="Times New Roman" w:hAnsi="Times New Roman" w:cs="Times New Roman"/>
          <w:sz w:val="24"/>
          <w:szCs w:val="24"/>
          <w:lang w:val="en-US"/>
        </w:rPr>
        <w:t>,</w:t>
      </w:r>
      <w:r w:rsidR="005019DD" w:rsidRPr="00237C8C">
        <w:rPr>
          <w:rFonts w:ascii="Times New Roman" w:hAnsi="Times New Roman" w:cs="Times New Roman"/>
          <w:sz w:val="24"/>
          <w:szCs w:val="24"/>
          <w:lang w:val="en-US"/>
        </w:rPr>
        <w:t xml:space="preserve"> </w:t>
      </w:r>
      <w:r w:rsidR="009850CC" w:rsidRPr="00237C8C">
        <w:rPr>
          <w:rFonts w:ascii="Times New Roman" w:hAnsi="Times New Roman" w:cs="Times New Roman"/>
          <w:sz w:val="24"/>
          <w:szCs w:val="24"/>
        </w:rPr>
        <w:t>competitive anxiety, and depressive symptoms</w:t>
      </w:r>
      <w:r w:rsidR="005019DD" w:rsidRPr="00237C8C">
        <w:rPr>
          <w:rFonts w:ascii="Times New Roman" w:hAnsi="Times New Roman" w:cs="Times New Roman"/>
          <w:sz w:val="24"/>
          <w:szCs w:val="24"/>
          <w:lang w:val="en-US"/>
        </w:rPr>
        <w:t xml:space="preserve">. Thus, the placement of variables </w:t>
      </w:r>
      <w:r w:rsidR="000F4BB4" w:rsidRPr="00237C8C">
        <w:rPr>
          <w:rFonts w:ascii="Times New Roman" w:hAnsi="Times New Roman" w:cs="Times New Roman"/>
          <w:sz w:val="24"/>
          <w:szCs w:val="24"/>
          <w:lang w:val="en-US"/>
        </w:rPr>
        <w:t>is</w:t>
      </w:r>
      <w:r w:rsidR="005019DD" w:rsidRPr="00237C8C">
        <w:rPr>
          <w:rFonts w:ascii="Times New Roman" w:hAnsi="Times New Roman" w:cs="Times New Roman"/>
          <w:sz w:val="24"/>
          <w:szCs w:val="24"/>
          <w:lang w:val="en-US"/>
        </w:rPr>
        <w:t xml:space="preserve"> tied to the purpose of the paper, rather than the temporal or depth at which variables are expressed. </w:t>
      </w:r>
      <w:r w:rsidRPr="00237C8C">
        <w:rPr>
          <w:rFonts w:ascii="Times New Roman" w:hAnsi="Times New Roman" w:cs="Times New Roman"/>
          <w:sz w:val="24"/>
          <w:szCs w:val="24"/>
          <w:lang w:val="en-US"/>
        </w:rPr>
        <w:t xml:space="preserve">Accordingly, future research may wish to conduct longitudinal studies that investigate the relationships between irrational beliefs, self-confidence, </w:t>
      </w:r>
      <w:r w:rsidR="009850CC" w:rsidRPr="00237C8C">
        <w:rPr>
          <w:rFonts w:ascii="Times New Roman" w:hAnsi="Times New Roman" w:cs="Times New Roman"/>
          <w:sz w:val="24"/>
          <w:szCs w:val="24"/>
        </w:rPr>
        <w:t>competitive anxiety, and depressive symptoms</w:t>
      </w:r>
      <w:r w:rsidRPr="00237C8C">
        <w:rPr>
          <w:rFonts w:ascii="Times New Roman" w:hAnsi="Times New Roman" w:cs="Times New Roman"/>
          <w:sz w:val="24"/>
          <w:szCs w:val="24"/>
          <w:lang w:val="en-US"/>
        </w:rPr>
        <w:t xml:space="preserve">. Additionally, it may be of interest to researchers to assess whether an intervention that targets specific irrational beliefs and self-confidence leads to psychological wellbeing and enhanced performance in stressful situations (e.g., sporting competitions). </w:t>
      </w:r>
      <w:r w:rsidRPr="00237C8C">
        <w:rPr>
          <w:rFonts w:ascii="Times New Roman" w:hAnsi="Times New Roman" w:cs="Times New Roman"/>
          <w:sz w:val="24"/>
          <w:szCs w:val="24"/>
        </w:rPr>
        <w:t>The</w:t>
      </w:r>
      <w:r w:rsidRPr="00237C8C">
        <w:rPr>
          <w:rFonts w:ascii="Times New Roman" w:hAnsi="Times New Roman" w:cs="Times New Roman"/>
          <w:sz w:val="24"/>
          <w:szCs w:val="24"/>
          <w:lang w:val="en-US"/>
        </w:rPr>
        <w:t xml:space="preserve"> content of such interventions may</w:t>
      </w:r>
      <w:r w:rsidRPr="00237C8C">
        <w:rPr>
          <w:rFonts w:ascii="Times New Roman" w:hAnsi="Times New Roman" w:cs="Times New Roman"/>
          <w:sz w:val="24"/>
          <w:szCs w:val="24"/>
        </w:rPr>
        <w:t xml:space="preserve"> include strategies such as unconditional self-acceptance to reduce depreciation (Cunningham &amp; Turner, 2016) or self-talk to enhance self-confidence (e.g., Laborde et al., 2014).</w:t>
      </w:r>
      <w:r w:rsidR="003810D1" w:rsidRPr="00237C8C">
        <w:rPr>
          <w:rFonts w:ascii="Times New Roman" w:hAnsi="Times New Roman" w:cs="Times New Roman"/>
          <w:sz w:val="24"/>
          <w:szCs w:val="24"/>
        </w:rPr>
        <w:t xml:space="preserve"> Mastery imagery may also be employed to alter perceptions about </w:t>
      </w:r>
      <w:r w:rsidR="000F4BB4" w:rsidRPr="00237C8C">
        <w:rPr>
          <w:rFonts w:ascii="Times New Roman" w:hAnsi="Times New Roman" w:cs="Times New Roman"/>
          <w:sz w:val="24"/>
          <w:szCs w:val="24"/>
        </w:rPr>
        <w:t xml:space="preserve">competitive </w:t>
      </w:r>
      <w:r w:rsidR="003810D1" w:rsidRPr="00237C8C">
        <w:rPr>
          <w:rFonts w:ascii="Times New Roman" w:hAnsi="Times New Roman" w:cs="Times New Roman"/>
          <w:sz w:val="24"/>
          <w:szCs w:val="24"/>
        </w:rPr>
        <w:t>anxiety, where meaning propositions are used to reinterpret the symptoms of anxiety as facilitative (Williams et al., 2017).</w:t>
      </w:r>
      <w:r w:rsidRPr="00237C8C">
        <w:rPr>
          <w:rFonts w:ascii="Times New Roman" w:hAnsi="Times New Roman" w:cs="Times New Roman"/>
          <w:sz w:val="24"/>
          <w:szCs w:val="24"/>
        </w:rPr>
        <w:t xml:space="preserve">  </w:t>
      </w:r>
    </w:p>
    <w:p w14:paraId="28FD147D" w14:textId="77777777" w:rsidR="009E1ACD" w:rsidRPr="00237C8C" w:rsidRDefault="009E1ACD" w:rsidP="000A61E4">
      <w:pPr>
        <w:spacing w:after="0" w:line="480" w:lineRule="auto"/>
        <w:rPr>
          <w:rFonts w:ascii="Times New Roman" w:hAnsi="Times New Roman" w:cs="Times New Roman"/>
          <w:b/>
          <w:bCs/>
          <w:sz w:val="24"/>
          <w:szCs w:val="24"/>
        </w:rPr>
      </w:pPr>
      <w:r w:rsidRPr="00237C8C">
        <w:rPr>
          <w:rFonts w:ascii="Times New Roman" w:hAnsi="Times New Roman" w:cs="Times New Roman"/>
          <w:b/>
          <w:bCs/>
          <w:sz w:val="24"/>
          <w:szCs w:val="24"/>
        </w:rPr>
        <w:t>Conclusion</w:t>
      </w:r>
    </w:p>
    <w:p w14:paraId="487C3B11" w14:textId="0C71061E" w:rsidR="00E870F3" w:rsidRPr="00237C8C" w:rsidRDefault="00F76CBF" w:rsidP="000A61E4">
      <w:pPr>
        <w:spacing w:after="0" w:line="480" w:lineRule="auto"/>
        <w:ind w:firstLine="720"/>
        <w:rPr>
          <w:rFonts w:ascii="Times New Roman" w:hAnsi="Times New Roman" w:cs="Times New Roman"/>
          <w:b/>
          <w:bCs/>
          <w:sz w:val="24"/>
          <w:szCs w:val="24"/>
        </w:rPr>
      </w:pPr>
      <w:bookmarkStart w:id="36" w:name="_Hlk110416931"/>
      <w:r w:rsidRPr="00237C8C">
        <w:rPr>
          <w:rFonts w:ascii="Times New Roman" w:hAnsi="Times New Roman" w:cs="Times New Roman"/>
          <w:sz w:val="24"/>
          <w:szCs w:val="24"/>
        </w:rPr>
        <w:t>In t</w:t>
      </w:r>
      <w:r w:rsidR="009E1ACD" w:rsidRPr="00237C8C">
        <w:rPr>
          <w:rFonts w:ascii="Times New Roman" w:hAnsi="Times New Roman" w:cs="Times New Roman"/>
          <w:sz w:val="24"/>
          <w:szCs w:val="24"/>
        </w:rPr>
        <w:t xml:space="preserve">he present study </w:t>
      </w:r>
      <w:r w:rsidRPr="00237C8C">
        <w:rPr>
          <w:rFonts w:ascii="Times New Roman" w:hAnsi="Times New Roman" w:cs="Times New Roman"/>
          <w:sz w:val="24"/>
          <w:szCs w:val="24"/>
        </w:rPr>
        <w:t xml:space="preserve">we </w:t>
      </w:r>
      <w:r w:rsidR="009E1ACD" w:rsidRPr="00237C8C">
        <w:rPr>
          <w:rFonts w:ascii="Times New Roman" w:hAnsi="Times New Roman" w:cs="Times New Roman"/>
          <w:sz w:val="24"/>
          <w:szCs w:val="24"/>
        </w:rPr>
        <w:t>investigate</w:t>
      </w:r>
      <w:r w:rsidRPr="00237C8C">
        <w:rPr>
          <w:rFonts w:ascii="Times New Roman" w:hAnsi="Times New Roman" w:cs="Times New Roman"/>
          <w:sz w:val="24"/>
          <w:szCs w:val="24"/>
        </w:rPr>
        <w:t>d</w:t>
      </w:r>
      <w:r w:rsidR="009E1ACD" w:rsidRPr="00237C8C">
        <w:rPr>
          <w:rFonts w:ascii="Times New Roman" w:hAnsi="Times New Roman" w:cs="Times New Roman"/>
          <w:sz w:val="24"/>
          <w:szCs w:val="24"/>
        </w:rPr>
        <w:t xml:space="preserve"> the extent to which self-confidence </w:t>
      </w:r>
      <w:r w:rsidR="00416C02" w:rsidRPr="00237C8C">
        <w:rPr>
          <w:rFonts w:ascii="Times New Roman" w:hAnsi="Times New Roman" w:cs="Times New Roman"/>
          <w:sz w:val="24"/>
          <w:szCs w:val="24"/>
        </w:rPr>
        <w:t xml:space="preserve">atemporally </w:t>
      </w:r>
      <w:r w:rsidR="009E1ACD" w:rsidRPr="00237C8C">
        <w:rPr>
          <w:rFonts w:ascii="Times New Roman" w:hAnsi="Times New Roman" w:cs="Times New Roman"/>
          <w:sz w:val="24"/>
          <w:szCs w:val="24"/>
        </w:rPr>
        <w:t xml:space="preserve">mediated the relationships between </w:t>
      </w:r>
      <w:r w:rsidR="00531B19" w:rsidRPr="00237C8C">
        <w:rPr>
          <w:rFonts w:ascii="Times New Roman" w:hAnsi="Times New Roman" w:cs="Times New Roman"/>
          <w:sz w:val="24"/>
          <w:szCs w:val="24"/>
        </w:rPr>
        <w:t xml:space="preserve">primary and secondary </w:t>
      </w:r>
      <w:r w:rsidR="009E1ACD" w:rsidRPr="00237C8C">
        <w:rPr>
          <w:rFonts w:ascii="Times New Roman" w:hAnsi="Times New Roman" w:cs="Times New Roman"/>
          <w:sz w:val="24"/>
          <w:szCs w:val="24"/>
        </w:rPr>
        <w:t>irrational beliefs</w:t>
      </w:r>
      <w:r w:rsidR="009850CC" w:rsidRPr="00237C8C">
        <w:rPr>
          <w:rFonts w:ascii="Times New Roman" w:hAnsi="Times New Roman" w:cs="Times New Roman"/>
          <w:sz w:val="24"/>
          <w:szCs w:val="24"/>
        </w:rPr>
        <w:t>,</w:t>
      </w:r>
      <w:r w:rsidR="009E1ACD" w:rsidRPr="00237C8C">
        <w:rPr>
          <w:rFonts w:ascii="Times New Roman" w:hAnsi="Times New Roman" w:cs="Times New Roman"/>
          <w:sz w:val="24"/>
          <w:szCs w:val="24"/>
        </w:rPr>
        <w:t xml:space="preserve"> </w:t>
      </w:r>
      <w:r w:rsidR="009850CC" w:rsidRPr="00237C8C">
        <w:rPr>
          <w:rFonts w:ascii="Times New Roman" w:hAnsi="Times New Roman" w:cs="Times New Roman"/>
          <w:sz w:val="24"/>
          <w:szCs w:val="24"/>
        </w:rPr>
        <w:t>competitive anxiety, and depressive symptoms</w:t>
      </w:r>
      <w:r w:rsidR="009850CC" w:rsidRPr="00237C8C" w:rsidDel="009850CC">
        <w:rPr>
          <w:rFonts w:ascii="Times New Roman" w:hAnsi="Times New Roman" w:cs="Times New Roman"/>
          <w:sz w:val="24"/>
          <w:szCs w:val="24"/>
        </w:rPr>
        <w:t xml:space="preserve"> </w:t>
      </w:r>
      <w:r w:rsidR="009E1ACD" w:rsidRPr="00237C8C">
        <w:rPr>
          <w:rFonts w:ascii="Times New Roman" w:hAnsi="Times New Roman" w:cs="Times New Roman"/>
          <w:sz w:val="24"/>
          <w:szCs w:val="24"/>
        </w:rPr>
        <w:t xml:space="preserve">in athletes. </w:t>
      </w:r>
      <w:bookmarkStart w:id="37" w:name="_Hlk110092057"/>
      <w:bookmarkEnd w:id="36"/>
      <w:r w:rsidR="009E1ACD" w:rsidRPr="00237C8C">
        <w:rPr>
          <w:rFonts w:ascii="Times New Roman" w:hAnsi="Times New Roman" w:cs="Times New Roman"/>
          <w:sz w:val="24"/>
          <w:szCs w:val="24"/>
        </w:rPr>
        <w:t xml:space="preserve">Using path analysis, data generally supported </w:t>
      </w:r>
      <w:r w:rsidR="009E1ACD" w:rsidRPr="00237C8C">
        <w:rPr>
          <w:rFonts w:ascii="Times New Roman" w:hAnsi="Times New Roman" w:cs="Times New Roman"/>
          <w:sz w:val="24"/>
          <w:szCs w:val="24"/>
        </w:rPr>
        <w:lastRenderedPageBreak/>
        <w:t>the proposed role of self-confidence in the REBT</w:t>
      </w:r>
      <w:r w:rsidR="00DD4DDE" w:rsidRPr="00237C8C">
        <w:rPr>
          <w:rFonts w:ascii="Times New Roman" w:hAnsi="Times New Roman" w:cs="Times New Roman"/>
          <w:sz w:val="24"/>
          <w:szCs w:val="24"/>
        </w:rPr>
        <w:t>-I</w:t>
      </w:r>
      <w:r w:rsidR="009E1ACD" w:rsidRPr="00237C8C">
        <w:rPr>
          <w:rFonts w:ascii="Times New Roman" w:hAnsi="Times New Roman" w:cs="Times New Roman"/>
          <w:sz w:val="24"/>
          <w:szCs w:val="24"/>
        </w:rPr>
        <w:t xml:space="preserve"> model (Ellis</w:t>
      </w:r>
      <w:r w:rsidR="008F1EFA" w:rsidRPr="00237C8C">
        <w:rPr>
          <w:rFonts w:ascii="Times New Roman" w:hAnsi="Times New Roman" w:cs="Times New Roman"/>
          <w:sz w:val="24"/>
          <w:szCs w:val="24"/>
        </w:rPr>
        <w:t xml:space="preserve">, </w:t>
      </w:r>
      <w:r w:rsidR="009E1ACD" w:rsidRPr="00237C8C">
        <w:rPr>
          <w:rFonts w:ascii="Times New Roman" w:hAnsi="Times New Roman" w:cs="Times New Roman"/>
          <w:sz w:val="24"/>
          <w:szCs w:val="24"/>
        </w:rPr>
        <w:t>199</w:t>
      </w:r>
      <w:r w:rsidR="00147951" w:rsidRPr="00237C8C">
        <w:rPr>
          <w:rFonts w:ascii="Times New Roman" w:hAnsi="Times New Roman" w:cs="Times New Roman"/>
          <w:sz w:val="24"/>
          <w:szCs w:val="24"/>
        </w:rPr>
        <w:t>4</w:t>
      </w:r>
      <w:r w:rsidR="009E1ACD" w:rsidRPr="00237C8C">
        <w:rPr>
          <w:rFonts w:ascii="Times New Roman" w:hAnsi="Times New Roman" w:cs="Times New Roman"/>
          <w:sz w:val="24"/>
          <w:szCs w:val="24"/>
        </w:rPr>
        <w:t xml:space="preserve">). </w:t>
      </w:r>
      <w:bookmarkEnd w:id="37"/>
      <w:r w:rsidR="009E1ACD" w:rsidRPr="00237C8C">
        <w:rPr>
          <w:rFonts w:ascii="Times New Roman" w:hAnsi="Times New Roman" w:cs="Times New Roman"/>
          <w:sz w:val="24"/>
          <w:szCs w:val="24"/>
        </w:rPr>
        <w:t xml:space="preserve">Put simply, </w:t>
      </w:r>
      <w:r w:rsidRPr="00237C8C">
        <w:rPr>
          <w:rFonts w:ascii="Times New Roman" w:hAnsi="Times New Roman" w:cs="Times New Roman"/>
          <w:sz w:val="24"/>
          <w:szCs w:val="24"/>
        </w:rPr>
        <w:t>greater</w:t>
      </w:r>
      <w:r w:rsidR="009E1ACD" w:rsidRPr="00237C8C">
        <w:rPr>
          <w:rFonts w:ascii="Times New Roman" w:hAnsi="Times New Roman" w:cs="Times New Roman"/>
          <w:sz w:val="24"/>
          <w:szCs w:val="24"/>
        </w:rPr>
        <w:t xml:space="preserve"> irrational beliefs appear to relate to </w:t>
      </w:r>
      <w:r w:rsidRPr="00237C8C">
        <w:rPr>
          <w:rFonts w:ascii="Times New Roman" w:hAnsi="Times New Roman" w:cs="Times New Roman"/>
          <w:sz w:val="24"/>
          <w:szCs w:val="24"/>
        </w:rPr>
        <w:t xml:space="preserve">lower </w:t>
      </w:r>
      <w:r w:rsidR="009E1ACD" w:rsidRPr="00237C8C">
        <w:rPr>
          <w:rFonts w:ascii="Times New Roman" w:hAnsi="Times New Roman" w:cs="Times New Roman"/>
          <w:sz w:val="24"/>
          <w:szCs w:val="24"/>
        </w:rPr>
        <w:t xml:space="preserve">self-confidence, which in turn relates to </w:t>
      </w:r>
      <w:r w:rsidRPr="00237C8C">
        <w:rPr>
          <w:rFonts w:ascii="Times New Roman" w:hAnsi="Times New Roman" w:cs="Times New Roman"/>
          <w:sz w:val="24"/>
          <w:szCs w:val="24"/>
        </w:rPr>
        <w:t xml:space="preserve">higher </w:t>
      </w:r>
      <w:r w:rsidR="009850CC" w:rsidRPr="00237C8C">
        <w:rPr>
          <w:rFonts w:ascii="Times New Roman" w:hAnsi="Times New Roman" w:cs="Times New Roman"/>
          <w:sz w:val="24"/>
          <w:szCs w:val="24"/>
        </w:rPr>
        <w:t>competitive anxiety and depressive symptoms</w:t>
      </w:r>
      <w:r w:rsidR="009E1ACD" w:rsidRPr="00237C8C">
        <w:rPr>
          <w:rFonts w:ascii="Times New Roman" w:hAnsi="Times New Roman" w:cs="Times New Roman"/>
          <w:sz w:val="24"/>
          <w:szCs w:val="24"/>
        </w:rPr>
        <w:t>. The findings of the present study underline the importance of irrational beliefs in athletes’ psychological wellbeing (e.g., Turner et al., 2019</w:t>
      </w:r>
      <w:r w:rsidR="002B627D" w:rsidRPr="00237C8C">
        <w:rPr>
          <w:rFonts w:ascii="Times New Roman" w:hAnsi="Times New Roman" w:cs="Times New Roman"/>
          <w:sz w:val="24"/>
          <w:szCs w:val="24"/>
        </w:rPr>
        <w:t>b</w:t>
      </w:r>
      <w:r w:rsidR="009E1ACD" w:rsidRPr="00237C8C">
        <w:rPr>
          <w:rFonts w:ascii="Times New Roman" w:hAnsi="Times New Roman" w:cs="Times New Roman"/>
          <w:sz w:val="24"/>
          <w:szCs w:val="24"/>
        </w:rPr>
        <w:t xml:space="preserve">) and add to the extant literature by highlighting the important role that self-confidence may have in combining with irrational beliefs to influence psychological distress in athletes. </w:t>
      </w:r>
      <w:r w:rsidR="00A23A43" w:rsidRPr="00237C8C">
        <w:rPr>
          <w:rFonts w:ascii="Times New Roman" w:hAnsi="Times New Roman" w:cs="Times New Roman"/>
          <w:sz w:val="24"/>
          <w:szCs w:val="24"/>
        </w:rPr>
        <w:t xml:space="preserve">As such, results suggest the REBT-I model may be extended to include a tertiary level of cognitions </w:t>
      </w:r>
      <w:r w:rsidRPr="00237C8C">
        <w:rPr>
          <w:rFonts w:ascii="Times New Roman" w:hAnsi="Times New Roman" w:cs="Times New Roman"/>
          <w:sz w:val="24"/>
          <w:szCs w:val="24"/>
        </w:rPr>
        <w:t xml:space="preserve">(i.e., the extended REBT-I model) </w:t>
      </w:r>
      <w:r w:rsidR="00A23A43" w:rsidRPr="00237C8C">
        <w:rPr>
          <w:rFonts w:ascii="Times New Roman" w:hAnsi="Times New Roman" w:cs="Times New Roman"/>
          <w:sz w:val="24"/>
          <w:szCs w:val="24"/>
        </w:rPr>
        <w:t xml:space="preserve">that are influenced by irrational beliefs and are more proximal </w:t>
      </w:r>
      <w:r w:rsidR="00A5106B" w:rsidRPr="00237C8C">
        <w:rPr>
          <w:rFonts w:ascii="Times New Roman" w:hAnsi="Times New Roman" w:cs="Times New Roman"/>
          <w:sz w:val="24"/>
          <w:szCs w:val="24"/>
        </w:rPr>
        <w:t xml:space="preserve">to </w:t>
      </w:r>
      <w:r w:rsidR="009850CC" w:rsidRPr="00237C8C">
        <w:rPr>
          <w:rFonts w:ascii="Times New Roman" w:hAnsi="Times New Roman" w:cs="Times New Roman"/>
          <w:sz w:val="24"/>
          <w:szCs w:val="24"/>
        </w:rPr>
        <w:t>competitive anxiety and depressive symptoms</w:t>
      </w:r>
      <w:r w:rsidR="00C85749" w:rsidRPr="00237C8C">
        <w:rPr>
          <w:rFonts w:ascii="Times New Roman" w:hAnsi="Times New Roman" w:cs="Times New Roman"/>
          <w:sz w:val="24"/>
          <w:szCs w:val="24"/>
        </w:rPr>
        <w:t>.</w:t>
      </w:r>
      <w:r w:rsidR="00A23A43" w:rsidRPr="00237C8C">
        <w:rPr>
          <w:rFonts w:ascii="Times New Roman" w:hAnsi="Times New Roman" w:cs="Times New Roman"/>
          <w:sz w:val="24"/>
          <w:szCs w:val="24"/>
        </w:rPr>
        <w:t xml:space="preserve"> </w:t>
      </w:r>
      <w:r w:rsidR="009E1ACD" w:rsidRPr="00237C8C">
        <w:rPr>
          <w:rFonts w:ascii="Times New Roman" w:hAnsi="Times New Roman" w:cs="Times New Roman"/>
          <w:sz w:val="24"/>
          <w:szCs w:val="24"/>
        </w:rPr>
        <w:t xml:space="preserve">Results also support the findings of previous studies (e.g., Mansell, 2021) by pointing towards depreciation as being a </w:t>
      </w:r>
      <w:r w:rsidRPr="00237C8C">
        <w:rPr>
          <w:rFonts w:ascii="Times New Roman" w:hAnsi="Times New Roman" w:cs="Times New Roman"/>
          <w:sz w:val="24"/>
          <w:szCs w:val="24"/>
        </w:rPr>
        <w:t xml:space="preserve">particularly important </w:t>
      </w:r>
      <w:r w:rsidR="009E1ACD" w:rsidRPr="00237C8C">
        <w:rPr>
          <w:rFonts w:ascii="Times New Roman" w:hAnsi="Times New Roman" w:cs="Times New Roman"/>
          <w:sz w:val="24"/>
          <w:szCs w:val="24"/>
        </w:rPr>
        <w:t xml:space="preserve">secondary irrational belief </w:t>
      </w:r>
      <w:r w:rsidRPr="00237C8C">
        <w:rPr>
          <w:rFonts w:ascii="Times New Roman" w:hAnsi="Times New Roman" w:cs="Times New Roman"/>
          <w:sz w:val="24"/>
          <w:szCs w:val="24"/>
        </w:rPr>
        <w:t xml:space="preserve">for predicting </w:t>
      </w:r>
      <w:r w:rsidR="00C85749" w:rsidRPr="00237C8C">
        <w:rPr>
          <w:rFonts w:ascii="Times New Roman" w:hAnsi="Times New Roman" w:cs="Times New Roman"/>
          <w:sz w:val="24"/>
          <w:szCs w:val="24"/>
        </w:rPr>
        <w:t>depression symptoms</w:t>
      </w:r>
      <w:r w:rsidRPr="00237C8C">
        <w:rPr>
          <w:rFonts w:ascii="Times New Roman" w:hAnsi="Times New Roman" w:cs="Times New Roman"/>
          <w:sz w:val="24"/>
          <w:szCs w:val="24"/>
        </w:rPr>
        <w:t xml:space="preserve"> in </w:t>
      </w:r>
      <w:r w:rsidR="009E1ACD" w:rsidRPr="00237C8C">
        <w:rPr>
          <w:rFonts w:ascii="Times New Roman" w:hAnsi="Times New Roman" w:cs="Times New Roman"/>
          <w:sz w:val="24"/>
          <w:szCs w:val="24"/>
        </w:rPr>
        <w:t xml:space="preserve">athletes. Finally, results also add to the literature by suggesting how irrational beliefs and self-confidence may differ </w:t>
      </w:r>
      <w:r w:rsidRPr="00237C8C">
        <w:rPr>
          <w:rFonts w:ascii="Times New Roman" w:hAnsi="Times New Roman" w:cs="Times New Roman"/>
          <w:sz w:val="24"/>
          <w:szCs w:val="24"/>
        </w:rPr>
        <w:t xml:space="preserve">across </w:t>
      </w:r>
      <w:r w:rsidR="009E1ACD" w:rsidRPr="00237C8C">
        <w:rPr>
          <w:rFonts w:ascii="Times New Roman" w:hAnsi="Times New Roman" w:cs="Times New Roman"/>
          <w:sz w:val="24"/>
          <w:szCs w:val="24"/>
        </w:rPr>
        <w:t xml:space="preserve">gender, age, and competitive level. Taken together, the findings of the present study suggest that practitioners should employ strategies to reduce specific irrational beliefs and enhance self-confidence to reduce the risk of </w:t>
      </w:r>
      <w:r w:rsidR="009850CC" w:rsidRPr="00237C8C">
        <w:rPr>
          <w:rFonts w:ascii="Times New Roman" w:hAnsi="Times New Roman" w:cs="Times New Roman"/>
          <w:sz w:val="24"/>
          <w:szCs w:val="24"/>
        </w:rPr>
        <w:t>competitive anxiety</w:t>
      </w:r>
      <w:r w:rsidR="009850CC" w:rsidRPr="00237C8C" w:rsidDel="009850CC">
        <w:rPr>
          <w:rFonts w:ascii="Times New Roman" w:hAnsi="Times New Roman" w:cs="Times New Roman"/>
          <w:sz w:val="24"/>
          <w:szCs w:val="24"/>
        </w:rPr>
        <w:t xml:space="preserve"> </w:t>
      </w:r>
      <w:r w:rsidR="009850CC" w:rsidRPr="00237C8C">
        <w:rPr>
          <w:rFonts w:ascii="Times New Roman" w:hAnsi="Times New Roman" w:cs="Times New Roman"/>
          <w:sz w:val="24"/>
          <w:szCs w:val="24"/>
        </w:rPr>
        <w:t xml:space="preserve">and depressive symptoms </w:t>
      </w:r>
      <w:r w:rsidR="009E1ACD" w:rsidRPr="00237C8C">
        <w:rPr>
          <w:rFonts w:ascii="Times New Roman" w:hAnsi="Times New Roman" w:cs="Times New Roman"/>
          <w:sz w:val="24"/>
          <w:szCs w:val="24"/>
        </w:rPr>
        <w:t>among athletes.</w:t>
      </w:r>
    </w:p>
    <w:p w14:paraId="11823FA2" w14:textId="2DA25AA5" w:rsidR="00AF3BA9" w:rsidRPr="00237C8C" w:rsidRDefault="00AF3BA9" w:rsidP="000A61E4">
      <w:pPr>
        <w:spacing w:after="0" w:line="480" w:lineRule="auto"/>
        <w:jc w:val="center"/>
        <w:rPr>
          <w:rFonts w:ascii="Times New Roman" w:hAnsi="Times New Roman" w:cs="Times New Roman"/>
          <w:b/>
          <w:bCs/>
          <w:sz w:val="24"/>
          <w:szCs w:val="24"/>
        </w:rPr>
      </w:pPr>
      <w:r w:rsidRPr="00237C8C">
        <w:rPr>
          <w:rFonts w:ascii="Times New Roman" w:hAnsi="Times New Roman" w:cs="Times New Roman"/>
          <w:b/>
          <w:bCs/>
          <w:sz w:val="24"/>
          <w:szCs w:val="24"/>
        </w:rPr>
        <w:t>References</w:t>
      </w:r>
    </w:p>
    <w:p w14:paraId="4CCFD41C"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Albrecht, R. R., &amp; Feltz, D. L. (1987). Generality and Specificity of Attention Belated to Competitive Anxiety and Sport Performance. </w:t>
      </w:r>
      <w:r w:rsidRPr="00237C8C">
        <w:rPr>
          <w:rFonts w:ascii="Times New Roman" w:hAnsi="Times New Roman" w:cs="Times New Roman"/>
          <w:i/>
          <w:iCs/>
          <w:sz w:val="24"/>
          <w:szCs w:val="24"/>
        </w:rPr>
        <w:t>Journal of Sport and Exercise Psychology</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9</w:t>
      </w:r>
      <w:r w:rsidRPr="00237C8C">
        <w:rPr>
          <w:rFonts w:ascii="Times New Roman" w:hAnsi="Times New Roman" w:cs="Times New Roman"/>
          <w:sz w:val="24"/>
          <w:szCs w:val="24"/>
        </w:rPr>
        <w:t xml:space="preserve">(3), 231-248. https://doi.org/10.1123/jsp.9.3.231 </w:t>
      </w:r>
    </w:p>
    <w:p w14:paraId="42366DB5" w14:textId="76FCF492" w:rsidR="001B4E20" w:rsidRPr="00237C8C" w:rsidRDefault="001B4E20" w:rsidP="001E747C">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237C8C">
        <w:rPr>
          <w:rFonts w:ascii="Times New Roman" w:hAnsi="Times New Roman" w:cs="Times New Roman"/>
          <w:sz w:val="24"/>
          <w:szCs w:val="24"/>
        </w:rPr>
        <w:t>Artiran</w:t>
      </w:r>
      <w:proofErr w:type="spellEnd"/>
      <w:r w:rsidRPr="00237C8C">
        <w:rPr>
          <w:rFonts w:ascii="Times New Roman" w:hAnsi="Times New Roman" w:cs="Times New Roman"/>
          <w:sz w:val="24"/>
          <w:szCs w:val="24"/>
        </w:rPr>
        <w:t xml:space="preserve">, M., </w:t>
      </w:r>
      <w:proofErr w:type="spellStart"/>
      <w:r w:rsidRPr="00237C8C">
        <w:rPr>
          <w:rFonts w:ascii="Times New Roman" w:hAnsi="Times New Roman" w:cs="Times New Roman"/>
          <w:sz w:val="24"/>
          <w:szCs w:val="24"/>
        </w:rPr>
        <w:t>Şimşek</w:t>
      </w:r>
      <w:proofErr w:type="spellEnd"/>
      <w:r w:rsidRPr="00237C8C">
        <w:rPr>
          <w:rFonts w:ascii="Times New Roman" w:hAnsi="Times New Roman" w:cs="Times New Roman"/>
          <w:sz w:val="24"/>
          <w:szCs w:val="24"/>
        </w:rPr>
        <w:t>, O. F., &amp; Turner, M. (2019). Mediational role of rumination and reflection on irrational beliefs and distress. Behavioural and Cognitive Psychotherapy, 47(6), 659-671.</w:t>
      </w:r>
    </w:p>
    <w:p w14:paraId="65477746" w14:textId="6A510B96"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237C8C">
        <w:rPr>
          <w:rFonts w:ascii="Times New Roman" w:hAnsi="Times New Roman" w:cs="Times New Roman"/>
          <w:sz w:val="24"/>
          <w:szCs w:val="24"/>
        </w:rPr>
        <w:t>Balkıs</w:t>
      </w:r>
      <w:proofErr w:type="spellEnd"/>
      <w:r w:rsidRPr="00237C8C">
        <w:rPr>
          <w:rFonts w:ascii="Times New Roman" w:hAnsi="Times New Roman" w:cs="Times New Roman"/>
          <w:sz w:val="24"/>
          <w:szCs w:val="24"/>
        </w:rPr>
        <w:t xml:space="preserve">, M., &amp; </w:t>
      </w:r>
      <w:proofErr w:type="spellStart"/>
      <w:r w:rsidRPr="00237C8C">
        <w:rPr>
          <w:rFonts w:ascii="Times New Roman" w:hAnsi="Times New Roman" w:cs="Times New Roman"/>
          <w:sz w:val="24"/>
          <w:szCs w:val="24"/>
        </w:rPr>
        <w:t>Duru</w:t>
      </w:r>
      <w:proofErr w:type="spellEnd"/>
      <w:r w:rsidRPr="00237C8C">
        <w:rPr>
          <w:rFonts w:ascii="Times New Roman" w:hAnsi="Times New Roman" w:cs="Times New Roman"/>
          <w:sz w:val="24"/>
          <w:szCs w:val="24"/>
        </w:rPr>
        <w:t xml:space="preserve">, E. (2019). The protective role of rational beliefs on the relationship between irrational beliefs, emotional states of stress, </w:t>
      </w:r>
      <w:proofErr w:type="gramStart"/>
      <w:r w:rsidRPr="00237C8C">
        <w:rPr>
          <w:rFonts w:ascii="Times New Roman" w:hAnsi="Times New Roman" w:cs="Times New Roman"/>
          <w:sz w:val="24"/>
          <w:szCs w:val="24"/>
        </w:rPr>
        <w:t>depression</w:t>
      </w:r>
      <w:proofErr w:type="gramEnd"/>
      <w:r w:rsidRPr="00237C8C">
        <w:rPr>
          <w:rFonts w:ascii="Times New Roman" w:hAnsi="Times New Roman" w:cs="Times New Roman"/>
          <w:sz w:val="24"/>
          <w:szCs w:val="24"/>
        </w:rPr>
        <w:t xml:space="preserve"> and anxiety. </w:t>
      </w:r>
      <w:r w:rsidRPr="00237C8C">
        <w:rPr>
          <w:rFonts w:ascii="Times New Roman" w:hAnsi="Times New Roman" w:cs="Times New Roman"/>
          <w:i/>
          <w:iCs/>
          <w:sz w:val="24"/>
          <w:szCs w:val="24"/>
        </w:rPr>
        <w:t xml:space="preserve">Journal </w:t>
      </w:r>
      <w:r w:rsidRPr="00237C8C">
        <w:rPr>
          <w:rFonts w:ascii="Times New Roman" w:hAnsi="Times New Roman" w:cs="Times New Roman"/>
          <w:i/>
          <w:iCs/>
          <w:sz w:val="24"/>
          <w:szCs w:val="24"/>
        </w:rPr>
        <w:lastRenderedPageBreak/>
        <w:t>of Rational-Emotive &amp; Cognitive-</w:t>
      </w:r>
      <w:proofErr w:type="spellStart"/>
      <w:r w:rsidRPr="00237C8C">
        <w:rPr>
          <w:rFonts w:ascii="Times New Roman" w:hAnsi="Times New Roman" w:cs="Times New Roman"/>
          <w:i/>
          <w:iCs/>
          <w:sz w:val="24"/>
          <w:szCs w:val="24"/>
        </w:rPr>
        <w:t>Behavior</w:t>
      </w:r>
      <w:proofErr w:type="spellEnd"/>
      <w:r w:rsidRPr="00237C8C">
        <w:rPr>
          <w:rFonts w:ascii="Times New Roman" w:hAnsi="Times New Roman" w:cs="Times New Roman"/>
          <w:i/>
          <w:iCs/>
          <w:sz w:val="24"/>
          <w:szCs w:val="24"/>
        </w:rPr>
        <w:t xml:space="preserve"> Therapy</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37</w:t>
      </w:r>
      <w:r w:rsidRPr="00237C8C">
        <w:rPr>
          <w:rFonts w:ascii="Times New Roman" w:hAnsi="Times New Roman" w:cs="Times New Roman"/>
          <w:sz w:val="24"/>
          <w:szCs w:val="24"/>
        </w:rPr>
        <w:t>(1), 96-112. https://link.springer.com/article/10.1007/s10942-018-0305-7</w:t>
      </w:r>
    </w:p>
    <w:p w14:paraId="1A4B6648"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Bandura, A. (1997). Self-efficacy: the exercise of control. W.H. Freeman.</w:t>
      </w:r>
    </w:p>
    <w:p w14:paraId="599FA974"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237C8C">
        <w:rPr>
          <w:rFonts w:ascii="Times New Roman" w:hAnsi="Times New Roman" w:cs="Times New Roman"/>
          <w:sz w:val="24"/>
          <w:szCs w:val="24"/>
        </w:rPr>
        <w:t>Buschmann</w:t>
      </w:r>
      <w:proofErr w:type="spellEnd"/>
      <w:r w:rsidRPr="00237C8C">
        <w:rPr>
          <w:rFonts w:ascii="Times New Roman" w:hAnsi="Times New Roman" w:cs="Times New Roman"/>
          <w:sz w:val="24"/>
          <w:szCs w:val="24"/>
        </w:rPr>
        <w:t xml:space="preserve">, T., Horn, R. A., Blankenship, V. R., Garcia, Y. E., &amp; </w:t>
      </w:r>
      <w:proofErr w:type="spellStart"/>
      <w:r w:rsidRPr="00237C8C">
        <w:rPr>
          <w:rFonts w:ascii="Times New Roman" w:hAnsi="Times New Roman" w:cs="Times New Roman"/>
          <w:sz w:val="24"/>
          <w:szCs w:val="24"/>
        </w:rPr>
        <w:t>Bohan</w:t>
      </w:r>
      <w:proofErr w:type="spellEnd"/>
      <w:r w:rsidRPr="00237C8C">
        <w:rPr>
          <w:rFonts w:ascii="Times New Roman" w:hAnsi="Times New Roman" w:cs="Times New Roman"/>
          <w:sz w:val="24"/>
          <w:szCs w:val="24"/>
        </w:rPr>
        <w:t xml:space="preserve">, K. B. (2018). The relationship between automatic thoughts and irrational beliefs predicting anxiety and depression. </w:t>
      </w:r>
      <w:r w:rsidRPr="00237C8C">
        <w:rPr>
          <w:rFonts w:ascii="Times New Roman" w:hAnsi="Times New Roman" w:cs="Times New Roman"/>
          <w:i/>
          <w:iCs/>
          <w:sz w:val="24"/>
          <w:szCs w:val="24"/>
        </w:rPr>
        <w:t>Journal of Rational-Emotive &amp; Cognitive-</w:t>
      </w:r>
      <w:proofErr w:type="spellStart"/>
      <w:r w:rsidRPr="00237C8C">
        <w:rPr>
          <w:rFonts w:ascii="Times New Roman" w:hAnsi="Times New Roman" w:cs="Times New Roman"/>
          <w:i/>
          <w:iCs/>
          <w:sz w:val="24"/>
          <w:szCs w:val="24"/>
        </w:rPr>
        <w:t>Behavior</w:t>
      </w:r>
      <w:proofErr w:type="spellEnd"/>
      <w:r w:rsidRPr="00237C8C">
        <w:rPr>
          <w:rFonts w:ascii="Times New Roman" w:hAnsi="Times New Roman" w:cs="Times New Roman"/>
          <w:i/>
          <w:iCs/>
          <w:sz w:val="24"/>
          <w:szCs w:val="24"/>
        </w:rPr>
        <w:t xml:space="preserve"> Therapy</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36</w:t>
      </w:r>
      <w:r w:rsidRPr="00237C8C">
        <w:rPr>
          <w:rFonts w:ascii="Times New Roman" w:hAnsi="Times New Roman" w:cs="Times New Roman"/>
          <w:sz w:val="24"/>
          <w:szCs w:val="24"/>
        </w:rPr>
        <w:t>(2), 137-162. https://link.springer.com/article/10.1007/s10942-017-0278-y</w:t>
      </w:r>
    </w:p>
    <w:p w14:paraId="5D34A40D"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Byrne, B. M. (2010). Structural equation </w:t>
      </w:r>
      <w:proofErr w:type="spellStart"/>
      <w:r w:rsidRPr="00237C8C">
        <w:rPr>
          <w:rFonts w:ascii="Times New Roman" w:hAnsi="Times New Roman" w:cs="Times New Roman"/>
          <w:sz w:val="24"/>
          <w:szCs w:val="24"/>
        </w:rPr>
        <w:t>modeling</w:t>
      </w:r>
      <w:proofErr w:type="spellEnd"/>
      <w:r w:rsidRPr="00237C8C">
        <w:rPr>
          <w:rFonts w:ascii="Times New Roman" w:hAnsi="Times New Roman" w:cs="Times New Roman"/>
          <w:sz w:val="24"/>
          <w:szCs w:val="24"/>
        </w:rPr>
        <w:t xml:space="preserve"> with AMOS: basic concepts, applications, and programming (multivariate applications series). </w:t>
      </w:r>
      <w:r w:rsidRPr="00237C8C">
        <w:rPr>
          <w:rFonts w:ascii="Times New Roman" w:hAnsi="Times New Roman" w:cs="Times New Roman"/>
          <w:i/>
          <w:iCs/>
          <w:sz w:val="24"/>
          <w:szCs w:val="24"/>
        </w:rPr>
        <w:t>New York: Taylor &amp; Francis Group</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396</w:t>
      </w:r>
      <w:r w:rsidRPr="00237C8C">
        <w:rPr>
          <w:rFonts w:ascii="Times New Roman" w:hAnsi="Times New Roman" w:cs="Times New Roman"/>
          <w:sz w:val="24"/>
          <w:szCs w:val="24"/>
        </w:rPr>
        <w:t xml:space="preserve">, 7384. </w:t>
      </w:r>
    </w:p>
    <w:p w14:paraId="4786698E" w14:textId="7FBE7E64"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Chadha, N., Turner, M., &amp; Slater, M. (2019). Investigating irrational beliefs, cognitive appraisals, challenge and threat, and affective states in golfers approaching competitive situations. </w:t>
      </w:r>
      <w:r w:rsidRPr="00237C8C">
        <w:rPr>
          <w:rFonts w:ascii="Times New Roman" w:hAnsi="Times New Roman" w:cs="Times New Roman"/>
          <w:i/>
          <w:iCs/>
          <w:sz w:val="24"/>
          <w:szCs w:val="24"/>
        </w:rPr>
        <w:t>Frontiers in psychology</w:t>
      </w:r>
      <w:r w:rsidR="00D424FC" w:rsidRPr="00237C8C">
        <w:rPr>
          <w:rFonts w:ascii="Times New Roman" w:hAnsi="Times New Roman" w:cs="Times New Roman"/>
          <w:i/>
          <w:iCs/>
          <w:sz w:val="24"/>
          <w:szCs w:val="24"/>
        </w:rPr>
        <w:t xml:space="preserve">, </w:t>
      </w:r>
      <w:r w:rsidR="00D424FC" w:rsidRPr="00237C8C">
        <w:rPr>
          <w:rFonts w:ascii="Times New Roman" w:hAnsi="Times New Roman" w:cs="Times New Roman"/>
          <w:sz w:val="24"/>
          <w:szCs w:val="24"/>
        </w:rPr>
        <w:t>10</w:t>
      </w:r>
      <w:r w:rsidRPr="00237C8C">
        <w:rPr>
          <w:rFonts w:ascii="Times New Roman" w:hAnsi="Times New Roman" w:cs="Times New Roman"/>
          <w:sz w:val="24"/>
          <w:szCs w:val="24"/>
        </w:rPr>
        <w:t xml:space="preserve">. </w:t>
      </w:r>
      <w:hyperlink r:id="rId9" w:tgtFrame="_blank" w:history="1">
        <w:r w:rsidRPr="00237C8C">
          <w:rPr>
            <w:rStyle w:val="Hyperlink"/>
            <w:rFonts w:ascii="Times New Roman" w:hAnsi="Times New Roman" w:cs="Times New Roman"/>
            <w:color w:val="auto"/>
            <w:sz w:val="24"/>
            <w:szCs w:val="24"/>
            <w:u w:val="none"/>
          </w:rPr>
          <w:t>10.3389/fpsyg.2019.02295</w:t>
        </w:r>
      </w:hyperlink>
    </w:p>
    <w:p w14:paraId="0A8C3678"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Chan, H. W. Q., &amp; Sun, C. F. R. (2020). Irrational beliefs, depression, anxiety, and stress among university students in Hong Kong. </w:t>
      </w:r>
      <w:r w:rsidRPr="00237C8C">
        <w:rPr>
          <w:rFonts w:ascii="Times New Roman" w:hAnsi="Times New Roman" w:cs="Times New Roman"/>
          <w:i/>
          <w:iCs/>
          <w:sz w:val="24"/>
          <w:szCs w:val="24"/>
        </w:rPr>
        <w:t>Journal of American College Health</w:t>
      </w:r>
      <w:r w:rsidRPr="00237C8C">
        <w:rPr>
          <w:rFonts w:ascii="Times New Roman" w:hAnsi="Times New Roman" w:cs="Times New Roman"/>
          <w:sz w:val="24"/>
          <w:szCs w:val="24"/>
        </w:rPr>
        <w:t>, 1-15. 10.1080/07448481.2019.1710516</w:t>
      </w:r>
    </w:p>
    <w:p w14:paraId="401250D1" w14:textId="0FA8A852"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237C8C">
        <w:rPr>
          <w:rFonts w:ascii="Times New Roman" w:hAnsi="Times New Roman" w:cs="Times New Roman"/>
          <w:sz w:val="24"/>
          <w:szCs w:val="24"/>
        </w:rPr>
        <w:t>Chrysidis</w:t>
      </w:r>
      <w:proofErr w:type="spellEnd"/>
      <w:r w:rsidRPr="00237C8C">
        <w:rPr>
          <w:rFonts w:ascii="Times New Roman" w:hAnsi="Times New Roman" w:cs="Times New Roman"/>
          <w:sz w:val="24"/>
          <w:szCs w:val="24"/>
        </w:rPr>
        <w:t xml:space="preserve">, S., Turner, M. J., &amp; Wood, A. G. (2020). The effects of REBT on irrational beliefs, self-determined motivation, and self-efficacy in American Football. </w:t>
      </w:r>
      <w:r w:rsidRPr="00237C8C">
        <w:rPr>
          <w:rFonts w:ascii="Times New Roman" w:hAnsi="Times New Roman" w:cs="Times New Roman"/>
          <w:i/>
          <w:iCs/>
          <w:sz w:val="24"/>
          <w:szCs w:val="24"/>
        </w:rPr>
        <w:t>Journal of sports sciences</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38</w:t>
      </w:r>
      <w:r w:rsidRPr="00237C8C">
        <w:rPr>
          <w:rFonts w:ascii="Times New Roman" w:hAnsi="Times New Roman" w:cs="Times New Roman"/>
          <w:sz w:val="24"/>
          <w:szCs w:val="24"/>
        </w:rPr>
        <w:t>(19), 2215-2224.https://doi.org/10.1080/02640414.2020.1776924</w:t>
      </w:r>
    </w:p>
    <w:p w14:paraId="19B336BF"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Clark, D. M. (1999). Anxiety disorders: Why they persist and how to treat them. </w:t>
      </w:r>
      <w:r w:rsidRPr="00237C8C">
        <w:rPr>
          <w:rFonts w:ascii="Times New Roman" w:hAnsi="Times New Roman" w:cs="Times New Roman"/>
          <w:i/>
          <w:iCs/>
          <w:sz w:val="24"/>
          <w:szCs w:val="24"/>
        </w:rPr>
        <w:t>Behaviour research and therapy</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37</w:t>
      </w:r>
      <w:r w:rsidRPr="00237C8C">
        <w:rPr>
          <w:rFonts w:ascii="Times New Roman" w:hAnsi="Times New Roman" w:cs="Times New Roman"/>
          <w:sz w:val="24"/>
          <w:szCs w:val="24"/>
        </w:rPr>
        <w:t xml:space="preserve">(1), S5. </w:t>
      </w:r>
    </w:p>
    <w:p w14:paraId="0B48088B"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Cunningham, R., &amp; Turner, M. J. (2016). Using Rational Emotive </w:t>
      </w:r>
      <w:proofErr w:type="spellStart"/>
      <w:r w:rsidRPr="00237C8C">
        <w:rPr>
          <w:rFonts w:ascii="Times New Roman" w:hAnsi="Times New Roman" w:cs="Times New Roman"/>
          <w:sz w:val="24"/>
          <w:szCs w:val="24"/>
        </w:rPr>
        <w:t>Behavior</w:t>
      </w:r>
      <w:proofErr w:type="spellEnd"/>
      <w:r w:rsidRPr="00237C8C">
        <w:rPr>
          <w:rFonts w:ascii="Times New Roman" w:hAnsi="Times New Roman" w:cs="Times New Roman"/>
          <w:sz w:val="24"/>
          <w:szCs w:val="24"/>
        </w:rPr>
        <w:t xml:space="preserve"> Therapy (REBT) with Mixed Martial Arts (MMA) athletes to reduce irrational beliefs and increase unconditional self-acceptance. </w:t>
      </w:r>
      <w:r w:rsidRPr="00237C8C">
        <w:rPr>
          <w:rFonts w:ascii="Times New Roman" w:hAnsi="Times New Roman" w:cs="Times New Roman"/>
          <w:i/>
          <w:iCs/>
          <w:sz w:val="24"/>
          <w:szCs w:val="24"/>
        </w:rPr>
        <w:t>Journal of Rational-Emotive &amp; Cognitive-</w:t>
      </w:r>
      <w:proofErr w:type="spellStart"/>
      <w:r w:rsidRPr="00237C8C">
        <w:rPr>
          <w:rFonts w:ascii="Times New Roman" w:hAnsi="Times New Roman" w:cs="Times New Roman"/>
          <w:i/>
          <w:iCs/>
          <w:sz w:val="24"/>
          <w:szCs w:val="24"/>
        </w:rPr>
        <w:t>Behavior</w:t>
      </w:r>
      <w:proofErr w:type="spellEnd"/>
      <w:r w:rsidRPr="00237C8C">
        <w:rPr>
          <w:rFonts w:ascii="Times New Roman" w:hAnsi="Times New Roman" w:cs="Times New Roman"/>
          <w:i/>
          <w:iCs/>
          <w:sz w:val="24"/>
          <w:szCs w:val="24"/>
        </w:rPr>
        <w:t xml:space="preserve"> </w:t>
      </w:r>
      <w:r w:rsidRPr="00237C8C">
        <w:rPr>
          <w:rFonts w:ascii="Times New Roman" w:hAnsi="Times New Roman" w:cs="Times New Roman"/>
          <w:i/>
          <w:iCs/>
          <w:sz w:val="24"/>
          <w:szCs w:val="24"/>
        </w:rPr>
        <w:lastRenderedPageBreak/>
        <w:t>Therapy</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34</w:t>
      </w:r>
      <w:r w:rsidRPr="00237C8C">
        <w:rPr>
          <w:rFonts w:ascii="Times New Roman" w:hAnsi="Times New Roman" w:cs="Times New Roman"/>
          <w:sz w:val="24"/>
          <w:szCs w:val="24"/>
        </w:rPr>
        <w:t>(4), 289-309. http://dx.doi.org/10.1007/s10942-016-0240-4</w:t>
      </w:r>
    </w:p>
    <w:p w14:paraId="657C7717"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David, A., </w:t>
      </w:r>
      <w:proofErr w:type="spellStart"/>
      <w:r w:rsidRPr="00237C8C">
        <w:rPr>
          <w:rFonts w:ascii="Times New Roman" w:hAnsi="Times New Roman" w:cs="Times New Roman"/>
          <w:sz w:val="24"/>
          <w:szCs w:val="24"/>
        </w:rPr>
        <w:t>Ghinea</w:t>
      </w:r>
      <w:proofErr w:type="spellEnd"/>
      <w:r w:rsidRPr="00237C8C">
        <w:rPr>
          <w:rFonts w:ascii="Times New Roman" w:hAnsi="Times New Roman" w:cs="Times New Roman"/>
          <w:sz w:val="24"/>
          <w:szCs w:val="24"/>
        </w:rPr>
        <w:t xml:space="preserve">, C., </w:t>
      </w:r>
      <w:proofErr w:type="spellStart"/>
      <w:r w:rsidRPr="00237C8C">
        <w:rPr>
          <w:rFonts w:ascii="Times New Roman" w:hAnsi="Times New Roman" w:cs="Times New Roman"/>
          <w:sz w:val="24"/>
          <w:szCs w:val="24"/>
        </w:rPr>
        <w:t>Macavei</w:t>
      </w:r>
      <w:proofErr w:type="spellEnd"/>
      <w:r w:rsidRPr="00237C8C">
        <w:rPr>
          <w:rFonts w:ascii="Times New Roman" w:hAnsi="Times New Roman" w:cs="Times New Roman"/>
          <w:sz w:val="24"/>
          <w:szCs w:val="24"/>
        </w:rPr>
        <w:t xml:space="preserve">, B., &amp; Kallay, E. (2005). A Search for" Hot" Cognitions in a Clinical and a Non-clinical Context: Appraisal, Attributions, Core Relational Themes, Irrational Beliefs, and Their Relations to Emotion. </w:t>
      </w:r>
      <w:r w:rsidRPr="00237C8C">
        <w:rPr>
          <w:rFonts w:ascii="Times New Roman" w:hAnsi="Times New Roman" w:cs="Times New Roman"/>
          <w:i/>
          <w:iCs/>
          <w:sz w:val="24"/>
          <w:szCs w:val="24"/>
        </w:rPr>
        <w:t>Journal of Cognitive &amp; Behavioral Psychotherapies</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5</w:t>
      </w:r>
      <w:r w:rsidRPr="00237C8C">
        <w:rPr>
          <w:rFonts w:ascii="Times New Roman" w:hAnsi="Times New Roman" w:cs="Times New Roman"/>
          <w:sz w:val="24"/>
          <w:szCs w:val="24"/>
        </w:rPr>
        <w:t xml:space="preserve">(1). </w:t>
      </w:r>
    </w:p>
    <w:p w14:paraId="72F188D7"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David, D., </w:t>
      </w:r>
      <w:proofErr w:type="spellStart"/>
      <w:r w:rsidRPr="00237C8C">
        <w:rPr>
          <w:rFonts w:ascii="Times New Roman" w:hAnsi="Times New Roman" w:cs="Times New Roman"/>
          <w:sz w:val="24"/>
          <w:szCs w:val="24"/>
        </w:rPr>
        <w:t>Szentagotai</w:t>
      </w:r>
      <w:proofErr w:type="spellEnd"/>
      <w:r w:rsidRPr="00237C8C">
        <w:rPr>
          <w:rFonts w:ascii="Times New Roman" w:hAnsi="Times New Roman" w:cs="Times New Roman"/>
          <w:sz w:val="24"/>
          <w:szCs w:val="24"/>
        </w:rPr>
        <w:t xml:space="preserve">, A., </w:t>
      </w:r>
      <w:proofErr w:type="spellStart"/>
      <w:r w:rsidRPr="00237C8C">
        <w:rPr>
          <w:rFonts w:ascii="Times New Roman" w:hAnsi="Times New Roman" w:cs="Times New Roman"/>
          <w:sz w:val="24"/>
          <w:szCs w:val="24"/>
        </w:rPr>
        <w:t>Lupu</w:t>
      </w:r>
      <w:proofErr w:type="spellEnd"/>
      <w:r w:rsidRPr="00237C8C">
        <w:rPr>
          <w:rFonts w:ascii="Times New Roman" w:hAnsi="Times New Roman" w:cs="Times New Roman"/>
          <w:sz w:val="24"/>
          <w:szCs w:val="24"/>
        </w:rPr>
        <w:t xml:space="preserve">, V., &amp; </w:t>
      </w:r>
      <w:proofErr w:type="spellStart"/>
      <w:r w:rsidRPr="00237C8C">
        <w:rPr>
          <w:rFonts w:ascii="Times New Roman" w:hAnsi="Times New Roman" w:cs="Times New Roman"/>
          <w:sz w:val="24"/>
          <w:szCs w:val="24"/>
        </w:rPr>
        <w:t>Cosman</w:t>
      </w:r>
      <w:proofErr w:type="spellEnd"/>
      <w:r w:rsidRPr="00237C8C">
        <w:rPr>
          <w:rFonts w:ascii="Times New Roman" w:hAnsi="Times New Roman" w:cs="Times New Roman"/>
          <w:sz w:val="24"/>
          <w:szCs w:val="24"/>
        </w:rPr>
        <w:t xml:space="preserve">, D. (2008). Rational emotive </w:t>
      </w:r>
      <w:proofErr w:type="spellStart"/>
      <w:r w:rsidRPr="00237C8C">
        <w:rPr>
          <w:rFonts w:ascii="Times New Roman" w:hAnsi="Times New Roman" w:cs="Times New Roman"/>
          <w:sz w:val="24"/>
          <w:szCs w:val="24"/>
        </w:rPr>
        <w:t>behavior</w:t>
      </w:r>
      <w:proofErr w:type="spellEnd"/>
      <w:r w:rsidRPr="00237C8C">
        <w:rPr>
          <w:rFonts w:ascii="Times New Roman" w:hAnsi="Times New Roman" w:cs="Times New Roman"/>
          <w:sz w:val="24"/>
          <w:szCs w:val="24"/>
        </w:rPr>
        <w:t xml:space="preserve"> therapy, cognitive therapy, and medication in the treatment of major depressive disorder: a randomized clinical trial, posttreatment outcomes, and six‐month follow‐up. </w:t>
      </w:r>
      <w:r w:rsidRPr="00237C8C">
        <w:rPr>
          <w:rFonts w:ascii="Times New Roman" w:hAnsi="Times New Roman" w:cs="Times New Roman"/>
          <w:i/>
          <w:iCs/>
          <w:sz w:val="24"/>
          <w:szCs w:val="24"/>
        </w:rPr>
        <w:t>Journal of clinical psychology</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64</w:t>
      </w:r>
      <w:r w:rsidRPr="00237C8C">
        <w:rPr>
          <w:rFonts w:ascii="Times New Roman" w:hAnsi="Times New Roman" w:cs="Times New Roman"/>
          <w:sz w:val="24"/>
          <w:szCs w:val="24"/>
        </w:rPr>
        <w:t>(6), 728-746. 10.1037/a0014332</w:t>
      </w:r>
    </w:p>
    <w:p w14:paraId="38A2B6BA"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237C8C">
        <w:rPr>
          <w:rFonts w:ascii="Times New Roman" w:hAnsi="Times New Roman" w:cs="Times New Roman"/>
          <w:sz w:val="24"/>
          <w:szCs w:val="24"/>
        </w:rPr>
        <w:t>DiGiuseppe</w:t>
      </w:r>
      <w:proofErr w:type="spellEnd"/>
      <w:r w:rsidRPr="00237C8C">
        <w:rPr>
          <w:rFonts w:ascii="Times New Roman" w:hAnsi="Times New Roman" w:cs="Times New Roman"/>
          <w:sz w:val="24"/>
          <w:szCs w:val="24"/>
        </w:rPr>
        <w:t xml:space="preserve">, R. (1996). The nature of irrational and rational beliefs: Progress in rational emotive </w:t>
      </w:r>
      <w:proofErr w:type="spellStart"/>
      <w:r w:rsidRPr="00237C8C">
        <w:rPr>
          <w:rFonts w:ascii="Times New Roman" w:hAnsi="Times New Roman" w:cs="Times New Roman"/>
          <w:sz w:val="24"/>
          <w:szCs w:val="24"/>
        </w:rPr>
        <w:t>behavior</w:t>
      </w:r>
      <w:proofErr w:type="spellEnd"/>
      <w:r w:rsidRPr="00237C8C">
        <w:rPr>
          <w:rFonts w:ascii="Times New Roman" w:hAnsi="Times New Roman" w:cs="Times New Roman"/>
          <w:sz w:val="24"/>
          <w:szCs w:val="24"/>
        </w:rPr>
        <w:t xml:space="preserve"> theory. </w:t>
      </w:r>
      <w:r w:rsidRPr="00237C8C">
        <w:rPr>
          <w:rFonts w:ascii="Times New Roman" w:hAnsi="Times New Roman" w:cs="Times New Roman"/>
          <w:i/>
          <w:iCs/>
          <w:sz w:val="24"/>
          <w:szCs w:val="24"/>
        </w:rPr>
        <w:t>Journal of Rational-Emotive and Cognitive-</w:t>
      </w:r>
      <w:proofErr w:type="spellStart"/>
      <w:r w:rsidRPr="00237C8C">
        <w:rPr>
          <w:rFonts w:ascii="Times New Roman" w:hAnsi="Times New Roman" w:cs="Times New Roman"/>
          <w:i/>
          <w:iCs/>
          <w:sz w:val="24"/>
          <w:szCs w:val="24"/>
        </w:rPr>
        <w:t>Behavior</w:t>
      </w:r>
      <w:proofErr w:type="spellEnd"/>
      <w:r w:rsidRPr="00237C8C">
        <w:rPr>
          <w:rFonts w:ascii="Times New Roman" w:hAnsi="Times New Roman" w:cs="Times New Roman"/>
          <w:i/>
          <w:iCs/>
          <w:sz w:val="24"/>
          <w:szCs w:val="24"/>
        </w:rPr>
        <w:t xml:space="preserve"> Therapy</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14</w:t>
      </w:r>
      <w:r w:rsidRPr="00237C8C">
        <w:rPr>
          <w:rFonts w:ascii="Times New Roman" w:hAnsi="Times New Roman" w:cs="Times New Roman"/>
          <w:sz w:val="24"/>
          <w:szCs w:val="24"/>
        </w:rPr>
        <w:t>(1), 5-28. 10.1007/BF02238091</w:t>
      </w:r>
    </w:p>
    <w:p w14:paraId="5548D409"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DiLorenzo, T. A., David, D., &amp; Montgomery, G. H. (2007). The interrelations between irrational cognitive processes and distress in stressful academic settings. </w:t>
      </w:r>
      <w:r w:rsidRPr="00237C8C">
        <w:rPr>
          <w:rFonts w:ascii="Times New Roman" w:hAnsi="Times New Roman" w:cs="Times New Roman"/>
          <w:i/>
          <w:iCs/>
          <w:sz w:val="24"/>
          <w:szCs w:val="24"/>
        </w:rPr>
        <w:t>Personality and individual differences</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42</w:t>
      </w:r>
      <w:r w:rsidRPr="00237C8C">
        <w:rPr>
          <w:rFonts w:ascii="Times New Roman" w:hAnsi="Times New Roman" w:cs="Times New Roman"/>
          <w:sz w:val="24"/>
          <w:szCs w:val="24"/>
        </w:rPr>
        <w:t>(4), 765-776. https://link.springer.com/article/10.1007/BF02238091</w:t>
      </w:r>
    </w:p>
    <w:p w14:paraId="7DBF4FE6" w14:textId="38BFB70C" w:rsidR="007557D2" w:rsidRPr="00237C8C" w:rsidRDefault="007557D2"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Drapeau, A., Marchand, A., &amp; Beaulieu-</w:t>
      </w:r>
      <w:proofErr w:type="spellStart"/>
      <w:r w:rsidRPr="00237C8C">
        <w:rPr>
          <w:rFonts w:ascii="Times New Roman" w:hAnsi="Times New Roman" w:cs="Times New Roman"/>
          <w:sz w:val="24"/>
          <w:szCs w:val="24"/>
        </w:rPr>
        <w:t>Prévost</w:t>
      </w:r>
      <w:proofErr w:type="spellEnd"/>
      <w:r w:rsidRPr="00237C8C">
        <w:rPr>
          <w:rFonts w:ascii="Times New Roman" w:hAnsi="Times New Roman" w:cs="Times New Roman"/>
          <w:sz w:val="24"/>
          <w:szCs w:val="24"/>
        </w:rPr>
        <w:t xml:space="preserve">, D. (2012). </w:t>
      </w:r>
      <w:r w:rsidRPr="00237C8C">
        <w:rPr>
          <w:rFonts w:ascii="Times New Roman" w:hAnsi="Times New Roman" w:cs="Times New Roman"/>
          <w:i/>
          <w:iCs/>
          <w:sz w:val="24"/>
          <w:szCs w:val="24"/>
        </w:rPr>
        <w:t xml:space="preserve">Epidemiology of psychological distress. Mental illnesses-understanding, </w:t>
      </w:r>
      <w:proofErr w:type="gramStart"/>
      <w:r w:rsidRPr="00237C8C">
        <w:rPr>
          <w:rFonts w:ascii="Times New Roman" w:hAnsi="Times New Roman" w:cs="Times New Roman"/>
          <w:i/>
          <w:iCs/>
          <w:sz w:val="24"/>
          <w:szCs w:val="24"/>
        </w:rPr>
        <w:t>prediction</w:t>
      </w:r>
      <w:proofErr w:type="gramEnd"/>
      <w:r w:rsidRPr="00237C8C">
        <w:rPr>
          <w:rFonts w:ascii="Times New Roman" w:hAnsi="Times New Roman" w:cs="Times New Roman"/>
          <w:i/>
          <w:iCs/>
          <w:sz w:val="24"/>
          <w:szCs w:val="24"/>
        </w:rPr>
        <w:t xml:space="preserve"> and control</w:t>
      </w:r>
      <w:r w:rsidRPr="00237C8C">
        <w:rPr>
          <w:rFonts w:ascii="Times New Roman" w:hAnsi="Times New Roman" w:cs="Times New Roman"/>
          <w:sz w:val="24"/>
          <w:szCs w:val="24"/>
        </w:rPr>
        <w:t>, 69(2), 105-106.</w:t>
      </w:r>
    </w:p>
    <w:p w14:paraId="2BB200D7" w14:textId="77777777" w:rsidR="006910CC" w:rsidRPr="00237C8C" w:rsidRDefault="006910CC"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Dryden, W. (2020). Awfulizing: Some conceptual and therapeutic considerations. </w:t>
      </w:r>
      <w:r w:rsidRPr="00237C8C">
        <w:rPr>
          <w:rFonts w:ascii="Times New Roman" w:hAnsi="Times New Roman" w:cs="Times New Roman"/>
          <w:i/>
          <w:iCs/>
          <w:sz w:val="24"/>
          <w:szCs w:val="24"/>
        </w:rPr>
        <w:t>Journal of Rational-Emotive &amp; Cognitive-</w:t>
      </w:r>
      <w:proofErr w:type="spellStart"/>
      <w:r w:rsidRPr="00237C8C">
        <w:rPr>
          <w:rFonts w:ascii="Times New Roman" w:hAnsi="Times New Roman" w:cs="Times New Roman"/>
          <w:i/>
          <w:iCs/>
          <w:sz w:val="24"/>
          <w:szCs w:val="24"/>
        </w:rPr>
        <w:t>Behavior</w:t>
      </w:r>
      <w:proofErr w:type="spellEnd"/>
      <w:r w:rsidRPr="00237C8C">
        <w:rPr>
          <w:rFonts w:ascii="Times New Roman" w:hAnsi="Times New Roman" w:cs="Times New Roman"/>
          <w:i/>
          <w:iCs/>
          <w:sz w:val="24"/>
          <w:szCs w:val="24"/>
        </w:rPr>
        <w:t xml:space="preserve"> Therapy</w:t>
      </w:r>
      <w:r w:rsidRPr="00237C8C">
        <w:rPr>
          <w:rFonts w:ascii="Times New Roman" w:hAnsi="Times New Roman" w:cs="Times New Roman"/>
          <w:sz w:val="24"/>
          <w:szCs w:val="24"/>
        </w:rPr>
        <w:t>, 38(3), 295-305.</w:t>
      </w:r>
    </w:p>
    <w:p w14:paraId="65FB4EA2" w14:textId="3B57A06B"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Dryden, W. (2021). </w:t>
      </w:r>
      <w:r w:rsidRPr="00237C8C">
        <w:rPr>
          <w:rFonts w:ascii="Times New Roman" w:hAnsi="Times New Roman" w:cs="Times New Roman"/>
          <w:i/>
          <w:iCs/>
          <w:sz w:val="24"/>
          <w:szCs w:val="24"/>
        </w:rPr>
        <w:t>Rational emotive behaviour therapy: Distinctive features</w:t>
      </w:r>
      <w:r w:rsidRPr="00237C8C">
        <w:rPr>
          <w:rFonts w:ascii="Times New Roman" w:hAnsi="Times New Roman" w:cs="Times New Roman"/>
          <w:sz w:val="24"/>
          <w:szCs w:val="24"/>
        </w:rPr>
        <w:t xml:space="preserve">. Routledge. </w:t>
      </w:r>
    </w:p>
    <w:p w14:paraId="17F2BB10" w14:textId="6C13404F" w:rsidR="00CA1A5D" w:rsidRPr="00237C8C" w:rsidRDefault="00CA1A5D"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Dryden, W., &amp; David, D. (2008). Rational emotive </w:t>
      </w:r>
      <w:proofErr w:type="spellStart"/>
      <w:r w:rsidRPr="00237C8C">
        <w:rPr>
          <w:rFonts w:ascii="Times New Roman" w:hAnsi="Times New Roman" w:cs="Times New Roman"/>
          <w:sz w:val="24"/>
          <w:szCs w:val="24"/>
        </w:rPr>
        <w:t>behavior</w:t>
      </w:r>
      <w:proofErr w:type="spellEnd"/>
      <w:r w:rsidRPr="00237C8C">
        <w:rPr>
          <w:rFonts w:ascii="Times New Roman" w:hAnsi="Times New Roman" w:cs="Times New Roman"/>
          <w:sz w:val="24"/>
          <w:szCs w:val="24"/>
        </w:rPr>
        <w:t xml:space="preserve"> therapy: </w:t>
      </w:r>
      <w:proofErr w:type="gramStart"/>
      <w:r w:rsidRPr="00237C8C">
        <w:rPr>
          <w:rFonts w:ascii="Times New Roman" w:hAnsi="Times New Roman" w:cs="Times New Roman"/>
          <w:sz w:val="24"/>
          <w:szCs w:val="24"/>
        </w:rPr>
        <w:t>Current status</w:t>
      </w:r>
      <w:proofErr w:type="gramEnd"/>
      <w:r w:rsidRPr="00237C8C">
        <w:rPr>
          <w:rFonts w:ascii="Times New Roman" w:hAnsi="Times New Roman" w:cs="Times New Roman"/>
          <w:sz w:val="24"/>
          <w:szCs w:val="24"/>
        </w:rPr>
        <w:t xml:space="preserve">. </w:t>
      </w:r>
      <w:r w:rsidRPr="00237C8C">
        <w:rPr>
          <w:rFonts w:ascii="Times New Roman" w:hAnsi="Times New Roman" w:cs="Times New Roman"/>
          <w:i/>
          <w:iCs/>
          <w:sz w:val="24"/>
          <w:szCs w:val="24"/>
        </w:rPr>
        <w:t>Journal of Cognitive Psychotherapy</w:t>
      </w:r>
      <w:r w:rsidRPr="00237C8C">
        <w:rPr>
          <w:rFonts w:ascii="Times New Roman" w:hAnsi="Times New Roman" w:cs="Times New Roman"/>
          <w:sz w:val="24"/>
          <w:szCs w:val="24"/>
        </w:rPr>
        <w:t>, 22(3), 195–209. https://doi.org/10.1891/0889-8391.22.3.195</w:t>
      </w:r>
    </w:p>
    <w:p w14:paraId="7504963C" w14:textId="73622A03"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Dryden, W., &amp; </w:t>
      </w:r>
      <w:proofErr w:type="spellStart"/>
      <w:r w:rsidRPr="00237C8C">
        <w:rPr>
          <w:rFonts w:ascii="Times New Roman" w:hAnsi="Times New Roman" w:cs="Times New Roman"/>
          <w:sz w:val="24"/>
          <w:szCs w:val="24"/>
        </w:rPr>
        <w:t>Neenan</w:t>
      </w:r>
      <w:proofErr w:type="spellEnd"/>
      <w:r w:rsidRPr="00237C8C">
        <w:rPr>
          <w:rFonts w:ascii="Times New Roman" w:hAnsi="Times New Roman" w:cs="Times New Roman"/>
          <w:sz w:val="24"/>
          <w:szCs w:val="24"/>
        </w:rPr>
        <w:t xml:space="preserve">, M. (2015). </w:t>
      </w:r>
      <w:r w:rsidRPr="00237C8C">
        <w:rPr>
          <w:rFonts w:ascii="Times New Roman" w:hAnsi="Times New Roman" w:cs="Times New Roman"/>
          <w:i/>
          <w:iCs/>
          <w:sz w:val="24"/>
          <w:szCs w:val="24"/>
        </w:rPr>
        <w:t xml:space="preserve">Rational emotive behaviour therapy: 100 key points and </w:t>
      </w:r>
      <w:r w:rsidRPr="00237C8C">
        <w:rPr>
          <w:rFonts w:ascii="Times New Roman" w:hAnsi="Times New Roman" w:cs="Times New Roman"/>
          <w:i/>
          <w:iCs/>
          <w:sz w:val="24"/>
          <w:szCs w:val="24"/>
        </w:rPr>
        <w:lastRenderedPageBreak/>
        <w:t>techniques</w:t>
      </w:r>
      <w:r w:rsidRPr="00237C8C">
        <w:rPr>
          <w:rFonts w:ascii="Times New Roman" w:hAnsi="Times New Roman" w:cs="Times New Roman"/>
          <w:sz w:val="24"/>
          <w:szCs w:val="24"/>
        </w:rPr>
        <w:t xml:space="preserve">. Routledge. </w:t>
      </w:r>
    </w:p>
    <w:p w14:paraId="3AC5B51F" w14:textId="5FD57437" w:rsidR="00CA1A5D" w:rsidRPr="00237C8C" w:rsidRDefault="00CA1A5D" w:rsidP="00CA1A5D">
      <w:pPr>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Ellis, A. (1977). Rejoinder: Elegant and Inelegant RET. The </w:t>
      </w:r>
      <w:proofErr w:type="spellStart"/>
      <w:r w:rsidRPr="00237C8C">
        <w:rPr>
          <w:rFonts w:ascii="Times New Roman" w:hAnsi="Times New Roman" w:cs="Times New Roman"/>
          <w:sz w:val="24"/>
          <w:szCs w:val="24"/>
        </w:rPr>
        <w:t>Counseling</w:t>
      </w:r>
      <w:proofErr w:type="spellEnd"/>
      <w:r w:rsidRPr="00237C8C">
        <w:rPr>
          <w:rFonts w:ascii="Times New Roman" w:hAnsi="Times New Roman" w:cs="Times New Roman"/>
          <w:sz w:val="24"/>
          <w:szCs w:val="24"/>
        </w:rPr>
        <w:t xml:space="preserve"> Psychologist, 7(1), 73–82. https://doi.org/10.1177/001100007700700110</w:t>
      </w:r>
    </w:p>
    <w:p w14:paraId="2B3DD15E" w14:textId="2DB6040A" w:rsidR="00AF3BA9" w:rsidRPr="00237C8C" w:rsidRDefault="00AF3BA9" w:rsidP="000A61E4">
      <w:pPr>
        <w:spacing w:after="0" w:line="480" w:lineRule="auto"/>
        <w:rPr>
          <w:rFonts w:ascii="Times New Roman" w:hAnsi="Times New Roman" w:cs="Times New Roman"/>
          <w:b/>
          <w:bCs/>
          <w:sz w:val="24"/>
          <w:szCs w:val="24"/>
        </w:rPr>
      </w:pPr>
      <w:r w:rsidRPr="00237C8C">
        <w:rPr>
          <w:rFonts w:ascii="Times New Roman" w:hAnsi="Times New Roman" w:cs="Times New Roman"/>
          <w:sz w:val="24"/>
          <w:szCs w:val="24"/>
        </w:rPr>
        <w:t>Ellis, A. (</w:t>
      </w:r>
      <w:r w:rsidRPr="00237C8C">
        <w:rPr>
          <w:rStyle w:val="nlmyear"/>
          <w:rFonts w:ascii="Times New Roman" w:hAnsi="Times New Roman" w:cs="Times New Roman"/>
          <w:sz w:val="24"/>
          <w:szCs w:val="24"/>
        </w:rPr>
        <w:t>1994</w:t>
      </w:r>
      <w:r w:rsidRPr="00237C8C">
        <w:rPr>
          <w:rFonts w:ascii="Times New Roman" w:hAnsi="Times New Roman" w:cs="Times New Roman"/>
          <w:sz w:val="24"/>
          <w:szCs w:val="24"/>
        </w:rPr>
        <w:t>). </w:t>
      </w:r>
      <w:r w:rsidRPr="00237C8C">
        <w:rPr>
          <w:rFonts w:ascii="Times New Roman" w:hAnsi="Times New Roman" w:cs="Times New Roman"/>
          <w:i/>
          <w:iCs/>
          <w:sz w:val="24"/>
          <w:szCs w:val="24"/>
        </w:rPr>
        <w:t>Reason and emotion in psychotherapy</w:t>
      </w:r>
      <w:r w:rsidRPr="00237C8C">
        <w:rPr>
          <w:rFonts w:ascii="Times New Roman" w:hAnsi="Times New Roman" w:cs="Times New Roman"/>
          <w:sz w:val="24"/>
          <w:szCs w:val="24"/>
        </w:rPr>
        <w:t> (2nd ed.).</w:t>
      </w:r>
      <w:r w:rsidRPr="00237C8C">
        <w:rPr>
          <w:rStyle w:val="nlmpublisher-name"/>
          <w:rFonts w:ascii="Times New Roman" w:hAnsi="Times New Roman" w:cs="Times New Roman"/>
          <w:sz w:val="24"/>
          <w:szCs w:val="24"/>
        </w:rPr>
        <w:t xml:space="preserve"> Carol Publishing Group</w:t>
      </w:r>
      <w:r w:rsidRPr="00237C8C">
        <w:rPr>
          <w:rFonts w:ascii="Times New Roman" w:hAnsi="Times New Roman" w:cs="Times New Roman"/>
          <w:sz w:val="24"/>
          <w:szCs w:val="24"/>
        </w:rPr>
        <w:t>.</w:t>
      </w:r>
      <w:r w:rsidRPr="00237C8C">
        <w:rPr>
          <w:rStyle w:val="reflink-block"/>
          <w:rFonts w:ascii="Times New Roman" w:hAnsi="Times New Roman" w:cs="Times New Roman"/>
          <w:sz w:val="24"/>
          <w:szCs w:val="24"/>
        </w:rPr>
        <w:t> </w:t>
      </w:r>
    </w:p>
    <w:p w14:paraId="4C045F87"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Ellis, A., &amp; Dryden, W. (2007). </w:t>
      </w:r>
      <w:r w:rsidRPr="00237C8C">
        <w:rPr>
          <w:rFonts w:ascii="Times New Roman" w:hAnsi="Times New Roman" w:cs="Times New Roman"/>
          <w:i/>
          <w:iCs/>
          <w:sz w:val="24"/>
          <w:szCs w:val="24"/>
        </w:rPr>
        <w:t xml:space="preserve">The practice of rational emotive </w:t>
      </w:r>
      <w:proofErr w:type="spellStart"/>
      <w:r w:rsidRPr="00237C8C">
        <w:rPr>
          <w:rFonts w:ascii="Times New Roman" w:hAnsi="Times New Roman" w:cs="Times New Roman"/>
          <w:i/>
          <w:iCs/>
          <w:sz w:val="24"/>
          <w:szCs w:val="24"/>
        </w:rPr>
        <w:t>behavior</w:t>
      </w:r>
      <w:proofErr w:type="spellEnd"/>
      <w:r w:rsidRPr="00237C8C">
        <w:rPr>
          <w:rFonts w:ascii="Times New Roman" w:hAnsi="Times New Roman" w:cs="Times New Roman"/>
          <w:i/>
          <w:iCs/>
          <w:sz w:val="24"/>
          <w:szCs w:val="24"/>
        </w:rPr>
        <w:t xml:space="preserve"> therapy</w:t>
      </w:r>
      <w:r w:rsidRPr="00237C8C">
        <w:rPr>
          <w:rFonts w:ascii="Times New Roman" w:hAnsi="Times New Roman" w:cs="Times New Roman"/>
          <w:sz w:val="24"/>
          <w:szCs w:val="24"/>
        </w:rPr>
        <w:t xml:space="preserve">. Springer publishing company. </w:t>
      </w:r>
    </w:p>
    <w:p w14:paraId="5ED18EE4"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Feingold, A. (1994). Gender differences in personality: a meta-analysis. </w:t>
      </w:r>
      <w:r w:rsidRPr="00237C8C">
        <w:rPr>
          <w:rFonts w:ascii="Times New Roman" w:hAnsi="Times New Roman" w:cs="Times New Roman"/>
          <w:i/>
          <w:iCs/>
          <w:sz w:val="24"/>
          <w:szCs w:val="24"/>
        </w:rPr>
        <w:t>Psychological bulletin</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116</w:t>
      </w:r>
      <w:r w:rsidRPr="00237C8C">
        <w:rPr>
          <w:rFonts w:ascii="Times New Roman" w:hAnsi="Times New Roman" w:cs="Times New Roman"/>
          <w:sz w:val="24"/>
          <w:szCs w:val="24"/>
        </w:rPr>
        <w:t>(3), 429. 10.1037/0033-2909.116.3.429</w:t>
      </w:r>
    </w:p>
    <w:p w14:paraId="28639A4B"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237C8C">
        <w:rPr>
          <w:rFonts w:ascii="Times New Roman" w:hAnsi="Times New Roman" w:cs="Times New Roman"/>
          <w:sz w:val="24"/>
          <w:szCs w:val="24"/>
        </w:rPr>
        <w:t>Flett</w:t>
      </w:r>
      <w:proofErr w:type="spellEnd"/>
      <w:r w:rsidRPr="00237C8C">
        <w:rPr>
          <w:rFonts w:ascii="Times New Roman" w:hAnsi="Times New Roman" w:cs="Times New Roman"/>
          <w:sz w:val="24"/>
          <w:szCs w:val="24"/>
        </w:rPr>
        <w:t xml:space="preserve">, G. L., Hewitt, P. L., </w:t>
      </w:r>
      <w:proofErr w:type="spellStart"/>
      <w:r w:rsidRPr="00237C8C">
        <w:rPr>
          <w:rFonts w:ascii="Times New Roman" w:hAnsi="Times New Roman" w:cs="Times New Roman"/>
          <w:sz w:val="24"/>
          <w:szCs w:val="24"/>
        </w:rPr>
        <w:t>Blankstein</w:t>
      </w:r>
      <w:proofErr w:type="spellEnd"/>
      <w:r w:rsidRPr="00237C8C">
        <w:rPr>
          <w:rFonts w:ascii="Times New Roman" w:hAnsi="Times New Roman" w:cs="Times New Roman"/>
          <w:sz w:val="24"/>
          <w:szCs w:val="24"/>
        </w:rPr>
        <w:t xml:space="preserve">, K. R., &amp; </w:t>
      </w:r>
      <w:proofErr w:type="spellStart"/>
      <w:r w:rsidRPr="00237C8C">
        <w:rPr>
          <w:rFonts w:ascii="Times New Roman" w:hAnsi="Times New Roman" w:cs="Times New Roman"/>
          <w:sz w:val="24"/>
          <w:szCs w:val="24"/>
        </w:rPr>
        <w:t>Koledin</w:t>
      </w:r>
      <w:proofErr w:type="spellEnd"/>
      <w:r w:rsidRPr="00237C8C">
        <w:rPr>
          <w:rFonts w:ascii="Times New Roman" w:hAnsi="Times New Roman" w:cs="Times New Roman"/>
          <w:sz w:val="24"/>
          <w:szCs w:val="24"/>
        </w:rPr>
        <w:t xml:space="preserve">, S. (1991). Dimensions of perfectionism and irrational thinking. </w:t>
      </w:r>
      <w:r w:rsidRPr="00237C8C">
        <w:rPr>
          <w:rFonts w:ascii="Times New Roman" w:hAnsi="Times New Roman" w:cs="Times New Roman"/>
          <w:i/>
          <w:iCs/>
          <w:sz w:val="24"/>
          <w:szCs w:val="24"/>
        </w:rPr>
        <w:t>Journal of Rational-Emotive and Cognitive-</w:t>
      </w:r>
      <w:proofErr w:type="spellStart"/>
      <w:r w:rsidRPr="00237C8C">
        <w:rPr>
          <w:rFonts w:ascii="Times New Roman" w:hAnsi="Times New Roman" w:cs="Times New Roman"/>
          <w:i/>
          <w:iCs/>
          <w:sz w:val="24"/>
          <w:szCs w:val="24"/>
        </w:rPr>
        <w:t>Behavior</w:t>
      </w:r>
      <w:proofErr w:type="spellEnd"/>
      <w:r w:rsidRPr="00237C8C">
        <w:rPr>
          <w:rFonts w:ascii="Times New Roman" w:hAnsi="Times New Roman" w:cs="Times New Roman"/>
          <w:i/>
          <w:iCs/>
          <w:sz w:val="24"/>
          <w:szCs w:val="24"/>
        </w:rPr>
        <w:t xml:space="preserve"> Therapy</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9</w:t>
      </w:r>
      <w:r w:rsidRPr="00237C8C">
        <w:rPr>
          <w:rFonts w:ascii="Times New Roman" w:hAnsi="Times New Roman" w:cs="Times New Roman"/>
          <w:sz w:val="24"/>
          <w:szCs w:val="24"/>
        </w:rPr>
        <w:t>(3), 185-201. 10.1007/BF01061229</w:t>
      </w:r>
    </w:p>
    <w:p w14:paraId="10230471"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Freeman, P., &amp; Rees, T. (2010). Perceived social support from team-mates: Direct and stress-buffering effects on self-confidence. </w:t>
      </w:r>
      <w:r w:rsidRPr="00237C8C">
        <w:rPr>
          <w:rFonts w:ascii="Times New Roman" w:hAnsi="Times New Roman" w:cs="Times New Roman"/>
          <w:i/>
          <w:iCs/>
          <w:sz w:val="24"/>
          <w:szCs w:val="24"/>
        </w:rPr>
        <w:t>European Journal of Sport Science</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10</w:t>
      </w:r>
      <w:r w:rsidRPr="00237C8C">
        <w:rPr>
          <w:rFonts w:ascii="Times New Roman" w:hAnsi="Times New Roman" w:cs="Times New Roman"/>
          <w:sz w:val="24"/>
          <w:szCs w:val="24"/>
        </w:rPr>
        <w:t>(1), 59-67. https://doi.org/10.1080/17461390903049998</w:t>
      </w:r>
    </w:p>
    <w:p w14:paraId="2A6E2AAF"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237C8C">
        <w:rPr>
          <w:rFonts w:ascii="Times New Roman" w:hAnsi="Times New Roman" w:cs="Times New Roman"/>
          <w:sz w:val="24"/>
          <w:szCs w:val="24"/>
        </w:rPr>
        <w:t>Gorczynski</w:t>
      </w:r>
      <w:proofErr w:type="spellEnd"/>
      <w:r w:rsidRPr="00237C8C">
        <w:rPr>
          <w:rFonts w:ascii="Times New Roman" w:hAnsi="Times New Roman" w:cs="Times New Roman"/>
          <w:sz w:val="24"/>
          <w:szCs w:val="24"/>
        </w:rPr>
        <w:t xml:space="preserve">, P. F., Coyle, M., &amp; Gibson, K. (2017). Depressive symptoms in high-performance athletes and non-athletes: a comparative meta-analysis. </w:t>
      </w:r>
      <w:r w:rsidRPr="00237C8C">
        <w:rPr>
          <w:rFonts w:ascii="Times New Roman" w:hAnsi="Times New Roman" w:cs="Times New Roman"/>
          <w:i/>
          <w:iCs/>
          <w:sz w:val="24"/>
          <w:szCs w:val="24"/>
        </w:rPr>
        <w:t>Br J Sports Med</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51</w:t>
      </w:r>
      <w:r w:rsidRPr="00237C8C">
        <w:rPr>
          <w:rFonts w:ascii="Times New Roman" w:hAnsi="Times New Roman" w:cs="Times New Roman"/>
          <w:sz w:val="24"/>
          <w:szCs w:val="24"/>
        </w:rPr>
        <w:t>(18), 1348-1354. 10.1136/bjsports-2016-096455</w:t>
      </w:r>
    </w:p>
    <w:p w14:paraId="3E9C2C75" w14:textId="712B15D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237C8C">
        <w:rPr>
          <w:rFonts w:ascii="Times New Roman" w:hAnsi="Times New Roman" w:cs="Times New Roman"/>
          <w:sz w:val="24"/>
          <w:szCs w:val="24"/>
        </w:rPr>
        <w:t>Hanton</w:t>
      </w:r>
      <w:proofErr w:type="spellEnd"/>
      <w:r w:rsidRPr="00237C8C">
        <w:rPr>
          <w:rFonts w:ascii="Times New Roman" w:hAnsi="Times New Roman" w:cs="Times New Roman"/>
          <w:sz w:val="24"/>
          <w:szCs w:val="24"/>
        </w:rPr>
        <w:t xml:space="preserve">, S., Neil, R., </w:t>
      </w:r>
      <w:proofErr w:type="spellStart"/>
      <w:r w:rsidRPr="00237C8C">
        <w:rPr>
          <w:rFonts w:ascii="Times New Roman" w:hAnsi="Times New Roman" w:cs="Times New Roman"/>
          <w:sz w:val="24"/>
          <w:szCs w:val="24"/>
        </w:rPr>
        <w:t>Mellalieu</w:t>
      </w:r>
      <w:proofErr w:type="spellEnd"/>
      <w:r w:rsidRPr="00237C8C">
        <w:rPr>
          <w:rFonts w:ascii="Times New Roman" w:hAnsi="Times New Roman" w:cs="Times New Roman"/>
          <w:sz w:val="24"/>
          <w:szCs w:val="24"/>
        </w:rPr>
        <w:t xml:space="preserve">, S. D., &amp; Fletcher, D. (2008). Competitive experience and performance status: An investigation into multidimensional anxiety and coping. </w:t>
      </w:r>
      <w:r w:rsidRPr="00237C8C">
        <w:rPr>
          <w:rFonts w:ascii="Times New Roman" w:hAnsi="Times New Roman" w:cs="Times New Roman"/>
          <w:i/>
          <w:iCs/>
          <w:sz w:val="24"/>
          <w:szCs w:val="24"/>
        </w:rPr>
        <w:t>European Journal of Sport Science</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8</w:t>
      </w:r>
      <w:r w:rsidRPr="00237C8C">
        <w:rPr>
          <w:rFonts w:ascii="Times New Roman" w:hAnsi="Times New Roman" w:cs="Times New Roman"/>
          <w:sz w:val="24"/>
          <w:szCs w:val="24"/>
        </w:rPr>
        <w:t>(3), 143-152.</w:t>
      </w:r>
      <w:r w:rsidR="00D424FC" w:rsidRPr="00237C8C">
        <w:rPr>
          <w:rFonts w:ascii="Times New Roman" w:hAnsi="Times New Roman" w:cs="Times New Roman"/>
          <w:sz w:val="24"/>
          <w:szCs w:val="24"/>
        </w:rPr>
        <w:t xml:space="preserve"> </w:t>
      </w:r>
      <w:r w:rsidRPr="00237C8C">
        <w:rPr>
          <w:rFonts w:ascii="Times New Roman" w:hAnsi="Times New Roman" w:cs="Times New Roman"/>
          <w:sz w:val="24"/>
          <w:szCs w:val="24"/>
        </w:rPr>
        <w:t>https://doi.org/10.1080/17461390801987984</w:t>
      </w:r>
    </w:p>
    <w:p w14:paraId="5FD1D4FA"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237C8C">
        <w:rPr>
          <w:rFonts w:ascii="Times New Roman" w:hAnsi="Times New Roman" w:cs="Times New Roman"/>
          <w:sz w:val="24"/>
          <w:szCs w:val="24"/>
        </w:rPr>
        <w:t>Hollon</w:t>
      </w:r>
      <w:proofErr w:type="spellEnd"/>
      <w:r w:rsidRPr="00237C8C">
        <w:rPr>
          <w:rFonts w:ascii="Times New Roman" w:hAnsi="Times New Roman" w:cs="Times New Roman"/>
          <w:sz w:val="24"/>
          <w:szCs w:val="24"/>
        </w:rPr>
        <w:t xml:space="preserve">, S. D., &amp; Kendall, P. C. (1980). Cognitive self-statements in depression: Development of an automatic </w:t>
      </w:r>
      <w:proofErr w:type="gramStart"/>
      <w:r w:rsidRPr="00237C8C">
        <w:rPr>
          <w:rFonts w:ascii="Times New Roman" w:hAnsi="Times New Roman" w:cs="Times New Roman"/>
          <w:sz w:val="24"/>
          <w:szCs w:val="24"/>
        </w:rPr>
        <w:t>thoughts</w:t>
      </w:r>
      <w:proofErr w:type="gramEnd"/>
      <w:r w:rsidRPr="00237C8C">
        <w:rPr>
          <w:rFonts w:ascii="Times New Roman" w:hAnsi="Times New Roman" w:cs="Times New Roman"/>
          <w:sz w:val="24"/>
          <w:szCs w:val="24"/>
        </w:rPr>
        <w:t xml:space="preserve"> questionnaire. </w:t>
      </w:r>
      <w:r w:rsidRPr="00237C8C">
        <w:rPr>
          <w:rFonts w:ascii="Times New Roman" w:hAnsi="Times New Roman" w:cs="Times New Roman"/>
          <w:i/>
          <w:iCs/>
          <w:sz w:val="24"/>
          <w:szCs w:val="24"/>
        </w:rPr>
        <w:t>Cognitive therapy and research</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4</w:t>
      </w:r>
      <w:r w:rsidRPr="00237C8C">
        <w:rPr>
          <w:rFonts w:ascii="Times New Roman" w:hAnsi="Times New Roman" w:cs="Times New Roman"/>
          <w:sz w:val="24"/>
          <w:szCs w:val="24"/>
        </w:rPr>
        <w:t xml:space="preserve">(4), 383-395. </w:t>
      </w:r>
    </w:p>
    <w:p w14:paraId="0FE463CC"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237C8C">
        <w:rPr>
          <w:rFonts w:ascii="Times New Roman" w:hAnsi="Times New Roman" w:cs="Times New Roman"/>
          <w:sz w:val="24"/>
          <w:szCs w:val="24"/>
        </w:rPr>
        <w:t>Hoying</w:t>
      </w:r>
      <w:proofErr w:type="spellEnd"/>
      <w:r w:rsidRPr="00237C8C">
        <w:rPr>
          <w:rFonts w:ascii="Times New Roman" w:hAnsi="Times New Roman" w:cs="Times New Roman"/>
          <w:sz w:val="24"/>
          <w:szCs w:val="24"/>
        </w:rPr>
        <w:t xml:space="preserve">, J., Melnyk, B. M., Hutson, E., &amp; Tan, A. (2020). Prevalence and Correlates of </w:t>
      </w:r>
      <w:r w:rsidRPr="00237C8C">
        <w:rPr>
          <w:rFonts w:ascii="Times New Roman" w:hAnsi="Times New Roman" w:cs="Times New Roman"/>
          <w:sz w:val="24"/>
          <w:szCs w:val="24"/>
        </w:rPr>
        <w:lastRenderedPageBreak/>
        <w:t xml:space="preserve">Depression, Anxiety, Stress, Healthy Beliefs, and Lifestyle Behaviors in First‐Year Graduate Health Sciences Students. </w:t>
      </w:r>
      <w:r w:rsidRPr="00237C8C">
        <w:rPr>
          <w:rFonts w:ascii="Times New Roman" w:hAnsi="Times New Roman" w:cs="Times New Roman"/>
          <w:i/>
          <w:iCs/>
          <w:sz w:val="24"/>
          <w:szCs w:val="24"/>
        </w:rPr>
        <w:t>Worldviews on Evidence‐Based Nursing</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17</w:t>
      </w:r>
      <w:r w:rsidRPr="00237C8C">
        <w:rPr>
          <w:rFonts w:ascii="Times New Roman" w:hAnsi="Times New Roman" w:cs="Times New Roman"/>
          <w:sz w:val="24"/>
          <w:szCs w:val="24"/>
        </w:rPr>
        <w:t>(1), 49-59. 10.1111/wvn.12415</w:t>
      </w:r>
    </w:p>
    <w:p w14:paraId="47D54EF1"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Hu, L.-t., &amp; </w:t>
      </w:r>
      <w:proofErr w:type="spellStart"/>
      <w:r w:rsidRPr="00237C8C">
        <w:rPr>
          <w:rFonts w:ascii="Times New Roman" w:hAnsi="Times New Roman" w:cs="Times New Roman"/>
          <w:sz w:val="24"/>
          <w:szCs w:val="24"/>
        </w:rPr>
        <w:t>Bentler</w:t>
      </w:r>
      <w:proofErr w:type="spellEnd"/>
      <w:r w:rsidRPr="00237C8C">
        <w:rPr>
          <w:rFonts w:ascii="Times New Roman" w:hAnsi="Times New Roman" w:cs="Times New Roman"/>
          <w:sz w:val="24"/>
          <w:szCs w:val="24"/>
        </w:rPr>
        <w:t xml:space="preserve">, P. M. (1999). Fit indices in covariance structure </w:t>
      </w:r>
      <w:proofErr w:type="spellStart"/>
      <w:r w:rsidRPr="00237C8C">
        <w:rPr>
          <w:rFonts w:ascii="Times New Roman" w:hAnsi="Times New Roman" w:cs="Times New Roman"/>
          <w:sz w:val="24"/>
          <w:szCs w:val="24"/>
        </w:rPr>
        <w:t>modeling</w:t>
      </w:r>
      <w:proofErr w:type="spellEnd"/>
      <w:r w:rsidRPr="00237C8C">
        <w:rPr>
          <w:rFonts w:ascii="Times New Roman" w:hAnsi="Times New Roman" w:cs="Times New Roman"/>
          <w:sz w:val="24"/>
          <w:szCs w:val="24"/>
        </w:rPr>
        <w:t xml:space="preserve">: Sensitivity to </w:t>
      </w:r>
      <w:proofErr w:type="spellStart"/>
      <w:r w:rsidRPr="00237C8C">
        <w:rPr>
          <w:rFonts w:ascii="Times New Roman" w:hAnsi="Times New Roman" w:cs="Times New Roman"/>
          <w:sz w:val="24"/>
          <w:szCs w:val="24"/>
        </w:rPr>
        <w:t>underparameterized</w:t>
      </w:r>
      <w:proofErr w:type="spellEnd"/>
      <w:r w:rsidRPr="00237C8C">
        <w:rPr>
          <w:rFonts w:ascii="Times New Roman" w:hAnsi="Times New Roman" w:cs="Times New Roman"/>
          <w:sz w:val="24"/>
          <w:szCs w:val="24"/>
        </w:rPr>
        <w:t xml:space="preserve"> model misspecification. </w:t>
      </w:r>
      <w:r w:rsidRPr="00237C8C">
        <w:rPr>
          <w:rFonts w:ascii="Times New Roman" w:hAnsi="Times New Roman" w:cs="Times New Roman"/>
          <w:i/>
          <w:iCs/>
          <w:sz w:val="24"/>
          <w:szCs w:val="24"/>
        </w:rPr>
        <w:t>Psychological methods</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3</w:t>
      </w:r>
      <w:r w:rsidRPr="00237C8C">
        <w:rPr>
          <w:rFonts w:ascii="Times New Roman" w:hAnsi="Times New Roman" w:cs="Times New Roman"/>
          <w:sz w:val="24"/>
          <w:szCs w:val="24"/>
        </w:rPr>
        <w:t xml:space="preserve">(4), 424. </w:t>
      </w:r>
    </w:p>
    <w:p w14:paraId="4550D8D1" w14:textId="77777777" w:rsidR="00D424FC" w:rsidRPr="00237C8C" w:rsidRDefault="00D424FC" w:rsidP="001E747C">
      <w:pPr>
        <w:widowControl w:val="0"/>
        <w:autoSpaceDE w:val="0"/>
        <w:autoSpaceDN w:val="0"/>
        <w:adjustRightInd w:val="0"/>
        <w:spacing w:after="0" w:line="480" w:lineRule="auto"/>
        <w:ind w:left="720" w:hanging="720"/>
        <w:rPr>
          <w:rFonts w:ascii="Times New Roman" w:hAnsi="Times New Roman" w:cs="Times New Roman"/>
          <w:sz w:val="24"/>
          <w:szCs w:val="24"/>
          <w:shd w:val="clear" w:color="auto" w:fill="FFFFFF"/>
        </w:rPr>
      </w:pPr>
      <w:proofErr w:type="spellStart"/>
      <w:r w:rsidRPr="00237C8C">
        <w:rPr>
          <w:rFonts w:ascii="Times New Roman" w:hAnsi="Times New Roman" w:cs="Times New Roman"/>
          <w:sz w:val="24"/>
          <w:szCs w:val="24"/>
          <w:shd w:val="clear" w:color="auto" w:fill="FFFFFF"/>
        </w:rPr>
        <w:t>Jordana</w:t>
      </w:r>
      <w:proofErr w:type="spellEnd"/>
      <w:r w:rsidRPr="00237C8C">
        <w:rPr>
          <w:rFonts w:ascii="Times New Roman" w:hAnsi="Times New Roman" w:cs="Times New Roman"/>
          <w:sz w:val="24"/>
          <w:szCs w:val="24"/>
          <w:shd w:val="clear" w:color="auto" w:fill="FFFFFF"/>
        </w:rPr>
        <w:t xml:space="preserve">, A., Turner, M. J., </w:t>
      </w:r>
      <w:proofErr w:type="spellStart"/>
      <w:r w:rsidRPr="00237C8C">
        <w:rPr>
          <w:rFonts w:ascii="Times New Roman" w:hAnsi="Times New Roman" w:cs="Times New Roman"/>
          <w:sz w:val="24"/>
          <w:szCs w:val="24"/>
          <w:shd w:val="clear" w:color="auto" w:fill="FFFFFF"/>
        </w:rPr>
        <w:t>Ramis</w:t>
      </w:r>
      <w:proofErr w:type="spellEnd"/>
      <w:r w:rsidRPr="00237C8C">
        <w:rPr>
          <w:rFonts w:ascii="Times New Roman" w:hAnsi="Times New Roman" w:cs="Times New Roman"/>
          <w:sz w:val="24"/>
          <w:szCs w:val="24"/>
          <w:shd w:val="clear" w:color="auto" w:fill="FFFFFF"/>
        </w:rPr>
        <w:t xml:space="preserve">, Y., &amp; </w:t>
      </w:r>
      <w:proofErr w:type="spellStart"/>
      <w:r w:rsidRPr="00237C8C">
        <w:rPr>
          <w:rFonts w:ascii="Times New Roman" w:hAnsi="Times New Roman" w:cs="Times New Roman"/>
          <w:sz w:val="24"/>
          <w:szCs w:val="24"/>
          <w:shd w:val="clear" w:color="auto" w:fill="FFFFFF"/>
        </w:rPr>
        <w:t>Torregrossa</w:t>
      </w:r>
      <w:proofErr w:type="spellEnd"/>
      <w:r w:rsidRPr="00237C8C">
        <w:rPr>
          <w:rFonts w:ascii="Times New Roman" w:hAnsi="Times New Roman" w:cs="Times New Roman"/>
          <w:sz w:val="24"/>
          <w:szCs w:val="24"/>
          <w:shd w:val="clear" w:color="auto" w:fill="FFFFFF"/>
        </w:rPr>
        <w:t xml:space="preserve">, M. (2020). A systematic mapping review on the use of Rational Emotive </w:t>
      </w:r>
      <w:proofErr w:type="spellStart"/>
      <w:r w:rsidRPr="00237C8C">
        <w:rPr>
          <w:rFonts w:ascii="Times New Roman" w:hAnsi="Times New Roman" w:cs="Times New Roman"/>
          <w:sz w:val="24"/>
          <w:szCs w:val="24"/>
          <w:shd w:val="clear" w:color="auto" w:fill="FFFFFF"/>
        </w:rPr>
        <w:t>Behavior</w:t>
      </w:r>
      <w:proofErr w:type="spellEnd"/>
      <w:r w:rsidRPr="00237C8C">
        <w:rPr>
          <w:rFonts w:ascii="Times New Roman" w:hAnsi="Times New Roman" w:cs="Times New Roman"/>
          <w:sz w:val="24"/>
          <w:szCs w:val="24"/>
          <w:shd w:val="clear" w:color="auto" w:fill="FFFFFF"/>
        </w:rPr>
        <w:t xml:space="preserve"> Therapy (REBT) with athletes. </w:t>
      </w:r>
      <w:r w:rsidRPr="00237C8C">
        <w:rPr>
          <w:rFonts w:ascii="Times New Roman" w:hAnsi="Times New Roman" w:cs="Times New Roman"/>
          <w:i/>
          <w:iCs/>
          <w:sz w:val="24"/>
          <w:szCs w:val="24"/>
          <w:shd w:val="clear" w:color="auto" w:fill="FFFFFF"/>
        </w:rPr>
        <w:t>International Review of Sport and Exercise Psychology</w:t>
      </w:r>
      <w:r w:rsidRPr="00237C8C">
        <w:rPr>
          <w:rFonts w:ascii="Times New Roman" w:hAnsi="Times New Roman" w:cs="Times New Roman"/>
          <w:sz w:val="24"/>
          <w:szCs w:val="24"/>
          <w:shd w:val="clear" w:color="auto" w:fill="FFFFFF"/>
        </w:rPr>
        <w:t>, 1-26.</w:t>
      </w:r>
    </w:p>
    <w:p w14:paraId="554933DC" w14:textId="343DE39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237C8C">
        <w:rPr>
          <w:rFonts w:ascii="Times New Roman" w:hAnsi="Times New Roman" w:cs="Times New Roman"/>
          <w:sz w:val="24"/>
          <w:szCs w:val="24"/>
        </w:rPr>
        <w:t>Jöreskog</w:t>
      </w:r>
      <w:proofErr w:type="spellEnd"/>
      <w:r w:rsidRPr="00237C8C">
        <w:rPr>
          <w:rFonts w:ascii="Times New Roman" w:hAnsi="Times New Roman" w:cs="Times New Roman"/>
          <w:sz w:val="24"/>
          <w:szCs w:val="24"/>
        </w:rPr>
        <w:t xml:space="preserve">, K. G., &amp; </w:t>
      </w:r>
      <w:proofErr w:type="spellStart"/>
      <w:r w:rsidRPr="00237C8C">
        <w:rPr>
          <w:rFonts w:ascii="Times New Roman" w:hAnsi="Times New Roman" w:cs="Times New Roman"/>
          <w:sz w:val="24"/>
          <w:szCs w:val="24"/>
        </w:rPr>
        <w:t>Sörbom</w:t>
      </w:r>
      <w:proofErr w:type="spellEnd"/>
      <w:r w:rsidRPr="00237C8C">
        <w:rPr>
          <w:rFonts w:ascii="Times New Roman" w:hAnsi="Times New Roman" w:cs="Times New Roman"/>
          <w:sz w:val="24"/>
          <w:szCs w:val="24"/>
        </w:rPr>
        <w:t xml:space="preserve">, D. (1993). </w:t>
      </w:r>
      <w:r w:rsidRPr="00237C8C">
        <w:rPr>
          <w:rFonts w:ascii="Times New Roman" w:hAnsi="Times New Roman" w:cs="Times New Roman"/>
          <w:i/>
          <w:iCs/>
          <w:sz w:val="24"/>
          <w:szCs w:val="24"/>
        </w:rPr>
        <w:t>LISREL 8: User's reference guide</w:t>
      </w:r>
      <w:r w:rsidRPr="00237C8C">
        <w:rPr>
          <w:rFonts w:ascii="Times New Roman" w:hAnsi="Times New Roman" w:cs="Times New Roman"/>
          <w:sz w:val="24"/>
          <w:szCs w:val="24"/>
        </w:rPr>
        <w:t xml:space="preserve">. Scientific Software International. </w:t>
      </w:r>
    </w:p>
    <w:p w14:paraId="74575C34"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Kroenke, K., Spitzer, R. L., &amp; Williams, J. B. (2001). The PHQ-9: validity of a brief depression severity measure. </w:t>
      </w:r>
      <w:r w:rsidRPr="00237C8C">
        <w:rPr>
          <w:rFonts w:ascii="Times New Roman" w:hAnsi="Times New Roman" w:cs="Times New Roman"/>
          <w:i/>
          <w:iCs/>
          <w:sz w:val="24"/>
          <w:szCs w:val="24"/>
        </w:rPr>
        <w:t>Journal of general internal medicine</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16</w:t>
      </w:r>
      <w:r w:rsidRPr="00237C8C">
        <w:rPr>
          <w:rFonts w:ascii="Times New Roman" w:hAnsi="Times New Roman" w:cs="Times New Roman"/>
          <w:sz w:val="24"/>
          <w:szCs w:val="24"/>
        </w:rPr>
        <w:t xml:space="preserve">(9), 606. https://doi.org/10.1046/j.1525-1497.2001.016009606.x </w:t>
      </w:r>
    </w:p>
    <w:p w14:paraId="56793C90"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237C8C">
        <w:rPr>
          <w:rFonts w:ascii="Times New Roman" w:hAnsi="Times New Roman" w:cs="Times New Roman"/>
          <w:sz w:val="24"/>
          <w:szCs w:val="24"/>
        </w:rPr>
        <w:t>Küttel</w:t>
      </w:r>
      <w:proofErr w:type="spellEnd"/>
      <w:r w:rsidRPr="00237C8C">
        <w:rPr>
          <w:rFonts w:ascii="Times New Roman" w:hAnsi="Times New Roman" w:cs="Times New Roman"/>
          <w:sz w:val="24"/>
          <w:szCs w:val="24"/>
        </w:rPr>
        <w:t xml:space="preserve">, A., Pedersen, A. K., &amp; Larsen, C. H. (2021). To Flourish or Languish, that is the question: Exploring the mental health profiles of Danish elite athletes. </w:t>
      </w:r>
      <w:r w:rsidRPr="00237C8C">
        <w:rPr>
          <w:rFonts w:ascii="Times New Roman" w:hAnsi="Times New Roman" w:cs="Times New Roman"/>
          <w:i/>
          <w:iCs/>
          <w:sz w:val="24"/>
          <w:szCs w:val="24"/>
        </w:rPr>
        <w:t>Psychology of Sport and Exercise</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52</w:t>
      </w:r>
      <w:r w:rsidRPr="00237C8C">
        <w:rPr>
          <w:rFonts w:ascii="Times New Roman" w:hAnsi="Times New Roman" w:cs="Times New Roman"/>
          <w:sz w:val="24"/>
          <w:szCs w:val="24"/>
        </w:rPr>
        <w:t>, 101837. 10.1016/j.psychsport.2020.101837</w:t>
      </w:r>
    </w:p>
    <w:p w14:paraId="04153BF4" w14:textId="0010561B"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Laborde, S., Lautenbach, F., Allen, M. S., Herbert, C., &amp; </w:t>
      </w:r>
      <w:proofErr w:type="spellStart"/>
      <w:r w:rsidRPr="00237C8C">
        <w:rPr>
          <w:rFonts w:ascii="Times New Roman" w:hAnsi="Times New Roman" w:cs="Times New Roman"/>
          <w:sz w:val="24"/>
          <w:szCs w:val="24"/>
        </w:rPr>
        <w:t>Achtzehn</w:t>
      </w:r>
      <w:proofErr w:type="spellEnd"/>
      <w:r w:rsidRPr="00237C8C">
        <w:rPr>
          <w:rFonts w:ascii="Times New Roman" w:hAnsi="Times New Roman" w:cs="Times New Roman"/>
          <w:sz w:val="24"/>
          <w:szCs w:val="24"/>
        </w:rPr>
        <w:t>, S. (</w:t>
      </w:r>
      <w:r w:rsidR="00705511" w:rsidRPr="00237C8C">
        <w:rPr>
          <w:rFonts w:ascii="Times New Roman" w:hAnsi="Times New Roman" w:cs="Times New Roman"/>
          <w:sz w:val="24"/>
          <w:szCs w:val="24"/>
        </w:rPr>
        <w:t>2014</w:t>
      </w:r>
      <w:r w:rsidRPr="00237C8C">
        <w:rPr>
          <w:rFonts w:ascii="Times New Roman" w:hAnsi="Times New Roman" w:cs="Times New Roman"/>
          <w:sz w:val="24"/>
          <w:szCs w:val="24"/>
        </w:rPr>
        <w:t xml:space="preserve">). The role of trait emotional intelligence in emotion regulation and performance under pressure. </w:t>
      </w:r>
      <w:r w:rsidRPr="00237C8C">
        <w:rPr>
          <w:rFonts w:ascii="Times New Roman" w:hAnsi="Times New Roman" w:cs="Times New Roman"/>
          <w:i/>
          <w:iCs/>
          <w:sz w:val="24"/>
          <w:szCs w:val="24"/>
        </w:rPr>
        <w:t>Personality and Individual Differences</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57</w:t>
      </w:r>
      <w:r w:rsidRPr="00237C8C">
        <w:rPr>
          <w:rFonts w:ascii="Times New Roman" w:hAnsi="Times New Roman" w:cs="Times New Roman"/>
          <w:sz w:val="24"/>
          <w:szCs w:val="24"/>
        </w:rPr>
        <w:t xml:space="preserve">, 43-47. https://doi.org/10.1016/j.paid.2013.09.013 </w:t>
      </w:r>
    </w:p>
    <w:p w14:paraId="3DA9B8BD" w14:textId="1CAB4206"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Lazarus, R. S.</w:t>
      </w:r>
      <w:r w:rsidR="00F304B4" w:rsidRPr="00237C8C">
        <w:rPr>
          <w:rFonts w:ascii="Times New Roman" w:hAnsi="Times New Roman" w:cs="Times New Roman"/>
          <w:sz w:val="24"/>
          <w:szCs w:val="24"/>
        </w:rPr>
        <w:t>, &amp; Folkman, S.</w:t>
      </w:r>
      <w:r w:rsidRPr="00237C8C">
        <w:rPr>
          <w:rFonts w:ascii="Times New Roman" w:hAnsi="Times New Roman" w:cs="Times New Roman"/>
          <w:sz w:val="24"/>
          <w:szCs w:val="24"/>
        </w:rPr>
        <w:t xml:space="preserve"> (1984). Stress, appraisal, and coping</w:t>
      </w:r>
      <w:r w:rsidR="00F304B4" w:rsidRPr="00237C8C">
        <w:rPr>
          <w:rFonts w:ascii="Times New Roman" w:hAnsi="Times New Roman" w:cs="Times New Roman"/>
          <w:sz w:val="24"/>
          <w:szCs w:val="24"/>
        </w:rPr>
        <w:t xml:space="preserve">. </w:t>
      </w:r>
      <w:r w:rsidRPr="00237C8C">
        <w:rPr>
          <w:rFonts w:ascii="Times New Roman" w:hAnsi="Times New Roman" w:cs="Times New Roman"/>
          <w:sz w:val="24"/>
          <w:szCs w:val="24"/>
        </w:rPr>
        <w:t>Springer Pub. Co.</w:t>
      </w:r>
    </w:p>
    <w:p w14:paraId="3320EDDF"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237C8C">
        <w:rPr>
          <w:rFonts w:ascii="Times New Roman" w:hAnsi="Times New Roman" w:cs="Times New Roman"/>
          <w:sz w:val="24"/>
          <w:szCs w:val="24"/>
        </w:rPr>
        <w:t>Mak</w:t>
      </w:r>
      <w:proofErr w:type="spellEnd"/>
      <w:r w:rsidRPr="00237C8C">
        <w:rPr>
          <w:rFonts w:ascii="Times New Roman" w:hAnsi="Times New Roman" w:cs="Times New Roman"/>
          <w:sz w:val="24"/>
          <w:szCs w:val="24"/>
        </w:rPr>
        <w:t xml:space="preserve">, A. S., Blewitt, K., &amp; Heaven, P. C. L. (2004). Gender and personality influences in adolescent threat and challenge appraisals and depressive symptoms. </w:t>
      </w:r>
      <w:r w:rsidRPr="00237C8C">
        <w:rPr>
          <w:rFonts w:ascii="Times New Roman" w:hAnsi="Times New Roman" w:cs="Times New Roman"/>
          <w:i/>
          <w:iCs/>
          <w:sz w:val="24"/>
          <w:szCs w:val="24"/>
        </w:rPr>
        <w:t>Personality and Individual Differences</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36</w:t>
      </w:r>
      <w:r w:rsidRPr="00237C8C">
        <w:rPr>
          <w:rFonts w:ascii="Times New Roman" w:hAnsi="Times New Roman" w:cs="Times New Roman"/>
          <w:sz w:val="24"/>
          <w:szCs w:val="24"/>
        </w:rPr>
        <w:t xml:space="preserve">(6), 1483-1496. https://doi.org/10.1016/S0191-8869(03)00243-5 </w:t>
      </w:r>
    </w:p>
    <w:p w14:paraId="11525B3B"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lastRenderedPageBreak/>
        <w:t xml:space="preserve">Mansell, P. C. (2021). Stress mindset in athletes: Investigating the relationships between beliefs, </w:t>
      </w:r>
      <w:proofErr w:type="gramStart"/>
      <w:r w:rsidRPr="00237C8C">
        <w:rPr>
          <w:rFonts w:ascii="Times New Roman" w:hAnsi="Times New Roman" w:cs="Times New Roman"/>
          <w:sz w:val="24"/>
          <w:szCs w:val="24"/>
        </w:rPr>
        <w:t>challenge</w:t>
      </w:r>
      <w:proofErr w:type="gramEnd"/>
      <w:r w:rsidRPr="00237C8C">
        <w:rPr>
          <w:rFonts w:ascii="Times New Roman" w:hAnsi="Times New Roman" w:cs="Times New Roman"/>
          <w:sz w:val="24"/>
          <w:szCs w:val="24"/>
        </w:rPr>
        <w:t xml:space="preserve"> and threat with psychological wellbeing. </w:t>
      </w:r>
      <w:r w:rsidRPr="00237C8C">
        <w:rPr>
          <w:rFonts w:ascii="Times New Roman" w:hAnsi="Times New Roman" w:cs="Times New Roman"/>
          <w:i/>
          <w:iCs/>
          <w:sz w:val="24"/>
          <w:szCs w:val="24"/>
        </w:rPr>
        <w:t>Psychology of Sport and Exercise</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57</w:t>
      </w:r>
      <w:r w:rsidRPr="00237C8C">
        <w:rPr>
          <w:rFonts w:ascii="Times New Roman" w:hAnsi="Times New Roman" w:cs="Times New Roman"/>
          <w:sz w:val="24"/>
          <w:szCs w:val="24"/>
        </w:rPr>
        <w:t>, 102020. https://doi.org/10.1016/j.psychsport.2021.102020</w:t>
      </w:r>
    </w:p>
    <w:p w14:paraId="1F82AA65"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Martens, R., Burton, D., Vealey, R. S., Bump, L. A., &amp; Smith, D. E. (1990). Development and validation of the competitive state anxiety </w:t>
      </w:r>
      <w:proofErr w:type="gramStart"/>
      <w:r w:rsidRPr="00237C8C">
        <w:rPr>
          <w:rFonts w:ascii="Times New Roman" w:hAnsi="Times New Roman" w:cs="Times New Roman"/>
          <w:sz w:val="24"/>
          <w:szCs w:val="24"/>
        </w:rPr>
        <w:t>inventory-2</w:t>
      </w:r>
      <w:proofErr w:type="gramEnd"/>
      <w:r w:rsidRPr="00237C8C">
        <w:rPr>
          <w:rFonts w:ascii="Times New Roman" w:hAnsi="Times New Roman" w:cs="Times New Roman"/>
          <w:sz w:val="24"/>
          <w:szCs w:val="24"/>
        </w:rPr>
        <w:t xml:space="preserve">. </w:t>
      </w:r>
      <w:r w:rsidRPr="00237C8C">
        <w:rPr>
          <w:rFonts w:ascii="Times New Roman" w:hAnsi="Times New Roman" w:cs="Times New Roman"/>
          <w:i/>
          <w:iCs/>
          <w:sz w:val="24"/>
          <w:szCs w:val="24"/>
        </w:rPr>
        <w:t>Competitive anxiety in sport</w:t>
      </w:r>
      <w:r w:rsidRPr="00237C8C">
        <w:rPr>
          <w:rFonts w:ascii="Times New Roman" w:hAnsi="Times New Roman" w:cs="Times New Roman"/>
          <w:sz w:val="24"/>
          <w:szCs w:val="24"/>
        </w:rPr>
        <w:t xml:space="preserve">, 117-190. </w:t>
      </w:r>
    </w:p>
    <w:p w14:paraId="72CFB4DD"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Moritz, S. E., Feltz, D. L., </w:t>
      </w:r>
      <w:proofErr w:type="spellStart"/>
      <w:r w:rsidRPr="00237C8C">
        <w:rPr>
          <w:rFonts w:ascii="Times New Roman" w:hAnsi="Times New Roman" w:cs="Times New Roman"/>
          <w:sz w:val="24"/>
          <w:szCs w:val="24"/>
        </w:rPr>
        <w:t>Fahrbach</w:t>
      </w:r>
      <w:proofErr w:type="spellEnd"/>
      <w:r w:rsidRPr="00237C8C">
        <w:rPr>
          <w:rFonts w:ascii="Times New Roman" w:hAnsi="Times New Roman" w:cs="Times New Roman"/>
          <w:sz w:val="24"/>
          <w:szCs w:val="24"/>
        </w:rPr>
        <w:t xml:space="preserve">, K. R., &amp; Mack, D. E. (2000). The relation of self-efficacy measures to sport performance: A meta-analytic review. </w:t>
      </w:r>
      <w:r w:rsidRPr="00237C8C">
        <w:rPr>
          <w:rFonts w:ascii="Times New Roman" w:hAnsi="Times New Roman" w:cs="Times New Roman"/>
          <w:i/>
          <w:iCs/>
          <w:sz w:val="24"/>
          <w:szCs w:val="24"/>
        </w:rPr>
        <w:t>Research quarterly for exercise and sport</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71</w:t>
      </w:r>
      <w:r w:rsidRPr="00237C8C">
        <w:rPr>
          <w:rFonts w:ascii="Times New Roman" w:hAnsi="Times New Roman" w:cs="Times New Roman"/>
          <w:sz w:val="24"/>
          <w:szCs w:val="24"/>
        </w:rPr>
        <w:t>(3), 280-294. 10.1080/02701367.2000.10608908</w:t>
      </w:r>
    </w:p>
    <w:p w14:paraId="189831D6"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Neil, R., Wilson, K., </w:t>
      </w:r>
      <w:proofErr w:type="spellStart"/>
      <w:r w:rsidRPr="00237C8C">
        <w:rPr>
          <w:rFonts w:ascii="Times New Roman" w:hAnsi="Times New Roman" w:cs="Times New Roman"/>
          <w:sz w:val="24"/>
          <w:szCs w:val="24"/>
        </w:rPr>
        <w:t>Mellalieu</w:t>
      </w:r>
      <w:proofErr w:type="spellEnd"/>
      <w:r w:rsidRPr="00237C8C">
        <w:rPr>
          <w:rFonts w:ascii="Times New Roman" w:hAnsi="Times New Roman" w:cs="Times New Roman"/>
          <w:sz w:val="24"/>
          <w:szCs w:val="24"/>
        </w:rPr>
        <w:t xml:space="preserve">, S. D., </w:t>
      </w:r>
      <w:proofErr w:type="spellStart"/>
      <w:r w:rsidRPr="00237C8C">
        <w:rPr>
          <w:rFonts w:ascii="Times New Roman" w:hAnsi="Times New Roman" w:cs="Times New Roman"/>
          <w:sz w:val="24"/>
          <w:szCs w:val="24"/>
        </w:rPr>
        <w:t>Hanton</w:t>
      </w:r>
      <w:proofErr w:type="spellEnd"/>
      <w:r w:rsidRPr="00237C8C">
        <w:rPr>
          <w:rFonts w:ascii="Times New Roman" w:hAnsi="Times New Roman" w:cs="Times New Roman"/>
          <w:sz w:val="24"/>
          <w:szCs w:val="24"/>
        </w:rPr>
        <w:t xml:space="preserve">, S., &amp; Taylor, J. (2012). Competitive anxiety intensity and interpretation: A two-study investigation into their relationship with performance. </w:t>
      </w:r>
      <w:r w:rsidRPr="00237C8C">
        <w:rPr>
          <w:rFonts w:ascii="Times New Roman" w:hAnsi="Times New Roman" w:cs="Times New Roman"/>
          <w:i/>
          <w:iCs/>
          <w:sz w:val="24"/>
          <w:szCs w:val="24"/>
        </w:rPr>
        <w:t>International Journal of Sport and Exercise Psychology</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10</w:t>
      </w:r>
      <w:r w:rsidRPr="00237C8C">
        <w:rPr>
          <w:rFonts w:ascii="Times New Roman" w:hAnsi="Times New Roman" w:cs="Times New Roman"/>
          <w:sz w:val="24"/>
          <w:szCs w:val="24"/>
        </w:rPr>
        <w:t>(2), 96-111. https://doi.org/10.1080/1612197X.2012.645134</w:t>
      </w:r>
    </w:p>
    <w:p w14:paraId="36A6C60A" w14:textId="1C29F756" w:rsidR="00431499" w:rsidRPr="00237C8C" w:rsidRDefault="0043149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NHS. (2022). </w:t>
      </w:r>
      <w:r w:rsidRPr="00237C8C">
        <w:rPr>
          <w:rFonts w:ascii="Times New Roman" w:hAnsi="Times New Roman" w:cs="Times New Roman"/>
          <w:i/>
          <w:iCs/>
          <w:sz w:val="24"/>
          <w:szCs w:val="24"/>
        </w:rPr>
        <w:t>Mental Health.</w:t>
      </w:r>
      <w:r w:rsidRPr="00237C8C">
        <w:rPr>
          <w:rFonts w:ascii="Times New Roman" w:hAnsi="Times New Roman" w:cs="Times New Roman"/>
          <w:sz w:val="24"/>
          <w:szCs w:val="24"/>
        </w:rPr>
        <w:t xml:space="preserve"> </w:t>
      </w:r>
      <w:hyperlink r:id="rId10" w:history="1">
        <w:r w:rsidRPr="00237C8C">
          <w:rPr>
            <w:rStyle w:val="Hyperlink"/>
            <w:rFonts w:ascii="Times New Roman" w:hAnsi="Times New Roman" w:cs="Times New Roman"/>
            <w:color w:val="auto"/>
            <w:sz w:val="24"/>
            <w:szCs w:val="24"/>
          </w:rPr>
          <w:t>https://www.england.nhs.uk/mental-health/about/</w:t>
        </w:r>
      </w:hyperlink>
    </w:p>
    <w:p w14:paraId="21BCA9F9" w14:textId="58119C51"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Nixdorf, I., Frank, R., &amp; Beckmann, J. (2016). Comparison of athletes’ proneness to depressive symptoms in individual and team sports: Research on psychological mediators in junior elite athletes. </w:t>
      </w:r>
      <w:r w:rsidRPr="00237C8C">
        <w:rPr>
          <w:rFonts w:ascii="Times New Roman" w:hAnsi="Times New Roman" w:cs="Times New Roman"/>
          <w:i/>
          <w:iCs/>
          <w:sz w:val="24"/>
          <w:szCs w:val="24"/>
        </w:rPr>
        <w:t>Frontiers in psychology</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7</w:t>
      </w:r>
      <w:r w:rsidRPr="00237C8C">
        <w:rPr>
          <w:rFonts w:ascii="Times New Roman" w:hAnsi="Times New Roman" w:cs="Times New Roman"/>
          <w:sz w:val="24"/>
          <w:szCs w:val="24"/>
        </w:rPr>
        <w:t>, 893. https://doi.org/10.3389/fpsyg.2016.00893</w:t>
      </w:r>
    </w:p>
    <w:p w14:paraId="5DD17705"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Nixdorf, I., Frank, R., </w:t>
      </w:r>
      <w:proofErr w:type="spellStart"/>
      <w:r w:rsidRPr="00237C8C">
        <w:rPr>
          <w:rFonts w:ascii="Times New Roman" w:hAnsi="Times New Roman" w:cs="Times New Roman"/>
          <w:sz w:val="24"/>
          <w:szCs w:val="24"/>
        </w:rPr>
        <w:t>Hautzinger</w:t>
      </w:r>
      <w:proofErr w:type="spellEnd"/>
      <w:r w:rsidRPr="00237C8C">
        <w:rPr>
          <w:rFonts w:ascii="Times New Roman" w:hAnsi="Times New Roman" w:cs="Times New Roman"/>
          <w:sz w:val="24"/>
          <w:szCs w:val="24"/>
        </w:rPr>
        <w:t xml:space="preserve">, M., &amp; Beckmann, J. (2013). Prevalence of depressive symptoms and correlating variables among German elite athletes. </w:t>
      </w:r>
      <w:r w:rsidRPr="00237C8C">
        <w:rPr>
          <w:rFonts w:ascii="Times New Roman" w:hAnsi="Times New Roman" w:cs="Times New Roman"/>
          <w:i/>
          <w:iCs/>
          <w:sz w:val="24"/>
          <w:szCs w:val="24"/>
        </w:rPr>
        <w:t>Journal of clinical sport psychology</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7</w:t>
      </w:r>
      <w:r w:rsidRPr="00237C8C">
        <w:rPr>
          <w:rFonts w:ascii="Times New Roman" w:hAnsi="Times New Roman" w:cs="Times New Roman"/>
          <w:sz w:val="24"/>
          <w:szCs w:val="24"/>
        </w:rPr>
        <w:t>(4), 313-326. 10.1123/JCSP.7.4.313</w:t>
      </w:r>
    </w:p>
    <w:p w14:paraId="47CFD22F"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Ozer, E. A., &amp; </w:t>
      </w:r>
      <w:proofErr w:type="spellStart"/>
      <w:r w:rsidRPr="00237C8C">
        <w:rPr>
          <w:rFonts w:ascii="Times New Roman" w:hAnsi="Times New Roman" w:cs="Times New Roman"/>
          <w:sz w:val="24"/>
          <w:szCs w:val="24"/>
        </w:rPr>
        <w:t>Akgun</w:t>
      </w:r>
      <w:proofErr w:type="spellEnd"/>
      <w:r w:rsidRPr="00237C8C">
        <w:rPr>
          <w:rFonts w:ascii="Times New Roman" w:hAnsi="Times New Roman" w:cs="Times New Roman"/>
          <w:sz w:val="24"/>
          <w:szCs w:val="24"/>
        </w:rPr>
        <w:t xml:space="preserve">, O. E. (2015). The effects of irrational beliefs on academic motivation and academic self-efficacy of candidate teachers of computer and instructional technologies education department. </w:t>
      </w:r>
      <w:r w:rsidRPr="00237C8C">
        <w:rPr>
          <w:rFonts w:ascii="Times New Roman" w:hAnsi="Times New Roman" w:cs="Times New Roman"/>
          <w:i/>
          <w:iCs/>
          <w:sz w:val="24"/>
          <w:szCs w:val="24"/>
        </w:rPr>
        <w:t>Procedia-Social and Behavioral Sciences</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197</w:t>
      </w:r>
      <w:r w:rsidRPr="00237C8C">
        <w:rPr>
          <w:rFonts w:ascii="Times New Roman" w:hAnsi="Times New Roman" w:cs="Times New Roman"/>
          <w:sz w:val="24"/>
          <w:szCs w:val="24"/>
        </w:rPr>
        <w:t>, 1287-1292. https://core.ac.uk/reader/82664190</w:t>
      </w:r>
    </w:p>
    <w:p w14:paraId="0ABF26F9"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lastRenderedPageBreak/>
        <w:t xml:space="preserve">Pedro, L., </w:t>
      </w:r>
      <w:proofErr w:type="spellStart"/>
      <w:r w:rsidRPr="00237C8C">
        <w:rPr>
          <w:rFonts w:ascii="Times New Roman" w:hAnsi="Times New Roman" w:cs="Times New Roman"/>
          <w:sz w:val="24"/>
          <w:szCs w:val="24"/>
        </w:rPr>
        <w:t>Branquinho</w:t>
      </w:r>
      <w:proofErr w:type="spellEnd"/>
      <w:r w:rsidRPr="00237C8C">
        <w:rPr>
          <w:rFonts w:ascii="Times New Roman" w:hAnsi="Times New Roman" w:cs="Times New Roman"/>
          <w:sz w:val="24"/>
          <w:szCs w:val="24"/>
        </w:rPr>
        <w:t xml:space="preserve">, M., </w:t>
      </w:r>
      <w:proofErr w:type="spellStart"/>
      <w:r w:rsidRPr="00237C8C">
        <w:rPr>
          <w:rFonts w:ascii="Times New Roman" w:hAnsi="Times New Roman" w:cs="Times New Roman"/>
          <w:sz w:val="24"/>
          <w:szCs w:val="24"/>
        </w:rPr>
        <w:t>Canavarro</w:t>
      </w:r>
      <w:proofErr w:type="spellEnd"/>
      <w:r w:rsidRPr="00237C8C">
        <w:rPr>
          <w:rFonts w:ascii="Times New Roman" w:hAnsi="Times New Roman" w:cs="Times New Roman"/>
          <w:sz w:val="24"/>
          <w:szCs w:val="24"/>
        </w:rPr>
        <w:t xml:space="preserve">, M. C., &amp; Fonseca, A. (2019). Self-criticism, negative automatic </w:t>
      </w:r>
      <w:proofErr w:type="gramStart"/>
      <w:r w:rsidRPr="00237C8C">
        <w:rPr>
          <w:rFonts w:ascii="Times New Roman" w:hAnsi="Times New Roman" w:cs="Times New Roman"/>
          <w:sz w:val="24"/>
          <w:szCs w:val="24"/>
        </w:rPr>
        <w:t>thoughts</w:t>
      </w:r>
      <w:proofErr w:type="gramEnd"/>
      <w:r w:rsidRPr="00237C8C">
        <w:rPr>
          <w:rFonts w:ascii="Times New Roman" w:hAnsi="Times New Roman" w:cs="Times New Roman"/>
          <w:sz w:val="24"/>
          <w:szCs w:val="24"/>
        </w:rPr>
        <w:t xml:space="preserve"> and postpartum depressive symptoms: the buffering effect of self-compassion. </w:t>
      </w:r>
      <w:r w:rsidRPr="00237C8C">
        <w:rPr>
          <w:rFonts w:ascii="Times New Roman" w:hAnsi="Times New Roman" w:cs="Times New Roman"/>
          <w:i/>
          <w:iCs/>
          <w:sz w:val="24"/>
          <w:szCs w:val="24"/>
        </w:rPr>
        <w:t>Journal of reproductive and infant psychology</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37</w:t>
      </w:r>
      <w:r w:rsidRPr="00237C8C">
        <w:rPr>
          <w:rFonts w:ascii="Times New Roman" w:hAnsi="Times New Roman" w:cs="Times New Roman"/>
          <w:sz w:val="24"/>
          <w:szCs w:val="24"/>
        </w:rPr>
        <w:t>(5), 539-553. 10.1080/02646838.2019.1597969</w:t>
      </w:r>
    </w:p>
    <w:p w14:paraId="55014C30"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Reardon, C. L., </w:t>
      </w:r>
      <w:proofErr w:type="spellStart"/>
      <w:r w:rsidRPr="00237C8C">
        <w:rPr>
          <w:rFonts w:ascii="Times New Roman" w:hAnsi="Times New Roman" w:cs="Times New Roman"/>
          <w:sz w:val="24"/>
          <w:szCs w:val="24"/>
        </w:rPr>
        <w:t>Hainline</w:t>
      </w:r>
      <w:proofErr w:type="spellEnd"/>
      <w:r w:rsidRPr="00237C8C">
        <w:rPr>
          <w:rFonts w:ascii="Times New Roman" w:hAnsi="Times New Roman" w:cs="Times New Roman"/>
          <w:sz w:val="24"/>
          <w:szCs w:val="24"/>
        </w:rPr>
        <w:t xml:space="preserve">, B., Aron, C. M., Baron, D., Baum, A. L., Bindra, A., . . . Currie, A. (2019). Mental health in elite athletes: International Olympic Committee consensus statement (2019). </w:t>
      </w:r>
      <w:r w:rsidRPr="00237C8C">
        <w:rPr>
          <w:rFonts w:ascii="Times New Roman" w:hAnsi="Times New Roman" w:cs="Times New Roman"/>
          <w:i/>
          <w:iCs/>
          <w:sz w:val="24"/>
          <w:szCs w:val="24"/>
        </w:rPr>
        <w:t>British journal of sports medicine</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53</w:t>
      </w:r>
      <w:r w:rsidRPr="00237C8C">
        <w:rPr>
          <w:rFonts w:ascii="Times New Roman" w:hAnsi="Times New Roman" w:cs="Times New Roman"/>
          <w:sz w:val="24"/>
          <w:szCs w:val="24"/>
        </w:rPr>
        <w:t>(11), 667-699. 10.1136/bjsports-2019-100715</w:t>
      </w:r>
    </w:p>
    <w:p w14:paraId="2DD4C0AE"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Rice, S. M., Purcell, R., De Silva, S., </w:t>
      </w:r>
      <w:proofErr w:type="spellStart"/>
      <w:r w:rsidRPr="00237C8C">
        <w:rPr>
          <w:rFonts w:ascii="Times New Roman" w:hAnsi="Times New Roman" w:cs="Times New Roman"/>
          <w:sz w:val="24"/>
          <w:szCs w:val="24"/>
        </w:rPr>
        <w:t>Mawren</w:t>
      </w:r>
      <w:proofErr w:type="spellEnd"/>
      <w:r w:rsidRPr="00237C8C">
        <w:rPr>
          <w:rFonts w:ascii="Times New Roman" w:hAnsi="Times New Roman" w:cs="Times New Roman"/>
          <w:sz w:val="24"/>
          <w:szCs w:val="24"/>
        </w:rPr>
        <w:t xml:space="preserve">, D., </w:t>
      </w:r>
      <w:proofErr w:type="spellStart"/>
      <w:r w:rsidRPr="00237C8C">
        <w:rPr>
          <w:rFonts w:ascii="Times New Roman" w:hAnsi="Times New Roman" w:cs="Times New Roman"/>
          <w:sz w:val="24"/>
          <w:szCs w:val="24"/>
        </w:rPr>
        <w:t>McGorry</w:t>
      </w:r>
      <w:proofErr w:type="spellEnd"/>
      <w:r w:rsidRPr="00237C8C">
        <w:rPr>
          <w:rFonts w:ascii="Times New Roman" w:hAnsi="Times New Roman" w:cs="Times New Roman"/>
          <w:sz w:val="24"/>
          <w:szCs w:val="24"/>
        </w:rPr>
        <w:t xml:space="preserve">, P. D., &amp; Parker, A. G. (2016). The mental health of elite athletes: a narrative systematic review. </w:t>
      </w:r>
      <w:r w:rsidRPr="00237C8C">
        <w:rPr>
          <w:rFonts w:ascii="Times New Roman" w:hAnsi="Times New Roman" w:cs="Times New Roman"/>
          <w:i/>
          <w:iCs/>
          <w:sz w:val="24"/>
          <w:szCs w:val="24"/>
        </w:rPr>
        <w:t>Sports medicine</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46</w:t>
      </w:r>
      <w:r w:rsidRPr="00237C8C">
        <w:rPr>
          <w:rFonts w:ascii="Times New Roman" w:hAnsi="Times New Roman" w:cs="Times New Roman"/>
          <w:sz w:val="24"/>
          <w:szCs w:val="24"/>
        </w:rPr>
        <w:t>(9), 1333-1353. 10.1007/s40279-016-0492-2</w:t>
      </w:r>
    </w:p>
    <w:p w14:paraId="0982878F"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Sagar, S. S., &amp; Jowett, S. (2012). The Effects of Age, Gender, Sport Type and Sport Level on Athletes' Fear of Failure: Implications and Recommendations for Sport Coaches. </w:t>
      </w:r>
      <w:r w:rsidRPr="00237C8C">
        <w:rPr>
          <w:rFonts w:ascii="Times New Roman" w:hAnsi="Times New Roman" w:cs="Times New Roman"/>
          <w:i/>
          <w:iCs/>
          <w:sz w:val="24"/>
          <w:szCs w:val="24"/>
        </w:rPr>
        <w:t>International Journal of Coaching Science</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6</w:t>
      </w:r>
      <w:r w:rsidRPr="00237C8C">
        <w:rPr>
          <w:rFonts w:ascii="Times New Roman" w:hAnsi="Times New Roman" w:cs="Times New Roman"/>
          <w:sz w:val="24"/>
          <w:szCs w:val="24"/>
        </w:rPr>
        <w:t xml:space="preserve">(2). </w:t>
      </w:r>
    </w:p>
    <w:p w14:paraId="6F972CB9"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237C8C">
        <w:rPr>
          <w:rFonts w:ascii="Times New Roman" w:hAnsi="Times New Roman" w:cs="Times New Roman"/>
          <w:sz w:val="24"/>
          <w:szCs w:val="24"/>
        </w:rPr>
        <w:t>Schaal</w:t>
      </w:r>
      <w:proofErr w:type="spellEnd"/>
      <w:r w:rsidRPr="00237C8C">
        <w:rPr>
          <w:rFonts w:ascii="Times New Roman" w:hAnsi="Times New Roman" w:cs="Times New Roman"/>
          <w:sz w:val="24"/>
          <w:szCs w:val="24"/>
        </w:rPr>
        <w:t xml:space="preserve">, K., </w:t>
      </w:r>
      <w:proofErr w:type="spellStart"/>
      <w:r w:rsidRPr="00237C8C">
        <w:rPr>
          <w:rFonts w:ascii="Times New Roman" w:hAnsi="Times New Roman" w:cs="Times New Roman"/>
          <w:sz w:val="24"/>
          <w:szCs w:val="24"/>
        </w:rPr>
        <w:t>Tafflet</w:t>
      </w:r>
      <w:proofErr w:type="spellEnd"/>
      <w:r w:rsidRPr="00237C8C">
        <w:rPr>
          <w:rFonts w:ascii="Times New Roman" w:hAnsi="Times New Roman" w:cs="Times New Roman"/>
          <w:sz w:val="24"/>
          <w:szCs w:val="24"/>
        </w:rPr>
        <w:t xml:space="preserve">, M., Nassif, H., Thibault, V., </w:t>
      </w:r>
      <w:proofErr w:type="spellStart"/>
      <w:r w:rsidRPr="00237C8C">
        <w:rPr>
          <w:rFonts w:ascii="Times New Roman" w:hAnsi="Times New Roman" w:cs="Times New Roman"/>
          <w:sz w:val="24"/>
          <w:szCs w:val="24"/>
        </w:rPr>
        <w:t>Pichard</w:t>
      </w:r>
      <w:proofErr w:type="spellEnd"/>
      <w:r w:rsidRPr="00237C8C">
        <w:rPr>
          <w:rFonts w:ascii="Times New Roman" w:hAnsi="Times New Roman" w:cs="Times New Roman"/>
          <w:sz w:val="24"/>
          <w:szCs w:val="24"/>
        </w:rPr>
        <w:t xml:space="preserve">, C., </w:t>
      </w:r>
      <w:proofErr w:type="spellStart"/>
      <w:r w:rsidRPr="00237C8C">
        <w:rPr>
          <w:rFonts w:ascii="Times New Roman" w:hAnsi="Times New Roman" w:cs="Times New Roman"/>
          <w:sz w:val="24"/>
          <w:szCs w:val="24"/>
        </w:rPr>
        <w:t>Alcotte</w:t>
      </w:r>
      <w:proofErr w:type="spellEnd"/>
      <w:r w:rsidRPr="00237C8C">
        <w:rPr>
          <w:rFonts w:ascii="Times New Roman" w:hAnsi="Times New Roman" w:cs="Times New Roman"/>
          <w:sz w:val="24"/>
          <w:szCs w:val="24"/>
        </w:rPr>
        <w:t xml:space="preserve">, M., </w:t>
      </w:r>
      <w:proofErr w:type="spellStart"/>
      <w:r w:rsidRPr="00237C8C">
        <w:rPr>
          <w:rFonts w:ascii="Times New Roman" w:hAnsi="Times New Roman" w:cs="Times New Roman"/>
          <w:sz w:val="24"/>
          <w:szCs w:val="24"/>
        </w:rPr>
        <w:t>Guillet</w:t>
      </w:r>
      <w:proofErr w:type="spellEnd"/>
      <w:r w:rsidRPr="00237C8C">
        <w:rPr>
          <w:rFonts w:ascii="Times New Roman" w:hAnsi="Times New Roman" w:cs="Times New Roman"/>
          <w:sz w:val="24"/>
          <w:szCs w:val="24"/>
        </w:rPr>
        <w:t xml:space="preserve">, T., Simon, S. (2011). Psychological balance in high level athletes: gender-based differences and sport-specific patterns. </w:t>
      </w:r>
      <w:proofErr w:type="spellStart"/>
      <w:r w:rsidRPr="00237C8C">
        <w:rPr>
          <w:rFonts w:ascii="Times New Roman" w:hAnsi="Times New Roman" w:cs="Times New Roman"/>
          <w:i/>
          <w:iCs/>
          <w:sz w:val="24"/>
          <w:szCs w:val="24"/>
        </w:rPr>
        <w:t>PloS</w:t>
      </w:r>
      <w:proofErr w:type="spellEnd"/>
      <w:r w:rsidRPr="00237C8C">
        <w:rPr>
          <w:rFonts w:ascii="Times New Roman" w:hAnsi="Times New Roman" w:cs="Times New Roman"/>
          <w:i/>
          <w:iCs/>
          <w:sz w:val="24"/>
          <w:szCs w:val="24"/>
        </w:rPr>
        <w:t xml:space="preserve"> one</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6</w:t>
      </w:r>
      <w:r w:rsidRPr="00237C8C">
        <w:rPr>
          <w:rFonts w:ascii="Times New Roman" w:hAnsi="Times New Roman" w:cs="Times New Roman"/>
          <w:sz w:val="24"/>
          <w:szCs w:val="24"/>
        </w:rPr>
        <w:t>(5), e19007. https://journals.plos.org/plosone/article?id=10.1371/journal.pone.0019007</w:t>
      </w:r>
    </w:p>
    <w:p w14:paraId="159BA2C1"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Shaw, D. (2005). </w:t>
      </w:r>
      <w:r w:rsidRPr="00237C8C">
        <w:rPr>
          <w:rFonts w:ascii="Times New Roman" w:hAnsi="Times New Roman" w:cs="Times New Roman"/>
          <w:i/>
          <w:iCs/>
          <w:sz w:val="24"/>
          <w:szCs w:val="24"/>
        </w:rPr>
        <w:t>Sport and exercise psychology</w:t>
      </w:r>
      <w:r w:rsidRPr="00237C8C">
        <w:rPr>
          <w:rFonts w:ascii="Times New Roman" w:hAnsi="Times New Roman" w:cs="Times New Roman"/>
          <w:sz w:val="24"/>
          <w:szCs w:val="24"/>
        </w:rPr>
        <w:t xml:space="preserve">. BIOS Scientific Publishers. </w:t>
      </w:r>
    </w:p>
    <w:p w14:paraId="0EBF8F2C"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Simons, J. S., &amp; </w:t>
      </w:r>
      <w:proofErr w:type="spellStart"/>
      <w:r w:rsidRPr="00237C8C">
        <w:rPr>
          <w:rFonts w:ascii="Times New Roman" w:hAnsi="Times New Roman" w:cs="Times New Roman"/>
          <w:sz w:val="24"/>
          <w:szCs w:val="24"/>
        </w:rPr>
        <w:t>Gaher</w:t>
      </w:r>
      <w:proofErr w:type="spellEnd"/>
      <w:r w:rsidRPr="00237C8C">
        <w:rPr>
          <w:rFonts w:ascii="Times New Roman" w:hAnsi="Times New Roman" w:cs="Times New Roman"/>
          <w:sz w:val="24"/>
          <w:szCs w:val="24"/>
        </w:rPr>
        <w:t xml:space="preserve">, R. M. (2005). The Distress Tolerance Scale: Development and validation of a self-report measure. </w:t>
      </w:r>
      <w:r w:rsidRPr="00237C8C">
        <w:rPr>
          <w:rFonts w:ascii="Times New Roman" w:hAnsi="Times New Roman" w:cs="Times New Roman"/>
          <w:i/>
          <w:iCs/>
          <w:sz w:val="24"/>
          <w:szCs w:val="24"/>
        </w:rPr>
        <w:t>Motivation and Emotion</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29</w:t>
      </w:r>
      <w:r w:rsidRPr="00237C8C">
        <w:rPr>
          <w:rFonts w:ascii="Times New Roman" w:hAnsi="Times New Roman" w:cs="Times New Roman"/>
          <w:sz w:val="24"/>
          <w:szCs w:val="24"/>
        </w:rPr>
        <w:t>(2), 83-102. https://link.springer.com/article/10.1007/s11031-005-7955-3</w:t>
      </w:r>
    </w:p>
    <w:p w14:paraId="4199150A" w14:textId="77777777" w:rsidR="00B90265" w:rsidRPr="00237C8C" w:rsidRDefault="00B90265" w:rsidP="00664BC8">
      <w:pPr>
        <w:widowControl w:val="0"/>
        <w:autoSpaceDE w:val="0"/>
        <w:autoSpaceDN w:val="0"/>
        <w:adjustRightInd w:val="0"/>
        <w:spacing w:after="0" w:line="480" w:lineRule="auto"/>
        <w:ind w:left="720" w:hanging="720"/>
        <w:rPr>
          <w:rFonts w:ascii="Times New Roman" w:hAnsi="Times New Roman" w:cs="Times New Roman"/>
          <w:sz w:val="24"/>
          <w:szCs w:val="24"/>
          <w:shd w:val="clear" w:color="auto" w:fill="FFFFFF"/>
        </w:rPr>
      </w:pPr>
      <w:r w:rsidRPr="00237C8C">
        <w:rPr>
          <w:rFonts w:ascii="Times New Roman" w:hAnsi="Times New Roman" w:cs="Times New Roman"/>
          <w:sz w:val="24"/>
          <w:szCs w:val="24"/>
          <w:shd w:val="clear" w:color="auto" w:fill="FFFFFF"/>
        </w:rPr>
        <w:t xml:space="preserve">Spitzer, R. L., Kroenke, K., Williams, J. B., &amp; </w:t>
      </w:r>
      <w:proofErr w:type="spellStart"/>
      <w:r w:rsidRPr="00237C8C">
        <w:rPr>
          <w:rFonts w:ascii="Times New Roman" w:hAnsi="Times New Roman" w:cs="Times New Roman"/>
          <w:sz w:val="24"/>
          <w:szCs w:val="24"/>
          <w:shd w:val="clear" w:color="auto" w:fill="FFFFFF"/>
        </w:rPr>
        <w:t>Löwe</w:t>
      </w:r>
      <w:proofErr w:type="spellEnd"/>
      <w:r w:rsidRPr="00237C8C">
        <w:rPr>
          <w:rFonts w:ascii="Times New Roman" w:hAnsi="Times New Roman" w:cs="Times New Roman"/>
          <w:sz w:val="24"/>
          <w:szCs w:val="24"/>
          <w:shd w:val="clear" w:color="auto" w:fill="FFFFFF"/>
        </w:rPr>
        <w:t>, B. (2006). A brief measure for assessing generalized anxiety disorder: the GAD-7. Archives of internal medicine, 166(10), 1092-1097.</w:t>
      </w:r>
    </w:p>
    <w:p w14:paraId="63F14F4C" w14:textId="466591D9" w:rsidR="00664BC8" w:rsidRPr="00237C8C" w:rsidRDefault="00664BC8" w:rsidP="00664BC8">
      <w:pPr>
        <w:widowControl w:val="0"/>
        <w:autoSpaceDE w:val="0"/>
        <w:autoSpaceDN w:val="0"/>
        <w:adjustRightInd w:val="0"/>
        <w:spacing w:after="0" w:line="480" w:lineRule="auto"/>
        <w:ind w:left="720" w:hanging="720"/>
        <w:rPr>
          <w:rFonts w:ascii="Times New Roman" w:hAnsi="Times New Roman" w:cs="Times New Roman"/>
          <w:sz w:val="24"/>
          <w:szCs w:val="24"/>
          <w:shd w:val="clear" w:color="auto" w:fill="FFFFFF"/>
        </w:rPr>
      </w:pPr>
      <w:r w:rsidRPr="00237C8C">
        <w:rPr>
          <w:rFonts w:ascii="Times New Roman" w:hAnsi="Times New Roman" w:cs="Times New Roman"/>
          <w:sz w:val="24"/>
          <w:szCs w:val="24"/>
          <w:shd w:val="clear" w:color="auto" w:fill="FFFFFF"/>
        </w:rPr>
        <w:lastRenderedPageBreak/>
        <w:t xml:space="preserve">Stoll, S., &amp; </w:t>
      </w:r>
      <w:proofErr w:type="spellStart"/>
      <w:r w:rsidRPr="00237C8C">
        <w:rPr>
          <w:rFonts w:ascii="Times New Roman" w:hAnsi="Times New Roman" w:cs="Times New Roman"/>
          <w:sz w:val="24"/>
          <w:szCs w:val="24"/>
          <w:shd w:val="clear" w:color="auto" w:fill="FFFFFF"/>
        </w:rPr>
        <w:t>Pollastri</w:t>
      </w:r>
      <w:proofErr w:type="spellEnd"/>
      <w:r w:rsidR="005744E4" w:rsidRPr="00237C8C">
        <w:rPr>
          <w:rFonts w:ascii="Times New Roman" w:hAnsi="Times New Roman" w:cs="Times New Roman"/>
          <w:sz w:val="24"/>
          <w:szCs w:val="24"/>
          <w:shd w:val="clear" w:color="auto" w:fill="FFFFFF"/>
        </w:rPr>
        <w:t xml:space="preserve">, </w:t>
      </w:r>
      <w:r w:rsidRPr="00237C8C">
        <w:rPr>
          <w:rFonts w:ascii="Times New Roman" w:hAnsi="Times New Roman" w:cs="Times New Roman"/>
          <w:sz w:val="24"/>
          <w:szCs w:val="24"/>
          <w:shd w:val="clear" w:color="auto" w:fill="FFFFFF"/>
        </w:rPr>
        <w:t xml:space="preserve">A. (2021). Extracurricular Activities in the School or Community Setting, </w:t>
      </w:r>
      <w:r w:rsidRPr="00237C8C">
        <w:rPr>
          <w:rFonts w:ascii="Times New Roman" w:hAnsi="Times New Roman" w:cs="Times New Roman"/>
          <w:i/>
          <w:iCs/>
          <w:sz w:val="24"/>
          <w:szCs w:val="24"/>
          <w:shd w:val="clear" w:color="auto" w:fill="FFFFFF"/>
        </w:rPr>
        <w:t>Reference Module in Biomedical Sciences.</w:t>
      </w:r>
      <w:r w:rsidRPr="00237C8C">
        <w:rPr>
          <w:rFonts w:ascii="Times New Roman" w:hAnsi="Times New Roman" w:cs="Times New Roman"/>
          <w:sz w:val="24"/>
          <w:szCs w:val="24"/>
          <w:shd w:val="clear" w:color="auto" w:fill="FFFFFF"/>
        </w:rPr>
        <w:t xml:space="preserve"> https://doi.org/10.1016/B978-0-12-818872-9.00022-4</w:t>
      </w:r>
    </w:p>
    <w:p w14:paraId="1A2FCB38" w14:textId="0ED152DA" w:rsidR="00D6723F" w:rsidRPr="00237C8C" w:rsidRDefault="00D6723F" w:rsidP="00664BC8">
      <w:pPr>
        <w:widowControl w:val="0"/>
        <w:autoSpaceDE w:val="0"/>
        <w:autoSpaceDN w:val="0"/>
        <w:adjustRightInd w:val="0"/>
        <w:spacing w:after="0" w:line="480" w:lineRule="auto"/>
        <w:ind w:left="720" w:hanging="720"/>
        <w:rPr>
          <w:rFonts w:ascii="Times New Roman" w:hAnsi="Times New Roman" w:cs="Times New Roman"/>
          <w:sz w:val="24"/>
          <w:szCs w:val="24"/>
          <w:shd w:val="clear" w:color="auto" w:fill="FFFFFF"/>
        </w:rPr>
      </w:pPr>
      <w:r w:rsidRPr="00237C8C">
        <w:rPr>
          <w:rFonts w:ascii="Times New Roman" w:hAnsi="Times New Roman" w:cs="Times New Roman"/>
          <w:sz w:val="24"/>
          <w:szCs w:val="24"/>
          <w:shd w:val="clear" w:color="auto" w:fill="FFFFFF"/>
        </w:rPr>
        <w:t xml:space="preserve">Swann, C., Moran, A., &amp; Piggott, D. (2015). Defining elite athletes: Issues in the study of expert performance in sport psychology. </w:t>
      </w:r>
      <w:r w:rsidRPr="00237C8C">
        <w:rPr>
          <w:rFonts w:ascii="Times New Roman" w:hAnsi="Times New Roman" w:cs="Times New Roman"/>
          <w:i/>
          <w:iCs/>
          <w:sz w:val="24"/>
          <w:szCs w:val="24"/>
          <w:shd w:val="clear" w:color="auto" w:fill="FFFFFF"/>
        </w:rPr>
        <w:t>Psychology of sport and exercise</w:t>
      </w:r>
      <w:r w:rsidRPr="00237C8C">
        <w:rPr>
          <w:rFonts w:ascii="Times New Roman" w:hAnsi="Times New Roman" w:cs="Times New Roman"/>
          <w:sz w:val="24"/>
          <w:szCs w:val="24"/>
          <w:shd w:val="clear" w:color="auto" w:fill="FFFFFF"/>
        </w:rPr>
        <w:t xml:space="preserve">, </w:t>
      </w:r>
      <w:r w:rsidRPr="00237C8C">
        <w:rPr>
          <w:rFonts w:ascii="Times New Roman" w:hAnsi="Times New Roman" w:cs="Times New Roman"/>
          <w:i/>
          <w:iCs/>
          <w:sz w:val="24"/>
          <w:szCs w:val="24"/>
          <w:shd w:val="clear" w:color="auto" w:fill="FFFFFF"/>
        </w:rPr>
        <w:t>16</w:t>
      </w:r>
      <w:r w:rsidRPr="00237C8C">
        <w:rPr>
          <w:rFonts w:ascii="Times New Roman" w:hAnsi="Times New Roman" w:cs="Times New Roman"/>
          <w:sz w:val="24"/>
          <w:szCs w:val="24"/>
          <w:shd w:val="clear" w:color="auto" w:fill="FFFFFF"/>
        </w:rPr>
        <w:t>, 3-14.</w:t>
      </w:r>
    </w:p>
    <w:p w14:paraId="53DCB41C" w14:textId="3399466E" w:rsidR="00E5047B" w:rsidRPr="00237C8C" w:rsidRDefault="00E5047B" w:rsidP="00664BC8">
      <w:pPr>
        <w:widowControl w:val="0"/>
        <w:autoSpaceDE w:val="0"/>
        <w:autoSpaceDN w:val="0"/>
        <w:adjustRightInd w:val="0"/>
        <w:spacing w:after="0" w:line="480" w:lineRule="auto"/>
        <w:ind w:left="720" w:hanging="720"/>
        <w:rPr>
          <w:rFonts w:ascii="Times New Roman" w:hAnsi="Times New Roman" w:cs="Times New Roman"/>
          <w:sz w:val="24"/>
          <w:szCs w:val="24"/>
          <w:shd w:val="clear" w:color="auto" w:fill="FFFFFF"/>
        </w:rPr>
      </w:pPr>
      <w:proofErr w:type="spellStart"/>
      <w:r w:rsidRPr="00237C8C">
        <w:rPr>
          <w:rFonts w:ascii="Times New Roman" w:hAnsi="Times New Roman" w:cs="Times New Roman"/>
          <w:sz w:val="24"/>
          <w:szCs w:val="24"/>
          <w:shd w:val="clear" w:color="auto" w:fill="FFFFFF"/>
        </w:rPr>
        <w:t>Szentagotai</w:t>
      </w:r>
      <w:proofErr w:type="spellEnd"/>
      <w:r w:rsidRPr="00237C8C">
        <w:rPr>
          <w:rFonts w:ascii="Times New Roman" w:hAnsi="Times New Roman" w:cs="Times New Roman"/>
          <w:sz w:val="24"/>
          <w:szCs w:val="24"/>
          <w:shd w:val="clear" w:color="auto" w:fill="FFFFFF"/>
        </w:rPr>
        <w:t xml:space="preserve">, A. (2006). </w:t>
      </w:r>
      <w:proofErr w:type="gramStart"/>
      <w:r w:rsidRPr="00237C8C">
        <w:rPr>
          <w:rFonts w:ascii="Times New Roman" w:hAnsi="Times New Roman" w:cs="Times New Roman"/>
          <w:sz w:val="24"/>
          <w:szCs w:val="24"/>
          <w:shd w:val="clear" w:color="auto" w:fill="FFFFFF"/>
        </w:rPr>
        <w:t xml:space="preserve">Irrational </w:t>
      </w:r>
      <w:r w:rsidR="009B30A2" w:rsidRPr="00237C8C">
        <w:rPr>
          <w:rFonts w:ascii="Times New Roman" w:hAnsi="Times New Roman" w:cs="Times New Roman"/>
          <w:sz w:val="24"/>
          <w:szCs w:val="24"/>
          <w:shd w:val="clear" w:color="auto" w:fill="FFFFFF"/>
        </w:rPr>
        <w:t>b</w:t>
      </w:r>
      <w:r w:rsidRPr="00237C8C">
        <w:rPr>
          <w:rFonts w:ascii="Times New Roman" w:hAnsi="Times New Roman" w:cs="Times New Roman"/>
          <w:sz w:val="24"/>
          <w:szCs w:val="24"/>
          <w:shd w:val="clear" w:color="auto" w:fill="FFFFFF"/>
        </w:rPr>
        <w:t>eliefs,</w:t>
      </w:r>
      <w:proofErr w:type="gramEnd"/>
      <w:r w:rsidRPr="00237C8C">
        <w:rPr>
          <w:rFonts w:ascii="Times New Roman" w:hAnsi="Times New Roman" w:cs="Times New Roman"/>
          <w:sz w:val="24"/>
          <w:szCs w:val="24"/>
          <w:shd w:val="clear" w:color="auto" w:fill="FFFFFF"/>
        </w:rPr>
        <w:t xml:space="preserve"> </w:t>
      </w:r>
      <w:r w:rsidR="009B30A2" w:rsidRPr="00237C8C">
        <w:rPr>
          <w:rFonts w:ascii="Times New Roman" w:hAnsi="Times New Roman" w:cs="Times New Roman"/>
          <w:sz w:val="24"/>
          <w:szCs w:val="24"/>
          <w:shd w:val="clear" w:color="auto" w:fill="FFFFFF"/>
        </w:rPr>
        <w:t>t</w:t>
      </w:r>
      <w:r w:rsidRPr="00237C8C">
        <w:rPr>
          <w:rFonts w:ascii="Times New Roman" w:hAnsi="Times New Roman" w:cs="Times New Roman"/>
          <w:sz w:val="24"/>
          <w:szCs w:val="24"/>
          <w:shd w:val="clear" w:color="auto" w:fill="FFFFFF"/>
        </w:rPr>
        <w:t xml:space="preserve">hought </w:t>
      </w:r>
      <w:r w:rsidR="009B30A2" w:rsidRPr="00237C8C">
        <w:rPr>
          <w:rFonts w:ascii="Times New Roman" w:hAnsi="Times New Roman" w:cs="Times New Roman"/>
          <w:sz w:val="24"/>
          <w:szCs w:val="24"/>
          <w:shd w:val="clear" w:color="auto" w:fill="FFFFFF"/>
        </w:rPr>
        <w:t>s</w:t>
      </w:r>
      <w:r w:rsidRPr="00237C8C">
        <w:rPr>
          <w:rFonts w:ascii="Times New Roman" w:hAnsi="Times New Roman" w:cs="Times New Roman"/>
          <w:sz w:val="24"/>
          <w:szCs w:val="24"/>
          <w:shd w:val="clear" w:color="auto" w:fill="FFFFFF"/>
        </w:rPr>
        <w:t xml:space="preserve">uppression and </w:t>
      </w:r>
      <w:r w:rsidR="009B30A2" w:rsidRPr="00237C8C">
        <w:rPr>
          <w:rFonts w:ascii="Times New Roman" w:hAnsi="Times New Roman" w:cs="Times New Roman"/>
          <w:sz w:val="24"/>
          <w:szCs w:val="24"/>
          <w:shd w:val="clear" w:color="auto" w:fill="FFFFFF"/>
        </w:rPr>
        <w:t>d</w:t>
      </w:r>
      <w:r w:rsidRPr="00237C8C">
        <w:rPr>
          <w:rFonts w:ascii="Times New Roman" w:hAnsi="Times New Roman" w:cs="Times New Roman"/>
          <w:sz w:val="24"/>
          <w:szCs w:val="24"/>
          <w:shd w:val="clear" w:color="auto" w:fill="FFFFFF"/>
        </w:rPr>
        <w:t xml:space="preserve">istress - </w:t>
      </w:r>
      <w:r w:rsidR="009B30A2" w:rsidRPr="00237C8C">
        <w:rPr>
          <w:rFonts w:ascii="Times New Roman" w:hAnsi="Times New Roman" w:cs="Times New Roman"/>
          <w:sz w:val="24"/>
          <w:szCs w:val="24"/>
          <w:shd w:val="clear" w:color="auto" w:fill="FFFFFF"/>
        </w:rPr>
        <w:t>a m</w:t>
      </w:r>
      <w:r w:rsidRPr="00237C8C">
        <w:rPr>
          <w:rFonts w:ascii="Times New Roman" w:hAnsi="Times New Roman" w:cs="Times New Roman"/>
          <w:sz w:val="24"/>
          <w:szCs w:val="24"/>
          <w:shd w:val="clear" w:color="auto" w:fill="FFFFFF"/>
        </w:rPr>
        <w:t xml:space="preserve">ediation </w:t>
      </w:r>
      <w:r w:rsidR="009B30A2" w:rsidRPr="00237C8C">
        <w:rPr>
          <w:rFonts w:ascii="Times New Roman" w:hAnsi="Times New Roman" w:cs="Times New Roman"/>
          <w:sz w:val="24"/>
          <w:szCs w:val="24"/>
          <w:shd w:val="clear" w:color="auto" w:fill="FFFFFF"/>
        </w:rPr>
        <w:t>a</w:t>
      </w:r>
      <w:r w:rsidRPr="00237C8C">
        <w:rPr>
          <w:rFonts w:ascii="Times New Roman" w:hAnsi="Times New Roman" w:cs="Times New Roman"/>
          <w:sz w:val="24"/>
          <w:szCs w:val="24"/>
          <w:shd w:val="clear" w:color="auto" w:fill="FFFFFF"/>
        </w:rPr>
        <w:t>nalysis. </w:t>
      </w:r>
      <w:r w:rsidRPr="00237C8C">
        <w:rPr>
          <w:rFonts w:ascii="Times New Roman" w:hAnsi="Times New Roman" w:cs="Times New Roman"/>
          <w:i/>
          <w:iCs/>
          <w:sz w:val="24"/>
          <w:szCs w:val="24"/>
          <w:shd w:val="clear" w:color="auto" w:fill="FFFFFF"/>
        </w:rPr>
        <w:t>Journal of Cognitive &amp; Behavioral Psychotherapies</w:t>
      </w:r>
      <w:r w:rsidRPr="00237C8C">
        <w:rPr>
          <w:rFonts w:ascii="Times New Roman" w:hAnsi="Times New Roman" w:cs="Times New Roman"/>
          <w:sz w:val="24"/>
          <w:szCs w:val="24"/>
          <w:shd w:val="clear" w:color="auto" w:fill="FFFFFF"/>
        </w:rPr>
        <w:t>, </w:t>
      </w:r>
      <w:r w:rsidRPr="00237C8C">
        <w:rPr>
          <w:rFonts w:ascii="Times New Roman" w:hAnsi="Times New Roman" w:cs="Times New Roman"/>
          <w:i/>
          <w:iCs/>
          <w:sz w:val="24"/>
          <w:szCs w:val="24"/>
          <w:shd w:val="clear" w:color="auto" w:fill="FFFFFF"/>
        </w:rPr>
        <w:t>6</w:t>
      </w:r>
      <w:r w:rsidRPr="00237C8C">
        <w:rPr>
          <w:rFonts w:ascii="Times New Roman" w:hAnsi="Times New Roman" w:cs="Times New Roman"/>
          <w:sz w:val="24"/>
          <w:szCs w:val="24"/>
          <w:shd w:val="clear" w:color="auto" w:fill="FFFFFF"/>
        </w:rPr>
        <w:t>(2).</w:t>
      </w:r>
    </w:p>
    <w:p w14:paraId="65E44248" w14:textId="56FA1AA3"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237C8C">
        <w:rPr>
          <w:rFonts w:ascii="Times New Roman" w:hAnsi="Times New Roman" w:cs="Times New Roman"/>
          <w:sz w:val="24"/>
          <w:szCs w:val="24"/>
        </w:rPr>
        <w:t>Tabachnick</w:t>
      </w:r>
      <w:proofErr w:type="spellEnd"/>
      <w:r w:rsidRPr="00237C8C">
        <w:rPr>
          <w:rFonts w:ascii="Times New Roman" w:hAnsi="Times New Roman" w:cs="Times New Roman"/>
          <w:sz w:val="24"/>
          <w:szCs w:val="24"/>
        </w:rPr>
        <w:t xml:space="preserve">, B. G., </w:t>
      </w:r>
      <w:proofErr w:type="spellStart"/>
      <w:r w:rsidRPr="00237C8C">
        <w:rPr>
          <w:rFonts w:ascii="Times New Roman" w:hAnsi="Times New Roman" w:cs="Times New Roman"/>
          <w:sz w:val="24"/>
          <w:szCs w:val="24"/>
        </w:rPr>
        <w:t>Fidell</w:t>
      </w:r>
      <w:proofErr w:type="spellEnd"/>
      <w:r w:rsidRPr="00237C8C">
        <w:rPr>
          <w:rFonts w:ascii="Times New Roman" w:hAnsi="Times New Roman" w:cs="Times New Roman"/>
          <w:sz w:val="24"/>
          <w:szCs w:val="24"/>
        </w:rPr>
        <w:t xml:space="preserve">, L. S., &amp; Ullman, J. B. (2013). </w:t>
      </w:r>
      <w:r w:rsidRPr="00237C8C">
        <w:rPr>
          <w:rFonts w:ascii="Times New Roman" w:hAnsi="Times New Roman" w:cs="Times New Roman"/>
          <w:i/>
          <w:iCs/>
          <w:sz w:val="24"/>
          <w:szCs w:val="24"/>
        </w:rPr>
        <w:t>Using multivariate statistics</w:t>
      </w:r>
      <w:r w:rsidRPr="00237C8C">
        <w:rPr>
          <w:rFonts w:ascii="Times New Roman" w:hAnsi="Times New Roman" w:cs="Times New Roman"/>
          <w:sz w:val="24"/>
          <w:szCs w:val="24"/>
        </w:rPr>
        <w:t xml:space="preserve">. Pearson. </w:t>
      </w:r>
    </w:p>
    <w:p w14:paraId="00CF9FF3"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237C8C">
        <w:rPr>
          <w:rFonts w:ascii="Times New Roman" w:hAnsi="Times New Roman" w:cs="Times New Roman"/>
          <w:sz w:val="24"/>
          <w:szCs w:val="24"/>
        </w:rPr>
        <w:t>Tecuta</w:t>
      </w:r>
      <w:proofErr w:type="spellEnd"/>
      <w:r w:rsidRPr="00237C8C">
        <w:rPr>
          <w:rFonts w:ascii="Times New Roman" w:hAnsi="Times New Roman" w:cs="Times New Roman"/>
          <w:sz w:val="24"/>
          <w:szCs w:val="24"/>
        </w:rPr>
        <w:t xml:space="preserve">, L., </w:t>
      </w:r>
      <w:proofErr w:type="spellStart"/>
      <w:r w:rsidRPr="00237C8C">
        <w:rPr>
          <w:rFonts w:ascii="Times New Roman" w:hAnsi="Times New Roman" w:cs="Times New Roman"/>
          <w:sz w:val="24"/>
          <w:szCs w:val="24"/>
        </w:rPr>
        <w:t>Tomba</w:t>
      </w:r>
      <w:proofErr w:type="spellEnd"/>
      <w:r w:rsidRPr="00237C8C">
        <w:rPr>
          <w:rFonts w:ascii="Times New Roman" w:hAnsi="Times New Roman" w:cs="Times New Roman"/>
          <w:sz w:val="24"/>
          <w:szCs w:val="24"/>
        </w:rPr>
        <w:t xml:space="preserve">, E., </w:t>
      </w:r>
      <w:proofErr w:type="spellStart"/>
      <w:r w:rsidRPr="00237C8C">
        <w:rPr>
          <w:rFonts w:ascii="Times New Roman" w:hAnsi="Times New Roman" w:cs="Times New Roman"/>
          <w:sz w:val="24"/>
          <w:szCs w:val="24"/>
        </w:rPr>
        <w:t>Lupetti</w:t>
      </w:r>
      <w:proofErr w:type="spellEnd"/>
      <w:r w:rsidRPr="00237C8C">
        <w:rPr>
          <w:rFonts w:ascii="Times New Roman" w:hAnsi="Times New Roman" w:cs="Times New Roman"/>
          <w:sz w:val="24"/>
          <w:szCs w:val="24"/>
        </w:rPr>
        <w:t xml:space="preserve">, A., &amp; </w:t>
      </w:r>
      <w:proofErr w:type="spellStart"/>
      <w:r w:rsidRPr="00237C8C">
        <w:rPr>
          <w:rFonts w:ascii="Times New Roman" w:hAnsi="Times New Roman" w:cs="Times New Roman"/>
          <w:sz w:val="24"/>
          <w:szCs w:val="24"/>
        </w:rPr>
        <w:t>DiGiuseppe</w:t>
      </w:r>
      <w:proofErr w:type="spellEnd"/>
      <w:r w:rsidRPr="00237C8C">
        <w:rPr>
          <w:rFonts w:ascii="Times New Roman" w:hAnsi="Times New Roman" w:cs="Times New Roman"/>
          <w:sz w:val="24"/>
          <w:szCs w:val="24"/>
        </w:rPr>
        <w:t xml:space="preserve">, R. (2019). Irrational beliefs, cognitive distortions, and depressive symptomatology in a college-age sample: A mediational analysis. </w:t>
      </w:r>
      <w:r w:rsidRPr="00237C8C">
        <w:rPr>
          <w:rFonts w:ascii="Times New Roman" w:hAnsi="Times New Roman" w:cs="Times New Roman"/>
          <w:i/>
          <w:iCs/>
          <w:sz w:val="24"/>
          <w:szCs w:val="24"/>
        </w:rPr>
        <w:t>Journal of cognitive psychotherapy</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33</w:t>
      </w:r>
      <w:r w:rsidRPr="00237C8C">
        <w:rPr>
          <w:rFonts w:ascii="Times New Roman" w:hAnsi="Times New Roman" w:cs="Times New Roman"/>
          <w:sz w:val="24"/>
          <w:szCs w:val="24"/>
        </w:rPr>
        <w:t>(2), 116-127. https://psycnet.apa.org/record/2019-65938-003</w:t>
      </w:r>
    </w:p>
    <w:p w14:paraId="3837CDF2" w14:textId="77777777"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Thomas, O., </w:t>
      </w:r>
      <w:proofErr w:type="spellStart"/>
      <w:r w:rsidRPr="00237C8C">
        <w:rPr>
          <w:rFonts w:ascii="Times New Roman" w:hAnsi="Times New Roman" w:cs="Times New Roman"/>
          <w:sz w:val="24"/>
          <w:szCs w:val="24"/>
        </w:rPr>
        <w:t>Hanton</w:t>
      </w:r>
      <w:proofErr w:type="spellEnd"/>
      <w:r w:rsidRPr="00237C8C">
        <w:rPr>
          <w:rFonts w:ascii="Times New Roman" w:hAnsi="Times New Roman" w:cs="Times New Roman"/>
          <w:sz w:val="24"/>
          <w:szCs w:val="24"/>
        </w:rPr>
        <w:t xml:space="preserve">, S., &amp; Maynard, I. (2007). Anxiety responses and psychological skill use during the time leading up to competition: Theory to practice I. </w:t>
      </w:r>
      <w:r w:rsidRPr="00237C8C">
        <w:rPr>
          <w:rFonts w:ascii="Times New Roman" w:hAnsi="Times New Roman" w:cs="Times New Roman"/>
          <w:i/>
          <w:iCs/>
          <w:sz w:val="24"/>
          <w:szCs w:val="24"/>
        </w:rPr>
        <w:t>Journal of applied sport psychology</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19</w:t>
      </w:r>
      <w:r w:rsidRPr="00237C8C">
        <w:rPr>
          <w:rFonts w:ascii="Times New Roman" w:hAnsi="Times New Roman" w:cs="Times New Roman"/>
          <w:sz w:val="24"/>
          <w:szCs w:val="24"/>
        </w:rPr>
        <w:t>(4), 379-397. http://dx.doi.org/10.1080/10413200701599132</w:t>
      </w:r>
    </w:p>
    <w:p w14:paraId="009A739B" w14:textId="29249107" w:rsidR="00BB3D15" w:rsidRPr="00237C8C" w:rsidRDefault="00BB3D15" w:rsidP="001E747C">
      <w:pPr>
        <w:widowControl w:val="0"/>
        <w:autoSpaceDE w:val="0"/>
        <w:autoSpaceDN w:val="0"/>
        <w:adjustRightInd w:val="0"/>
        <w:spacing w:after="0" w:line="480" w:lineRule="auto"/>
        <w:ind w:left="720" w:hanging="720"/>
        <w:rPr>
          <w:rFonts w:ascii="Times New Roman" w:hAnsi="Times New Roman" w:cs="Times New Roman"/>
          <w:sz w:val="24"/>
          <w:szCs w:val="24"/>
          <w:shd w:val="clear" w:color="auto" w:fill="FFFFFF"/>
        </w:rPr>
      </w:pPr>
      <w:r w:rsidRPr="00237C8C">
        <w:rPr>
          <w:rFonts w:ascii="Times New Roman" w:hAnsi="Times New Roman" w:cs="Times New Roman"/>
          <w:sz w:val="24"/>
          <w:szCs w:val="24"/>
          <w:shd w:val="clear" w:color="auto" w:fill="FFFFFF"/>
        </w:rPr>
        <w:t xml:space="preserve">Turner, M. J. (2022). </w:t>
      </w:r>
      <w:r w:rsidRPr="00237C8C">
        <w:rPr>
          <w:rFonts w:ascii="Times New Roman" w:hAnsi="Times New Roman" w:cs="Times New Roman"/>
          <w:i/>
          <w:iCs/>
          <w:sz w:val="24"/>
          <w:szCs w:val="24"/>
          <w:shd w:val="clear" w:color="auto" w:fill="FFFFFF"/>
        </w:rPr>
        <w:t>The Rational Practitioner: The Sport and Performance Psychologist’s Guide to Practicing Rational Emotive Behaviour Therapy</w:t>
      </w:r>
      <w:r w:rsidRPr="00237C8C">
        <w:rPr>
          <w:rFonts w:ascii="Times New Roman" w:hAnsi="Times New Roman" w:cs="Times New Roman"/>
          <w:sz w:val="24"/>
          <w:szCs w:val="24"/>
          <w:shd w:val="clear" w:color="auto" w:fill="FFFFFF"/>
        </w:rPr>
        <w:t xml:space="preserve">. Routledge. </w:t>
      </w:r>
    </w:p>
    <w:p w14:paraId="72482729" w14:textId="6187CE29"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shd w:val="clear" w:color="auto" w:fill="FFFFFF"/>
        </w:rPr>
      </w:pPr>
      <w:r w:rsidRPr="00237C8C">
        <w:rPr>
          <w:rFonts w:ascii="Times New Roman" w:hAnsi="Times New Roman" w:cs="Times New Roman"/>
          <w:sz w:val="24"/>
          <w:szCs w:val="24"/>
          <w:shd w:val="clear" w:color="auto" w:fill="FFFFFF"/>
        </w:rPr>
        <w:t xml:space="preserve">Turner, M. J., Allen, M. S., Slater, M. J., Barker, J. B., Woodcock, C., Harwood, C. G., &amp; </w:t>
      </w:r>
      <w:proofErr w:type="spellStart"/>
      <w:r w:rsidRPr="00237C8C">
        <w:rPr>
          <w:rFonts w:ascii="Times New Roman" w:hAnsi="Times New Roman" w:cs="Times New Roman"/>
          <w:sz w:val="24"/>
          <w:szCs w:val="24"/>
          <w:shd w:val="clear" w:color="auto" w:fill="FFFFFF"/>
        </w:rPr>
        <w:t>McFayden</w:t>
      </w:r>
      <w:proofErr w:type="spellEnd"/>
      <w:r w:rsidRPr="00237C8C">
        <w:rPr>
          <w:rFonts w:ascii="Times New Roman" w:hAnsi="Times New Roman" w:cs="Times New Roman"/>
          <w:sz w:val="24"/>
          <w:szCs w:val="24"/>
          <w:shd w:val="clear" w:color="auto" w:fill="FFFFFF"/>
        </w:rPr>
        <w:t>, K. (201</w:t>
      </w:r>
      <w:r w:rsidR="009319A3" w:rsidRPr="00237C8C">
        <w:rPr>
          <w:rFonts w:ascii="Times New Roman" w:hAnsi="Times New Roman" w:cs="Times New Roman"/>
          <w:sz w:val="24"/>
          <w:szCs w:val="24"/>
          <w:shd w:val="clear" w:color="auto" w:fill="FFFFFF"/>
        </w:rPr>
        <w:t>8</w:t>
      </w:r>
      <w:r w:rsidRPr="00237C8C">
        <w:rPr>
          <w:rFonts w:ascii="Times New Roman" w:hAnsi="Times New Roman" w:cs="Times New Roman"/>
          <w:sz w:val="24"/>
          <w:szCs w:val="24"/>
          <w:shd w:val="clear" w:color="auto" w:fill="FFFFFF"/>
        </w:rPr>
        <w:t>). The development and initial validation of the irrational performance beliefs inventory (</w:t>
      </w:r>
      <w:proofErr w:type="spellStart"/>
      <w:r w:rsidRPr="00237C8C">
        <w:rPr>
          <w:rFonts w:ascii="Times New Roman" w:hAnsi="Times New Roman" w:cs="Times New Roman"/>
          <w:sz w:val="24"/>
          <w:szCs w:val="24"/>
          <w:shd w:val="clear" w:color="auto" w:fill="FFFFFF"/>
        </w:rPr>
        <w:t>iPBI</w:t>
      </w:r>
      <w:proofErr w:type="spellEnd"/>
      <w:r w:rsidRPr="00237C8C">
        <w:rPr>
          <w:rFonts w:ascii="Times New Roman" w:hAnsi="Times New Roman" w:cs="Times New Roman"/>
          <w:sz w:val="24"/>
          <w:szCs w:val="24"/>
          <w:shd w:val="clear" w:color="auto" w:fill="FFFFFF"/>
        </w:rPr>
        <w:t>). </w:t>
      </w:r>
      <w:r w:rsidRPr="00237C8C">
        <w:rPr>
          <w:rFonts w:ascii="Times New Roman" w:hAnsi="Times New Roman" w:cs="Times New Roman"/>
          <w:i/>
          <w:iCs/>
          <w:sz w:val="24"/>
          <w:szCs w:val="24"/>
          <w:shd w:val="clear" w:color="auto" w:fill="FFFFFF"/>
        </w:rPr>
        <w:t>European Journal of Psychological Assessment</w:t>
      </w:r>
      <w:r w:rsidR="00E8566F" w:rsidRPr="00237C8C">
        <w:rPr>
          <w:rFonts w:ascii="Times New Roman" w:hAnsi="Times New Roman" w:cs="Times New Roman"/>
          <w:i/>
          <w:iCs/>
          <w:sz w:val="24"/>
          <w:szCs w:val="24"/>
          <w:shd w:val="clear" w:color="auto" w:fill="FFFFFF"/>
        </w:rPr>
        <w:t xml:space="preserve">, </w:t>
      </w:r>
      <w:r w:rsidR="00E8566F" w:rsidRPr="00237C8C">
        <w:rPr>
          <w:rFonts w:ascii="Times New Roman" w:hAnsi="Times New Roman" w:cs="Times New Roman"/>
          <w:sz w:val="24"/>
          <w:szCs w:val="24"/>
          <w:shd w:val="clear" w:color="auto" w:fill="FFFFFF"/>
        </w:rPr>
        <w:t>34, 174-180</w:t>
      </w:r>
      <w:r w:rsidR="00E8566F" w:rsidRPr="00237C8C">
        <w:rPr>
          <w:rFonts w:ascii="Times New Roman" w:hAnsi="Times New Roman" w:cs="Times New Roman"/>
          <w:i/>
          <w:iCs/>
          <w:sz w:val="24"/>
          <w:szCs w:val="24"/>
          <w:shd w:val="clear" w:color="auto" w:fill="FFFFFF"/>
        </w:rPr>
        <w:t>.</w:t>
      </w:r>
      <w:r w:rsidR="00182793" w:rsidRPr="00237C8C">
        <w:t xml:space="preserve"> </w:t>
      </w:r>
      <w:r w:rsidR="00182793" w:rsidRPr="00237C8C">
        <w:rPr>
          <w:rFonts w:ascii="Times New Roman" w:hAnsi="Times New Roman" w:cs="Times New Roman"/>
          <w:sz w:val="24"/>
          <w:szCs w:val="24"/>
          <w:shd w:val="clear" w:color="auto" w:fill="FFFFFF"/>
        </w:rPr>
        <w:t>D</w:t>
      </w:r>
      <w:r w:rsidR="009850CC" w:rsidRPr="00237C8C">
        <w:rPr>
          <w:rFonts w:ascii="Times New Roman" w:hAnsi="Times New Roman" w:cs="Times New Roman"/>
          <w:sz w:val="24"/>
          <w:szCs w:val="24"/>
          <w:shd w:val="clear" w:color="auto" w:fill="FFFFFF"/>
        </w:rPr>
        <w:t>oi</w:t>
      </w:r>
      <w:r w:rsidR="00182793" w:rsidRPr="00237C8C">
        <w:rPr>
          <w:rFonts w:ascii="Times New Roman" w:hAnsi="Times New Roman" w:cs="Times New Roman"/>
          <w:sz w:val="24"/>
          <w:szCs w:val="24"/>
          <w:shd w:val="clear" w:color="auto" w:fill="FFFFFF"/>
        </w:rPr>
        <w:t>:10.1037/T67878-000</w:t>
      </w:r>
    </w:p>
    <w:p w14:paraId="7BFF9229" w14:textId="40ACEA78"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Turner, M. J., Aspin, G., &amp; Gillman, J. (2019</w:t>
      </w:r>
      <w:r w:rsidR="00E92594" w:rsidRPr="00237C8C">
        <w:rPr>
          <w:rFonts w:ascii="Times New Roman" w:hAnsi="Times New Roman" w:cs="Times New Roman"/>
          <w:sz w:val="24"/>
          <w:szCs w:val="24"/>
        </w:rPr>
        <w:t>a</w:t>
      </w:r>
      <w:r w:rsidRPr="00237C8C">
        <w:rPr>
          <w:rFonts w:ascii="Times New Roman" w:hAnsi="Times New Roman" w:cs="Times New Roman"/>
          <w:sz w:val="24"/>
          <w:szCs w:val="24"/>
        </w:rPr>
        <w:t xml:space="preserve">). Maladaptive schemas as a potential mechanism through which irrational beliefs relate to psychological distress in athletes. </w:t>
      </w:r>
      <w:r w:rsidRPr="00237C8C">
        <w:rPr>
          <w:rFonts w:ascii="Times New Roman" w:hAnsi="Times New Roman" w:cs="Times New Roman"/>
          <w:i/>
          <w:iCs/>
          <w:sz w:val="24"/>
          <w:szCs w:val="24"/>
        </w:rPr>
        <w:t>Psychology of Sport and Exercise</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44</w:t>
      </w:r>
      <w:r w:rsidRPr="00237C8C">
        <w:rPr>
          <w:rFonts w:ascii="Times New Roman" w:hAnsi="Times New Roman" w:cs="Times New Roman"/>
          <w:sz w:val="24"/>
          <w:szCs w:val="24"/>
        </w:rPr>
        <w:t xml:space="preserve">, 9-16. </w:t>
      </w:r>
      <w:hyperlink r:id="rId11" w:history="1">
        <w:r w:rsidR="00E92594" w:rsidRPr="00237C8C">
          <w:rPr>
            <w:rStyle w:val="Hyperlink"/>
            <w:rFonts w:ascii="Times New Roman" w:hAnsi="Times New Roman" w:cs="Times New Roman"/>
            <w:color w:val="auto"/>
            <w:sz w:val="24"/>
            <w:szCs w:val="24"/>
          </w:rPr>
          <w:t>https://doi.org/10.1016/j.psychsport.2019.04.015</w:t>
        </w:r>
      </w:hyperlink>
    </w:p>
    <w:p w14:paraId="058958D7" w14:textId="17BE79FB" w:rsidR="00E92594" w:rsidRPr="00237C8C" w:rsidRDefault="00E92594"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Turner, M. J., Carrington, S., &amp; Miller, A. (2019b). Psychological distress across sport participation groups: The mediating effects of secondary irrational beliefs on the relationship between primary irrational beliefs and symptoms of anxiety, anger, and depression. Journal of Clinical Sport Psychology, 13(1), 17-40. https://doi.org/10.1123/jcsp.2017-0014</w:t>
      </w:r>
    </w:p>
    <w:p w14:paraId="1097BA52" w14:textId="2B9C051C"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Turner, M., Miller, A., Youngs, H., Barber, N., Brick, N., Chadha, N., Chandler, C., Coyle., M., Didymus, F. F., Evans, A., Jones, K., McCann, B., Meijen, C., </w:t>
      </w:r>
      <w:proofErr w:type="spellStart"/>
      <w:r w:rsidRPr="00237C8C">
        <w:rPr>
          <w:rFonts w:ascii="Times New Roman" w:hAnsi="Times New Roman" w:cs="Times New Roman"/>
          <w:sz w:val="24"/>
          <w:szCs w:val="24"/>
        </w:rPr>
        <w:t>Rosatto</w:t>
      </w:r>
      <w:proofErr w:type="spellEnd"/>
      <w:r w:rsidRPr="00237C8C">
        <w:rPr>
          <w:rFonts w:ascii="Times New Roman" w:hAnsi="Times New Roman" w:cs="Times New Roman"/>
          <w:sz w:val="24"/>
          <w:szCs w:val="24"/>
        </w:rPr>
        <w:t xml:space="preserve">, C. J. L. (2022). “I must do this!”: A latent profile analysis approach to understanding the role of irrational beliefs and motivation regulation in mental and physical health. </w:t>
      </w:r>
      <w:r w:rsidRPr="00237C8C">
        <w:rPr>
          <w:rFonts w:ascii="Times New Roman" w:hAnsi="Times New Roman" w:cs="Times New Roman"/>
          <w:i/>
          <w:iCs/>
          <w:sz w:val="24"/>
          <w:szCs w:val="24"/>
        </w:rPr>
        <w:t>Journal of sports sciences</w:t>
      </w:r>
      <w:r w:rsidRPr="00237C8C">
        <w:rPr>
          <w:rFonts w:ascii="Times New Roman" w:hAnsi="Times New Roman" w:cs="Times New Roman"/>
          <w:sz w:val="24"/>
          <w:szCs w:val="24"/>
        </w:rPr>
        <w:t>, 1-16. 10.1080/02640414.2022.2042124</w:t>
      </w:r>
    </w:p>
    <w:p w14:paraId="32AB1930" w14:textId="22E80F1A"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237C8C">
        <w:rPr>
          <w:rFonts w:ascii="Times New Roman" w:hAnsi="Times New Roman" w:cs="Times New Roman"/>
          <w:sz w:val="24"/>
          <w:szCs w:val="24"/>
        </w:rPr>
        <w:t>Vîslă</w:t>
      </w:r>
      <w:proofErr w:type="spellEnd"/>
      <w:r w:rsidRPr="00237C8C">
        <w:rPr>
          <w:rFonts w:ascii="Times New Roman" w:hAnsi="Times New Roman" w:cs="Times New Roman"/>
          <w:sz w:val="24"/>
          <w:szCs w:val="24"/>
        </w:rPr>
        <w:t xml:space="preserve">, A., </w:t>
      </w:r>
      <w:proofErr w:type="spellStart"/>
      <w:r w:rsidRPr="00237C8C">
        <w:rPr>
          <w:rFonts w:ascii="Times New Roman" w:hAnsi="Times New Roman" w:cs="Times New Roman"/>
          <w:sz w:val="24"/>
          <w:szCs w:val="24"/>
        </w:rPr>
        <w:t>Flückiger</w:t>
      </w:r>
      <w:proofErr w:type="spellEnd"/>
      <w:r w:rsidRPr="00237C8C">
        <w:rPr>
          <w:rFonts w:ascii="Times New Roman" w:hAnsi="Times New Roman" w:cs="Times New Roman"/>
          <w:sz w:val="24"/>
          <w:szCs w:val="24"/>
        </w:rPr>
        <w:t xml:space="preserve">, C., Grosse </w:t>
      </w:r>
      <w:proofErr w:type="spellStart"/>
      <w:r w:rsidRPr="00237C8C">
        <w:rPr>
          <w:rFonts w:ascii="Times New Roman" w:hAnsi="Times New Roman" w:cs="Times New Roman"/>
          <w:sz w:val="24"/>
          <w:szCs w:val="24"/>
        </w:rPr>
        <w:t>Holtforth</w:t>
      </w:r>
      <w:proofErr w:type="spellEnd"/>
      <w:r w:rsidRPr="00237C8C">
        <w:rPr>
          <w:rFonts w:ascii="Times New Roman" w:hAnsi="Times New Roman" w:cs="Times New Roman"/>
          <w:sz w:val="24"/>
          <w:szCs w:val="24"/>
        </w:rPr>
        <w:t xml:space="preserve">, M., &amp; David, D. (2016). Irrational beliefs and psychological distress: A meta-analysis. </w:t>
      </w:r>
      <w:r w:rsidRPr="00237C8C">
        <w:rPr>
          <w:rFonts w:ascii="Times New Roman" w:hAnsi="Times New Roman" w:cs="Times New Roman"/>
          <w:i/>
          <w:iCs/>
          <w:sz w:val="24"/>
          <w:szCs w:val="24"/>
        </w:rPr>
        <w:t>Psychotherapy and psychosomatics</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85</w:t>
      </w:r>
      <w:r w:rsidRPr="00237C8C">
        <w:rPr>
          <w:rFonts w:ascii="Times New Roman" w:hAnsi="Times New Roman" w:cs="Times New Roman"/>
          <w:sz w:val="24"/>
          <w:szCs w:val="24"/>
        </w:rPr>
        <w:t xml:space="preserve">(1), 8-15. </w:t>
      </w:r>
      <w:r w:rsidR="00E95341" w:rsidRPr="00237C8C">
        <w:rPr>
          <w:rFonts w:ascii="Times New Roman" w:hAnsi="Times New Roman" w:cs="Times New Roman"/>
          <w:sz w:val="24"/>
          <w:szCs w:val="24"/>
        </w:rPr>
        <w:t>https://doi.org/10.1159/000441231</w:t>
      </w:r>
    </w:p>
    <w:p w14:paraId="2B209D3A" w14:textId="1055EF01"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Williams, S. E., Veldhuijzen, v. Z., Trotman, G. P., Quinton, M. L., &amp; </w:t>
      </w:r>
      <w:proofErr w:type="spellStart"/>
      <w:r w:rsidRPr="00237C8C">
        <w:rPr>
          <w:rFonts w:ascii="Times New Roman" w:hAnsi="Times New Roman" w:cs="Times New Roman"/>
          <w:sz w:val="24"/>
          <w:szCs w:val="24"/>
        </w:rPr>
        <w:t>Ginty</w:t>
      </w:r>
      <w:proofErr w:type="spellEnd"/>
      <w:r w:rsidRPr="00237C8C">
        <w:rPr>
          <w:rFonts w:ascii="Times New Roman" w:hAnsi="Times New Roman" w:cs="Times New Roman"/>
          <w:sz w:val="24"/>
          <w:szCs w:val="24"/>
        </w:rPr>
        <w:t>, A. T. (</w:t>
      </w:r>
      <w:r w:rsidR="009B30A2" w:rsidRPr="00237C8C">
        <w:rPr>
          <w:rFonts w:ascii="Times New Roman" w:hAnsi="Times New Roman" w:cs="Times New Roman"/>
          <w:sz w:val="24"/>
          <w:szCs w:val="24"/>
        </w:rPr>
        <w:t>2017</w:t>
      </w:r>
      <w:r w:rsidRPr="00237C8C">
        <w:rPr>
          <w:rFonts w:ascii="Times New Roman" w:hAnsi="Times New Roman" w:cs="Times New Roman"/>
          <w:sz w:val="24"/>
          <w:szCs w:val="24"/>
        </w:rPr>
        <w:t xml:space="preserve">). Challenge and threat imagery manipulates heart rate and anxiety responses to stress. </w:t>
      </w:r>
      <w:r w:rsidRPr="00237C8C">
        <w:rPr>
          <w:rFonts w:ascii="Times New Roman" w:hAnsi="Times New Roman" w:cs="Times New Roman"/>
          <w:i/>
          <w:iCs/>
          <w:sz w:val="24"/>
          <w:szCs w:val="24"/>
        </w:rPr>
        <w:t>International Journal of Psychophysiology</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117</w:t>
      </w:r>
      <w:r w:rsidRPr="00237C8C">
        <w:rPr>
          <w:rFonts w:ascii="Times New Roman" w:hAnsi="Times New Roman" w:cs="Times New Roman"/>
          <w:sz w:val="24"/>
          <w:szCs w:val="24"/>
        </w:rPr>
        <w:t xml:space="preserve">, 111-118. https://doi.org/10.1016/j.ijpsycho.2017.04.011 </w:t>
      </w:r>
    </w:p>
    <w:p w14:paraId="1D3C7E2F" w14:textId="3A673F22"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Wood, A. G., Barker, J. B., &amp; Turner, M. J. (2017). Developing performance using rational emotive </w:t>
      </w:r>
      <w:proofErr w:type="spellStart"/>
      <w:r w:rsidRPr="00237C8C">
        <w:rPr>
          <w:rFonts w:ascii="Times New Roman" w:hAnsi="Times New Roman" w:cs="Times New Roman"/>
          <w:sz w:val="24"/>
          <w:szCs w:val="24"/>
        </w:rPr>
        <w:t>behavior</w:t>
      </w:r>
      <w:proofErr w:type="spellEnd"/>
      <w:r w:rsidRPr="00237C8C">
        <w:rPr>
          <w:rFonts w:ascii="Times New Roman" w:hAnsi="Times New Roman" w:cs="Times New Roman"/>
          <w:sz w:val="24"/>
          <w:szCs w:val="24"/>
        </w:rPr>
        <w:t xml:space="preserve"> therapy (REBT): A case study with an elite archer. </w:t>
      </w:r>
      <w:r w:rsidRPr="00237C8C">
        <w:rPr>
          <w:rFonts w:ascii="Times New Roman" w:hAnsi="Times New Roman" w:cs="Times New Roman"/>
          <w:i/>
          <w:iCs/>
          <w:sz w:val="24"/>
          <w:szCs w:val="24"/>
        </w:rPr>
        <w:t>The Sport Psychologist</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31</w:t>
      </w:r>
      <w:r w:rsidRPr="00237C8C">
        <w:rPr>
          <w:rFonts w:ascii="Times New Roman" w:hAnsi="Times New Roman" w:cs="Times New Roman"/>
          <w:sz w:val="24"/>
          <w:szCs w:val="24"/>
        </w:rPr>
        <w:t xml:space="preserve">(1), 78-87. </w:t>
      </w:r>
      <w:r w:rsidR="00E95341" w:rsidRPr="00237C8C">
        <w:rPr>
          <w:rFonts w:ascii="Times New Roman" w:hAnsi="Times New Roman" w:cs="Times New Roman"/>
          <w:sz w:val="24"/>
          <w:szCs w:val="24"/>
        </w:rPr>
        <w:t>https://doi.org/10.1016/j.ijpsycho.2017.04.011</w:t>
      </w:r>
    </w:p>
    <w:p w14:paraId="5BD8DED5" w14:textId="12F3A2EB" w:rsidR="00E95341" w:rsidRPr="00237C8C" w:rsidRDefault="00E95341" w:rsidP="001E747C">
      <w:pPr>
        <w:widowControl w:val="0"/>
        <w:autoSpaceDE w:val="0"/>
        <w:autoSpaceDN w:val="0"/>
        <w:adjustRightInd w:val="0"/>
        <w:spacing w:after="0" w:line="480" w:lineRule="auto"/>
        <w:ind w:left="720" w:hanging="720"/>
        <w:rPr>
          <w:rStyle w:val="Hyperlink"/>
          <w:rFonts w:ascii="Times New Roman" w:hAnsi="Times New Roman" w:cs="Times New Roman"/>
          <w:color w:val="auto"/>
          <w:sz w:val="24"/>
          <w:szCs w:val="24"/>
          <w:u w:val="none"/>
        </w:rPr>
      </w:pPr>
      <w:r w:rsidRPr="00237C8C">
        <w:rPr>
          <w:rFonts w:ascii="Times New Roman" w:hAnsi="Times New Roman" w:cs="Times New Roman"/>
          <w:sz w:val="24"/>
          <w:szCs w:val="24"/>
        </w:rPr>
        <w:t xml:space="preserve">World Health Organisation. (2021). </w:t>
      </w:r>
      <w:r w:rsidRPr="00237C8C">
        <w:rPr>
          <w:rFonts w:ascii="Times New Roman" w:hAnsi="Times New Roman" w:cs="Times New Roman"/>
          <w:i/>
          <w:iCs/>
          <w:sz w:val="24"/>
          <w:szCs w:val="24"/>
        </w:rPr>
        <w:t>Mental Health.</w:t>
      </w:r>
      <w:r w:rsidRPr="00237C8C">
        <w:rPr>
          <w:rFonts w:ascii="Times New Roman" w:hAnsi="Times New Roman" w:cs="Times New Roman"/>
          <w:sz w:val="24"/>
          <w:szCs w:val="24"/>
        </w:rPr>
        <w:t xml:space="preserve"> </w:t>
      </w:r>
      <w:hyperlink r:id="rId12" w:anchor="tab=tab_3" w:tgtFrame="_blank" w:history="1">
        <w:r w:rsidRPr="00237C8C">
          <w:rPr>
            <w:rStyle w:val="Hyperlink"/>
            <w:rFonts w:ascii="Times New Roman" w:hAnsi="Times New Roman" w:cs="Times New Roman"/>
            <w:color w:val="auto"/>
            <w:sz w:val="24"/>
            <w:szCs w:val="24"/>
            <w:u w:val="none"/>
          </w:rPr>
          <w:t>https://www.who.int/health-topics/mental-health#tab=tab_3</w:t>
        </w:r>
      </w:hyperlink>
    </w:p>
    <w:p w14:paraId="34C188D2" w14:textId="26AD27B4"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r w:rsidRPr="00237C8C">
        <w:rPr>
          <w:rFonts w:ascii="Times New Roman" w:hAnsi="Times New Roman" w:cs="Times New Roman"/>
          <w:sz w:val="24"/>
          <w:szCs w:val="24"/>
        </w:rPr>
        <w:t xml:space="preserve">Zeng, H. Z. (2003). The differences between anxiety and self-confidence between team and individual sports college varsity athletes. </w:t>
      </w:r>
      <w:r w:rsidRPr="00237C8C">
        <w:rPr>
          <w:rFonts w:ascii="Times New Roman" w:hAnsi="Times New Roman" w:cs="Times New Roman"/>
          <w:i/>
          <w:iCs/>
          <w:sz w:val="24"/>
          <w:szCs w:val="24"/>
        </w:rPr>
        <w:t>International Sports Journal</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7</w:t>
      </w:r>
      <w:r w:rsidRPr="00237C8C">
        <w:rPr>
          <w:rFonts w:ascii="Times New Roman" w:hAnsi="Times New Roman" w:cs="Times New Roman"/>
          <w:sz w:val="24"/>
          <w:szCs w:val="24"/>
        </w:rPr>
        <w:t xml:space="preserve">(1), 28. </w:t>
      </w:r>
    </w:p>
    <w:p w14:paraId="7FAABF85" w14:textId="1A645DF0" w:rsidR="00AF3BA9" w:rsidRPr="00237C8C" w:rsidRDefault="00AF3BA9" w:rsidP="001E747C">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237C8C">
        <w:rPr>
          <w:rFonts w:ascii="Times New Roman" w:hAnsi="Times New Roman" w:cs="Times New Roman"/>
          <w:sz w:val="24"/>
          <w:szCs w:val="24"/>
        </w:rPr>
        <w:lastRenderedPageBreak/>
        <w:t>Zourbanos</w:t>
      </w:r>
      <w:proofErr w:type="spellEnd"/>
      <w:r w:rsidRPr="00237C8C">
        <w:rPr>
          <w:rFonts w:ascii="Times New Roman" w:hAnsi="Times New Roman" w:cs="Times New Roman"/>
          <w:sz w:val="24"/>
          <w:szCs w:val="24"/>
        </w:rPr>
        <w:t xml:space="preserve">, N., </w:t>
      </w:r>
      <w:proofErr w:type="spellStart"/>
      <w:r w:rsidRPr="00237C8C">
        <w:rPr>
          <w:rFonts w:ascii="Times New Roman" w:hAnsi="Times New Roman" w:cs="Times New Roman"/>
          <w:sz w:val="24"/>
          <w:szCs w:val="24"/>
        </w:rPr>
        <w:t>Hatzigeorgiadis</w:t>
      </w:r>
      <w:proofErr w:type="spellEnd"/>
      <w:r w:rsidRPr="00237C8C">
        <w:rPr>
          <w:rFonts w:ascii="Times New Roman" w:hAnsi="Times New Roman" w:cs="Times New Roman"/>
          <w:sz w:val="24"/>
          <w:szCs w:val="24"/>
        </w:rPr>
        <w:t xml:space="preserve">, A., </w:t>
      </w:r>
      <w:proofErr w:type="spellStart"/>
      <w:r w:rsidRPr="00237C8C">
        <w:rPr>
          <w:rFonts w:ascii="Times New Roman" w:hAnsi="Times New Roman" w:cs="Times New Roman"/>
          <w:sz w:val="24"/>
          <w:szCs w:val="24"/>
        </w:rPr>
        <w:t>Chroni</w:t>
      </w:r>
      <w:proofErr w:type="spellEnd"/>
      <w:r w:rsidRPr="00237C8C">
        <w:rPr>
          <w:rFonts w:ascii="Times New Roman" w:hAnsi="Times New Roman" w:cs="Times New Roman"/>
          <w:sz w:val="24"/>
          <w:szCs w:val="24"/>
        </w:rPr>
        <w:t xml:space="preserve">, S., Theodorakis, Y., &amp; </w:t>
      </w:r>
      <w:proofErr w:type="spellStart"/>
      <w:r w:rsidRPr="00237C8C">
        <w:rPr>
          <w:rFonts w:ascii="Times New Roman" w:hAnsi="Times New Roman" w:cs="Times New Roman"/>
          <w:sz w:val="24"/>
          <w:szCs w:val="24"/>
        </w:rPr>
        <w:t>Papaioannou</w:t>
      </w:r>
      <w:proofErr w:type="spellEnd"/>
      <w:r w:rsidRPr="00237C8C">
        <w:rPr>
          <w:rFonts w:ascii="Times New Roman" w:hAnsi="Times New Roman" w:cs="Times New Roman"/>
          <w:sz w:val="24"/>
          <w:szCs w:val="24"/>
        </w:rPr>
        <w:t xml:space="preserve">, A. (2009). Automatic self-talk questionnaire for sports (ASTQS): Development and preliminary validation of a measure identifying the structure of athletes’ self-talk. </w:t>
      </w:r>
      <w:r w:rsidRPr="00237C8C">
        <w:rPr>
          <w:rFonts w:ascii="Times New Roman" w:hAnsi="Times New Roman" w:cs="Times New Roman"/>
          <w:i/>
          <w:iCs/>
          <w:sz w:val="24"/>
          <w:szCs w:val="24"/>
        </w:rPr>
        <w:t>The Sport Psychologist</w:t>
      </w:r>
      <w:r w:rsidRPr="00237C8C">
        <w:rPr>
          <w:rFonts w:ascii="Times New Roman" w:hAnsi="Times New Roman" w:cs="Times New Roman"/>
          <w:sz w:val="24"/>
          <w:szCs w:val="24"/>
        </w:rPr>
        <w:t>,</w:t>
      </w:r>
      <w:r w:rsidRPr="00237C8C">
        <w:rPr>
          <w:rFonts w:ascii="Times New Roman" w:hAnsi="Times New Roman" w:cs="Times New Roman"/>
          <w:i/>
          <w:iCs/>
          <w:sz w:val="24"/>
          <w:szCs w:val="24"/>
        </w:rPr>
        <w:t xml:space="preserve"> 23</w:t>
      </w:r>
      <w:r w:rsidRPr="00237C8C">
        <w:rPr>
          <w:rFonts w:ascii="Times New Roman" w:hAnsi="Times New Roman" w:cs="Times New Roman"/>
          <w:sz w:val="24"/>
          <w:szCs w:val="24"/>
        </w:rPr>
        <w:t xml:space="preserve">(2), 233-251. </w:t>
      </w:r>
      <w:hyperlink r:id="rId13" w:history="1">
        <w:r w:rsidR="00BA6BB3" w:rsidRPr="00237C8C">
          <w:rPr>
            <w:rStyle w:val="Hyperlink"/>
            <w:rFonts w:ascii="Times New Roman" w:hAnsi="Times New Roman" w:cs="Times New Roman"/>
            <w:color w:val="auto"/>
            <w:sz w:val="24"/>
            <w:szCs w:val="24"/>
          </w:rPr>
          <w:t>https://doi.org/10.1123/tsp.23.2.233</w:t>
        </w:r>
      </w:hyperlink>
    </w:p>
    <w:p w14:paraId="0D7A7111" w14:textId="77777777" w:rsidR="00BA6BB3" w:rsidRPr="00237C8C" w:rsidRDefault="00BA6BB3" w:rsidP="001E747C">
      <w:pPr>
        <w:widowControl w:val="0"/>
        <w:autoSpaceDE w:val="0"/>
        <w:autoSpaceDN w:val="0"/>
        <w:adjustRightInd w:val="0"/>
        <w:spacing w:after="0" w:line="480" w:lineRule="auto"/>
        <w:ind w:left="720" w:hanging="720"/>
        <w:rPr>
          <w:rFonts w:ascii="Times New Roman" w:hAnsi="Times New Roman" w:cs="Times New Roman"/>
          <w:sz w:val="24"/>
          <w:szCs w:val="24"/>
        </w:rPr>
      </w:pPr>
    </w:p>
    <w:p w14:paraId="180B80B8" w14:textId="242B54E9" w:rsidR="001D1C94" w:rsidRPr="00237C8C" w:rsidRDefault="00173F3A" w:rsidP="000A61E4">
      <w:pPr>
        <w:spacing w:after="0" w:line="480" w:lineRule="auto"/>
        <w:rPr>
          <w:rFonts w:ascii="Times New Roman" w:hAnsi="Times New Roman" w:cs="Times New Roman"/>
          <w:noProof/>
          <w:sz w:val="24"/>
          <w:szCs w:val="24"/>
        </w:rPr>
      </w:pPr>
      <w:r w:rsidRPr="00237C8C">
        <w:rPr>
          <w:noProof/>
        </w:rPr>
        <w:drawing>
          <wp:inline distT="0" distB="0" distL="0" distR="0" wp14:anchorId="543578C3" wp14:editId="5ABE002B">
            <wp:extent cx="5731510" cy="2765425"/>
            <wp:effectExtent l="0" t="0" r="2540" b="0"/>
            <wp:docPr id="4" name="Picture 4" descr="A picture containing text,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watch&#10;&#10;Description automatically generated"/>
                    <pic:cNvPicPr/>
                  </pic:nvPicPr>
                  <pic:blipFill>
                    <a:blip r:embed="rId14"/>
                    <a:stretch>
                      <a:fillRect/>
                    </a:stretch>
                  </pic:blipFill>
                  <pic:spPr>
                    <a:xfrm>
                      <a:off x="0" y="0"/>
                      <a:ext cx="5731510" cy="2765425"/>
                    </a:xfrm>
                    <a:prstGeom prst="rect">
                      <a:avLst/>
                    </a:prstGeom>
                  </pic:spPr>
                </pic:pic>
              </a:graphicData>
            </a:graphic>
          </wp:inline>
        </w:drawing>
      </w:r>
    </w:p>
    <w:p w14:paraId="649A6FB8" w14:textId="25A80F01" w:rsidR="00C555F2" w:rsidRPr="00237C8C" w:rsidRDefault="00C555F2" w:rsidP="000A61E4">
      <w:pPr>
        <w:spacing w:after="0" w:line="480" w:lineRule="auto"/>
        <w:rPr>
          <w:rFonts w:ascii="Times New Roman" w:hAnsi="Times New Roman" w:cs="Times New Roman"/>
          <w:b/>
          <w:bCs/>
          <w:sz w:val="24"/>
          <w:szCs w:val="24"/>
        </w:rPr>
      </w:pPr>
      <w:r w:rsidRPr="00237C8C">
        <w:rPr>
          <w:rFonts w:ascii="Times New Roman" w:hAnsi="Times New Roman" w:cs="Times New Roman"/>
          <w:b/>
          <w:bCs/>
          <w:sz w:val="24"/>
          <w:szCs w:val="24"/>
        </w:rPr>
        <w:t>Figure 1</w:t>
      </w:r>
      <w:r w:rsidR="00F73C5F" w:rsidRPr="00237C8C">
        <w:rPr>
          <w:rFonts w:ascii="Times New Roman" w:hAnsi="Times New Roman" w:cs="Times New Roman"/>
          <w:b/>
          <w:bCs/>
          <w:sz w:val="24"/>
          <w:szCs w:val="24"/>
        </w:rPr>
        <w:t>.</w:t>
      </w:r>
    </w:p>
    <w:p w14:paraId="5DACEAC6" w14:textId="75BF6C87" w:rsidR="00AF63D7" w:rsidRPr="00237C8C" w:rsidRDefault="00AF63D7" w:rsidP="000A61E4">
      <w:pPr>
        <w:spacing w:after="0" w:line="480" w:lineRule="auto"/>
        <w:rPr>
          <w:rFonts w:ascii="Times New Roman" w:hAnsi="Times New Roman" w:cs="Times New Roman"/>
          <w:i/>
          <w:iCs/>
          <w:sz w:val="24"/>
          <w:szCs w:val="24"/>
        </w:rPr>
      </w:pPr>
      <w:r w:rsidRPr="00237C8C">
        <w:rPr>
          <w:rFonts w:ascii="Times New Roman" w:hAnsi="Times New Roman" w:cs="Times New Roman"/>
          <w:sz w:val="24"/>
          <w:szCs w:val="24"/>
        </w:rPr>
        <w:t>REBT-I Model (Ellis 1994</w:t>
      </w:r>
      <w:r w:rsidRPr="00237C8C">
        <w:rPr>
          <w:rFonts w:ascii="Times New Roman" w:hAnsi="Times New Roman" w:cs="Times New Roman"/>
          <w:sz w:val="24"/>
          <w:szCs w:val="24"/>
          <w:lang w:val="en-US"/>
        </w:rPr>
        <w:t>)</w:t>
      </w:r>
      <w:r w:rsidRPr="00237C8C">
        <w:rPr>
          <w:rFonts w:ascii="Times New Roman" w:hAnsi="Times New Roman" w:cs="Times New Roman"/>
          <w:sz w:val="24"/>
          <w:szCs w:val="24"/>
        </w:rPr>
        <w:t xml:space="preserve">. Note. </w:t>
      </w:r>
      <w:r w:rsidRPr="00237C8C">
        <w:rPr>
          <w:rFonts w:ascii="Times New Roman" w:hAnsi="Times New Roman" w:cs="Times New Roman"/>
          <w:i/>
          <w:iCs/>
          <w:sz w:val="24"/>
          <w:szCs w:val="24"/>
        </w:rPr>
        <w:t>Solid lines represent positive associations.</w:t>
      </w:r>
      <w:r w:rsidR="001F645A" w:rsidRPr="00237C8C">
        <w:rPr>
          <w:rFonts w:ascii="Times New Roman" w:hAnsi="Times New Roman" w:cs="Times New Roman"/>
          <w:i/>
          <w:iCs/>
          <w:sz w:val="24"/>
          <w:szCs w:val="24"/>
        </w:rPr>
        <w:t xml:space="preserve"> </w:t>
      </w:r>
      <w:r w:rsidR="001F645A" w:rsidRPr="00237C8C">
        <w:rPr>
          <w:rFonts w:ascii="Times New Roman" w:eastAsia="Times New Roman" w:hAnsi="Times New Roman" w:cs="Times New Roman"/>
          <w:sz w:val="24"/>
          <w:szCs w:val="24"/>
          <w:lang w:val="en-US"/>
        </w:rPr>
        <w:t>DEP = Self-depreciation, DEM = Demandingness, LFT = Frustration Intolerance and AWF = Awfulizing.</w:t>
      </w:r>
    </w:p>
    <w:p w14:paraId="215FB0FE" w14:textId="3FA0308E" w:rsidR="001D1C94" w:rsidRPr="00237C8C" w:rsidRDefault="001D1C94" w:rsidP="000A61E4">
      <w:pPr>
        <w:spacing w:after="0" w:line="480" w:lineRule="auto"/>
        <w:rPr>
          <w:rFonts w:ascii="Times New Roman" w:hAnsi="Times New Roman" w:cs="Times New Roman"/>
          <w:sz w:val="24"/>
          <w:szCs w:val="24"/>
        </w:rPr>
      </w:pPr>
    </w:p>
    <w:p w14:paraId="7F7387E8" w14:textId="0E31C4B2" w:rsidR="00E37396" w:rsidRPr="00237C8C" w:rsidRDefault="00E37396" w:rsidP="000A61E4">
      <w:pPr>
        <w:spacing w:after="0" w:line="480" w:lineRule="auto"/>
        <w:rPr>
          <w:rFonts w:ascii="Times New Roman" w:hAnsi="Times New Roman" w:cs="Times New Roman"/>
          <w:sz w:val="24"/>
          <w:szCs w:val="24"/>
        </w:rPr>
      </w:pPr>
    </w:p>
    <w:p w14:paraId="2653AC6B" w14:textId="730A50D8" w:rsidR="00E37396" w:rsidRPr="00237C8C" w:rsidRDefault="00E37396" w:rsidP="000A61E4">
      <w:pPr>
        <w:spacing w:after="0" w:line="480" w:lineRule="auto"/>
        <w:rPr>
          <w:rFonts w:ascii="Times New Roman" w:hAnsi="Times New Roman" w:cs="Times New Roman"/>
          <w:sz w:val="24"/>
          <w:szCs w:val="24"/>
        </w:rPr>
      </w:pPr>
    </w:p>
    <w:p w14:paraId="6DCC75B6" w14:textId="57CCC213" w:rsidR="00E37396" w:rsidRPr="00237C8C" w:rsidRDefault="00E37396" w:rsidP="000A61E4">
      <w:pPr>
        <w:spacing w:after="0" w:line="480" w:lineRule="auto"/>
        <w:rPr>
          <w:rFonts w:ascii="Times New Roman" w:hAnsi="Times New Roman" w:cs="Times New Roman"/>
          <w:sz w:val="24"/>
          <w:szCs w:val="24"/>
        </w:rPr>
      </w:pPr>
    </w:p>
    <w:p w14:paraId="653E2F96" w14:textId="1DB481C9" w:rsidR="00E37396" w:rsidRPr="00237C8C" w:rsidRDefault="00E37396" w:rsidP="000A61E4">
      <w:pPr>
        <w:spacing w:after="0" w:line="480" w:lineRule="auto"/>
        <w:rPr>
          <w:rFonts w:ascii="Times New Roman" w:hAnsi="Times New Roman" w:cs="Times New Roman"/>
          <w:sz w:val="24"/>
          <w:szCs w:val="24"/>
        </w:rPr>
      </w:pPr>
    </w:p>
    <w:p w14:paraId="30E3ABE6" w14:textId="77777777" w:rsidR="00E37396" w:rsidRPr="00237C8C" w:rsidRDefault="00E37396" w:rsidP="000A61E4">
      <w:pPr>
        <w:spacing w:after="0" w:line="480" w:lineRule="auto"/>
        <w:rPr>
          <w:rFonts w:ascii="Times New Roman" w:hAnsi="Times New Roman" w:cs="Times New Roman"/>
          <w:sz w:val="24"/>
          <w:szCs w:val="24"/>
        </w:rPr>
      </w:pPr>
    </w:p>
    <w:p w14:paraId="6F15D34B" w14:textId="6EA53C68" w:rsidR="001D1C94" w:rsidRPr="00237C8C" w:rsidRDefault="003E2CE7" w:rsidP="000A61E4">
      <w:pPr>
        <w:spacing w:after="0" w:line="480" w:lineRule="auto"/>
        <w:rPr>
          <w:rFonts w:ascii="Times New Roman" w:hAnsi="Times New Roman" w:cs="Times New Roman"/>
          <w:sz w:val="24"/>
          <w:szCs w:val="24"/>
        </w:rPr>
      </w:pPr>
      <w:r w:rsidRPr="00237C8C">
        <w:rPr>
          <w:noProof/>
        </w:rPr>
        <w:lastRenderedPageBreak/>
        <w:t xml:space="preserve"> </w:t>
      </w:r>
      <w:r w:rsidR="0001021B" w:rsidRPr="00237C8C">
        <w:rPr>
          <w:noProof/>
        </w:rPr>
        <w:t xml:space="preserve"> </w:t>
      </w:r>
      <w:r w:rsidR="005D62F8" w:rsidRPr="00237C8C">
        <w:rPr>
          <w:noProof/>
        </w:rPr>
        <w:drawing>
          <wp:inline distT="0" distB="0" distL="0" distR="0" wp14:anchorId="470F4C62" wp14:editId="4C04CA2E">
            <wp:extent cx="6051550" cy="3403913"/>
            <wp:effectExtent l="0" t="0" r="6350" b="635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6056777" cy="3406853"/>
                    </a:xfrm>
                    <a:prstGeom prst="rect">
                      <a:avLst/>
                    </a:prstGeom>
                  </pic:spPr>
                </pic:pic>
              </a:graphicData>
            </a:graphic>
          </wp:inline>
        </w:drawing>
      </w:r>
    </w:p>
    <w:p w14:paraId="45C20755" w14:textId="77777777" w:rsidR="00E37396" w:rsidRPr="00237C8C" w:rsidRDefault="00E37396" w:rsidP="000A61E4">
      <w:pPr>
        <w:pStyle w:val="Caption"/>
        <w:spacing w:after="0" w:line="480" w:lineRule="auto"/>
        <w:rPr>
          <w:rFonts w:ascii="Times New Roman" w:hAnsi="Times New Roman" w:cs="Times New Roman"/>
          <w:b/>
          <w:bCs/>
          <w:i w:val="0"/>
          <w:iCs w:val="0"/>
          <w:color w:val="auto"/>
          <w:sz w:val="24"/>
          <w:szCs w:val="24"/>
        </w:rPr>
      </w:pPr>
    </w:p>
    <w:p w14:paraId="3357C7FA" w14:textId="48B43E2C" w:rsidR="001D1C94" w:rsidRPr="00237C8C" w:rsidRDefault="001D1C94" w:rsidP="000A61E4">
      <w:pPr>
        <w:pStyle w:val="Caption"/>
        <w:spacing w:after="0" w:line="480" w:lineRule="auto"/>
        <w:rPr>
          <w:rFonts w:ascii="Times New Roman" w:hAnsi="Times New Roman" w:cs="Times New Roman"/>
          <w:b/>
          <w:bCs/>
          <w:i w:val="0"/>
          <w:iCs w:val="0"/>
          <w:color w:val="auto"/>
          <w:sz w:val="24"/>
          <w:szCs w:val="24"/>
        </w:rPr>
      </w:pPr>
      <w:r w:rsidRPr="00237C8C">
        <w:rPr>
          <w:rFonts w:ascii="Times New Roman" w:hAnsi="Times New Roman" w:cs="Times New Roman"/>
          <w:b/>
          <w:bCs/>
          <w:i w:val="0"/>
          <w:iCs w:val="0"/>
          <w:color w:val="auto"/>
          <w:sz w:val="24"/>
          <w:szCs w:val="24"/>
        </w:rPr>
        <w:t xml:space="preserve">Figure </w:t>
      </w:r>
      <w:r w:rsidR="006F7760" w:rsidRPr="00237C8C">
        <w:rPr>
          <w:rFonts w:ascii="Times New Roman" w:hAnsi="Times New Roman" w:cs="Times New Roman"/>
          <w:b/>
          <w:bCs/>
          <w:i w:val="0"/>
          <w:iCs w:val="0"/>
          <w:color w:val="auto"/>
          <w:sz w:val="24"/>
          <w:szCs w:val="24"/>
        </w:rPr>
        <w:t>2</w:t>
      </w:r>
      <w:r w:rsidR="00FA63AF" w:rsidRPr="00237C8C">
        <w:rPr>
          <w:rFonts w:ascii="Times New Roman" w:hAnsi="Times New Roman" w:cs="Times New Roman"/>
          <w:b/>
          <w:bCs/>
          <w:i w:val="0"/>
          <w:iCs w:val="0"/>
          <w:color w:val="auto"/>
          <w:sz w:val="24"/>
          <w:szCs w:val="24"/>
        </w:rPr>
        <w:t>.</w:t>
      </w:r>
    </w:p>
    <w:p w14:paraId="7746C889" w14:textId="5FD12C6B" w:rsidR="005A7468" w:rsidRPr="00237C8C" w:rsidRDefault="001D1C94" w:rsidP="0010642C">
      <w:pPr>
        <w:spacing w:after="0" w:line="480" w:lineRule="auto"/>
      </w:pPr>
      <w:r w:rsidRPr="00237C8C">
        <w:rPr>
          <w:rFonts w:ascii="Times New Roman" w:hAnsi="Times New Roman" w:cs="Times New Roman"/>
          <w:sz w:val="24"/>
          <w:szCs w:val="24"/>
        </w:rPr>
        <w:t>Path analysis testing the revised model for the effect of irrational beliefs on self-confidence, cognitive and somatic anxiety</w:t>
      </w:r>
      <w:r w:rsidR="003E2CE7" w:rsidRPr="00237C8C">
        <w:rPr>
          <w:rFonts w:ascii="Times New Roman" w:hAnsi="Times New Roman" w:cs="Times New Roman"/>
          <w:sz w:val="24"/>
          <w:szCs w:val="24"/>
        </w:rPr>
        <w:t>,</w:t>
      </w:r>
      <w:r w:rsidRPr="00237C8C">
        <w:rPr>
          <w:rFonts w:ascii="Times New Roman" w:hAnsi="Times New Roman" w:cs="Times New Roman"/>
          <w:sz w:val="24"/>
          <w:szCs w:val="24"/>
        </w:rPr>
        <w:t xml:space="preserve"> and depressi</w:t>
      </w:r>
      <w:r w:rsidR="00EA59C1" w:rsidRPr="00237C8C">
        <w:rPr>
          <w:rFonts w:ascii="Times New Roman" w:hAnsi="Times New Roman" w:cs="Times New Roman"/>
          <w:sz w:val="24"/>
          <w:szCs w:val="24"/>
        </w:rPr>
        <w:t>ve symptoms</w:t>
      </w:r>
      <w:r w:rsidRPr="00237C8C">
        <w:rPr>
          <w:rFonts w:ascii="Times New Roman" w:hAnsi="Times New Roman" w:cs="Times New Roman"/>
          <w:sz w:val="24"/>
          <w:szCs w:val="24"/>
        </w:rPr>
        <w:t xml:space="preserve">. </w:t>
      </w:r>
      <w:bookmarkStart w:id="38" w:name="_Hlk112784976"/>
      <w:r w:rsidRPr="00237C8C">
        <w:rPr>
          <w:rFonts w:ascii="Times New Roman" w:hAnsi="Times New Roman" w:cs="Times New Roman"/>
          <w:sz w:val="24"/>
          <w:szCs w:val="24"/>
        </w:rPr>
        <w:t xml:space="preserve">Note: </w:t>
      </w:r>
      <w:r w:rsidR="0066092E" w:rsidRPr="00237C8C">
        <w:rPr>
          <w:rFonts w:ascii="Times New Roman" w:hAnsi="Times New Roman" w:cs="Times New Roman"/>
          <w:sz w:val="24"/>
          <w:szCs w:val="24"/>
        </w:rPr>
        <w:t xml:space="preserve">Cognitive and somatic anxiety refer specifically to competitive </w:t>
      </w:r>
      <w:r w:rsidR="00504463" w:rsidRPr="00237C8C">
        <w:rPr>
          <w:rFonts w:ascii="Times New Roman" w:hAnsi="Times New Roman" w:cs="Times New Roman"/>
          <w:sz w:val="24"/>
          <w:szCs w:val="24"/>
        </w:rPr>
        <w:t>anxiety</w:t>
      </w:r>
      <w:r w:rsidR="0066092E" w:rsidRPr="00237C8C">
        <w:rPr>
          <w:rFonts w:ascii="Times New Roman" w:hAnsi="Times New Roman" w:cs="Times New Roman"/>
          <w:sz w:val="24"/>
          <w:szCs w:val="24"/>
        </w:rPr>
        <w:t>.</w:t>
      </w:r>
      <w:bookmarkEnd w:id="38"/>
      <w:r w:rsidR="0066092E" w:rsidRPr="00237C8C">
        <w:rPr>
          <w:rFonts w:ascii="Times New Roman" w:hAnsi="Times New Roman" w:cs="Times New Roman"/>
          <w:sz w:val="24"/>
          <w:szCs w:val="24"/>
        </w:rPr>
        <w:t xml:space="preserve"> </w:t>
      </w:r>
      <w:r w:rsidRPr="00237C8C">
        <w:rPr>
          <w:rFonts w:ascii="Times New Roman" w:hAnsi="Times New Roman" w:cs="Times New Roman"/>
          <w:sz w:val="24"/>
          <w:szCs w:val="24"/>
        </w:rPr>
        <w:t xml:space="preserve">Full lines denote </w:t>
      </w:r>
      <w:r w:rsidR="009B3CF2" w:rsidRPr="00237C8C">
        <w:rPr>
          <w:rFonts w:ascii="Times New Roman" w:hAnsi="Times New Roman" w:cs="Times New Roman"/>
          <w:sz w:val="24"/>
          <w:szCs w:val="24"/>
        </w:rPr>
        <w:t xml:space="preserve">significant </w:t>
      </w:r>
      <w:r w:rsidRPr="00237C8C">
        <w:rPr>
          <w:rFonts w:ascii="Times New Roman" w:hAnsi="Times New Roman" w:cs="Times New Roman"/>
          <w:sz w:val="24"/>
          <w:szCs w:val="24"/>
        </w:rPr>
        <w:t xml:space="preserve">positive relationships and dashed lines denote </w:t>
      </w:r>
      <w:r w:rsidR="009B3CF2" w:rsidRPr="00237C8C">
        <w:rPr>
          <w:rFonts w:ascii="Times New Roman" w:hAnsi="Times New Roman" w:cs="Times New Roman"/>
          <w:sz w:val="24"/>
          <w:szCs w:val="24"/>
        </w:rPr>
        <w:t xml:space="preserve">significant </w:t>
      </w:r>
      <w:r w:rsidRPr="00237C8C">
        <w:rPr>
          <w:rFonts w:ascii="Times New Roman" w:hAnsi="Times New Roman" w:cs="Times New Roman"/>
          <w:sz w:val="24"/>
          <w:szCs w:val="24"/>
        </w:rPr>
        <w:t>negative relationships. Numbers refer to standardized beta values.</w:t>
      </w:r>
      <w:r w:rsidRPr="00237C8C" w:rsidDel="00D82EF0">
        <w:rPr>
          <w:rFonts w:ascii="Times New Roman" w:eastAsia="Times New Roman" w:hAnsi="Times New Roman" w:cs="Times New Roman"/>
          <w:sz w:val="24"/>
          <w:szCs w:val="24"/>
          <w:lang w:val="en-US"/>
        </w:rPr>
        <w:t xml:space="preserve"> </w:t>
      </w:r>
      <w:r w:rsidRPr="00237C8C">
        <w:rPr>
          <w:rFonts w:ascii="Times New Roman" w:hAnsi="Times New Roman" w:cs="Times New Roman"/>
          <w:sz w:val="24"/>
          <w:szCs w:val="24"/>
        </w:rPr>
        <w:t xml:space="preserve">* = </w:t>
      </w:r>
      <w:r w:rsidRPr="00237C8C">
        <w:rPr>
          <w:rFonts w:ascii="Times New Roman" w:hAnsi="Times New Roman" w:cs="Times New Roman"/>
          <w:i/>
          <w:sz w:val="24"/>
          <w:szCs w:val="24"/>
        </w:rPr>
        <w:t>p</w:t>
      </w:r>
      <w:r w:rsidRPr="00237C8C">
        <w:rPr>
          <w:rFonts w:ascii="Times New Roman" w:hAnsi="Times New Roman" w:cs="Times New Roman"/>
          <w:sz w:val="24"/>
          <w:szCs w:val="24"/>
        </w:rPr>
        <w:t xml:space="preserve"> &lt; .05, ** = </w:t>
      </w:r>
      <w:r w:rsidRPr="00237C8C">
        <w:rPr>
          <w:rFonts w:ascii="Times New Roman" w:hAnsi="Times New Roman" w:cs="Times New Roman"/>
          <w:i/>
          <w:sz w:val="24"/>
          <w:szCs w:val="24"/>
        </w:rPr>
        <w:t>p</w:t>
      </w:r>
      <w:r w:rsidRPr="00237C8C">
        <w:rPr>
          <w:rFonts w:ascii="Times New Roman" w:hAnsi="Times New Roman" w:cs="Times New Roman"/>
          <w:sz w:val="24"/>
          <w:szCs w:val="24"/>
        </w:rPr>
        <w:t xml:space="preserve"> &lt; .01, ***</w:t>
      </w:r>
      <w:r w:rsidRPr="00237C8C">
        <w:rPr>
          <w:rFonts w:ascii="Times New Roman" w:hAnsi="Times New Roman" w:cs="Times New Roman"/>
          <w:i/>
          <w:iCs/>
          <w:sz w:val="24"/>
          <w:szCs w:val="24"/>
        </w:rPr>
        <w:t xml:space="preserve"> = p &lt;.001</w:t>
      </w:r>
    </w:p>
    <w:sectPr w:rsidR="005A7468" w:rsidRPr="00237C8C" w:rsidSect="00BA6BB3">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526FC" w14:textId="77777777" w:rsidR="00B54EB0" w:rsidRDefault="00B54EB0" w:rsidP="00C555F2">
      <w:pPr>
        <w:spacing w:after="0" w:line="240" w:lineRule="auto"/>
      </w:pPr>
      <w:r>
        <w:separator/>
      </w:r>
    </w:p>
  </w:endnote>
  <w:endnote w:type="continuationSeparator" w:id="0">
    <w:p w14:paraId="0B35402D" w14:textId="77777777" w:rsidR="00B54EB0" w:rsidRDefault="00B54EB0" w:rsidP="00C55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408760"/>
      <w:docPartObj>
        <w:docPartGallery w:val="Page Numbers (Bottom of Page)"/>
        <w:docPartUnique/>
      </w:docPartObj>
    </w:sdtPr>
    <w:sdtEndPr>
      <w:rPr>
        <w:noProof/>
      </w:rPr>
    </w:sdtEndPr>
    <w:sdtContent>
      <w:p w14:paraId="05A4E32F" w14:textId="0C8F058E" w:rsidR="00173F3A" w:rsidRDefault="00173F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FD88CF" w14:textId="77777777" w:rsidR="00173F3A" w:rsidRDefault="00173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A84BE" w14:textId="77777777" w:rsidR="00B54EB0" w:rsidRDefault="00B54EB0" w:rsidP="00C555F2">
      <w:pPr>
        <w:spacing w:after="0" w:line="240" w:lineRule="auto"/>
      </w:pPr>
      <w:r>
        <w:separator/>
      </w:r>
    </w:p>
  </w:footnote>
  <w:footnote w:type="continuationSeparator" w:id="0">
    <w:p w14:paraId="455AEEEA" w14:textId="77777777" w:rsidR="00B54EB0" w:rsidRDefault="00B54EB0" w:rsidP="00C55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04DDB"/>
    <w:multiLevelType w:val="hybridMultilevel"/>
    <w:tmpl w:val="42C88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904E1F"/>
    <w:multiLevelType w:val="hybridMultilevel"/>
    <w:tmpl w:val="91F4B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1D6468"/>
    <w:multiLevelType w:val="multilevel"/>
    <w:tmpl w:val="913C53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8E504D"/>
    <w:multiLevelType w:val="hybridMultilevel"/>
    <w:tmpl w:val="B49EBB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D082892"/>
    <w:multiLevelType w:val="hybridMultilevel"/>
    <w:tmpl w:val="4522B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B13D54"/>
    <w:multiLevelType w:val="hybridMultilevel"/>
    <w:tmpl w:val="04604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1413413">
    <w:abstractNumId w:val="5"/>
  </w:num>
  <w:num w:numId="2" w16cid:durableId="939264576">
    <w:abstractNumId w:val="4"/>
  </w:num>
  <w:num w:numId="3" w16cid:durableId="1809083040">
    <w:abstractNumId w:val="1"/>
  </w:num>
  <w:num w:numId="4" w16cid:durableId="1075780631">
    <w:abstractNumId w:val="3"/>
  </w:num>
  <w:num w:numId="5" w16cid:durableId="1528835662">
    <w:abstractNumId w:val="2"/>
  </w:num>
  <w:num w:numId="6" w16cid:durableId="750009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E6"/>
    <w:rsid w:val="000008BC"/>
    <w:rsid w:val="0001021B"/>
    <w:rsid w:val="00011DF3"/>
    <w:rsid w:val="00014907"/>
    <w:rsid w:val="00015606"/>
    <w:rsid w:val="000247A1"/>
    <w:rsid w:val="000251EB"/>
    <w:rsid w:val="00026C3A"/>
    <w:rsid w:val="0003508E"/>
    <w:rsid w:val="00044D32"/>
    <w:rsid w:val="00046BFC"/>
    <w:rsid w:val="000638E1"/>
    <w:rsid w:val="0006405F"/>
    <w:rsid w:val="00064752"/>
    <w:rsid w:val="00071A21"/>
    <w:rsid w:val="0007290C"/>
    <w:rsid w:val="000753F1"/>
    <w:rsid w:val="00095299"/>
    <w:rsid w:val="0009676B"/>
    <w:rsid w:val="000A61E4"/>
    <w:rsid w:val="000D015E"/>
    <w:rsid w:val="000D480E"/>
    <w:rsid w:val="000D4A2D"/>
    <w:rsid w:val="000E556F"/>
    <w:rsid w:val="000E5CAD"/>
    <w:rsid w:val="000E7230"/>
    <w:rsid w:val="000F01A3"/>
    <w:rsid w:val="000F2014"/>
    <w:rsid w:val="000F4BB4"/>
    <w:rsid w:val="000F4F7E"/>
    <w:rsid w:val="00103D39"/>
    <w:rsid w:val="00103F0D"/>
    <w:rsid w:val="00106316"/>
    <w:rsid w:val="0010642C"/>
    <w:rsid w:val="001143E6"/>
    <w:rsid w:val="00147951"/>
    <w:rsid w:val="001518B2"/>
    <w:rsid w:val="00161180"/>
    <w:rsid w:val="00164F33"/>
    <w:rsid w:val="001655E4"/>
    <w:rsid w:val="00173277"/>
    <w:rsid w:val="00173F3A"/>
    <w:rsid w:val="001752A2"/>
    <w:rsid w:val="00177536"/>
    <w:rsid w:val="00182793"/>
    <w:rsid w:val="00182FA3"/>
    <w:rsid w:val="0018418D"/>
    <w:rsid w:val="00184AC6"/>
    <w:rsid w:val="001900B4"/>
    <w:rsid w:val="00196227"/>
    <w:rsid w:val="001A0EC8"/>
    <w:rsid w:val="001A11DC"/>
    <w:rsid w:val="001A5E25"/>
    <w:rsid w:val="001B4E20"/>
    <w:rsid w:val="001C02FA"/>
    <w:rsid w:val="001C4F99"/>
    <w:rsid w:val="001C64AA"/>
    <w:rsid w:val="001D1C94"/>
    <w:rsid w:val="001D3122"/>
    <w:rsid w:val="001E046B"/>
    <w:rsid w:val="001E747C"/>
    <w:rsid w:val="001F341F"/>
    <w:rsid w:val="001F4D06"/>
    <w:rsid w:val="001F5EF1"/>
    <w:rsid w:val="001F645A"/>
    <w:rsid w:val="001F7420"/>
    <w:rsid w:val="001F7976"/>
    <w:rsid w:val="00202E8F"/>
    <w:rsid w:val="00205612"/>
    <w:rsid w:val="0021076D"/>
    <w:rsid w:val="00214893"/>
    <w:rsid w:val="00221C4A"/>
    <w:rsid w:val="002273FA"/>
    <w:rsid w:val="0023082F"/>
    <w:rsid w:val="00237C8C"/>
    <w:rsid w:val="002423E2"/>
    <w:rsid w:val="002556A9"/>
    <w:rsid w:val="00264A8B"/>
    <w:rsid w:val="002669D5"/>
    <w:rsid w:val="00273634"/>
    <w:rsid w:val="00283769"/>
    <w:rsid w:val="0028572F"/>
    <w:rsid w:val="00292FE2"/>
    <w:rsid w:val="002931C9"/>
    <w:rsid w:val="00294464"/>
    <w:rsid w:val="002A4722"/>
    <w:rsid w:val="002A6184"/>
    <w:rsid w:val="002B1800"/>
    <w:rsid w:val="002B627D"/>
    <w:rsid w:val="002C0E91"/>
    <w:rsid w:val="002C1C2D"/>
    <w:rsid w:val="002C2809"/>
    <w:rsid w:val="002C441F"/>
    <w:rsid w:val="002D0B4E"/>
    <w:rsid w:val="002D25BD"/>
    <w:rsid w:val="002D4ACE"/>
    <w:rsid w:val="002E2FE0"/>
    <w:rsid w:val="002E39B9"/>
    <w:rsid w:val="002E6AB7"/>
    <w:rsid w:val="002E78B1"/>
    <w:rsid w:val="002F01DB"/>
    <w:rsid w:val="00300013"/>
    <w:rsid w:val="003029CC"/>
    <w:rsid w:val="003049CC"/>
    <w:rsid w:val="0030557A"/>
    <w:rsid w:val="00312D02"/>
    <w:rsid w:val="0031700B"/>
    <w:rsid w:val="00322857"/>
    <w:rsid w:val="00325F46"/>
    <w:rsid w:val="00327124"/>
    <w:rsid w:val="00332538"/>
    <w:rsid w:val="00340502"/>
    <w:rsid w:val="00340CA1"/>
    <w:rsid w:val="00345834"/>
    <w:rsid w:val="0035098C"/>
    <w:rsid w:val="00354CA3"/>
    <w:rsid w:val="00356AEB"/>
    <w:rsid w:val="003577D5"/>
    <w:rsid w:val="00360E4C"/>
    <w:rsid w:val="00362B05"/>
    <w:rsid w:val="00364925"/>
    <w:rsid w:val="00380236"/>
    <w:rsid w:val="00380573"/>
    <w:rsid w:val="00380A48"/>
    <w:rsid w:val="003810D1"/>
    <w:rsid w:val="003854FA"/>
    <w:rsid w:val="00386310"/>
    <w:rsid w:val="00386B8C"/>
    <w:rsid w:val="00394FAA"/>
    <w:rsid w:val="00395220"/>
    <w:rsid w:val="00396F8D"/>
    <w:rsid w:val="003B7207"/>
    <w:rsid w:val="003C0ACC"/>
    <w:rsid w:val="003C1376"/>
    <w:rsid w:val="003D1A6D"/>
    <w:rsid w:val="003D3C5E"/>
    <w:rsid w:val="003D579D"/>
    <w:rsid w:val="003E2CE7"/>
    <w:rsid w:val="003F68BB"/>
    <w:rsid w:val="00400B6C"/>
    <w:rsid w:val="00416C02"/>
    <w:rsid w:val="00417694"/>
    <w:rsid w:val="00431499"/>
    <w:rsid w:val="00431798"/>
    <w:rsid w:val="00432C00"/>
    <w:rsid w:val="00432C7B"/>
    <w:rsid w:val="00433CCF"/>
    <w:rsid w:val="00440A3F"/>
    <w:rsid w:val="00442E25"/>
    <w:rsid w:val="00445825"/>
    <w:rsid w:val="00452552"/>
    <w:rsid w:val="004578D6"/>
    <w:rsid w:val="004603FD"/>
    <w:rsid w:val="004714B5"/>
    <w:rsid w:val="00473BBC"/>
    <w:rsid w:val="00476C5E"/>
    <w:rsid w:val="00481F1D"/>
    <w:rsid w:val="00483845"/>
    <w:rsid w:val="00483DA1"/>
    <w:rsid w:val="00486C0E"/>
    <w:rsid w:val="00491F98"/>
    <w:rsid w:val="004A15F5"/>
    <w:rsid w:val="004A291B"/>
    <w:rsid w:val="004A514B"/>
    <w:rsid w:val="004A66E2"/>
    <w:rsid w:val="004A67D3"/>
    <w:rsid w:val="004C4134"/>
    <w:rsid w:val="004C4C2B"/>
    <w:rsid w:val="004D0C27"/>
    <w:rsid w:val="004D6D5B"/>
    <w:rsid w:val="004E2958"/>
    <w:rsid w:val="004F7177"/>
    <w:rsid w:val="004F79AB"/>
    <w:rsid w:val="00500DD1"/>
    <w:rsid w:val="005019DD"/>
    <w:rsid w:val="00504463"/>
    <w:rsid w:val="005071A4"/>
    <w:rsid w:val="00513440"/>
    <w:rsid w:val="0052548E"/>
    <w:rsid w:val="005272EB"/>
    <w:rsid w:val="005304F6"/>
    <w:rsid w:val="00531B19"/>
    <w:rsid w:val="00532A0E"/>
    <w:rsid w:val="00533A3E"/>
    <w:rsid w:val="00533C2B"/>
    <w:rsid w:val="00536345"/>
    <w:rsid w:val="005454F9"/>
    <w:rsid w:val="005607BE"/>
    <w:rsid w:val="00561A61"/>
    <w:rsid w:val="005644E8"/>
    <w:rsid w:val="005744E4"/>
    <w:rsid w:val="005961AC"/>
    <w:rsid w:val="005A02BC"/>
    <w:rsid w:val="005A1C38"/>
    <w:rsid w:val="005A2A7D"/>
    <w:rsid w:val="005A2B1A"/>
    <w:rsid w:val="005A7468"/>
    <w:rsid w:val="005B5418"/>
    <w:rsid w:val="005C7FC7"/>
    <w:rsid w:val="005D5EB4"/>
    <w:rsid w:val="005D62F8"/>
    <w:rsid w:val="005E752B"/>
    <w:rsid w:val="005F6EBD"/>
    <w:rsid w:val="005F7DE1"/>
    <w:rsid w:val="00600AA8"/>
    <w:rsid w:val="00600CB5"/>
    <w:rsid w:val="006167B4"/>
    <w:rsid w:val="006209D1"/>
    <w:rsid w:val="00630558"/>
    <w:rsid w:val="00640448"/>
    <w:rsid w:val="00641F64"/>
    <w:rsid w:val="00646C69"/>
    <w:rsid w:val="0066092E"/>
    <w:rsid w:val="00660A4F"/>
    <w:rsid w:val="00662537"/>
    <w:rsid w:val="00664BC8"/>
    <w:rsid w:val="00665A72"/>
    <w:rsid w:val="0067267D"/>
    <w:rsid w:val="00673E43"/>
    <w:rsid w:val="006774CB"/>
    <w:rsid w:val="00690FC4"/>
    <w:rsid w:val="006910CC"/>
    <w:rsid w:val="006B0950"/>
    <w:rsid w:val="006C25B3"/>
    <w:rsid w:val="006D0F05"/>
    <w:rsid w:val="006D525B"/>
    <w:rsid w:val="006E1EC2"/>
    <w:rsid w:val="006E7CD7"/>
    <w:rsid w:val="006F7760"/>
    <w:rsid w:val="00700AD7"/>
    <w:rsid w:val="00705511"/>
    <w:rsid w:val="0071069A"/>
    <w:rsid w:val="0071600F"/>
    <w:rsid w:val="007179A5"/>
    <w:rsid w:val="0072070D"/>
    <w:rsid w:val="007207DD"/>
    <w:rsid w:val="00732E17"/>
    <w:rsid w:val="007363A2"/>
    <w:rsid w:val="00740C5C"/>
    <w:rsid w:val="00750B00"/>
    <w:rsid w:val="00750EEB"/>
    <w:rsid w:val="00753C35"/>
    <w:rsid w:val="007557D2"/>
    <w:rsid w:val="007567F5"/>
    <w:rsid w:val="0075758E"/>
    <w:rsid w:val="00762F95"/>
    <w:rsid w:val="00777B67"/>
    <w:rsid w:val="00781BC2"/>
    <w:rsid w:val="00782324"/>
    <w:rsid w:val="00784CD4"/>
    <w:rsid w:val="007932FC"/>
    <w:rsid w:val="007A3BD1"/>
    <w:rsid w:val="007A549E"/>
    <w:rsid w:val="007A5553"/>
    <w:rsid w:val="007B06D8"/>
    <w:rsid w:val="007B1AB0"/>
    <w:rsid w:val="007B4342"/>
    <w:rsid w:val="007B4A22"/>
    <w:rsid w:val="007B7547"/>
    <w:rsid w:val="007C0E51"/>
    <w:rsid w:val="007D6FC1"/>
    <w:rsid w:val="007E167C"/>
    <w:rsid w:val="007F48D9"/>
    <w:rsid w:val="008118FC"/>
    <w:rsid w:val="0081299A"/>
    <w:rsid w:val="00815FB6"/>
    <w:rsid w:val="0082676B"/>
    <w:rsid w:val="00830B17"/>
    <w:rsid w:val="008331FC"/>
    <w:rsid w:val="00835BC8"/>
    <w:rsid w:val="00840AE0"/>
    <w:rsid w:val="0085133F"/>
    <w:rsid w:val="008567C6"/>
    <w:rsid w:val="0086141B"/>
    <w:rsid w:val="008752BD"/>
    <w:rsid w:val="00884D78"/>
    <w:rsid w:val="00890B1C"/>
    <w:rsid w:val="00891D50"/>
    <w:rsid w:val="008C52AC"/>
    <w:rsid w:val="008C6A63"/>
    <w:rsid w:val="008D2E0E"/>
    <w:rsid w:val="008E01D1"/>
    <w:rsid w:val="008F0035"/>
    <w:rsid w:val="008F1EFA"/>
    <w:rsid w:val="008F4B56"/>
    <w:rsid w:val="008F60A8"/>
    <w:rsid w:val="009015CB"/>
    <w:rsid w:val="00903874"/>
    <w:rsid w:val="00903DE7"/>
    <w:rsid w:val="0090749F"/>
    <w:rsid w:val="00920FBF"/>
    <w:rsid w:val="009319A3"/>
    <w:rsid w:val="00935AA5"/>
    <w:rsid w:val="00935F88"/>
    <w:rsid w:val="00941481"/>
    <w:rsid w:val="0094200E"/>
    <w:rsid w:val="00942B30"/>
    <w:rsid w:val="00943B0C"/>
    <w:rsid w:val="00962B11"/>
    <w:rsid w:val="00965D4D"/>
    <w:rsid w:val="00970AA3"/>
    <w:rsid w:val="009850CC"/>
    <w:rsid w:val="00992CA5"/>
    <w:rsid w:val="009A40E9"/>
    <w:rsid w:val="009B30A2"/>
    <w:rsid w:val="009B3CF2"/>
    <w:rsid w:val="009C0A39"/>
    <w:rsid w:val="009C12C5"/>
    <w:rsid w:val="009C593F"/>
    <w:rsid w:val="009D5565"/>
    <w:rsid w:val="009E1ACD"/>
    <w:rsid w:val="009F7ED0"/>
    <w:rsid w:val="00A05FC7"/>
    <w:rsid w:val="00A119A8"/>
    <w:rsid w:val="00A138DF"/>
    <w:rsid w:val="00A15F6A"/>
    <w:rsid w:val="00A239DE"/>
    <w:rsid w:val="00A23A43"/>
    <w:rsid w:val="00A3237B"/>
    <w:rsid w:val="00A37831"/>
    <w:rsid w:val="00A46291"/>
    <w:rsid w:val="00A46367"/>
    <w:rsid w:val="00A5106B"/>
    <w:rsid w:val="00A5430B"/>
    <w:rsid w:val="00A55F8B"/>
    <w:rsid w:val="00A6184C"/>
    <w:rsid w:val="00A75007"/>
    <w:rsid w:val="00A82FCE"/>
    <w:rsid w:val="00A846B0"/>
    <w:rsid w:val="00A861E2"/>
    <w:rsid w:val="00A86204"/>
    <w:rsid w:val="00A87761"/>
    <w:rsid w:val="00AA4209"/>
    <w:rsid w:val="00AA5CFB"/>
    <w:rsid w:val="00AA6396"/>
    <w:rsid w:val="00AB3704"/>
    <w:rsid w:val="00AC4A20"/>
    <w:rsid w:val="00AD5B3A"/>
    <w:rsid w:val="00AE0B2E"/>
    <w:rsid w:val="00AF35B8"/>
    <w:rsid w:val="00AF3BA9"/>
    <w:rsid w:val="00AF5D97"/>
    <w:rsid w:val="00AF63D7"/>
    <w:rsid w:val="00B07875"/>
    <w:rsid w:val="00B17555"/>
    <w:rsid w:val="00B279E4"/>
    <w:rsid w:val="00B42282"/>
    <w:rsid w:val="00B540A9"/>
    <w:rsid w:val="00B54EB0"/>
    <w:rsid w:val="00B569DC"/>
    <w:rsid w:val="00B7002D"/>
    <w:rsid w:val="00B72505"/>
    <w:rsid w:val="00B76723"/>
    <w:rsid w:val="00B776F4"/>
    <w:rsid w:val="00B90265"/>
    <w:rsid w:val="00BA0727"/>
    <w:rsid w:val="00BA1BEC"/>
    <w:rsid w:val="00BA48D9"/>
    <w:rsid w:val="00BA4D24"/>
    <w:rsid w:val="00BA6BB3"/>
    <w:rsid w:val="00BA7198"/>
    <w:rsid w:val="00BB19F7"/>
    <w:rsid w:val="00BB3D15"/>
    <w:rsid w:val="00BB6A35"/>
    <w:rsid w:val="00BC371E"/>
    <w:rsid w:val="00BD2F84"/>
    <w:rsid w:val="00BD30CF"/>
    <w:rsid w:val="00BD332F"/>
    <w:rsid w:val="00BD3CE5"/>
    <w:rsid w:val="00BE1A6F"/>
    <w:rsid w:val="00BE41A9"/>
    <w:rsid w:val="00BE5D31"/>
    <w:rsid w:val="00BF64C5"/>
    <w:rsid w:val="00C0657F"/>
    <w:rsid w:val="00C12D1E"/>
    <w:rsid w:val="00C20610"/>
    <w:rsid w:val="00C32B4C"/>
    <w:rsid w:val="00C33300"/>
    <w:rsid w:val="00C518C9"/>
    <w:rsid w:val="00C53293"/>
    <w:rsid w:val="00C555F2"/>
    <w:rsid w:val="00C5694F"/>
    <w:rsid w:val="00C64985"/>
    <w:rsid w:val="00C73348"/>
    <w:rsid w:val="00C85749"/>
    <w:rsid w:val="00C8700F"/>
    <w:rsid w:val="00C90379"/>
    <w:rsid w:val="00C9579B"/>
    <w:rsid w:val="00CA1A5D"/>
    <w:rsid w:val="00CA4C47"/>
    <w:rsid w:val="00CA5598"/>
    <w:rsid w:val="00CC0319"/>
    <w:rsid w:val="00CC14CB"/>
    <w:rsid w:val="00CC1D86"/>
    <w:rsid w:val="00CC2F39"/>
    <w:rsid w:val="00CD62B3"/>
    <w:rsid w:val="00CE1707"/>
    <w:rsid w:val="00CE7E6F"/>
    <w:rsid w:val="00CF3BFE"/>
    <w:rsid w:val="00CF7DB1"/>
    <w:rsid w:val="00D0308B"/>
    <w:rsid w:val="00D05CD7"/>
    <w:rsid w:val="00D20D97"/>
    <w:rsid w:val="00D2697A"/>
    <w:rsid w:val="00D302CD"/>
    <w:rsid w:val="00D306F6"/>
    <w:rsid w:val="00D3304C"/>
    <w:rsid w:val="00D366BE"/>
    <w:rsid w:val="00D41E14"/>
    <w:rsid w:val="00D424FC"/>
    <w:rsid w:val="00D44B44"/>
    <w:rsid w:val="00D5153F"/>
    <w:rsid w:val="00D53B2D"/>
    <w:rsid w:val="00D66081"/>
    <w:rsid w:val="00D6723F"/>
    <w:rsid w:val="00D8186D"/>
    <w:rsid w:val="00D84DE1"/>
    <w:rsid w:val="00D8564C"/>
    <w:rsid w:val="00D877D6"/>
    <w:rsid w:val="00D94726"/>
    <w:rsid w:val="00D97CFF"/>
    <w:rsid w:val="00DA2818"/>
    <w:rsid w:val="00DB2F9D"/>
    <w:rsid w:val="00DB2FE7"/>
    <w:rsid w:val="00DC1C50"/>
    <w:rsid w:val="00DC2130"/>
    <w:rsid w:val="00DD4DDE"/>
    <w:rsid w:val="00DD4EEC"/>
    <w:rsid w:val="00DD727A"/>
    <w:rsid w:val="00DE0F38"/>
    <w:rsid w:val="00DE5DE7"/>
    <w:rsid w:val="00DF107E"/>
    <w:rsid w:val="00DF1AE1"/>
    <w:rsid w:val="00DF2E58"/>
    <w:rsid w:val="00DF32AD"/>
    <w:rsid w:val="00DF3F90"/>
    <w:rsid w:val="00E00AC0"/>
    <w:rsid w:val="00E014A6"/>
    <w:rsid w:val="00E0700E"/>
    <w:rsid w:val="00E070B6"/>
    <w:rsid w:val="00E0715D"/>
    <w:rsid w:val="00E07600"/>
    <w:rsid w:val="00E10E57"/>
    <w:rsid w:val="00E13DD6"/>
    <w:rsid w:val="00E155FC"/>
    <w:rsid w:val="00E206BE"/>
    <w:rsid w:val="00E32E70"/>
    <w:rsid w:val="00E3411B"/>
    <w:rsid w:val="00E37396"/>
    <w:rsid w:val="00E4261D"/>
    <w:rsid w:val="00E45CDC"/>
    <w:rsid w:val="00E5047B"/>
    <w:rsid w:val="00E537D6"/>
    <w:rsid w:val="00E65F7F"/>
    <w:rsid w:val="00E70F0C"/>
    <w:rsid w:val="00E7509D"/>
    <w:rsid w:val="00E7624A"/>
    <w:rsid w:val="00E81865"/>
    <w:rsid w:val="00E8566F"/>
    <w:rsid w:val="00E870F3"/>
    <w:rsid w:val="00E92594"/>
    <w:rsid w:val="00E94146"/>
    <w:rsid w:val="00E94773"/>
    <w:rsid w:val="00E951FF"/>
    <w:rsid w:val="00E95341"/>
    <w:rsid w:val="00E9550F"/>
    <w:rsid w:val="00E96F50"/>
    <w:rsid w:val="00E976B0"/>
    <w:rsid w:val="00EA59C1"/>
    <w:rsid w:val="00EB1473"/>
    <w:rsid w:val="00EB502A"/>
    <w:rsid w:val="00EB6652"/>
    <w:rsid w:val="00EB7F6D"/>
    <w:rsid w:val="00EC4319"/>
    <w:rsid w:val="00EC77A6"/>
    <w:rsid w:val="00ED5168"/>
    <w:rsid w:val="00EE0C8E"/>
    <w:rsid w:val="00EE167C"/>
    <w:rsid w:val="00EE2A29"/>
    <w:rsid w:val="00EE2FEB"/>
    <w:rsid w:val="00EE7BC2"/>
    <w:rsid w:val="00EF07D9"/>
    <w:rsid w:val="00EF72D5"/>
    <w:rsid w:val="00F014AE"/>
    <w:rsid w:val="00F10D4F"/>
    <w:rsid w:val="00F15509"/>
    <w:rsid w:val="00F16F55"/>
    <w:rsid w:val="00F22F10"/>
    <w:rsid w:val="00F24B34"/>
    <w:rsid w:val="00F304B4"/>
    <w:rsid w:val="00F35245"/>
    <w:rsid w:val="00F36D33"/>
    <w:rsid w:val="00F37784"/>
    <w:rsid w:val="00F41AAA"/>
    <w:rsid w:val="00F42714"/>
    <w:rsid w:val="00F61037"/>
    <w:rsid w:val="00F6299D"/>
    <w:rsid w:val="00F64BEB"/>
    <w:rsid w:val="00F66380"/>
    <w:rsid w:val="00F727AB"/>
    <w:rsid w:val="00F73AF5"/>
    <w:rsid w:val="00F73C5F"/>
    <w:rsid w:val="00F74EFB"/>
    <w:rsid w:val="00F76CBF"/>
    <w:rsid w:val="00F77AEB"/>
    <w:rsid w:val="00F850E5"/>
    <w:rsid w:val="00FA63AF"/>
    <w:rsid w:val="00FA7848"/>
    <w:rsid w:val="00FB0147"/>
    <w:rsid w:val="00FB0BB7"/>
    <w:rsid w:val="00FB7431"/>
    <w:rsid w:val="00FB7600"/>
    <w:rsid w:val="00FC0390"/>
    <w:rsid w:val="00FD1F02"/>
    <w:rsid w:val="00FD340E"/>
    <w:rsid w:val="00FD7959"/>
    <w:rsid w:val="00FF0D2B"/>
    <w:rsid w:val="00FF5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FB0F"/>
  <w15:chartTrackingRefBased/>
  <w15:docId w15:val="{A4861A74-6EB1-4865-AF4C-8BDBD967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E6"/>
    <w:pPr>
      <w:ind w:left="720"/>
      <w:contextualSpacing/>
    </w:pPr>
  </w:style>
  <w:style w:type="character" w:styleId="Hyperlink">
    <w:name w:val="Hyperlink"/>
    <w:basedOn w:val="DefaultParagraphFont"/>
    <w:uiPriority w:val="99"/>
    <w:unhideWhenUsed/>
    <w:rsid w:val="003029CC"/>
    <w:rPr>
      <w:color w:val="0000FF"/>
      <w:u w:val="single"/>
    </w:rPr>
  </w:style>
  <w:style w:type="character" w:styleId="CommentReference">
    <w:name w:val="annotation reference"/>
    <w:basedOn w:val="DefaultParagraphFont"/>
    <w:uiPriority w:val="99"/>
    <w:semiHidden/>
    <w:unhideWhenUsed/>
    <w:rsid w:val="00DE5DE7"/>
    <w:rPr>
      <w:sz w:val="16"/>
      <w:szCs w:val="16"/>
    </w:rPr>
  </w:style>
  <w:style w:type="paragraph" w:styleId="CommentText">
    <w:name w:val="annotation text"/>
    <w:basedOn w:val="Normal"/>
    <w:link w:val="CommentTextChar"/>
    <w:uiPriority w:val="99"/>
    <w:unhideWhenUsed/>
    <w:rsid w:val="00DE5DE7"/>
    <w:pPr>
      <w:spacing w:line="240" w:lineRule="auto"/>
    </w:pPr>
    <w:rPr>
      <w:sz w:val="20"/>
      <w:szCs w:val="20"/>
    </w:rPr>
  </w:style>
  <w:style w:type="character" w:customStyle="1" w:styleId="CommentTextChar">
    <w:name w:val="Comment Text Char"/>
    <w:basedOn w:val="DefaultParagraphFont"/>
    <w:link w:val="CommentText"/>
    <w:uiPriority w:val="99"/>
    <w:rsid w:val="00DE5DE7"/>
    <w:rPr>
      <w:sz w:val="20"/>
      <w:szCs w:val="20"/>
    </w:rPr>
  </w:style>
  <w:style w:type="paragraph" w:styleId="CommentSubject">
    <w:name w:val="annotation subject"/>
    <w:basedOn w:val="CommentText"/>
    <w:next w:val="CommentText"/>
    <w:link w:val="CommentSubjectChar"/>
    <w:uiPriority w:val="99"/>
    <w:semiHidden/>
    <w:unhideWhenUsed/>
    <w:rsid w:val="00DE5DE7"/>
    <w:rPr>
      <w:b/>
      <w:bCs/>
    </w:rPr>
  </w:style>
  <w:style w:type="character" w:customStyle="1" w:styleId="CommentSubjectChar">
    <w:name w:val="Comment Subject Char"/>
    <w:basedOn w:val="CommentTextChar"/>
    <w:link w:val="CommentSubject"/>
    <w:uiPriority w:val="99"/>
    <w:semiHidden/>
    <w:rsid w:val="00DE5DE7"/>
    <w:rPr>
      <w:b/>
      <w:bCs/>
      <w:sz w:val="20"/>
      <w:szCs w:val="20"/>
    </w:rPr>
  </w:style>
  <w:style w:type="paragraph" w:styleId="Revision">
    <w:name w:val="Revision"/>
    <w:hidden/>
    <w:uiPriority w:val="99"/>
    <w:semiHidden/>
    <w:rsid w:val="0028572F"/>
    <w:pPr>
      <w:spacing w:after="0" w:line="240" w:lineRule="auto"/>
    </w:pPr>
  </w:style>
  <w:style w:type="paragraph" w:styleId="NormalWeb">
    <w:name w:val="Normal (Web)"/>
    <w:basedOn w:val="Normal"/>
    <w:uiPriority w:val="99"/>
    <w:unhideWhenUsed/>
    <w:rsid w:val="00A618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D1C94"/>
    <w:rPr>
      <w:i/>
      <w:iCs/>
    </w:rPr>
  </w:style>
  <w:style w:type="character" w:customStyle="1" w:styleId="apple-converted-space">
    <w:name w:val="apple-converted-space"/>
    <w:basedOn w:val="DefaultParagraphFont"/>
    <w:rsid w:val="001D1C94"/>
  </w:style>
  <w:style w:type="paragraph" w:styleId="Caption">
    <w:name w:val="caption"/>
    <w:basedOn w:val="Normal"/>
    <w:next w:val="Normal"/>
    <w:uiPriority w:val="35"/>
    <w:unhideWhenUsed/>
    <w:qFormat/>
    <w:rsid w:val="001D1C94"/>
    <w:pPr>
      <w:spacing w:after="200" w:line="240" w:lineRule="auto"/>
    </w:pPr>
    <w:rPr>
      <w:i/>
      <w:iCs/>
      <w:color w:val="44546A" w:themeColor="text2"/>
      <w:sz w:val="18"/>
      <w:szCs w:val="18"/>
    </w:rPr>
  </w:style>
  <w:style w:type="paragraph" w:customStyle="1" w:styleId="commentcontentpara">
    <w:name w:val="commentcontentpara"/>
    <w:basedOn w:val="Normal"/>
    <w:rsid w:val="008D2E0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55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5F2"/>
  </w:style>
  <w:style w:type="paragraph" w:styleId="Footer">
    <w:name w:val="footer"/>
    <w:basedOn w:val="Normal"/>
    <w:link w:val="FooterChar"/>
    <w:uiPriority w:val="99"/>
    <w:unhideWhenUsed/>
    <w:rsid w:val="00C55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5F2"/>
  </w:style>
  <w:style w:type="character" w:styleId="UnresolvedMention">
    <w:name w:val="Unresolved Mention"/>
    <w:basedOn w:val="DefaultParagraphFont"/>
    <w:uiPriority w:val="99"/>
    <w:semiHidden/>
    <w:unhideWhenUsed/>
    <w:rsid w:val="00064752"/>
    <w:rPr>
      <w:color w:val="605E5C"/>
      <w:shd w:val="clear" w:color="auto" w:fill="E1DFDD"/>
    </w:rPr>
  </w:style>
  <w:style w:type="character" w:customStyle="1" w:styleId="nlmyear">
    <w:name w:val="nlm_year"/>
    <w:basedOn w:val="DefaultParagraphFont"/>
    <w:rsid w:val="005A7468"/>
  </w:style>
  <w:style w:type="character" w:customStyle="1" w:styleId="nlmpublisher-loc">
    <w:name w:val="nlm_publisher-loc"/>
    <w:basedOn w:val="DefaultParagraphFont"/>
    <w:rsid w:val="005A7468"/>
  </w:style>
  <w:style w:type="character" w:customStyle="1" w:styleId="nlmpublisher-name">
    <w:name w:val="nlm_publisher-name"/>
    <w:basedOn w:val="DefaultParagraphFont"/>
    <w:rsid w:val="005A7468"/>
  </w:style>
  <w:style w:type="character" w:customStyle="1" w:styleId="reflink-block">
    <w:name w:val="reflink-block"/>
    <w:basedOn w:val="DefaultParagraphFont"/>
    <w:rsid w:val="005A7468"/>
  </w:style>
  <w:style w:type="table" w:styleId="TableGrid">
    <w:name w:val="Table Grid"/>
    <w:basedOn w:val="TableNormal"/>
    <w:uiPriority w:val="39"/>
    <w:rsid w:val="00242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E1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33843">
      <w:bodyDiv w:val="1"/>
      <w:marLeft w:val="0"/>
      <w:marRight w:val="0"/>
      <w:marTop w:val="0"/>
      <w:marBottom w:val="0"/>
      <w:divBdr>
        <w:top w:val="none" w:sz="0" w:space="0" w:color="auto"/>
        <w:left w:val="none" w:sz="0" w:space="0" w:color="auto"/>
        <w:bottom w:val="none" w:sz="0" w:space="0" w:color="auto"/>
        <w:right w:val="none" w:sz="0" w:space="0" w:color="auto"/>
      </w:divBdr>
    </w:div>
    <w:div w:id="290790121">
      <w:bodyDiv w:val="1"/>
      <w:marLeft w:val="0"/>
      <w:marRight w:val="0"/>
      <w:marTop w:val="0"/>
      <w:marBottom w:val="0"/>
      <w:divBdr>
        <w:top w:val="none" w:sz="0" w:space="0" w:color="auto"/>
        <w:left w:val="none" w:sz="0" w:space="0" w:color="auto"/>
        <w:bottom w:val="none" w:sz="0" w:space="0" w:color="auto"/>
        <w:right w:val="none" w:sz="0" w:space="0" w:color="auto"/>
      </w:divBdr>
    </w:div>
    <w:div w:id="330987077">
      <w:bodyDiv w:val="1"/>
      <w:marLeft w:val="0"/>
      <w:marRight w:val="0"/>
      <w:marTop w:val="0"/>
      <w:marBottom w:val="0"/>
      <w:divBdr>
        <w:top w:val="none" w:sz="0" w:space="0" w:color="auto"/>
        <w:left w:val="none" w:sz="0" w:space="0" w:color="auto"/>
        <w:bottom w:val="none" w:sz="0" w:space="0" w:color="auto"/>
        <w:right w:val="none" w:sz="0" w:space="0" w:color="auto"/>
      </w:divBdr>
    </w:div>
    <w:div w:id="416827535">
      <w:bodyDiv w:val="1"/>
      <w:marLeft w:val="0"/>
      <w:marRight w:val="0"/>
      <w:marTop w:val="0"/>
      <w:marBottom w:val="0"/>
      <w:divBdr>
        <w:top w:val="none" w:sz="0" w:space="0" w:color="auto"/>
        <w:left w:val="none" w:sz="0" w:space="0" w:color="auto"/>
        <w:bottom w:val="none" w:sz="0" w:space="0" w:color="auto"/>
        <w:right w:val="none" w:sz="0" w:space="0" w:color="auto"/>
      </w:divBdr>
    </w:div>
    <w:div w:id="513691889">
      <w:bodyDiv w:val="1"/>
      <w:marLeft w:val="0"/>
      <w:marRight w:val="0"/>
      <w:marTop w:val="0"/>
      <w:marBottom w:val="0"/>
      <w:divBdr>
        <w:top w:val="none" w:sz="0" w:space="0" w:color="auto"/>
        <w:left w:val="none" w:sz="0" w:space="0" w:color="auto"/>
        <w:bottom w:val="none" w:sz="0" w:space="0" w:color="auto"/>
        <w:right w:val="none" w:sz="0" w:space="0" w:color="auto"/>
      </w:divBdr>
    </w:div>
    <w:div w:id="543908059">
      <w:bodyDiv w:val="1"/>
      <w:marLeft w:val="0"/>
      <w:marRight w:val="0"/>
      <w:marTop w:val="0"/>
      <w:marBottom w:val="0"/>
      <w:divBdr>
        <w:top w:val="none" w:sz="0" w:space="0" w:color="auto"/>
        <w:left w:val="none" w:sz="0" w:space="0" w:color="auto"/>
        <w:bottom w:val="none" w:sz="0" w:space="0" w:color="auto"/>
        <w:right w:val="none" w:sz="0" w:space="0" w:color="auto"/>
      </w:divBdr>
    </w:div>
    <w:div w:id="565996544">
      <w:bodyDiv w:val="1"/>
      <w:marLeft w:val="0"/>
      <w:marRight w:val="0"/>
      <w:marTop w:val="0"/>
      <w:marBottom w:val="0"/>
      <w:divBdr>
        <w:top w:val="none" w:sz="0" w:space="0" w:color="auto"/>
        <w:left w:val="none" w:sz="0" w:space="0" w:color="auto"/>
        <w:bottom w:val="none" w:sz="0" w:space="0" w:color="auto"/>
        <w:right w:val="none" w:sz="0" w:space="0" w:color="auto"/>
      </w:divBdr>
    </w:div>
    <w:div w:id="573664959">
      <w:bodyDiv w:val="1"/>
      <w:marLeft w:val="0"/>
      <w:marRight w:val="0"/>
      <w:marTop w:val="0"/>
      <w:marBottom w:val="0"/>
      <w:divBdr>
        <w:top w:val="none" w:sz="0" w:space="0" w:color="auto"/>
        <w:left w:val="none" w:sz="0" w:space="0" w:color="auto"/>
        <w:bottom w:val="none" w:sz="0" w:space="0" w:color="auto"/>
        <w:right w:val="none" w:sz="0" w:space="0" w:color="auto"/>
      </w:divBdr>
    </w:div>
    <w:div w:id="601256918">
      <w:bodyDiv w:val="1"/>
      <w:marLeft w:val="0"/>
      <w:marRight w:val="0"/>
      <w:marTop w:val="0"/>
      <w:marBottom w:val="0"/>
      <w:divBdr>
        <w:top w:val="none" w:sz="0" w:space="0" w:color="auto"/>
        <w:left w:val="none" w:sz="0" w:space="0" w:color="auto"/>
        <w:bottom w:val="none" w:sz="0" w:space="0" w:color="auto"/>
        <w:right w:val="none" w:sz="0" w:space="0" w:color="auto"/>
      </w:divBdr>
    </w:div>
    <w:div w:id="601493458">
      <w:bodyDiv w:val="1"/>
      <w:marLeft w:val="0"/>
      <w:marRight w:val="0"/>
      <w:marTop w:val="0"/>
      <w:marBottom w:val="0"/>
      <w:divBdr>
        <w:top w:val="none" w:sz="0" w:space="0" w:color="auto"/>
        <w:left w:val="none" w:sz="0" w:space="0" w:color="auto"/>
        <w:bottom w:val="none" w:sz="0" w:space="0" w:color="auto"/>
        <w:right w:val="none" w:sz="0" w:space="0" w:color="auto"/>
      </w:divBdr>
    </w:div>
    <w:div w:id="630525775">
      <w:bodyDiv w:val="1"/>
      <w:marLeft w:val="0"/>
      <w:marRight w:val="0"/>
      <w:marTop w:val="0"/>
      <w:marBottom w:val="0"/>
      <w:divBdr>
        <w:top w:val="none" w:sz="0" w:space="0" w:color="auto"/>
        <w:left w:val="none" w:sz="0" w:space="0" w:color="auto"/>
        <w:bottom w:val="none" w:sz="0" w:space="0" w:color="auto"/>
        <w:right w:val="none" w:sz="0" w:space="0" w:color="auto"/>
      </w:divBdr>
    </w:div>
    <w:div w:id="722020703">
      <w:bodyDiv w:val="1"/>
      <w:marLeft w:val="0"/>
      <w:marRight w:val="0"/>
      <w:marTop w:val="0"/>
      <w:marBottom w:val="0"/>
      <w:divBdr>
        <w:top w:val="none" w:sz="0" w:space="0" w:color="auto"/>
        <w:left w:val="none" w:sz="0" w:space="0" w:color="auto"/>
        <w:bottom w:val="none" w:sz="0" w:space="0" w:color="auto"/>
        <w:right w:val="none" w:sz="0" w:space="0" w:color="auto"/>
      </w:divBdr>
      <w:divsChild>
        <w:div w:id="384330904">
          <w:marLeft w:val="0"/>
          <w:marRight w:val="0"/>
          <w:marTop w:val="0"/>
          <w:marBottom w:val="0"/>
          <w:divBdr>
            <w:top w:val="none" w:sz="0" w:space="0" w:color="auto"/>
            <w:left w:val="none" w:sz="0" w:space="0" w:color="auto"/>
            <w:bottom w:val="none" w:sz="0" w:space="0" w:color="auto"/>
            <w:right w:val="none" w:sz="0" w:space="0" w:color="auto"/>
          </w:divBdr>
        </w:div>
      </w:divsChild>
    </w:div>
    <w:div w:id="828591431">
      <w:bodyDiv w:val="1"/>
      <w:marLeft w:val="0"/>
      <w:marRight w:val="0"/>
      <w:marTop w:val="0"/>
      <w:marBottom w:val="0"/>
      <w:divBdr>
        <w:top w:val="none" w:sz="0" w:space="0" w:color="auto"/>
        <w:left w:val="none" w:sz="0" w:space="0" w:color="auto"/>
        <w:bottom w:val="none" w:sz="0" w:space="0" w:color="auto"/>
        <w:right w:val="none" w:sz="0" w:space="0" w:color="auto"/>
      </w:divBdr>
    </w:div>
    <w:div w:id="849754596">
      <w:bodyDiv w:val="1"/>
      <w:marLeft w:val="0"/>
      <w:marRight w:val="0"/>
      <w:marTop w:val="0"/>
      <w:marBottom w:val="0"/>
      <w:divBdr>
        <w:top w:val="none" w:sz="0" w:space="0" w:color="auto"/>
        <w:left w:val="none" w:sz="0" w:space="0" w:color="auto"/>
        <w:bottom w:val="none" w:sz="0" w:space="0" w:color="auto"/>
        <w:right w:val="none" w:sz="0" w:space="0" w:color="auto"/>
      </w:divBdr>
    </w:div>
    <w:div w:id="903758586">
      <w:bodyDiv w:val="1"/>
      <w:marLeft w:val="0"/>
      <w:marRight w:val="0"/>
      <w:marTop w:val="0"/>
      <w:marBottom w:val="0"/>
      <w:divBdr>
        <w:top w:val="none" w:sz="0" w:space="0" w:color="auto"/>
        <w:left w:val="none" w:sz="0" w:space="0" w:color="auto"/>
        <w:bottom w:val="none" w:sz="0" w:space="0" w:color="auto"/>
        <w:right w:val="none" w:sz="0" w:space="0" w:color="auto"/>
      </w:divBdr>
    </w:div>
    <w:div w:id="936712295">
      <w:bodyDiv w:val="1"/>
      <w:marLeft w:val="0"/>
      <w:marRight w:val="0"/>
      <w:marTop w:val="0"/>
      <w:marBottom w:val="0"/>
      <w:divBdr>
        <w:top w:val="none" w:sz="0" w:space="0" w:color="auto"/>
        <w:left w:val="none" w:sz="0" w:space="0" w:color="auto"/>
        <w:bottom w:val="none" w:sz="0" w:space="0" w:color="auto"/>
        <w:right w:val="none" w:sz="0" w:space="0" w:color="auto"/>
      </w:divBdr>
    </w:div>
    <w:div w:id="991374841">
      <w:bodyDiv w:val="1"/>
      <w:marLeft w:val="0"/>
      <w:marRight w:val="0"/>
      <w:marTop w:val="0"/>
      <w:marBottom w:val="0"/>
      <w:divBdr>
        <w:top w:val="none" w:sz="0" w:space="0" w:color="auto"/>
        <w:left w:val="none" w:sz="0" w:space="0" w:color="auto"/>
        <w:bottom w:val="none" w:sz="0" w:space="0" w:color="auto"/>
        <w:right w:val="none" w:sz="0" w:space="0" w:color="auto"/>
      </w:divBdr>
      <w:divsChild>
        <w:div w:id="2005357365">
          <w:marLeft w:val="0"/>
          <w:marRight w:val="0"/>
          <w:marTop w:val="0"/>
          <w:marBottom w:val="0"/>
          <w:divBdr>
            <w:top w:val="none" w:sz="0" w:space="0" w:color="auto"/>
            <w:left w:val="none" w:sz="0" w:space="0" w:color="auto"/>
            <w:bottom w:val="none" w:sz="0" w:space="0" w:color="auto"/>
            <w:right w:val="none" w:sz="0" w:space="0" w:color="auto"/>
          </w:divBdr>
        </w:div>
      </w:divsChild>
    </w:div>
    <w:div w:id="1060204510">
      <w:bodyDiv w:val="1"/>
      <w:marLeft w:val="0"/>
      <w:marRight w:val="0"/>
      <w:marTop w:val="0"/>
      <w:marBottom w:val="0"/>
      <w:divBdr>
        <w:top w:val="none" w:sz="0" w:space="0" w:color="auto"/>
        <w:left w:val="none" w:sz="0" w:space="0" w:color="auto"/>
        <w:bottom w:val="none" w:sz="0" w:space="0" w:color="auto"/>
        <w:right w:val="none" w:sz="0" w:space="0" w:color="auto"/>
      </w:divBdr>
    </w:div>
    <w:div w:id="1125464040">
      <w:bodyDiv w:val="1"/>
      <w:marLeft w:val="0"/>
      <w:marRight w:val="0"/>
      <w:marTop w:val="0"/>
      <w:marBottom w:val="0"/>
      <w:divBdr>
        <w:top w:val="none" w:sz="0" w:space="0" w:color="auto"/>
        <w:left w:val="none" w:sz="0" w:space="0" w:color="auto"/>
        <w:bottom w:val="none" w:sz="0" w:space="0" w:color="auto"/>
        <w:right w:val="none" w:sz="0" w:space="0" w:color="auto"/>
      </w:divBdr>
    </w:div>
    <w:div w:id="1164857040">
      <w:bodyDiv w:val="1"/>
      <w:marLeft w:val="0"/>
      <w:marRight w:val="0"/>
      <w:marTop w:val="0"/>
      <w:marBottom w:val="0"/>
      <w:divBdr>
        <w:top w:val="none" w:sz="0" w:space="0" w:color="auto"/>
        <w:left w:val="none" w:sz="0" w:space="0" w:color="auto"/>
        <w:bottom w:val="none" w:sz="0" w:space="0" w:color="auto"/>
        <w:right w:val="none" w:sz="0" w:space="0" w:color="auto"/>
      </w:divBdr>
    </w:div>
    <w:div w:id="1199243338">
      <w:bodyDiv w:val="1"/>
      <w:marLeft w:val="0"/>
      <w:marRight w:val="0"/>
      <w:marTop w:val="0"/>
      <w:marBottom w:val="0"/>
      <w:divBdr>
        <w:top w:val="none" w:sz="0" w:space="0" w:color="auto"/>
        <w:left w:val="none" w:sz="0" w:space="0" w:color="auto"/>
        <w:bottom w:val="none" w:sz="0" w:space="0" w:color="auto"/>
        <w:right w:val="none" w:sz="0" w:space="0" w:color="auto"/>
      </w:divBdr>
    </w:div>
    <w:div w:id="1211961867">
      <w:bodyDiv w:val="1"/>
      <w:marLeft w:val="0"/>
      <w:marRight w:val="0"/>
      <w:marTop w:val="0"/>
      <w:marBottom w:val="0"/>
      <w:divBdr>
        <w:top w:val="none" w:sz="0" w:space="0" w:color="auto"/>
        <w:left w:val="none" w:sz="0" w:space="0" w:color="auto"/>
        <w:bottom w:val="none" w:sz="0" w:space="0" w:color="auto"/>
        <w:right w:val="none" w:sz="0" w:space="0" w:color="auto"/>
      </w:divBdr>
    </w:div>
    <w:div w:id="1228762631">
      <w:bodyDiv w:val="1"/>
      <w:marLeft w:val="0"/>
      <w:marRight w:val="0"/>
      <w:marTop w:val="0"/>
      <w:marBottom w:val="0"/>
      <w:divBdr>
        <w:top w:val="none" w:sz="0" w:space="0" w:color="auto"/>
        <w:left w:val="none" w:sz="0" w:space="0" w:color="auto"/>
        <w:bottom w:val="none" w:sz="0" w:space="0" w:color="auto"/>
        <w:right w:val="none" w:sz="0" w:space="0" w:color="auto"/>
      </w:divBdr>
    </w:div>
    <w:div w:id="1760828989">
      <w:bodyDiv w:val="1"/>
      <w:marLeft w:val="0"/>
      <w:marRight w:val="0"/>
      <w:marTop w:val="0"/>
      <w:marBottom w:val="0"/>
      <w:divBdr>
        <w:top w:val="none" w:sz="0" w:space="0" w:color="auto"/>
        <w:left w:val="none" w:sz="0" w:space="0" w:color="auto"/>
        <w:bottom w:val="none" w:sz="0" w:space="0" w:color="auto"/>
        <w:right w:val="none" w:sz="0" w:space="0" w:color="auto"/>
      </w:divBdr>
    </w:div>
    <w:div w:id="1778938698">
      <w:bodyDiv w:val="1"/>
      <w:marLeft w:val="0"/>
      <w:marRight w:val="0"/>
      <w:marTop w:val="0"/>
      <w:marBottom w:val="0"/>
      <w:divBdr>
        <w:top w:val="none" w:sz="0" w:space="0" w:color="auto"/>
        <w:left w:val="none" w:sz="0" w:space="0" w:color="auto"/>
        <w:bottom w:val="none" w:sz="0" w:space="0" w:color="auto"/>
        <w:right w:val="none" w:sz="0" w:space="0" w:color="auto"/>
      </w:divBdr>
      <w:divsChild>
        <w:div w:id="1369144658">
          <w:marLeft w:val="0"/>
          <w:marRight w:val="0"/>
          <w:marTop w:val="0"/>
          <w:marBottom w:val="0"/>
          <w:divBdr>
            <w:top w:val="none" w:sz="0" w:space="0" w:color="auto"/>
            <w:left w:val="none" w:sz="0" w:space="0" w:color="auto"/>
            <w:bottom w:val="none" w:sz="0" w:space="0" w:color="auto"/>
            <w:right w:val="none" w:sz="0" w:space="0" w:color="auto"/>
          </w:divBdr>
        </w:div>
      </w:divsChild>
    </w:div>
    <w:div w:id="1900359747">
      <w:bodyDiv w:val="1"/>
      <w:marLeft w:val="0"/>
      <w:marRight w:val="0"/>
      <w:marTop w:val="0"/>
      <w:marBottom w:val="0"/>
      <w:divBdr>
        <w:top w:val="none" w:sz="0" w:space="0" w:color="auto"/>
        <w:left w:val="none" w:sz="0" w:space="0" w:color="auto"/>
        <w:bottom w:val="none" w:sz="0" w:space="0" w:color="auto"/>
        <w:right w:val="none" w:sz="0" w:space="0" w:color="auto"/>
      </w:divBdr>
    </w:div>
    <w:div w:id="1921714621">
      <w:bodyDiv w:val="1"/>
      <w:marLeft w:val="0"/>
      <w:marRight w:val="0"/>
      <w:marTop w:val="0"/>
      <w:marBottom w:val="0"/>
      <w:divBdr>
        <w:top w:val="none" w:sz="0" w:space="0" w:color="auto"/>
        <w:left w:val="none" w:sz="0" w:space="0" w:color="auto"/>
        <w:bottom w:val="none" w:sz="0" w:space="0" w:color="auto"/>
        <w:right w:val="none" w:sz="0" w:space="0" w:color="auto"/>
      </w:divBdr>
    </w:div>
    <w:div w:id="1987852760">
      <w:bodyDiv w:val="1"/>
      <w:marLeft w:val="0"/>
      <w:marRight w:val="0"/>
      <w:marTop w:val="0"/>
      <w:marBottom w:val="0"/>
      <w:divBdr>
        <w:top w:val="none" w:sz="0" w:space="0" w:color="auto"/>
        <w:left w:val="none" w:sz="0" w:space="0" w:color="auto"/>
        <w:bottom w:val="none" w:sz="0" w:space="0" w:color="auto"/>
        <w:right w:val="none" w:sz="0" w:space="0" w:color="auto"/>
      </w:divBdr>
      <w:divsChild>
        <w:div w:id="1690641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1469029217303187" TargetMode="External"/><Relationship Id="rId13" Type="http://schemas.openxmlformats.org/officeDocument/2006/relationships/hyperlink" Target="https://doi.org/10.1123/tsp.23.2.23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health-topics/mental-healt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psychsport.2019.04.015"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england.nhs.uk/mental-health/abou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389/fpsyg.2019.02295"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1C663-9D36-4DEC-B6B2-C157A3AA1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33</Pages>
  <Words>9657</Words>
  <Characters>55048</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Mansell</dc:creator>
  <cp:keywords/>
  <dc:description/>
  <cp:lastModifiedBy>Paul Mansell</cp:lastModifiedBy>
  <cp:revision>6</cp:revision>
  <dcterms:created xsi:type="dcterms:W3CDTF">2022-08-30T16:50:00Z</dcterms:created>
  <dcterms:modified xsi:type="dcterms:W3CDTF">2022-09-01T12:38:00Z</dcterms:modified>
</cp:coreProperties>
</file>