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9987" w14:textId="77777777" w:rsidR="0097583D" w:rsidRPr="00BF6711" w:rsidRDefault="0097583D" w:rsidP="0097583D">
      <w:pPr>
        <w:jc w:val="both"/>
        <w:rPr>
          <w:rFonts w:ascii="Times New Roman" w:hAnsi="Times New Roman" w:cs="Times New Roman"/>
          <w:b/>
          <w:bCs/>
          <w:sz w:val="32"/>
          <w:szCs w:val="32"/>
        </w:rPr>
      </w:pPr>
      <w:bookmarkStart w:id="0" w:name="_GoBack"/>
      <w:bookmarkEnd w:id="0"/>
      <w:r w:rsidRPr="00BF6711">
        <w:rPr>
          <w:rFonts w:ascii="Times New Roman" w:hAnsi="Times New Roman" w:cs="Times New Roman"/>
          <w:b/>
          <w:bCs/>
          <w:sz w:val="32"/>
          <w:szCs w:val="32"/>
        </w:rPr>
        <w:t>Title: The impact of religious (mis)interpretation and cultural relativism on the accusations of witchcraft: An example of human rights violation from the Global South</w:t>
      </w:r>
    </w:p>
    <w:p w14:paraId="4C42BCEA" w14:textId="77777777" w:rsidR="0097583D" w:rsidRPr="006947D8" w:rsidRDefault="0097583D" w:rsidP="0097583D">
      <w:pPr>
        <w:rPr>
          <w:rFonts w:ascii="Times New Roman" w:hAnsi="Times New Roman" w:cs="Times New Roman"/>
          <w:b/>
          <w:bCs/>
          <w:sz w:val="28"/>
          <w:szCs w:val="28"/>
        </w:rPr>
      </w:pPr>
    </w:p>
    <w:p w14:paraId="37563400" w14:textId="77777777" w:rsidR="0097583D" w:rsidRPr="006947D8" w:rsidRDefault="0097583D" w:rsidP="0097583D">
      <w:pPr>
        <w:jc w:val="both"/>
        <w:rPr>
          <w:rFonts w:ascii="Times New Roman" w:hAnsi="Times New Roman" w:cs="Times New Roman"/>
        </w:rPr>
      </w:pPr>
      <w:r w:rsidRPr="006947D8">
        <w:rPr>
          <w:rFonts w:ascii="Times New Roman" w:hAnsi="Times New Roman" w:cs="Times New Roman"/>
          <w:b/>
          <w:bCs/>
        </w:rPr>
        <w:t>Abstract:</w:t>
      </w:r>
      <w:r w:rsidRPr="006947D8">
        <w:rPr>
          <w:rFonts w:ascii="Times New Roman" w:hAnsi="Times New Roman" w:cs="Times New Roman"/>
        </w:rPr>
        <w:t xml:space="preserve"> Religious misinterpretation confuse</w:t>
      </w:r>
      <w:r>
        <w:rPr>
          <w:rFonts w:ascii="Times New Roman" w:hAnsi="Times New Roman" w:cs="Times New Roman"/>
        </w:rPr>
        <w:t>s</w:t>
      </w:r>
      <w:r w:rsidRPr="006947D8">
        <w:rPr>
          <w:rFonts w:ascii="Times New Roman" w:hAnsi="Times New Roman" w:cs="Times New Roman"/>
        </w:rPr>
        <w:t xml:space="preserve"> the illiterate masses of any society. </w:t>
      </w:r>
      <w:r>
        <w:rPr>
          <w:rFonts w:ascii="Times New Roman" w:hAnsi="Times New Roman" w:cs="Times New Roman"/>
        </w:rPr>
        <w:t>An</w:t>
      </w:r>
      <w:r w:rsidRPr="006947D8">
        <w:rPr>
          <w:rFonts w:ascii="Times New Roman" w:hAnsi="Times New Roman" w:cs="Times New Roman"/>
        </w:rPr>
        <w:t xml:space="preserve"> addition of cultural relativism with it (religious misinterpretation) further reinforces such confusion and provides an impetus for </w:t>
      </w:r>
      <w:r>
        <w:rPr>
          <w:rFonts w:ascii="Times New Roman" w:hAnsi="Times New Roman" w:cs="Times New Roman"/>
        </w:rPr>
        <w:t xml:space="preserve">the </w:t>
      </w:r>
      <w:r w:rsidRPr="006947D8">
        <w:rPr>
          <w:rFonts w:ascii="Times New Roman" w:hAnsi="Times New Roman" w:cs="Times New Roman"/>
        </w:rPr>
        <w:t xml:space="preserve">violation of human rights. Taking instances from Bangladesh this paper examines: 1) the interconnection between religious misinterpretation and cultural relativism, and the accusations of witchcraft; and 2) the human rights impact of such interconnection on women and children. It is argued that human rights violation of women and children relating to witchcraft accusations are undeniably connected to the religious misinterpretation and superiority of cultural relativism which often denies the principles of human rights including the idea and spirit of universalism, </w:t>
      </w:r>
      <w:r w:rsidRPr="006947D8">
        <w:rPr>
          <w:rFonts w:ascii="Times New Roman" w:hAnsi="Times New Roman" w:cs="Times New Roman"/>
          <w:iCs/>
        </w:rPr>
        <w:t xml:space="preserve">which goes against Bangladesh’s constitutional and international human rights commitments including the </w:t>
      </w:r>
      <w:r w:rsidRPr="006947D8">
        <w:rPr>
          <w:rFonts w:ascii="Times New Roman" w:hAnsi="Times New Roman" w:cs="Times New Roman"/>
        </w:rPr>
        <w:t xml:space="preserve">UN resolutions (especially those concerning harmful practices). The study concludes that the current harmful practices related to accusations of witchcraft have the effect of diminishing the spirit of human rights principles. Finally, a few recommendations are suggested so that the practices of Bangladesh are better aligned with international human rights law. The significance of this paper lies in exploring the nuances associated with religious misinterpretation-based witchcraft accusations, </w:t>
      </w:r>
      <w:r>
        <w:rPr>
          <w:rFonts w:ascii="Times New Roman" w:hAnsi="Times New Roman" w:cs="Times New Roman"/>
        </w:rPr>
        <w:t xml:space="preserve">associated harmful practices </w:t>
      </w:r>
      <w:r w:rsidRPr="006947D8">
        <w:rPr>
          <w:rFonts w:ascii="Times New Roman" w:hAnsi="Times New Roman" w:cs="Times New Roman"/>
        </w:rPr>
        <w:t xml:space="preserve">and their ramifications on (non)ensuring the human rights of women and children </w:t>
      </w:r>
      <w:r w:rsidRPr="006947D8">
        <w:rPr>
          <w:rFonts w:ascii="Times New Roman" w:eastAsia="Times New Roman" w:hAnsi="Times New Roman" w:cs="Times New Roman"/>
          <w:lang w:eastAsia="en-GB"/>
        </w:rPr>
        <w:t>that go beyond</w:t>
      </w:r>
      <w:r>
        <w:rPr>
          <w:rFonts w:ascii="Times New Roman" w:eastAsia="Times New Roman" w:hAnsi="Times New Roman" w:cs="Times New Roman"/>
          <w:lang w:eastAsia="en-GB"/>
        </w:rPr>
        <w:t xml:space="preserve"> </w:t>
      </w:r>
      <w:r w:rsidRPr="006947D8">
        <w:rPr>
          <w:rFonts w:ascii="Times New Roman" w:eastAsia="Times New Roman" w:hAnsi="Times New Roman" w:cs="Times New Roman"/>
          <w:lang w:eastAsia="en-GB"/>
        </w:rPr>
        <w:t xml:space="preserve">Global South. </w:t>
      </w:r>
    </w:p>
    <w:p w14:paraId="0115B96C" w14:textId="77777777" w:rsidR="0097583D" w:rsidRPr="006947D8" w:rsidRDefault="0097583D" w:rsidP="0097583D">
      <w:pPr>
        <w:jc w:val="both"/>
        <w:rPr>
          <w:rFonts w:ascii="Times New Roman" w:hAnsi="Times New Roman" w:cs="Times New Roman"/>
          <w:b/>
          <w:bCs/>
          <w:sz w:val="19"/>
          <w:szCs w:val="19"/>
        </w:rPr>
      </w:pPr>
    </w:p>
    <w:p w14:paraId="39771A69" w14:textId="77777777" w:rsidR="0097583D" w:rsidRPr="006947D8" w:rsidRDefault="0097583D" w:rsidP="0097583D">
      <w:pPr>
        <w:jc w:val="both"/>
        <w:rPr>
          <w:rFonts w:ascii="Times New Roman" w:hAnsi="Times New Roman" w:cs="Times New Roman"/>
          <w:sz w:val="19"/>
          <w:szCs w:val="19"/>
        </w:rPr>
      </w:pPr>
      <w:r w:rsidRPr="006947D8">
        <w:rPr>
          <w:rFonts w:ascii="Times New Roman" w:hAnsi="Times New Roman" w:cs="Times New Roman"/>
          <w:b/>
          <w:bCs/>
          <w:sz w:val="19"/>
          <w:szCs w:val="19"/>
        </w:rPr>
        <w:t>Keywords:</w:t>
      </w:r>
      <w:r w:rsidRPr="006947D8">
        <w:rPr>
          <w:rFonts w:ascii="Times New Roman" w:hAnsi="Times New Roman" w:cs="Times New Roman"/>
          <w:sz w:val="19"/>
          <w:szCs w:val="19"/>
        </w:rPr>
        <w:t xml:space="preserve"> Human rights, Witchcraft, Global South, Religious misinterpretation, Cultural relativism, Universalism</w:t>
      </w:r>
    </w:p>
    <w:p w14:paraId="407A7DA2" w14:textId="77777777" w:rsidR="001902AF" w:rsidRPr="00F2659F" w:rsidRDefault="001902AF">
      <w:pPr>
        <w:rPr>
          <w:rFonts w:ascii="Tahoma" w:hAnsi="Tahoma"/>
        </w:rPr>
      </w:pPr>
    </w:p>
    <w:sectPr w:rsidR="001902AF" w:rsidRPr="00F2659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8C70A" w14:textId="77777777" w:rsidR="005852AE" w:rsidRDefault="005852AE" w:rsidP="00F2659F">
      <w:pPr>
        <w:spacing w:after="0" w:line="240" w:lineRule="auto"/>
      </w:pPr>
      <w:r>
        <w:separator/>
      </w:r>
    </w:p>
  </w:endnote>
  <w:endnote w:type="continuationSeparator" w:id="0">
    <w:p w14:paraId="0C516764" w14:textId="77777777" w:rsidR="005852AE" w:rsidRDefault="005852AE"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26B3"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73A5"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2784F"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3632784F"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2EE0"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4F0B" w14:textId="77777777" w:rsidR="005852AE" w:rsidRDefault="005852AE" w:rsidP="00F2659F">
      <w:pPr>
        <w:spacing w:after="0" w:line="240" w:lineRule="auto"/>
      </w:pPr>
      <w:r>
        <w:separator/>
      </w:r>
    </w:p>
  </w:footnote>
  <w:footnote w:type="continuationSeparator" w:id="0">
    <w:p w14:paraId="6B4D8DDF" w14:textId="77777777" w:rsidR="005852AE" w:rsidRDefault="005852AE"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5F36"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C198"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1E02"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8C"/>
    <w:rsid w:val="001902AF"/>
    <w:rsid w:val="001B748C"/>
    <w:rsid w:val="00215BCA"/>
    <w:rsid w:val="00577ED2"/>
    <w:rsid w:val="005852AE"/>
    <w:rsid w:val="0097583D"/>
    <w:rsid w:val="00F2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FF15501-4C2A-4BD5-AAD4-9797BD3A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1550</Characters>
  <Application>Microsoft Office Word</Application>
  <DocSecurity>0</DocSecurity>
  <Lines>12</Lines>
  <Paragraphs>3</Paragraphs>
  <ScaleCrop>false</ScaleCrop>
  <Company>Staffordshire University</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Jobair Alam</dc:creator>
  <cp:keywords/>
  <dc:description/>
  <cp:lastModifiedBy>Md Jobair Alam</cp:lastModifiedBy>
  <cp:revision>2</cp:revision>
  <dcterms:created xsi:type="dcterms:W3CDTF">2024-05-06T08:43:00Z</dcterms:created>
  <dcterms:modified xsi:type="dcterms:W3CDTF">2024-05-06T08:43:00Z</dcterms:modified>
</cp:coreProperties>
</file>