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C6FCF" w14:textId="693B4116" w:rsidR="0009520F" w:rsidRDefault="00A545F8" w:rsidP="00F72D3E">
      <w:pPr>
        <w:spacing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Quality</w:t>
      </w:r>
      <w:r w:rsidR="008D5EAB">
        <w:rPr>
          <w:rFonts w:ascii="Times New Roman" w:hAnsi="Times New Roman" w:cs="Times New Roman"/>
          <w:b/>
          <w:bCs/>
          <w:sz w:val="24"/>
          <w:szCs w:val="24"/>
          <w:u w:val="single"/>
        </w:rPr>
        <w:t>, Professional Legitimation and</w:t>
      </w:r>
      <w:r w:rsidR="00F72D3E">
        <w:rPr>
          <w:rFonts w:ascii="Times New Roman" w:hAnsi="Times New Roman" w:cs="Times New Roman"/>
          <w:b/>
          <w:bCs/>
          <w:sz w:val="24"/>
          <w:szCs w:val="24"/>
          <w:u w:val="single"/>
        </w:rPr>
        <w:t xml:space="preserve"> Diversity: </w:t>
      </w:r>
    </w:p>
    <w:p w14:paraId="67CA4EE7" w14:textId="54E44308" w:rsidR="008D5EAB" w:rsidRDefault="0009520F" w:rsidP="00F72D3E">
      <w:pPr>
        <w:spacing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Propaganda Films and Anonymous Content</w:t>
      </w:r>
    </w:p>
    <w:p w14:paraId="18502A55" w14:textId="5674BBCB" w:rsidR="00F72D3E" w:rsidRDefault="00F72D3E" w:rsidP="00F72D3E">
      <w:pPr>
        <w:spacing w:line="480" w:lineRule="auto"/>
        <w:rPr>
          <w:rFonts w:ascii="Times New Roman" w:hAnsi="Times New Roman" w:cs="Times New Roman"/>
          <w:sz w:val="24"/>
          <w:szCs w:val="24"/>
        </w:rPr>
      </w:pPr>
    </w:p>
    <w:p w14:paraId="6159D2CA" w14:textId="77777777" w:rsidR="00F72D3E" w:rsidRDefault="00F72D3E" w:rsidP="00F72D3E">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[Slide 1: Introduction/Title]</w:t>
      </w:r>
    </w:p>
    <w:p w14:paraId="46557364" w14:textId="5142C21C" w:rsidR="00C948E0" w:rsidRDefault="00F72D3E" w:rsidP="00880C3B">
      <w:pPr>
        <w:spacing w:line="480" w:lineRule="auto"/>
        <w:contextualSpacing/>
        <w:rPr>
          <w:rFonts w:ascii="Times New Roman" w:eastAsia="Calibri" w:hAnsi="Times New Roman" w:cs="Times New Roman"/>
          <w:sz w:val="24"/>
          <w:szCs w:val="24"/>
        </w:rPr>
      </w:pPr>
      <w:r w:rsidRPr="007A6981">
        <w:rPr>
          <w:rFonts w:ascii="Times New Roman" w:eastAsia="Calibri" w:hAnsi="Times New Roman" w:cs="Times New Roman"/>
          <w:sz w:val="24"/>
          <w:szCs w:val="24"/>
        </w:rPr>
        <w:t xml:space="preserve">Hi everyone. </w:t>
      </w:r>
      <w:r w:rsidR="00C948E0">
        <w:rPr>
          <w:rFonts w:ascii="Times New Roman" w:eastAsia="Calibri" w:hAnsi="Times New Roman" w:cs="Times New Roman"/>
          <w:sz w:val="24"/>
          <w:szCs w:val="24"/>
        </w:rPr>
        <w:t>Firstly, I want to say how honoured I am to be here today and to have been invited by Pedro and the Centre to be part of this very exciting conference.</w:t>
      </w:r>
      <w:r w:rsidR="00DD75BB">
        <w:rPr>
          <w:rFonts w:ascii="Times New Roman" w:eastAsia="Calibri" w:hAnsi="Times New Roman" w:cs="Times New Roman"/>
          <w:sz w:val="24"/>
          <w:szCs w:val="24"/>
        </w:rPr>
        <w:t xml:space="preserve"> </w:t>
      </w:r>
      <w:r w:rsidR="00C948E0">
        <w:rPr>
          <w:rFonts w:ascii="Times New Roman" w:eastAsia="Calibri" w:hAnsi="Times New Roman" w:cs="Times New Roman"/>
          <w:sz w:val="24"/>
          <w:szCs w:val="24"/>
        </w:rPr>
        <w:t xml:space="preserve">My paper today is going to be discussing </w:t>
      </w:r>
      <w:r w:rsidR="00A545F8">
        <w:rPr>
          <w:rFonts w:ascii="Times New Roman" w:eastAsia="Calibri" w:hAnsi="Times New Roman" w:cs="Times New Roman"/>
          <w:sz w:val="24"/>
          <w:szCs w:val="24"/>
        </w:rPr>
        <w:t>Quality</w:t>
      </w:r>
      <w:r w:rsidR="00DD75BB">
        <w:rPr>
          <w:rFonts w:ascii="Times New Roman" w:eastAsia="Calibri" w:hAnsi="Times New Roman" w:cs="Times New Roman"/>
          <w:sz w:val="24"/>
          <w:szCs w:val="24"/>
        </w:rPr>
        <w:t xml:space="preserve"> in relation to</w:t>
      </w:r>
      <w:r w:rsidR="00C948E0">
        <w:rPr>
          <w:rFonts w:ascii="Times New Roman" w:eastAsia="Calibri" w:hAnsi="Times New Roman" w:cs="Times New Roman"/>
          <w:sz w:val="24"/>
          <w:szCs w:val="24"/>
        </w:rPr>
        <w:t xml:space="preserve"> </w:t>
      </w:r>
      <w:r w:rsidR="00DD75BB">
        <w:rPr>
          <w:rFonts w:ascii="Times New Roman" w:eastAsia="Calibri" w:hAnsi="Times New Roman" w:cs="Times New Roman"/>
          <w:sz w:val="24"/>
          <w:szCs w:val="24"/>
        </w:rPr>
        <w:t>issues of p</w:t>
      </w:r>
      <w:r w:rsidR="00C948E0">
        <w:rPr>
          <w:rFonts w:ascii="Times New Roman" w:eastAsia="Calibri" w:hAnsi="Times New Roman" w:cs="Times New Roman"/>
          <w:sz w:val="24"/>
          <w:szCs w:val="24"/>
        </w:rPr>
        <w:t xml:space="preserve">rofessional </w:t>
      </w:r>
      <w:r w:rsidR="00DD75BB">
        <w:rPr>
          <w:rFonts w:ascii="Times New Roman" w:eastAsia="Calibri" w:hAnsi="Times New Roman" w:cs="Times New Roman"/>
          <w:sz w:val="24"/>
          <w:szCs w:val="24"/>
        </w:rPr>
        <w:t>l</w:t>
      </w:r>
      <w:r w:rsidR="00C948E0">
        <w:rPr>
          <w:rFonts w:ascii="Times New Roman" w:eastAsia="Calibri" w:hAnsi="Times New Roman" w:cs="Times New Roman"/>
          <w:sz w:val="24"/>
          <w:szCs w:val="24"/>
        </w:rPr>
        <w:t>egitima</w:t>
      </w:r>
      <w:r w:rsidR="00DD75BB">
        <w:rPr>
          <w:rFonts w:ascii="Times New Roman" w:eastAsia="Calibri" w:hAnsi="Times New Roman" w:cs="Times New Roman"/>
          <w:sz w:val="24"/>
          <w:szCs w:val="24"/>
        </w:rPr>
        <w:t>cy</w:t>
      </w:r>
      <w:r w:rsidR="00C948E0">
        <w:rPr>
          <w:rFonts w:ascii="Times New Roman" w:eastAsia="Calibri" w:hAnsi="Times New Roman" w:cs="Times New Roman"/>
          <w:sz w:val="24"/>
          <w:szCs w:val="24"/>
        </w:rPr>
        <w:t xml:space="preserve"> and </w:t>
      </w:r>
      <w:r w:rsidR="00DD75BB">
        <w:rPr>
          <w:rFonts w:ascii="Times New Roman" w:eastAsia="Calibri" w:hAnsi="Times New Roman" w:cs="Times New Roman"/>
          <w:sz w:val="24"/>
          <w:szCs w:val="24"/>
        </w:rPr>
        <w:t>d</w:t>
      </w:r>
      <w:r w:rsidR="002B76C8">
        <w:rPr>
          <w:rFonts w:ascii="Times New Roman" w:eastAsia="Calibri" w:hAnsi="Times New Roman" w:cs="Times New Roman"/>
          <w:sz w:val="24"/>
          <w:szCs w:val="24"/>
        </w:rPr>
        <w:t>iversity.</w:t>
      </w:r>
      <w:r w:rsidR="00D269C1">
        <w:rPr>
          <w:rFonts w:ascii="Times New Roman" w:eastAsia="Calibri" w:hAnsi="Times New Roman" w:cs="Times New Roman"/>
          <w:sz w:val="24"/>
          <w:szCs w:val="24"/>
        </w:rPr>
        <w:t xml:space="preserve"> I won’t be focusing on </w:t>
      </w:r>
      <w:r w:rsidR="00A545F8">
        <w:rPr>
          <w:rFonts w:ascii="Times New Roman" w:eastAsia="Calibri" w:hAnsi="Times New Roman" w:cs="Times New Roman"/>
          <w:sz w:val="24"/>
          <w:szCs w:val="24"/>
        </w:rPr>
        <w:t>Quality</w:t>
      </w:r>
      <w:r w:rsidR="00D269C1">
        <w:rPr>
          <w:rFonts w:ascii="Times New Roman" w:eastAsia="Calibri" w:hAnsi="Times New Roman" w:cs="Times New Roman"/>
          <w:sz w:val="24"/>
          <w:szCs w:val="24"/>
        </w:rPr>
        <w:t xml:space="preserve"> as a kind of collection of properties that can be objectively defined as such in the screen media texts</w:t>
      </w:r>
      <w:r w:rsidR="00766316">
        <w:rPr>
          <w:rFonts w:ascii="Times New Roman" w:eastAsia="Calibri" w:hAnsi="Times New Roman" w:cs="Times New Roman"/>
          <w:sz w:val="24"/>
          <w:szCs w:val="24"/>
        </w:rPr>
        <w:t>. I</w:t>
      </w:r>
      <w:r w:rsidR="00880C3B">
        <w:rPr>
          <w:rFonts w:ascii="Times New Roman" w:eastAsia="Calibri" w:hAnsi="Times New Roman" w:cs="Times New Roman"/>
          <w:sz w:val="24"/>
          <w:szCs w:val="24"/>
        </w:rPr>
        <w:t>nstead, I</w:t>
      </w:r>
      <w:r w:rsidR="00D269C1">
        <w:rPr>
          <w:rFonts w:ascii="Times New Roman" w:eastAsia="Calibri" w:hAnsi="Times New Roman" w:cs="Times New Roman"/>
          <w:sz w:val="24"/>
          <w:szCs w:val="24"/>
        </w:rPr>
        <w:t xml:space="preserve"> will be focusing on </w:t>
      </w:r>
      <w:r w:rsidR="00A545F8">
        <w:rPr>
          <w:rFonts w:ascii="Times New Roman" w:eastAsia="Calibri" w:hAnsi="Times New Roman" w:cs="Times New Roman"/>
          <w:sz w:val="24"/>
          <w:szCs w:val="24"/>
        </w:rPr>
        <w:t>Quality</w:t>
      </w:r>
      <w:r w:rsidR="00D269C1">
        <w:rPr>
          <w:rFonts w:ascii="Times New Roman" w:eastAsia="Calibri" w:hAnsi="Times New Roman" w:cs="Times New Roman"/>
          <w:sz w:val="24"/>
          <w:szCs w:val="24"/>
        </w:rPr>
        <w:t xml:space="preserve"> as a discursive construction that can be managed </w:t>
      </w:r>
      <w:r w:rsidR="00880C3B">
        <w:rPr>
          <w:rFonts w:ascii="Times New Roman" w:eastAsia="Calibri" w:hAnsi="Times New Roman" w:cs="Times New Roman"/>
          <w:sz w:val="24"/>
          <w:szCs w:val="24"/>
        </w:rPr>
        <w:t xml:space="preserve">precisely </w:t>
      </w:r>
      <w:r w:rsidR="00D269C1">
        <w:rPr>
          <w:rFonts w:ascii="Times New Roman" w:eastAsia="Calibri" w:hAnsi="Times New Roman" w:cs="Times New Roman"/>
          <w:sz w:val="24"/>
          <w:szCs w:val="24"/>
        </w:rPr>
        <w:t>because it is vague and malleable.</w:t>
      </w:r>
      <w:r w:rsidR="00766316">
        <w:rPr>
          <w:rFonts w:ascii="Times New Roman" w:eastAsia="Calibri" w:hAnsi="Times New Roman" w:cs="Times New Roman"/>
          <w:sz w:val="24"/>
          <w:szCs w:val="24"/>
        </w:rPr>
        <w:t xml:space="preserve"> </w:t>
      </w:r>
      <w:r w:rsidR="00585947">
        <w:rPr>
          <w:rFonts w:ascii="Times New Roman" w:eastAsia="Calibri" w:hAnsi="Times New Roman" w:cs="Times New Roman"/>
          <w:sz w:val="24"/>
          <w:szCs w:val="24"/>
        </w:rPr>
        <w:t xml:space="preserve">As a way of </w:t>
      </w:r>
      <w:r w:rsidR="002B76C8">
        <w:rPr>
          <w:rFonts w:ascii="Times New Roman" w:eastAsia="Calibri" w:hAnsi="Times New Roman" w:cs="Times New Roman"/>
          <w:sz w:val="24"/>
          <w:szCs w:val="24"/>
        </w:rPr>
        <w:t>explain</w:t>
      </w:r>
      <w:r w:rsidR="00585947">
        <w:rPr>
          <w:rFonts w:ascii="Times New Roman" w:eastAsia="Calibri" w:hAnsi="Times New Roman" w:cs="Times New Roman"/>
          <w:sz w:val="24"/>
          <w:szCs w:val="24"/>
        </w:rPr>
        <w:t>ing</w:t>
      </w:r>
      <w:r w:rsidR="002B76C8">
        <w:rPr>
          <w:rFonts w:ascii="Times New Roman" w:eastAsia="Calibri" w:hAnsi="Times New Roman" w:cs="Times New Roman"/>
          <w:sz w:val="24"/>
          <w:szCs w:val="24"/>
        </w:rPr>
        <w:t xml:space="preserve"> what I mean by this, I thought it would be useful to</w:t>
      </w:r>
      <w:r w:rsidR="00DD75BB">
        <w:rPr>
          <w:rFonts w:ascii="Times New Roman" w:eastAsia="Calibri" w:hAnsi="Times New Roman" w:cs="Times New Roman"/>
          <w:sz w:val="24"/>
          <w:szCs w:val="24"/>
        </w:rPr>
        <w:t xml:space="preserve"> begin by</w:t>
      </w:r>
      <w:r w:rsidR="00585947">
        <w:rPr>
          <w:rFonts w:ascii="Times New Roman" w:eastAsia="Calibri" w:hAnsi="Times New Roman" w:cs="Times New Roman"/>
          <w:sz w:val="24"/>
          <w:szCs w:val="24"/>
        </w:rPr>
        <w:t xml:space="preserve"> talk</w:t>
      </w:r>
      <w:r w:rsidR="00DD75BB">
        <w:rPr>
          <w:rFonts w:ascii="Times New Roman" w:eastAsia="Calibri" w:hAnsi="Times New Roman" w:cs="Times New Roman"/>
          <w:sz w:val="24"/>
          <w:szCs w:val="24"/>
        </w:rPr>
        <w:t>ing</w:t>
      </w:r>
      <w:r w:rsidR="002B76C8">
        <w:rPr>
          <w:rFonts w:ascii="Times New Roman" w:eastAsia="Calibri" w:hAnsi="Times New Roman" w:cs="Times New Roman"/>
          <w:sz w:val="24"/>
          <w:szCs w:val="24"/>
        </w:rPr>
        <w:t xml:space="preserve"> a little bit about who I am</w:t>
      </w:r>
      <w:r w:rsidR="00DD75BB">
        <w:rPr>
          <w:rFonts w:ascii="Times New Roman" w:eastAsia="Calibri" w:hAnsi="Times New Roman" w:cs="Times New Roman"/>
          <w:sz w:val="24"/>
          <w:szCs w:val="24"/>
        </w:rPr>
        <w:t xml:space="preserve"> and my research journey</w:t>
      </w:r>
      <w:r w:rsidR="002B76C8">
        <w:rPr>
          <w:rFonts w:ascii="Times New Roman" w:eastAsia="Calibri" w:hAnsi="Times New Roman" w:cs="Times New Roman"/>
          <w:sz w:val="24"/>
          <w:szCs w:val="24"/>
        </w:rPr>
        <w:t xml:space="preserve"> to help to contextualise my paper and its approach.</w:t>
      </w:r>
    </w:p>
    <w:p w14:paraId="6ADEB628" w14:textId="5B7D4789" w:rsidR="0005169B" w:rsidRDefault="0005169B" w:rsidP="0005169B">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[Slide 2: </w:t>
      </w:r>
      <w:r w:rsidR="00D000F8">
        <w:rPr>
          <w:rFonts w:ascii="Times New Roman" w:eastAsia="Calibri" w:hAnsi="Times New Roman" w:cs="Times New Roman"/>
          <w:b/>
          <w:sz w:val="24"/>
          <w:szCs w:val="24"/>
        </w:rPr>
        <w:t>About Me</w:t>
      </w:r>
      <w:r>
        <w:rPr>
          <w:rFonts w:ascii="Times New Roman" w:eastAsia="Calibri" w:hAnsi="Times New Roman" w:cs="Times New Roman"/>
          <w:b/>
          <w:sz w:val="24"/>
          <w:szCs w:val="24"/>
        </w:rPr>
        <w:t>]</w:t>
      </w:r>
    </w:p>
    <w:p w14:paraId="148404EA" w14:textId="4F82320B" w:rsidR="002B76C8" w:rsidRDefault="00880C3B" w:rsidP="005C1C94">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Later this year, my monograph, titled </w:t>
      </w:r>
      <w:r w:rsidRPr="00585947">
        <w:rPr>
          <w:rFonts w:ascii="Times New Roman" w:eastAsia="Calibri" w:hAnsi="Times New Roman" w:cs="Times New Roman"/>
          <w:i/>
          <w:iCs/>
          <w:sz w:val="24"/>
          <w:szCs w:val="24"/>
        </w:rPr>
        <w:t>Managing Auteurs: From Indie Film to Pay-TV</w:t>
      </w:r>
      <w:r>
        <w:rPr>
          <w:rFonts w:ascii="Times New Roman" w:eastAsia="Calibri" w:hAnsi="Times New Roman" w:cs="Times New Roman"/>
          <w:sz w:val="24"/>
          <w:szCs w:val="24"/>
        </w:rPr>
        <w:t xml:space="preserve"> will be published by Edinburgh </w:t>
      </w:r>
      <w:r w:rsidR="00DD75BB">
        <w:rPr>
          <w:rFonts w:ascii="Times New Roman" w:eastAsia="Calibri" w:hAnsi="Times New Roman" w:cs="Times New Roman"/>
          <w:sz w:val="24"/>
          <w:szCs w:val="24"/>
        </w:rPr>
        <w:t>U</w:t>
      </w:r>
      <w:r>
        <w:rPr>
          <w:rFonts w:ascii="Times New Roman" w:eastAsia="Calibri" w:hAnsi="Times New Roman" w:cs="Times New Roman"/>
          <w:sz w:val="24"/>
          <w:szCs w:val="24"/>
        </w:rPr>
        <w:t xml:space="preserve">niversity Press. The monograph is based largely on my PhD, which </w:t>
      </w:r>
      <w:r w:rsidR="002B76C8">
        <w:rPr>
          <w:rFonts w:ascii="Times New Roman" w:eastAsia="Calibri" w:hAnsi="Times New Roman" w:cs="Times New Roman"/>
          <w:sz w:val="24"/>
          <w:szCs w:val="24"/>
        </w:rPr>
        <w:t xml:space="preserve">I </w:t>
      </w:r>
      <w:r>
        <w:rPr>
          <w:rFonts w:ascii="Times New Roman" w:eastAsia="Calibri" w:hAnsi="Times New Roman" w:cs="Times New Roman"/>
          <w:sz w:val="24"/>
          <w:szCs w:val="24"/>
        </w:rPr>
        <w:t>undertook</w:t>
      </w:r>
      <w:r w:rsidR="002B76C8">
        <w:rPr>
          <w:rFonts w:ascii="Times New Roman" w:eastAsia="Calibri" w:hAnsi="Times New Roman" w:cs="Times New Roman"/>
          <w:sz w:val="24"/>
          <w:szCs w:val="24"/>
        </w:rPr>
        <w:t xml:space="preserve"> from 2014 </w:t>
      </w:r>
      <w:r w:rsidR="00030F6A">
        <w:rPr>
          <w:rFonts w:ascii="Times New Roman" w:eastAsia="Calibri" w:hAnsi="Times New Roman" w:cs="Times New Roman"/>
          <w:sz w:val="24"/>
          <w:szCs w:val="24"/>
        </w:rPr>
        <w:t>to</w:t>
      </w:r>
      <w:r w:rsidR="002B76C8">
        <w:rPr>
          <w:rFonts w:ascii="Times New Roman" w:eastAsia="Calibri" w:hAnsi="Times New Roman" w:cs="Times New Roman"/>
          <w:sz w:val="24"/>
          <w:szCs w:val="24"/>
        </w:rPr>
        <w:t xml:space="preserve"> 2018</w:t>
      </w:r>
      <w:r>
        <w:rPr>
          <w:rFonts w:ascii="Times New Roman" w:eastAsia="Calibri" w:hAnsi="Times New Roman" w:cs="Times New Roman"/>
          <w:sz w:val="24"/>
          <w:szCs w:val="24"/>
        </w:rPr>
        <w:t xml:space="preserve">. The PhD focused on </w:t>
      </w:r>
      <w:r w:rsidR="002B76C8">
        <w:rPr>
          <w:rFonts w:ascii="Times New Roman" w:eastAsia="Calibri" w:hAnsi="Times New Roman" w:cs="Times New Roman"/>
          <w:sz w:val="24"/>
          <w:szCs w:val="24"/>
        </w:rPr>
        <w:t>indie-auteurs, that is, authorial figures, usually directors, associated with contemporary American independent film. Rather than set</w:t>
      </w:r>
      <w:r w:rsidR="001846A1">
        <w:rPr>
          <w:rFonts w:ascii="Times New Roman" w:eastAsia="Calibri" w:hAnsi="Times New Roman" w:cs="Times New Roman"/>
          <w:sz w:val="24"/>
          <w:szCs w:val="24"/>
        </w:rPr>
        <w:t>ting about decoding shot and scene constructions and compositions to try to determine what these authorial figures intend</w:t>
      </w:r>
      <w:r>
        <w:rPr>
          <w:rFonts w:ascii="Times New Roman" w:eastAsia="Calibri" w:hAnsi="Times New Roman" w:cs="Times New Roman"/>
          <w:sz w:val="24"/>
          <w:szCs w:val="24"/>
        </w:rPr>
        <w:t>ed</w:t>
      </w:r>
      <w:r w:rsidR="001846A1">
        <w:rPr>
          <w:rFonts w:ascii="Times New Roman" w:eastAsia="Calibri" w:hAnsi="Times New Roman" w:cs="Times New Roman"/>
          <w:sz w:val="24"/>
          <w:szCs w:val="24"/>
        </w:rPr>
        <w:t xml:space="preserve"> and what </w:t>
      </w:r>
      <w:r>
        <w:rPr>
          <w:rFonts w:ascii="Times New Roman" w:eastAsia="Calibri" w:hAnsi="Times New Roman" w:cs="Times New Roman"/>
          <w:sz w:val="24"/>
          <w:szCs w:val="24"/>
        </w:rPr>
        <w:t xml:space="preserve">it says </w:t>
      </w:r>
      <w:r w:rsidR="001846A1">
        <w:rPr>
          <w:rFonts w:ascii="Times New Roman" w:eastAsia="Calibri" w:hAnsi="Times New Roman" w:cs="Times New Roman"/>
          <w:sz w:val="24"/>
          <w:szCs w:val="24"/>
        </w:rPr>
        <w:t xml:space="preserve">about their personalities, I focused on the auteur figure as a kind of brand; a brand that is constructed and mobilised within the industry </w:t>
      </w:r>
      <w:r w:rsidR="00101130">
        <w:rPr>
          <w:rFonts w:ascii="Times New Roman" w:eastAsia="Calibri" w:hAnsi="Times New Roman" w:cs="Times New Roman"/>
          <w:sz w:val="24"/>
          <w:szCs w:val="24"/>
        </w:rPr>
        <w:t xml:space="preserve">to help </w:t>
      </w:r>
      <w:r w:rsidR="001846A1">
        <w:rPr>
          <w:rFonts w:ascii="Times New Roman" w:eastAsia="Calibri" w:hAnsi="Times New Roman" w:cs="Times New Roman"/>
          <w:sz w:val="24"/>
          <w:szCs w:val="24"/>
        </w:rPr>
        <w:t xml:space="preserve">the figure to secure the finance to get their projects made and </w:t>
      </w:r>
      <w:r>
        <w:rPr>
          <w:rFonts w:ascii="Times New Roman" w:eastAsia="Calibri" w:hAnsi="Times New Roman" w:cs="Times New Roman"/>
          <w:sz w:val="24"/>
          <w:szCs w:val="24"/>
        </w:rPr>
        <w:t xml:space="preserve">to market them </w:t>
      </w:r>
      <w:r w:rsidR="001846A1">
        <w:rPr>
          <w:rFonts w:ascii="Times New Roman" w:eastAsia="Calibri" w:hAnsi="Times New Roman" w:cs="Times New Roman"/>
          <w:sz w:val="24"/>
          <w:szCs w:val="24"/>
        </w:rPr>
        <w:t xml:space="preserve">by creating certain positive </w:t>
      </w:r>
      <w:r w:rsidR="00101130">
        <w:rPr>
          <w:rFonts w:ascii="Times New Roman" w:eastAsia="Calibri" w:hAnsi="Times New Roman" w:cs="Times New Roman"/>
          <w:sz w:val="24"/>
          <w:szCs w:val="24"/>
        </w:rPr>
        <w:t>ideas</w:t>
      </w:r>
      <w:r w:rsidR="001846A1">
        <w:rPr>
          <w:rFonts w:ascii="Times New Roman" w:eastAsia="Calibri" w:hAnsi="Times New Roman" w:cs="Times New Roman"/>
          <w:sz w:val="24"/>
          <w:szCs w:val="24"/>
        </w:rPr>
        <w:t xml:space="preserve"> that appeal to audiences</w:t>
      </w:r>
      <w:r w:rsidR="00101130">
        <w:rPr>
          <w:rFonts w:ascii="Times New Roman" w:eastAsia="Calibri" w:hAnsi="Times New Roman" w:cs="Times New Roman"/>
          <w:sz w:val="24"/>
          <w:szCs w:val="24"/>
        </w:rPr>
        <w:t>;</w:t>
      </w:r>
      <w:r w:rsidR="00030F6A">
        <w:rPr>
          <w:rFonts w:ascii="Times New Roman" w:eastAsia="Calibri" w:hAnsi="Times New Roman" w:cs="Times New Roman"/>
          <w:sz w:val="24"/>
          <w:szCs w:val="24"/>
        </w:rPr>
        <w:t xml:space="preserve"> ideas that are pertinent to this </w:t>
      </w:r>
      <w:r w:rsidR="00030F6A">
        <w:rPr>
          <w:rFonts w:ascii="Times New Roman" w:eastAsia="Calibri" w:hAnsi="Times New Roman" w:cs="Times New Roman"/>
          <w:sz w:val="24"/>
          <w:szCs w:val="24"/>
        </w:rPr>
        <w:lastRenderedPageBreak/>
        <w:t xml:space="preserve">conference in that they usually include notions </w:t>
      </w:r>
      <w:r w:rsidR="001846A1">
        <w:rPr>
          <w:rFonts w:ascii="Times New Roman" w:eastAsia="Calibri" w:hAnsi="Times New Roman" w:cs="Times New Roman"/>
          <w:sz w:val="24"/>
          <w:szCs w:val="24"/>
        </w:rPr>
        <w:t xml:space="preserve">about the artist’s dedication to </w:t>
      </w:r>
      <w:r w:rsidR="00A545F8">
        <w:rPr>
          <w:rFonts w:ascii="Times New Roman" w:eastAsia="Calibri" w:hAnsi="Times New Roman" w:cs="Times New Roman"/>
          <w:sz w:val="24"/>
          <w:szCs w:val="24"/>
        </w:rPr>
        <w:t>Quality</w:t>
      </w:r>
      <w:r w:rsidR="001846A1">
        <w:rPr>
          <w:rFonts w:ascii="Times New Roman" w:eastAsia="Calibri" w:hAnsi="Times New Roman" w:cs="Times New Roman"/>
          <w:sz w:val="24"/>
          <w:szCs w:val="24"/>
        </w:rPr>
        <w:t xml:space="preserve"> and innovation.</w:t>
      </w:r>
    </w:p>
    <w:p w14:paraId="3E03E4F2" w14:textId="5D50F503" w:rsidR="00D000F8" w:rsidRDefault="00D000F8" w:rsidP="00D000F8">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[Slide 3: The Coens &amp; Circle Films]</w:t>
      </w:r>
    </w:p>
    <w:p w14:paraId="290A28D3" w14:textId="6F5774F5" w:rsidR="001543FF" w:rsidRDefault="009C19D3" w:rsidP="001543FF">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 also began my PhD </w:t>
      </w:r>
      <w:r w:rsidR="002566EE">
        <w:rPr>
          <w:rFonts w:ascii="Times New Roman" w:eastAsia="Calibri" w:hAnsi="Times New Roman" w:cs="Times New Roman"/>
          <w:sz w:val="24"/>
          <w:szCs w:val="24"/>
        </w:rPr>
        <w:t xml:space="preserve">with the intention of studying specifically </w:t>
      </w:r>
      <w:r>
        <w:rPr>
          <w:rFonts w:ascii="Times New Roman" w:eastAsia="Calibri" w:hAnsi="Times New Roman" w:cs="Times New Roman"/>
          <w:sz w:val="24"/>
          <w:szCs w:val="24"/>
        </w:rPr>
        <w:t xml:space="preserve">the Coen brothers. I was, and continue to be, a big fan of the Coen brothers. </w:t>
      </w:r>
      <w:r w:rsidR="002566EE">
        <w:rPr>
          <w:rFonts w:ascii="Times New Roman" w:eastAsia="Calibri" w:hAnsi="Times New Roman" w:cs="Times New Roman"/>
          <w:sz w:val="24"/>
          <w:szCs w:val="24"/>
        </w:rPr>
        <w:t xml:space="preserve">Although I did write my first chapter on the </w:t>
      </w:r>
      <w:r>
        <w:rPr>
          <w:rFonts w:ascii="Times New Roman" w:eastAsia="Calibri" w:hAnsi="Times New Roman" w:cs="Times New Roman"/>
          <w:sz w:val="24"/>
          <w:szCs w:val="24"/>
        </w:rPr>
        <w:t>Coens</w:t>
      </w:r>
      <w:r w:rsidR="002566EE">
        <w:rPr>
          <w:rFonts w:ascii="Times New Roman" w:eastAsia="Calibri" w:hAnsi="Times New Roman" w:cs="Times New Roman"/>
          <w:sz w:val="24"/>
          <w:szCs w:val="24"/>
        </w:rPr>
        <w:t xml:space="preserve">, I quickly </w:t>
      </w:r>
      <w:r>
        <w:rPr>
          <w:rFonts w:ascii="Times New Roman" w:eastAsia="Calibri" w:hAnsi="Times New Roman" w:cs="Times New Roman"/>
          <w:sz w:val="24"/>
          <w:szCs w:val="24"/>
        </w:rPr>
        <w:t>realis</w:t>
      </w:r>
      <w:r w:rsidR="002566EE">
        <w:rPr>
          <w:rFonts w:ascii="Times New Roman" w:eastAsia="Calibri" w:hAnsi="Times New Roman" w:cs="Times New Roman"/>
          <w:sz w:val="24"/>
          <w:szCs w:val="24"/>
        </w:rPr>
        <w:t xml:space="preserve">ed </w:t>
      </w:r>
      <w:r>
        <w:rPr>
          <w:rFonts w:ascii="Times New Roman" w:eastAsia="Calibri" w:hAnsi="Times New Roman" w:cs="Times New Roman"/>
          <w:sz w:val="24"/>
          <w:szCs w:val="24"/>
        </w:rPr>
        <w:t>that the brothers</w:t>
      </w:r>
      <w:r w:rsidR="002566EE">
        <w:rPr>
          <w:rFonts w:ascii="Times New Roman" w:eastAsia="Calibri" w:hAnsi="Times New Roman" w:cs="Times New Roman"/>
          <w:sz w:val="24"/>
          <w:szCs w:val="24"/>
        </w:rPr>
        <w:t xml:space="preserve">, who already had several books written about them, did not make the best case-study to allow me to make an original contribution to knowledge. Still, the first chapter of my PhD made me aware that although the Coens are often regarded to be creative geniuses with unique sensibilities, they have </w:t>
      </w:r>
      <w:r w:rsidR="00030F6A">
        <w:rPr>
          <w:rFonts w:ascii="Times New Roman" w:eastAsia="Calibri" w:hAnsi="Times New Roman" w:cs="Times New Roman"/>
          <w:sz w:val="24"/>
          <w:szCs w:val="24"/>
        </w:rPr>
        <w:t xml:space="preserve">repeatedly </w:t>
      </w:r>
      <w:r w:rsidR="002566EE">
        <w:rPr>
          <w:rFonts w:ascii="Times New Roman" w:eastAsia="Calibri" w:hAnsi="Times New Roman" w:cs="Times New Roman"/>
          <w:sz w:val="24"/>
          <w:szCs w:val="24"/>
        </w:rPr>
        <w:t xml:space="preserve">worked with producers who </w:t>
      </w:r>
      <w:r w:rsidR="00030F6A">
        <w:rPr>
          <w:rFonts w:ascii="Times New Roman" w:eastAsia="Calibri" w:hAnsi="Times New Roman" w:cs="Times New Roman"/>
          <w:sz w:val="24"/>
          <w:szCs w:val="24"/>
        </w:rPr>
        <w:t xml:space="preserve">have </w:t>
      </w:r>
      <w:r w:rsidR="002566EE">
        <w:rPr>
          <w:rFonts w:ascii="Times New Roman" w:eastAsia="Calibri" w:hAnsi="Times New Roman" w:cs="Times New Roman"/>
          <w:sz w:val="24"/>
          <w:szCs w:val="24"/>
        </w:rPr>
        <w:t xml:space="preserve">played a big role in constructing their reputations as indie-auteurs. </w:t>
      </w:r>
      <w:r w:rsidR="007017DD">
        <w:rPr>
          <w:rFonts w:ascii="Times New Roman" w:eastAsia="Calibri" w:hAnsi="Times New Roman" w:cs="Times New Roman"/>
          <w:sz w:val="24"/>
          <w:szCs w:val="24"/>
        </w:rPr>
        <w:t xml:space="preserve">The Coens’ first producers, Ben </w:t>
      </w:r>
      <w:proofErr w:type="spellStart"/>
      <w:r w:rsidR="007017DD">
        <w:rPr>
          <w:rFonts w:ascii="Times New Roman" w:eastAsia="Calibri" w:hAnsi="Times New Roman" w:cs="Times New Roman"/>
          <w:sz w:val="24"/>
          <w:szCs w:val="24"/>
        </w:rPr>
        <w:t>Barenholtz</w:t>
      </w:r>
      <w:proofErr w:type="spellEnd"/>
      <w:r w:rsidR="007017DD">
        <w:rPr>
          <w:rFonts w:ascii="Times New Roman" w:eastAsia="Calibri" w:hAnsi="Times New Roman" w:cs="Times New Roman"/>
          <w:sz w:val="24"/>
          <w:szCs w:val="24"/>
        </w:rPr>
        <w:t xml:space="preserve"> and Jim and Ted </w:t>
      </w:r>
      <w:proofErr w:type="spellStart"/>
      <w:r w:rsidR="007017DD">
        <w:rPr>
          <w:rFonts w:ascii="Times New Roman" w:eastAsia="Calibri" w:hAnsi="Times New Roman" w:cs="Times New Roman"/>
          <w:sz w:val="24"/>
          <w:szCs w:val="24"/>
        </w:rPr>
        <w:t>Pedas</w:t>
      </w:r>
      <w:proofErr w:type="spellEnd"/>
      <w:r w:rsidR="00DD75BB">
        <w:rPr>
          <w:rFonts w:ascii="Times New Roman" w:eastAsia="Calibri" w:hAnsi="Times New Roman" w:cs="Times New Roman"/>
          <w:sz w:val="24"/>
          <w:szCs w:val="24"/>
        </w:rPr>
        <w:t xml:space="preserve"> of Circle Films</w:t>
      </w:r>
      <w:r w:rsidR="007017DD">
        <w:rPr>
          <w:rFonts w:ascii="Times New Roman" w:eastAsia="Calibri" w:hAnsi="Times New Roman" w:cs="Times New Roman"/>
          <w:sz w:val="24"/>
          <w:szCs w:val="24"/>
        </w:rPr>
        <w:t>,</w:t>
      </w:r>
      <w:r w:rsidR="00766316">
        <w:rPr>
          <w:rFonts w:ascii="Times New Roman" w:eastAsia="Calibri" w:hAnsi="Times New Roman" w:cs="Times New Roman"/>
          <w:sz w:val="24"/>
          <w:szCs w:val="24"/>
        </w:rPr>
        <w:t xml:space="preserve"> </w:t>
      </w:r>
      <w:r w:rsidR="007017DD">
        <w:rPr>
          <w:rFonts w:ascii="Times New Roman" w:eastAsia="Calibri" w:hAnsi="Times New Roman" w:cs="Times New Roman"/>
          <w:sz w:val="24"/>
          <w:szCs w:val="24"/>
        </w:rPr>
        <w:t>cultivated their own reputations for being ‘ideal’ producers dedicated to supporting their directors’ unique visions and the</w:t>
      </w:r>
      <w:r w:rsidR="00030F6A">
        <w:rPr>
          <w:rFonts w:ascii="Times New Roman" w:eastAsia="Calibri" w:hAnsi="Times New Roman" w:cs="Times New Roman"/>
          <w:sz w:val="24"/>
          <w:szCs w:val="24"/>
        </w:rPr>
        <w:t>y positioned the</w:t>
      </w:r>
      <w:r w:rsidR="007017DD">
        <w:rPr>
          <w:rFonts w:ascii="Times New Roman" w:eastAsia="Calibri" w:hAnsi="Times New Roman" w:cs="Times New Roman"/>
          <w:sz w:val="24"/>
          <w:szCs w:val="24"/>
        </w:rPr>
        <w:t xml:space="preserve"> Coens </w:t>
      </w:r>
      <w:r w:rsidR="00030F6A">
        <w:rPr>
          <w:rFonts w:ascii="Times New Roman" w:eastAsia="Calibri" w:hAnsi="Times New Roman" w:cs="Times New Roman"/>
          <w:sz w:val="24"/>
          <w:szCs w:val="24"/>
        </w:rPr>
        <w:t xml:space="preserve">as </w:t>
      </w:r>
      <w:r w:rsidR="007017DD">
        <w:rPr>
          <w:rFonts w:ascii="Times New Roman" w:eastAsia="Calibri" w:hAnsi="Times New Roman" w:cs="Times New Roman"/>
          <w:sz w:val="24"/>
          <w:szCs w:val="24"/>
        </w:rPr>
        <w:t xml:space="preserve">innovative independent filmmakers making </w:t>
      </w:r>
      <w:r w:rsidR="00A545F8">
        <w:rPr>
          <w:rFonts w:ascii="Times New Roman" w:eastAsia="Calibri" w:hAnsi="Times New Roman" w:cs="Times New Roman"/>
          <w:sz w:val="24"/>
          <w:szCs w:val="24"/>
        </w:rPr>
        <w:t>Quality</w:t>
      </w:r>
      <w:r w:rsidR="007017DD">
        <w:rPr>
          <w:rFonts w:ascii="Times New Roman" w:eastAsia="Calibri" w:hAnsi="Times New Roman" w:cs="Times New Roman"/>
          <w:sz w:val="24"/>
          <w:szCs w:val="24"/>
        </w:rPr>
        <w:t xml:space="preserve"> work outside Hollywood.</w:t>
      </w:r>
    </w:p>
    <w:p w14:paraId="51BCD46F" w14:textId="582BA058" w:rsidR="00D000F8" w:rsidRDefault="00D000F8" w:rsidP="00D000F8">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[Slide 4: The Coens and Joel Silver]</w:t>
      </w:r>
    </w:p>
    <w:p w14:paraId="5415EB3C" w14:textId="08B4A06C" w:rsidR="002566EE" w:rsidRPr="007017DD" w:rsidRDefault="007017DD" w:rsidP="00D000F8">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Perhaps more interesting though was the Coens’ work with Joel Silver, an apparently big brash Hollywood producer known for making action movies such as </w:t>
      </w:r>
      <w:r>
        <w:rPr>
          <w:rFonts w:ascii="Times New Roman" w:eastAsia="Calibri" w:hAnsi="Times New Roman" w:cs="Times New Roman"/>
          <w:i/>
          <w:iCs/>
          <w:sz w:val="24"/>
          <w:szCs w:val="24"/>
        </w:rPr>
        <w:t xml:space="preserve">Lethal Weapon </w:t>
      </w:r>
      <w:r>
        <w:rPr>
          <w:rFonts w:ascii="Times New Roman" w:eastAsia="Calibri" w:hAnsi="Times New Roman" w:cs="Times New Roman"/>
          <w:sz w:val="24"/>
          <w:szCs w:val="24"/>
        </w:rPr>
        <w:t xml:space="preserve">and </w:t>
      </w:r>
      <w:r>
        <w:rPr>
          <w:rFonts w:ascii="Times New Roman" w:eastAsia="Calibri" w:hAnsi="Times New Roman" w:cs="Times New Roman"/>
          <w:i/>
          <w:iCs/>
          <w:sz w:val="24"/>
          <w:szCs w:val="24"/>
        </w:rPr>
        <w:t>Die Hard</w:t>
      </w:r>
      <w:r>
        <w:rPr>
          <w:rFonts w:ascii="Times New Roman" w:eastAsia="Calibri" w:hAnsi="Times New Roman" w:cs="Times New Roman"/>
          <w:sz w:val="24"/>
          <w:szCs w:val="24"/>
        </w:rPr>
        <w:t xml:space="preserve">. While many critics worried that Silver would erode the Coens’ creative autonomy and </w:t>
      </w:r>
      <w:r w:rsidR="00766316">
        <w:rPr>
          <w:rFonts w:ascii="Times New Roman" w:eastAsia="Calibri" w:hAnsi="Times New Roman" w:cs="Times New Roman"/>
          <w:sz w:val="24"/>
          <w:szCs w:val="24"/>
        </w:rPr>
        <w:t>might</w:t>
      </w:r>
      <w:r>
        <w:rPr>
          <w:rFonts w:ascii="Times New Roman" w:eastAsia="Calibri" w:hAnsi="Times New Roman" w:cs="Times New Roman"/>
          <w:sz w:val="24"/>
          <w:szCs w:val="24"/>
        </w:rPr>
        <w:t xml:space="preserve"> mark the beginning of the brothers </w:t>
      </w:r>
      <w:r w:rsidR="00101130">
        <w:rPr>
          <w:rFonts w:ascii="Times New Roman" w:eastAsia="Calibri" w:hAnsi="Times New Roman" w:cs="Times New Roman"/>
          <w:sz w:val="24"/>
          <w:szCs w:val="24"/>
        </w:rPr>
        <w:t xml:space="preserve">becoming </w:t>
      </w:r>
      <w:r>
        <w:rPr>
          <w:rFonts w:ascii="Times New Roman" w:eastAsia="Calibri" w:hAnsi="Times New Roman" w:cs="Times New Roman"/>
          <w:sz w:val="24"/>
          <w:szCs w:val="24"/>
        </w:rPr>
        <w:t>sell out</w:t>
      </w:r>
      <w:r w:rsidR="00101130">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Hollywood, what I found was that the positioning of Silver and the Coens as opposites in critical and promotional discourse actually reinforced the impression that the Coens were essentially artists-at-heart.</w:t>
      </w:r>
      <w:r w:rsidR="00767B16">
        <w:rPr>
          <w:rFonts w:ascii="Times New Roman" w:eastAsia="Calibri" w:hAnsi="Times New Roman" w:cs="Times New Roman"/>
          <w:sz w:val="24"/>
          <w:szCs w:val="24"/>
        </w:rPr>
        <w:t xml:space="preserve"> In short, it taught me that </w:t>
      </w:r>
      <w:r w:rsidR="00A545F8">
        <w:rPr>
          <w:rFonts w:ascii="Times New Roman" w:eastAsia="Calibri" w:hAnsi="Times New Roman" w:cs="Times New Roman"/>
          <w:sz w:val="24"/>
          <w:szCs w:val="24"/>
        </w:rPr>
        <w:t>Quality</w:t>
      </w:r>
      <w:r w:rsidR="00767B16">
        <w:rPr>
          <w:rFonts w:ascii="Times New Roman" w:eastAsia="Calibri" w:hAnsi="Times New Roman" w:cs="Times New Roman"/>
          <w:sz w:val="24"/>
          <w:szCs w:val="24"/>
        </w:rPr>
        <w:t xml:space="preserve"> as a discourse </w:t>
      </w:r>
      <w:r w:rsidR="00101130">
        <w:rPr>
          <w:rFonts w:ascii="Times New Roman" w:eastAsia="Calibri" w:hAnsi="Times New Roman" w:cs="Times New Roman"/>
          <w:sz w:val="24"/>
          <w:szCs w:val="24"/>
        </w:rPr>
        <w:t xml:space="preserve">often </w:t>
      </w:r>
      <w:r w:rsidR="00767B16">
        <w:rPr>
          <w:rFonts w:ascii="Times New Roman" w:eastAsia="Calibri" w:hAnsi="Times New Roman" w:cs="Times New Roman"/>
          <w:sz w:val="24"/>
          <w:szCs w:val="24"/>
        </w:rPr>
        <w:t>finds its opposite in ideas of commercialism</w:t>
      </w:r>
      <w:r w:rsidR="00030F6A">
        <w:rPr>
          <w:rFonts w:ascii="Times New Roman" w:eastAsia="Calibri" w:hAnsi="Times New Roman" w:cs="Times New Roman"/>
          <w:sz w:val="24"/>
          <w:szCs w:val="24"/>
        </w:rPr>
        <w:t>.</w:t>
      </w:r>
      <w:r w:rsidR="00767B16">
        <w:rPr>
          <w:rFonts w:ascii="Times New Roman" w:eastAsia="Calibri" w:hAnsi="Times New Roman" w:cs="Times New Roman"/>
          <w:sz w:val="24"/>
          <w:szCs w:val="24"/>
        </w:rPr>
        <w:t xml:space="preserve"> </w:t>
      </w:r>
      <w:r w:rsidR="00030F6A">
        <w:rPr>
          <w:rFonts w:ascii="Times New Roman" w:eastAsia="Calibri" w:hAnsi="Times New Roman" w:cs="Times New Roman"/>
          <w:sz w:val="24"/>
          <w:szCs w:val="24"/>
        </w:rPr>
        <w:t>So,</w:t>
      </w:r>
      <w:r w:rsidR="00767B16">
        <w:rPr>
          <w:rFonts w:ascii="Times New Roman" w:eastAsia="Calibri" w:hAnsi="Times New Roman" w:cs="Times New Roman"/>
          <w:sz w:val="24"/>
          <w:szCs w:val="24"/>
        </w:rPr>
        <w:t xml:space="preserve"> </w:t>
      </w:r>
      <w:r w:rsidR="001543FF">
        <w:rPr>
          <w:rFonts w:ascii="Times New Roman" w:eastAsia="Calibri" w:hAnsi="Times New Roman" w:cs="Times New Roman"/>
          <w:sz w:val="24"/>
          <w:szCs w:val="24"/>
        </w:rPr>
        <w:t xml:space="preserve">while </w:t>
      </w:r>
      <w:r w:rsidR="00030F6A">
        <w:rPr>
          <w:rFonts w:ascii="Times New Roman" w:eastAsia="Calibri" w:hAnsi="Times New Roman" w:cs="Times New Roman"/>
          <w:sz w:val="24"/>
          <w:szCs w:val="24"/>
        </w:rPr>
        <w:t xml:space="preserve">sociologists </w:t>
      </w:r>
      <w:r w:rsidR="001543FF">
        <w:rPr>
          <w:rFonts w:ascii="Times New Roman" w:eastAsia="Calibri" w:hAnsi="Times New Roman" w:cs="Times New Roman"/>
          <w:sz w:val="24"/>
          <w:szCs w:val="24"/>
        </w:rPr>
        <w:t xml:space="preserve">Horkheimer and Adorno argued that mass media was a threat to </w:t>
      </w:r>
      <w:r w:rsidR="00030F6A">
        <w:rPr>
          <w:rFonts w:ascii="Times New Roman" w:eastAsia="Calibri" w:hAnsi="Times New Roman" w:cs="Times New Roman"/>
          <w:sz w:val="24"/>
          <w:szCs w:val="24"/>
        </w:rPr>
        <w:t xml:space="preserve">the creation of </w:t>
      </w:r>
      <w:r w:rsidR="00A545F8">
        <w:rPr>
          <w:rFonts w:ascii="Times New Roman" w:eastAsia="Calibri" w:hAnsi="Times New Roman" w:cs="Times New Roman"/>
          <w:sz w:val="24"/>
          <w:szCs w:val="24"/>
        </w:rPr>
        <w:t>Quality</w:t>
      </w:r>
      <w:r w:rsidR="00030F6A">
        <w:rPr>
          <w:rFonts w:ascii="Times New Roman" w:eastAsia="Calibri" w:hAnsi="Times New Roman" w:cs="Times New Roman"/>
          <w:sz w:val="24"/>
          <w:szCs w:val="24"/>
        </w:rPr>
        <w:t xml:space="preserve"> </w:t>
      </w:r>
      <w:r w:rsidR="001543FF">
        <w:rPr>
          <w:rFonts w:ascii="Times New Roman" w:eastAsia="Calibri" w:hAnsi="Times New Roman" w:cs="Times New Roman"/>
          <w:sz w:val="24"/>
          <w:szCs w:val="24"/>
        </w:rPr>
        <w:t>cultural</w:t>
      </w:r>
      <w:r w:rsidR="00030F6A">
        <w:rPr>
          <w:rFonts w:ascii="Times New Roman" w:eastAsia="Calibri" w:hAnsi="Times New Roman" w:cs="Times New Roman"/>
          <w:sz w:val="24"/>
          <w:szCs w:val="24"/>
        </w:rPr>
        <w:t xml:space="preserve"> work</w:t>
      </w:r>
      <w:r w:rsidR="00101130">
        <w:rPr>
          <w:rFonts w:ascii="Times New Roman" w:eastAsia="Calibri" w:hAnsi="Times New Roman" w:cs="Times New Roman"/>
          <w:sz w:val="24"/>
          <w:szCs w:val="24"/>
        </w:rPr>
        <w:t>,</w:t>
      </w:r>
      <w:r w:rsidR="00030F6A">
        <w:rPr>
          <w:rFonts w:ascii="Times New Roman" w:eastAsia="Calibri" w:hAnsi="Times New Roman" w:cs="Times New Roman"/>
          <w:sz w:val="24"/>
          <w:szCs w:val="24"/>
        </w:rPr>
        <w:t xml:space="preserve"> I came to believe that</w:t>
      </w:r>
      <w:r w:rsidR="001543FF">
        <w:rPr>
          <w:rFonts w:ascii="Times New Roman" w:eastAsia="Calibri" w:hAnsi="Times New Roman" w:cs="Times New Roman"/>
          <w:sz w:val="24"/>
          <w:szCs w:val="24"/>
        </w:rPr>
        <w:t xml:space="preserve"> </w:t>
      </w:r>
      <w:r w:rsidR="00101130">
        <w:rPr>
          <w:rFonts w:ascii="Times New Roman" w:eastAsia="Calibri" w:hAnsi="Times New Roman" w:cs="Times New Roman"/>
          <w:sz w:val="24"/>
          <w:szCs w:val="24"/>
        </w:rPr>
        <w:t>cultural work</w:t>
      </w:r>
      <w:r w:rsidR="001543FF">
        <w:rPr>
          <w:rFonts w:ascii="Times New Roman" w:eastAsia="Calibri" w:hAnsi="Times New Roman" w:cs="Times New Roman"/>
          <w:sz w:val="24"/>
          <w:szCs w:val="24"/>
        </w:rPr>
        <w:t xml:space="preserve"> that is perceived to be </w:t>
      </w:r>
      <w:r w:rsidR="00A545F8">
        <w:rPr>
          <w:rFonts w:ascii="Times New Roman" w:eastAsia="Calibri" w:hAnsi="Times New Roman" w:cs="Times New Roman"/>
          <w:sz w:val="24"/>
          <w:szCs w:val="24"/>
        </w:rPr>
        <w:t>Quality</w:t>
      </w:r>
      <w:r w:rsidR="001543FF">
        <w:rPr>
          <w:rFonts w:ascii="Times New Roman" w:eastAsia="Calibri" w:hAnsi="Times New Roman" w:cs="Times New Roman"/>
          <w:sz w:val="24"/>
          <w:szCs w:val="24"/>
        </w:rPr>
        <w:t xml:space="preserve"> continues to be produced not just in spite of mass media but also because of and </w:t>
      </w:r>
      <w:r w:rsidR="001543FF">
        <w:rPr>
          <w:rFonts w:ascii="Times New Roman" w:eastAsia="Calibri" w:hAnsi="Times New Roman" w:cs="Times New Roman"/>
          <w:sz w:val="24"/>
          <w:szCs w:val="24"/>
        </w:rPr>
        <w:lastRenderedPageBreak/>
        <w:t>within it. As Claire Molloy argued in her own study of indie-auteurs</w:t>
      </w:r>
      <w:r w:rsidR="00101130">
        <w:rPr>
          <w:rFonts w:ascii="Times New Roman" w:eastAsia="Calibri" w:hAnsi="Times New Roman" w:cs="Times New Roman"/>
          <w:sz w:val="24"/>
          <w:szCs w:val="24"/>
        </w:rPr>
        <w:t xml:space="preserve"> and especially Christopher Nolan</w:t>
      </w:r>
      <w:r w:rsidR="001543FF">
        <w:rPr>
          <w:rFonts w:ascii="Times New Roman" w:eastAsia="Calibri" w:hAnsi="Times New Roman" w:cs="Times New Roman"/>
          <w:sz w:val="24"/>
          <w:szCs w:val="24"/>
        </w:rPr>
        <w:t>, it is in the interest of Hollywood studios to maintain the idea of the indie-auteur because the</w:t>
      </w:r>
      <w:r w:rsidR="00101130">
        <w:rPr>
          <w:rFonts w:ascii="Times New Roman" w:eastAsia="Calibri" w:hAnsi="Times New Roman" w:cs="Times New Roman"/>
          <w:sz w:val="24"/>
          <w:szCs w:val="24"/>
        </w:rPr>
        <w:t>y use the</w:t>
      </w:r>
      <w:r w:rsidR="001543FF">
        <w:rPr>
          <w:rFonts w:ascii="Times New Roman" w:eastAsia="Calibri" w:hAnsi="Times New Roman" w:cs="Times New Roman"/>
          <w:sz w:val="24"/>
          <w:szCs w:val="24"/>
        </w:rPr>
        <w:t xml:space="preserve"> indie-auteur brand to differentiate between their own products; that is, between the more mainstream blockbusters and </w:t>
      </w:r>
      <w:r w:rsidR="00E72705">
        <w:rPr>
          <w:rFonts w:ascii="Times New Roman" w:eastAsia="Calibri" w:hAnsi="Times New Roman" w:cs="Times New Roman"/>
          <w:sz w:val="24"/>
          <w:szCs w:val="24"/>
        </w:rPr>
        <w:t xml:space="preserve">their own </w:t>
      </w:r>
      <w:r w:rsidR="001543FF">
        <w:rPr>
          <w:rFonts w:ascii="Times New Roman" w:eastAsia="Calibri" w:hAnsi="Times New Roman" w:cs="Times New Roman"/>
          <w:sz w:val="24"/>
          <w:szCs w:val="24"/>
        </w:rPr>
        <w:t>specialty productions.</w:t>
      </w:r>
    </w:p>
    <w:p w14:paraId="13B95CFA" w14:textId="622B3F0F" w:rsidR="00D000F8" w:rsidRDefault="00D000F8" w:rsidP="00D000F8">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[Slide 5: </w:t>
      </w:r>
      <w:r w:rsidR="006C54E7">
        <w:rPr>
          <w:rFonts w:ascii="Times New Roman" w:eastAsia="Calibri" w:hAnsi="Times New Roman" w:cs="Times New Roman"/>
          <w:b/>
          <w:sz w:val="24"/>
          <w:szCs w:val="24"/>
        </w:rPr>
        <w:t>Talent Intermediaries</w:t>
      </w:r>
      <w:r>
        <w:rPr>
          <w:rFonts w:ascii="Times New Roman" w:eastAsia="Calibri" w:hAnsi="Times New Roman" w:cs="Times New Roman"/>
          <w:b/>
          <w:sz w:val="24"/>
          <w:szCs w:val="24"/>
        </w:rPr>
        <w:t>]</w:t>
      </w:r>
    </w:p>
    <w:p w14:paraId="7E590ED5" w14:textId="505FD80D" w:rsidR="00E72705" w:rsidRDefault="00766316" w:rsidP="005C1C94">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As a result,</w:t>
      </w:r>
      <w:r w:rsidR="001543FF">
        <w:rPr>
          <w:rFonts w:ascii="Times New Roman" w:eastAsia="Calibri" w:hAnsi="Times New Roman" w:cs="Times New Roman"/>
          <w:sz w:val="24"/>
          <w:szCs w:val="24"/>
        </w:rPr>
        <w:t xml:space="preserve"> I ultimately became interested in exploring the role that talent intermediaries, including not only producers but also talent agents and talent managers, play in constructing authorial brands, building their clients’ professional legitimacy, </w:t>
      </w:r>
      <w:r w:rsidR="00CA3A2F">
        <w:rPr>
          <w:rFonts w:ascii="Times New Roman" w:eastAsia="Calibri" w:hAnsi="Times New Roman" w:cs="Times New Roman"/>
          <w:sz w:val="24"/>
          <w:szCs w:val="24"/>
        </w:rPr>
        <w:t xml:space="preserve">and generating their associations with </w:t>
      </w:r>
      <w:r w:rsidR="00A545F8">
        <w:rPr>
          <w:rFonts w:ascii="Times New Roman" w:eastAsia="Calibri" w:hAnsi="Times New Roman" w:cs="Times New Roman"/>
          <w:sz w:val="24"/>
          <w:szCs w:val="24"/>
        </w:rPr>
        <w:t>Quality</w:t>
      </w:r>
      <w:r w:rsidR="00CA3A2F">
        <w:rPr>
          <w:rFonts w:ascii="Times New Roman" w:eastAsia="Calibri" w:hAnsi="Times New Roman" w:cs="Times New Roman"/>
          <w:sz w:val="24"/>
          <w:szCs w:val="24"/>
        </w:rPr>
        <w:t>.</w:t>
      </w:r>
      <w:r w:rsidR="00D269C1">
        <w:rPr>
          <w:rFonts w:ascii="Times New Roman" w:eastAsia="Calibri" w:hAnsi="Times New Roman" w:cs="Times New Roman"/>
          <w:sz w:val="24"/>
          <w:szCs w:val="24"/>
        </w:rPr>
        <w:t xml:space="preserve"> As Violaine Roussel has pointed out, talent intermediaries participate </w:t>
      </w:r>
      <w:r w:rsidR="00D269C1" w:rsidRPr="00D269C1">
        <w:rPr>
          <w:rFonts w:ascii="Times New Roman" w:eastAsia="Calibri" w:hAnsi="Times New Roman" w:cs="Times New Roman"/>
          <w:sz w:val="24"/>
          <w:szCs w:val="24"/>
        </w:rPr>
        <w:t xml:space="preserve">in ‘classification struggles’ that shape perceptions about what constitutes art and who is granted artistic </w:t>
      </w:r>
      <w:bookmarkStart w:id="0" w:name="CEGLog_Caps_R023_C004_1"/>
      <w:r w:rsidR="00D269C1" w:rsidRPr="00D269C1">
        <w:rPr>
          <w:rFonts w:ascii="Times New Roman" w:eastAsia="Calibri" w:hAnsi="Times New Roman" w:cs="Times New Roman"/>
          <w:sz w:val="24"/>
          <w:szCs w:val="24"/>
        </w:rPr>
        <w:t>legitimacy</w:t>
      </w:r>
      <w:bookmarkEnd w:id="0"/>
      <w:r w:rsidR="00D269C1" w:rsidRPr="00D269C1">
        <w:rPr>
          <w:rFonts w:ascii="Times New Roman" w:eastAsia="Calibri" w:hAnsi="Times New Roman" w:cs="Times New Roman"/>
          <w:sz w:val="24"/>
          <w:szCs w:val="24"/>
        </w:rPr>
        <w:t xml:space="preserve"> (see </w:t>
      </w:r>
      <w:r w:rsidR="00D269C1" w:rsidRPr="00D269C1">
        <w:rPr>
          <w:rFonts w:ascii="Times New Roman" w:eastAsia="Calibri" w:hAnsi="Times New Roman" w:cs="Times New Roman"/>
          <w:sz w:val="24"/>
          <w:szCs w:val="24"/>
        </w:rPr>
        <w:fldChar w:fldCharType="begin"/>
      </w:r>
      <w:r w:rsidR="00D269C1" w:rsidRPr="00D269C1">
        <w:rPr>
          <w:rFonts w:ascii="Times New Roman" w:eastAsia="Calibri" w:hAnsi="Times New Roman" w:cs="Times New Roman"/>
          <w:sz w:val="24"/>
          <w:szCs w:val="24"/>
        </w:rPr>
        <w:instrText xml:space="preserve"> SET "CIT0039:2017" \* MERGEFORMAT </w:instrText>
      </w:r>
      <w:r w:rsidR="00D269C1" w:rsidRPr="00D269C1">
        <w:rPr>
          <w:rFonts w:ascii="Times New Roman" w:eastAsia="Calibri" w:hAnsi="Times New Roman" w:cs="Times New Roman"/>
          <w:sz w:val="24"/>
          <w:szCs w:val="24"/>
        </w:rPr>
        <w:fldChar w:fldCharType="end"/>
      </w:r>
      <w:r w:rsidR="00D269C1" w:rsidRPr="00D269C1">
        <w:rPr>
          <w:rFonts w:ascii="Times New Roman" w:eastAsia="Calibri" w:hAnsi="Times New Roman" w:cs="Times New Roman"/>
          <w:sz w:val="24"/>
          <w:szCs w:val="24"/>
        </w:rPr>
        <w:t xml:space="preserve">Roussel 2017: 122–23). </w:t>
      </w:r>
      <w:r w:rsidR="00101130">
        <w:rPr>
          <w:rFonts w:ascii="Times New Roman" w:eastAsia="Calibri" w:hAnsi="Times New Roman" w:cs="Times New Roman"/>
          <w:sz w:val="24"/>
          <w:szCs w:val="24"/>
        </w:rPr>
        <w:t>A</w:t>
      </w:r>
      <w:r w:rsidR="00CA3A2F">
        <w:rPr>
          <w:rFonts w:ascii="Times New Roman" w:eastAsia="Calibri" w:hAnsi="Times New Roman" w:cs="Times New Roman"/>
          <w:sz w:val="24"/>
          <w:szCs w:val="24"/>
        </w:rPr>
        <w:t xml:space="preserve">lthough I began with a focus on independent film, what I found interesting was how these intermediaries manage authorial brands between and across different media and how the ideas of </w:t>
      </w:r>
      <w:r w:rsidR="00A545F8">
        <w:rPr>
          <w:rFonts w:ascii="Times New Roman" w:eastAsia="Calibri" w:hAnsi="Times New Roman" w:cs="Times New Roman"/>
          <w:sz w:val="24"/>
          <w:szCs w:val="24"/>
        </w:rPr>
        <w:t>Quality</w:t>
      </w:r>
      <w:r>
        <w:rPr>
          <w:rFonts w:ascii="Times New Roman" w:eastAsia="Calibri" w:hAnsi="Times New Roman" w:cs="Times New Roman"/>
          <w:sz w:val="24"/>
          <w:szCs w:val="24"/>
        </w:rPr>
        <w:t>, artistic authenticity, and innovation</w:t>
      </w:r>
      <w:r w:rsidR="00101130">
        <w:rPr>
          <w:rFonts w:ascii="Times New Roman" w:eastAsia="Calibri" w:hAnsi="Times New Roman" w:cs="Times New Roman"/>
          <w:sz w:val="24"/>
          <w:szCs w:val="24"/>
        </w:rPr>
        <w:t xml:space="preserve"> surrounding them</w:t>
      </w:r>
      <w:r w:rsidR="00CA3A2F">
        <w:rPr>
          <w:rFonts w:ascii="Times New Roman" w:eastAsia="Calibri" w:hAnsi="Times New Roman" w:cs="Times New Roman"/>
          <w:sz w:val="24"/>
          <w:szCs w:val="24"/>
        </w:rPr>
        <w:t xml:space="preserve"> migrate and evolve. Focusing on an era of media convergence, I considered case-studies in short-form production</w:t>
      </w:r>
      <w:r w:rsidR="00101130">
        <w:rPr>
          <w:rFonts w:ascii="Times New Roman" w:eastAsia="Calibri" w:hAnsi="Times New Roman" w:cs="Times New Roman"/>
          <w:sz w:val="24"/>
          <w:szCs w:val="24"/>
        </w:rPr>
        <w:t>,</w:t>
      </w:r>
      <w:r w:rsidR="00CA3A2F">
        <w:rPr>
          <w:rFonts w:ascii="Times New Roman" w:eastAsia="Calibri" w:hAnsi="Times New Roman" w:cs="Times New Roman"/>
          <w:sz w:val="24"/>
          <w:szCs w:val="24"/>
        </w:rPr>
        <w:t xml:space="preserve"> including music video, advertising, and branded content, premium high-end </w:t>
      </w:r>
      <w:r w:rsidR="00CA3A2F" w:rsidRPr="00587BFB">
        <w:rPr>
          <w:rFonts w:ascii="Times New Roman" w:eastAsia="Calibri" w:hAnsi="Times New Roman" w:cs="Times New Roman"/>
          <w:sz w:val="24"/>
          <w:szCs w:val="24"/>
        </w:rPr>
        <w:t xml:space="preserve">television, and new digital media including VR. </w:t>
      </w:r>
      <w:r w:rsidR="00E72705" w:rsidRPr="00587BFB">
        <w:rPr>
          <w:rFonts w:ascii="Times New Roman" w:eastAsia="Calibri" w:hAnsi="Times New Roman" w:cs="Times New Roman"/>
          <w:sz w:val="24"/>
          <w:szCs w:val="24"/>
        </w:rPr>
        <w:t>In doing so, I focused on two integrated talent m</w:t>
      </w:r>
      <w:r w:rsidR="00E72705" w:rsidRPr="00E72705">
        <w:rPr>
          <w:rFonts w:ascii="Times New Roman" w:eastAsia="Calibri" w:hAnsi="Times New Roman" w:cs="Times New Roman"/>
          <w:sz w:val="24"/>
          <w:szCs w:val="24"/>
        </w:rPr>
        <w:t xml:space="preserve">anagement and media production companies named Propaganda Films and Anonymous Content that </w:t>
      </w:r>
      <w:r w:rsidR="00E72705">
        <w:rPr>
          <w:rFonts w:ascii="Times New Roman" w:eastAsia="Calibri" w:hAnsi="Times New Roman" w:cs="Times New Roman"/>
          <w:sz w:val="24"/>
          <w:szCs w:val="24"/>
        </w:rPr>
        <w:t>operate across many areas of screen media</w:t>
      </w:r>
      <w:r w:rsidR="00E72705" w:rsidRPr="00E72705">
        <w:rPr>
          <w:rFonts w:ascii="Times New Roman" w:eastAsia="Calibri" w:hAnsi="Times New Roman" w:cs="Times New Roman"/>
          <w:sz w:val="24"/>
          <w:szCs w:val="24"/>
        </w:rPr>
        <w:t>.</w:t>
      </w:r>
      <w:r w:rsidR="006C54E7">
        <w:rPr>
          <w:rFonts w:ascii="Times New Roman" w:eastAsia="Calibri" w:hAnsi="Times New Roman" w:cs="Times New Roman"/>
          <w:sz w:val="24"/>
          <w:szCs w:val="24"/>
        </w:rPr>
        <w:t xml:space="preserve"> While Roussel argues that intermediaries can be involved in the </w:t>
      </w:r>
      <w:r w:rsidR="006C54E7" w:rsidRPr="006C54E7">
        <w:rPr>
          <w:rFonts w:ascii="Times New Roman" w:eastAsia="Calibri" w:hAnsi="Times New Roman" w:cs="Times New Roman"/>
          <w:sz w:val="24"/>
          <w:szCs w:val="24"/>
        </w:rPr>
        <w:t>‘progressive and collective rearrangement’ of industrial and cultural divisions and hierarchies (2017: 131)</w:t>
      </w:r>
      <w:r w:rsidR="006C54E7">
        <w:rPr>
          <w:rFonts w:ascii="Times New Roman" w:eastAsia="Calibri" w:hAnsi="Times New Roman" w:cs="Times New Roman"/>
          <w:sz w:val="24"/>
          <w:szCs w:val="24"/>
        </w:rPr>
        <w:t xml:space="preserve">, I was </w:t>
      </w:r>
      <w:r w:rsidR="00DD75BB">
        <w:rPr>
          <w:rFonts w:ascii="Times New Roman" w:eastAsia="Calibri" w:hAnsi="Times New Roman" w:cs="Times New Roman"/>
          <w:sz w:val="24"/>
          <w:szCs w:val="24"/>
        </w:rPr>
        <w:t>keen to explore whether</w:t>
      </w:r>
      <w:r w:rsidR="006C54E7">
        <w:rPr>
          <w:rFonts w:ascii="Times New Roman" w:eastAsia="Calibri" w:hAnsi="Times New Roman" w:cs="Times New Roman"/>
          <w:sz w:val="24"/>
          <w:szCs w:val="24"/>
        </w:rPr>
        <w:t xml:space="preserve"> this was true in the case of Propaganda and Anonymous.</w:t>
      </w:r>
    </w:p>
    <w:p w14:paraId="055549D8" w14:textId="673EB4DF" w:rsidR="006C54E7" w:rsidRDefault="006C54E7" w:rsidP="006C54E7">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[Slide 6: </w:t>
      </w:r>
      <w:r w:rsidR="00C814A6">
        <w:rPr>
          <w:rFonts w:ascii="Times New Roman" w:eastAsia="Calibri" w:hAnsi="Times New Roman" w:cs="Times New Roman"/>
          <w:b/>
          <w:sz w:val="24"/>
          <w:szCs w:val="24"/>
        </w:rPr>
        <w:t>Maverick Auteurs</w:t>
      </w:r>
      <w:r>
        <w:rPr>
          <w:rFonts w:ascii="Times New Roman" w:eastAsia="Calibri" w:hAnsi="Times New Roman" w:cs="Times New Roman"/>
          <w:b/>
          <w:sz w:val="24"/>
          <w:szCs w:val="24"/>
        </w:rPr>
        <w:t>]</w:t>
      </w:r>
    </w:p>
    <w:p w14:paraId="1E8D7CCC" w14:textId="55E50141" w:rsidR="00C04D73" w:rsidRDefault="006C54E7" w:rsidP="005C1C94">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As several scholars have already discussed, </w:t>
      </w:r>
      <w:r w:rsidR="00A545F8">
        <w:rPr>
          <w:rFonts w:ascii="Times New Roman" w:eastAsia="Calibri" w:hAnsi="Times New Roman" w:cs="Times New Roman"/>
          <w:sz w:val="24"/>
          <w:szCs w:val="24"/>
        </w:rPr>
        <w:t>Quality</w:t>
      </w:r>
      <w:r w:rsidR="00A860B4">
        <w:rPr>
          <w:rFonts w:ascii="Times New Roman" w:eastAsia="Calibri" w:hAnsi="Times New Roman" w:cs="Times New Roman"/>
          <w:sz w:val="24"/>
          <w:szCs w:val="24"/>
        </w:rPr>
        <w:t xml:space="preserve"> is too often associated with whiteness and masculinity.</w:t>
      </w:r>
      <w:r w:rsidR="000A0D0B">
        <w:rPr>
          <w:rFonts w:ascii="Times New Roman" w:eastAsia="Calibri" w:hAnsi="Times New Roman" w:cs="Times New Roman"/>
          <w:sz w:val="24"/>
          <w:szCs w:val="24"/>
        </w:rPr>
        <w:t xml:space="preserve"> Popular and scholarly discourse around</w:t>
      </w:r>
      <w:r w:rsidR="00A860B4">
        <w:rPr>
          <w:rFonts w:ascii="Times New Roman" w:eastAsia="Calibri" w:hAnsi="Times New Roman" w:cs="Times New Roman"/>
          <w:sz w:val="24"/>
          <w:szCs w:val="24"/>
        </w:rPr>
        <w:t xml:space="preserve"> American independent film, for </w:t>
      </w:r>
      <w:r w:rsidR="00A860B4">
        <w:rPr>
          <w:rFonts w:ascii="Times New Roman" w:eastAsia="Calibri" w:hAnsi="Times New Roman" w:cs="Times New Roman"/>
          <w:sz w:val="24"/>
          <w:szCs w:val="24"/>
        </w:rPr>
        <w:lastRenderedPageBreak/>
        <w:t xml:space="preserve">instance, </w:t>
      </w:r>
      <w:r w:rsidR="000A0D0B">
        <w:rPr>
          <w:rFonts w:ascii="Times New Roman" w:eastAsia="Calibri" w:hAnsi="Times New Roman" w:cs="Times New Roman"/>
          <w:sz w:val="24"/>
          <w:szCs w:val="24"/>
        </w:rPr>
        <w:t>has</w:t>
      </w:r>
      <w:r w:rsidR="00A860B4">
        <w:rPr>
          <w:rFonts w:ascii="Times New Roman" w:eastAsia="Calibri" w:hAnsi="Times New Roman" w:cs="Times New Roman"/>
          <w:sz w:val="24"/>
          <w:szCs w:val="24"/>
        </w:rPr>
        <w:t xml:space="preserve"> tended to centre on white male indie-auteurs including Quentin Tarantino, Wes Anderson, Paul Thomas Anderson, Christopher Nolan, and many other</w:t>
      </w:r>
      <w:r w:rsidR="00161274">
        <w:rPr>
          <w:rFonts w:ascii="Times New Roman" w:eastAsia="Calibri" w:hAnsi="Times New Roman" w:cs="Times New Roman"/>
          <w:sz w:val="24"/>
          <w:szCs w:val="24"/>
        </w:rPr>
        <w:t>s</w:t>
      </w:r>
      <w:r w:rsidR="00A860B4">
        <w:rPr>
          <w:rFonts w:ascii="Times New Roman" w:eastAsia="Calibri" w:hAnsi="Times New Roman" w:cs="Times New Roman"/>
          <w:sz w:val="24"/>
          <w:szCs w:val="24"/>
        </w:rPr>
        <w:t>.</w:t>
      </w:r>
      <w:r w:rsidR="00A266B5">
        <w:rPr>
          <w:rFonts w:ascii="Times New Roman" w:eastAsia="Calibri" w:hAnsi="Times New Roman" w:cs="Times New Roman"/>
          <w:sz w:val="24"/>
          <w:szCs w:val="24"/>
        </w:rPr>
        <w:t xml:space="preserve"> </w:t>
      </w:r>
      <w:r w:rsidR="00161274">
        <w:rPr>
          <w:rFonts w:ascii="Times New Roman" w:eastAsia="Calibri" w:hAnsi="Times New Roman" w:cs="Times New Roman"/>
          <w:sz w:val="24"/>
          <w:szCs w:val="24"/>
        </w:rPr>
        <w:t xml:space="preserve">In television, where the label </w:t>
      </w:r>
      <w:r w:rsidR="00A545F8">
        <w:rPr>
          <w:rFonts w:ascii="Times New Roman" w:eastAsia="Calibri" w:hAnsi="Times New Roman" w:cs="Times New Roman"/>
          <w:sz w:val="24"/>
          <w:szCs w:val="24"/>
        </w:rPr>
        <w:t>Quality</w:t>
      </w:r>
      <w:r w:rsidR="00161274">
        <w:rPr>
          <w:rFonts w:ascii="Times New Roman" w:eastAsia="Calibri" w:hAnsi="Times New Roman" w:cs="Times New Roman"/>
          <w:sz w:val="24"/>
          <w:szCs w:val="24"/>
        </w:rPr>
        <w:t xml:space="preserve"> has more often been used where indie or specialty has been used in film, </w:t>
      </w:r>
      <w:r w:rsidR="00A860B4">
        <w:rPr>
          <w:rFonts w:ascii="Times New Roman" w:eastAsia="Calibri" w:hAnsi="Times New Roman" w:cs="Times New Roman"/>
          <w:sz w:val="24"/>
          <w:szCs w:val="24"/>
        </w:rPr>
        <w:t>high-end</w:t>
      </w:r>
      <w:r w:rsidR="00161274">
        <w:rPr>
          <w:rFonts w:ascii="Times New Roman" w:eastAsia="Calibri" w:hAnsi="Times New Roman" w:cs="Times New Roman"/>
          <w:sz w:val="24"/>
          <w:szCs w:val="24"/>
        </w:rPr>
        <w:t xml:space="preserve"> </w:t>
      </w:r>
      <w:r w:rsidR="00A545F8">
        <w:rPr>
          <w:rFonts w:ascii="Times New Roman" w:eastAsia="Calibri" w:hAnsi="Times New Roman" w:cs="Times New Roman"/>
          <w:sz w:val="24"/>
          <w:szCs w:val="24"/>
        </w:rPr>
        <w:t>Quality</w:t>
      </w:r>
      <w:r w:rsidR="00A860B4">
        <w:rPr>
          <w:rFonts w:ascii="Times New Roman" w:eastAsia="Calibri" w:hAnsi="Times New Roman" w:cs="Times New Roman"/>
          <w:sz w:val="24"/>
          <w:szCs w:val="24"/>
        </w:rPr>
        <w:t xml:space="preserve"> television has historically been associated with white male showrunners from Gene Roddenberry and Steven Bochco to David Chase, David Simon, and Matthew Weiner. </w:t>
      </w:r>
      <w:r w:rsidR="00091F9F">
        <w:rPr>
          <w:rFonts w:ascii="Times New Roman" w:eastAsia="Calibri" w:hAnsi="Times New Roman" w:cs="Times New Roman"/>
          <w:sz w:val="24"/>
          <w:szCs w:val="24"/>
        </w:rPr>
        <w:t xml:space="preserve">This is not to say that there aren’t black and female authorial figures, but those that do exist </w:t>
      </w:r>
      <w:r w:rsidR="00E72705">
        <w:rPr>
          <w:rFonts w:ascii="Times New Roman" w:eastAsia="Calibri" w:hAnsi="Times New Roman" w:cs="Times New Roman"/>
          <w:sz w:val="24"/>
          <w:szCs w:val="24"/>
        </w:rPr>
        <w:t xml:space="preserve">often fail to receive the same opportunities as their white male counterparts and </w:t>
      </w:r>
      <w:r w:rsidR="00091F9F">
        <w:rPr>
          <w:rFonts w:ascii="Times New Roman" w:eastAsia="Calibri" w:hAnsi="Times New Roman" w:cs="Times New Roman"/>
          <w:sz w:val="24"/>
          <w:szCs w:val="24"/>
        </w:rPr>
        <w:t xml:space="preserve">get ignored </w:t>
      </w:r>
      <w:r w:rsidR="006A2B28">
        <w:rPr>
          <w:rFonts w:ascii="Times New Roman" w:eastAsia="Calibri" w:hAnsi="Times New Roman" w:cs="Times New Roman"/>
          <w:sz w:val="24"/>
          <w:szCs w:val="24"/>
        </w:rPr>
        <w:t>by reviewers and scholars</w:t>
      </w:r>
      <w:r w:rsidR="00E72705">
        <w:rPr>
          <w:rFonts w:ascii="Times New Roman" w:eastAsia="Calibri" w:hAnsi="Times New Roman" w:cs="Times New Roman"/>
          <w:sz w:val="24"/>
          <w:szCs w:val="24"/>
        </w:rPr>
        <w:t>, or, as in the case of Spike Lee and Ava DuVernay,</w:t>
      </w:r>
      <w:r w:rsidR="006A2B28">
        <w:rPr>
          <w:rFonts w:ascii="Times New Roman" w:eastAsia="Calibri" w:hAnsi="Times New Roman" w:cs="Times New Roman"/>
          <w:sz w:val="24"/>
          <w:szCs w:val="24"/>
        </w:rPr>
        <w:t xml:space="preserve"> are treated as exceptional figures who have somehow transcended the limitations of their race and gender.</w:t>
      </w:r>
    </w:p>
    <w:p w14:paraId="353B818E" w14:textId="126C8818" w:rsidR="00C814A6" w:rsidRDefault="00C814A6" w:rsidP="00C814A6">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[Slide 7: </w:t>
      </w:r>
      <w:r w:rsidR="00A545F8">
        <w:rPr>
          <w:rFonts w:ascii="Times New Roman" w:eastAsia="Calibri" w:hAnsi="Times New Roman" w:cs="Times New Roman"/>
          <w:b/>
          <w:sz w:val="24"/>
          <w:szCs w:val="24"/>
        </w:rPr>
        <w:t>Quality</w:t>
      </w:r>
      <w:r>
        <w:rPr>
          <w:rFonts w:ascii="Times New Roman" w:eastAsia="Calibri" w:hAnsi="Times New Roman" w:cs="Times New Roman"/>
          <w:b/>
          <w:sz w:val="24"/>
          <w:szCs w:val="24"/>
        </w:rPr>
        <w:t>, Whiteness and Masculinity]</w:t>
      </w:r>
    </w:p>
    <w:p w14:paraId="0B885E7E" w14:textId="580CFC08" w:rsidR="006C54E7" w:rsidRDefault="00161274" w:rsidP="00C814A6">
      <w:pPr>
        <w:spacing w:line="480" w:lineRule="auto"/>
        <w:contextualSpacing/>
        <w:rPr>
          <w:rFonts w:ascii="Times New Roman" w:eastAsia="Calibri" w:hAnsi="Times New Roman" w:cs="Times New Roman"/>
          <w:bCs/>
          <w:sz w:val="24"/>
          <w:szCs w:val="24"/>
        </w:rPr>
      </w:pPr>
      <w:r>
        <w:rPr>
          <w:rFonts w:ascii="Times New Roman" w:eastAsia="Calibri" w:hAnsi="Times New Roman" w:cs="Times New Roman"/>
          <w:sz w:val="24"/>
          <w:szCs w:val="24"/>
        </w:rPr>
        <w:t xml:space="preserve">Indie film and </w:t>
      </w:r>
      <w:r w:rsidR="00A545F8">
        <w:rPr>
          <w:rFonts w:ascii="Times New Roman" w:eastAsia="Calibri" w:hAnsi="Times New Roman" w:cs="Times New Roman"/>
          <w:sz w:val="24"/>
          <w:szCs w:val="24"/>
        </w:rPr>
        <w:t>Quality</w:t>
      </w:r>
      <w:r>
        <w:rPr>
          <w:rFonts w:ascii="Times New Roman" w:eastAsia="Calibri" w:hAnsi="Times New Roman" w:cs="Times New Roman"/>
          <w:sz w:val="24"/>
          <w:szCs w:val="24"/>
        </w:rPr>
        <w:t xml:space="preserve"> television have also privileged white characters and white middle-class and male audiences.</w:t>
      </w:r>
      <w:r w:rsidR="00A266B5">
        <w:rPr>
          <w:rFonts w:ascii="Times New Roman" w:eastAsia="Calibri" w:hAnsi="Times New Roman" w:cs="Times New Roman"/>
          <w:sz w:val="24"/>
          <w:szCs w:val="24"/>
        </w:rPr>
        <w:t xml:space="preserve"> </w:t>
      </w:r>
      <w:r w:rsidR="00F81C6A">
        <w:rPr>
          <w:rFonts w:ascii="Times New Roman" w:eastAsia="Calibri" w:hAnsi="Times New Roman" w:cs="Times New Roman"/>
          <w:sz w:val="24"/>
          <w:szCs w:val="24"/>
        </w:rPr>
        <w:t>Scholars</w:t>
      </w:r>
      <w:r w:rsidR="00C04D73">
        <w:rPr>
          <w:rFonts w:ascii="Times New Roman" w:eastAsia="Calibri" w:hAnsi="Times New Roman" w:cs="Times New Roman"/>
          <w:sz w:val="24"/>
          <w:szCs w:val="24"/>
        </w:rPr>
        <w:t>,</w:t>
      </w:r>
      <w:r w:rsidR="00F81C6A">
        <w:rPr>
          <w:rFonts w:ascii="Times New Roman" w:eastAsia="Calibri" w:hAnsi="Times New Roman" w:cs="Times New Roman"/>
          <w:sz w:val="24"/>
          <w:szCs w:val="24"/>
        </w:rPr>
        <w:t xml:space="preserve"> including Michael Newman and Elena Levine,</w:t>
      </w:r>
      <w:r w:rsidR="00587BFB">
        <w:rPr>
          <w:rFonts w:ascii="Times New Roman" w:eastAsia="Calibri" w:hAnsi="Times New Roman" w:cs="Times New Roman"/>
          <w:sz w:val="24"/>
          <w:szCs w:val="24"/>
        </w:rPr>
        <w:t xml:space="preserve"> Herman Gray, and John McMurria</w:t>
      </w:r>
      <w:r w:rsidR="00F81C6A">
        <w:rPr>
          <w:rFonts w:ascii="Times New Roman" w:eastAsia="Calibri" w:hAnsi="Times New Roman" w:cs="Times New Roman"/>
          <w:sz w:val="24"/>
          <w:szCs w:val="24"/>
        </w:rPr>
        <w:t xml:space="preserve">, have found that high-end television </w:t>
      </w:r>
      <w:r w:rsidR="00A266B5">
        <w:rPr>
          <w:rFonts w:ascii="Times New Roman" w:eastAsia="Calibri" w:hAnsi="Times New Roman" w:cs="Times New Roman"/>
          <w:sz w:val="24"/>
          <w:szCs w:val="24"/>
        </w:rPr>
        <w:t>of a kind that is often used by pay</w:t>
      </w:r>
      <w:r w:rsidR="00F81C6A">
        <w:rPr>
          <w:rFonts w:ascii="Times New Roman" w:eastAsia="Calibri" w:hAnsi="Times New Roman" w:cs="Times New Roman"/>
          <w:sz w:val="24"/>
          <w:szCs w:val="24"/>
        </w:rPr>
        <w:t>-television</w:t>
      </w:r>
      <w:r w:rsidR="00A266B5">
        <w:rPr>
          <w:rFonts w:ascii="Times New Roman" w:eastAsia="Calibri" w:hAnsi="Times New Roman" w:cs="Times New Roman"/>
          <w:sz w:val="24"/>
          <w:szCs w:val="24"/>
        </w:rPr>
        <w:t xml:space="preserve"> </w:t>
      </w:r>
      <w:r w:rsidR="00E72705">
        <w:rPr>
          <w:rFonts w:ascii="Times New Roman" w:eastAsia="Calibri" w:hAnsi="Times New Roman" w:cs="Times New Roman"/>
          <w:sz w:val="24"/>
          <w:szCs w:val="24"/>
        </w:rPr>
        <w:t>services</w:t>
      </w:r>
      <w:r w:rsidR="00A266B5">
        <w:rPr>
          <w:rFonts w:ascii="Times New Roman" w:eastAsia="Calibri" w:hAnsi="Times New Roman" w:cs="Times New Roman"/>
          <w:sz w:val="24"/>
          <w:szCs w:val="24"/>
        </w:rPr>
        <w:t xml:space="preserve"> to hook subscribers</w:t>
      </w:r>
      <w:r w:rsidR="00F81C6A">
        <w:rPr>
          <w:rFonts w:ascii="Times New Roman" w:eastAsia="Calibri" w:hAnsi="Times New Roman" w:cs="Times New Roman"/>
          <w:sz w:val="24"/>
          <w:szCs w:val="24"/>
        </w:rPr>
        <w:t xml:space="preserve"> </w:t>
      </w:r>
      <w:r w:rsidR="00C04D73">
        <w:rPr>
          <w:rFonts w:ascii="Times New Roman" w:eastAsia="Calibri" w:hAnsi="Times New Roman" w:cs="Times New Roman"/>
          <w:sz w:val="24"/>
          <w:szCs w:val="24"/>
        </w:rPr>
        <w:t xml:space="preserve">are </w:t>
      </w:r>
      <w:r w:rsidR="00F81C6A">
        <w:rPr>
          <w:rFonts w:ascii="Times New Roman" w:eastAsia="Calibri" w:hAnsi="Times New Roman" w:cs="Times New Roman"/>
          <w:sz w:val="24"/>
          <w:szCs w:val="24"/>
        </w:rPr>
        <w:t xml:space="preserve">rarely regarded as being for Black audiences and </w:t>
      </w:r>
      <w:r w:rsidR="00C04D73">
        <w:rPr>
          <w:rFonts w:ascii="Times New Roman" w:eastAsia="Calibri" w:hAnsi="Times New Roman" w:cs="Times New Roman"/>
          <w:sz w:val="24"/>
          <w:szCs w:val="24"/>
        </w:rPr>
        <w:t>are often</w:t>
      </w:r>
      <w:r w:rsidR="00F81C6A">
        <w:rPr>
          <w:rFonts w:ascii="Times New Roman" w:eastAsia="Calibri" w:hAnsi="Times New Roman" w:cs="Times New Roman"/>
          <w:sz w:val="24"/>
          <w:szCs w:val="24"/>
        </w:rPr>
        <w:t xml:space="preserve"> distanced from feminized genres such as soap-operas. In their excellent book </w:t>
      </w:r>
      <w:r w:rsidR="00F81C6A">
        <w:rPr>
          <w:rFonts w:ascii="Times New Roman" w:eastAsia="Calibri" w:hAnsi="Times New Roman" w:cs="Times New Roman"/>
          <w:i/>
          <w:iCs/>
          <w:sz w:val="24"/>
          <w:szCs w:val="24"/>
        </w:rPr>
        <w:t>Horrible White People,</w:t>
      </w:r>
      <w:r w:rsidR="00F81C6A">
        <w:rPr>
          <w:rFonts w:ascii="Times New Roman" w:eastAsia="Calibri" w:hAnsi="Times New Roman" w:cs="Times New Roman"/>
          <w:sz w:val="24"/>
          <w:szCs w:val="24"/>
        </w:rPr>
        <w:t xml:space="preserve"> Taylor Nygaard and </w:t>
      </w:r>
      <w:proofErr w:type="spellStart"/>
      <w:r w:rsidR="00F81C6A">
        <w:rPr>
          <w:rFonts w:ascii="Times New Roman" w:eastAsia="Calibri" w:hAnsi="Times New Roman" w:cs="Times New Roman"/>
          <w:sz w:val="24"/>
          <w:szCs w:val="24"/>
        </w:rPr>
        <w:t>Jorie</w:t>
      </w:r>
      <w:proofErr w:type="spellEnd"/>
      <w:r w:rsidR="00F81C6A">
        <w:rPr>
          <w:rFonts w:ascii="Times New Roman" w:eastAsia="Calibri" w:hAnsi="Times New Roman" w:cs="Times New Roman"/>
          <w:sz w:val="24"/>
          <w:szCs w:val="24"/>
        </w:rPr>
        <w:t xml:space="preserve"> </w:t>
      </w:r>
      <w:proofErr w:type="spellStart"/>
      <w:r w:rsidR="00F81C6A">
        <w:rPr>
          <w:rFonts w:ascii="Times New Roman" w:eastAsia="Calibri" w:hAnsi="Times New Roman" w:cs="Times New Roman"/>
          <w:sz w:val="24"/>
          <w:szCs w:val="24"/>
        </w:rPr>
        <w:t>Lagerway</w:t>
      </w:r>
      <w:proofErr w:type="spellEnd"/>
      <w:r w:rsidR="00F81C6A">
        <w:rPr>
          <w:rFonts w:ascii="Times New Roman" w:eastAsia="Calibri" w:hAnsi="Times New Roman" w:cs="Times New Roman"/>
          <w:sz w:val="24"/>
          <w:szCs w:val="24"/>
        </w:rPr>
        <w:t xml:space="preserve"> argue </w:t>
      </w:r>
      <w:r w:rsidR="00F81C6A" w:rsidRPr="00F81C6A">
        <w:rPr>
          <w:rFonts w:ascii="Times New Roman" w:eastAsia="Calibri" w:hAnsi="Times New Roman" w:cs="Times New Roman"/>
          <w:sz w:val="24"/>
          <w:szCs w:val="24"/>
        </w:rPr>
        <w:t xml:space="preserve">that </w:t>
      </w:r>
      <w:r w:rsidR="00F81C6A">
        <w:rPr>
          <w:rFonts w:ascii="Times New Roman" w:eastAsia="Calibri" w:hAnsi="Times New Roman" w:cs="Times New Roman"/>
          <w:sz w:val="24"/>
          <w:szCs w:val="24"/>
        </w:rPr>
        <w:t>‘</w:t>
      </w:r>
      <w:r w:rsidR="00F81C6A" w:rsidRPr="00F81C6A">
        <w:rPr>
          <w:rFonts w:ascii="Times New Roman" w:eastAsia="Calibri" w:hAnsi="Times New Roman" w:cs="Times New Roman"/>
          <w:sz w:val="24"/>
          <w:szCs w:val="24"/>
        </w:rPr>
        <w:t xml:space="preserve">the aesthetics of innovation, complexity, and </w:t>
      </w:r>
      <w:r w:rsidR="00F81C6A">
        <w:rPr>
          <w:rFonts w:ascii="Times New Roman" w:eastAsia="Calibri" w:hAnsi="Times New Roman" w:cs="Times New Roman"/>
          <w:sz w:val="24"/>
          <w:szCs w:val="24"/>
        </w:rPr>
        <w:t>“</w:t>
      </w:r>
      <w:r w:rsidR="00F81C6A" w:rsidRPr="00F81C6A">
        <w:rPr>
          <w:rFonts w:ascii="Times New Roman" w:eastAsia="Calibri" w:hAnsi="Times New Roman" w:cs="Times New Roman"/>
          <w:sz w:val="24"/>
          <w:szCs w:val="24"/>
        </w:rPr>
        <w:t>art</w:t>
      </w:r>
      <w:r w:rsidR="00F81C6A">
        <w:rPr>
          <w:rFonts w:ascii="Times New Roman" w:eastAsia="Calibri" w:hAnsi="Times New Roman" w:cs="Times New Roman"/>
          <w:sz w:val="24"/>
          <w:szCs w:val="24"/>
        </w:rPr>
        <w:t>”</w:t>
      </w:r>
      <w:r w:rsidR="00F81C6A" w:rsidRPr="00F81C6A">
        <w:rPr>
          <w:rFonts w:ascii="Times New Roman" w:eastAsia="Calibri" w:hAnsi="Times New Roman" w:cs="Times New Roman"/>
          <w:sz w:val="24"/>
          <w:szCs w:val="24"/>
        </w:rPr>
        <w:t xml:space="preserve"> typically </w:t>
      </w:r>
      <w:r w:rsidR="00090CF6" w:rsidRPr="00F81C6A">
        <w:rPr>
          <w:rFonts w:ascii="Times New Roman" w:eastAsia="Calibri" w:hAnsi="Times New Roman" w:cs="Times New Roman"/>
          <w:sz w:val="24"/>
          <w:szCs w:val="24"/>
        </w:rPr>
        <w:t>labelled</w:t>
      </w:r>
      <w:r w:rsidR="00F81C6A" w:rsidRPr="00F81C6A">
        <w:rPr>
          <w:rFonts w:ascii="Times New Roman" w:eastAsia="Calibri" w:hAnsi="Times New Roman" w:cs="Times New Roman"/>
          <w:sz w:val="24"/>
          <w:szCs w:val="24"/>
        </w:rPr>
        <w:t xml:space="preserve"> </w:t>
      </w:r>
      <w:r w:rsidR="00F81C6A">
        <w:rPr>
          <w:rFonts w:ascii="Times New Roman" w:eastAsia="Calibri" w:hAnsi="Times New Roman" w:cs="Times New Roman"/>
          <w:sz w:val="24"/>
          <w:szCs w:val="24"/>
        </w:rPr>
        <w:t>“</w:t>
      </w:r>
      <w:r w:rsidR="00A545F8">
        <w:rPr>
          <w:rFonts w:ascii="Times New Roman" w:eastAsia="Calibri" w:hAnsi="Times New Roman" w:cs="Times New Roman"/>
          <w:sz w:val="24"/>
          <w:szCs w:val="24"/>
        </w:rPr>
        <w:t>Quality</w:t>
      </w:r>
      <w:r w:rsidR="00F81C6A">
        <w:rPr>
          <w:rFonts w:ascii="Times New Roman" w:eastAsia="Calibri" w:hAnsi="Times New Roman" w:cs="Times New Roman"/>
          <w:sz w:val="24"/>
          <w:szCs w:val="24"/>
        </w:rPr>
        <w:t>”</w:t>
      </w:r>
      <w:r w:rsidR="00F81C6A" w:rsidRPr="00F81C6A">
        <w:rPr>
          <w:rFonts w:ascii="Times New Roman" w:eastAsia="Calibri" w:hAnsi="Times New Roman" w:cs="Times New Roman"/>
          <w:sz w:val="24"/>
          <w:szCs w:val="24"/>
        </w:rPr>
        <w:t xml:space="preserve"> television are in fact an aesthetics of Whiteness, a result of the racist historical understanding of desirably affluent audiences as White</w:t>
      </w:r>
      <w:r w:rsidR="00F81C6A">
        <w:rPr>
          <w:rFonts w:ascii="Times New Roman" w:eastAsia="Calibri" w:hAnsi="Times New Roman" w:cs="Times New Roman"/>
          <w:sz w:val="24"/>
          <w:szCs w:val="24"/>
        </w:rPr>
        <w:t>’ (2020: 155).</w:t>
      </w:r>
      <w:r w:rsidR="00C04D73">
        <w:rPr>
          <w:rFonts w:ascii="Times New Roman" w:eastAsia="Calibri" w:hAnsi="Times New Roman" w:cs="Times New Roman"/>
          <w:sz w:val="24"/>
          <w:szCs w:val="24"/>
        </w:rPr>
        <w:t xml:space="preserve"> Likewise, </w:t>
      </w:r>
      <w:r w:rsidR="005E5ABB">
        <w:rPr>
          <w:rFonts w:ascii="Times New Roman" w:eastAsia="Calibri" w:hAnsi="Times New Roman" w:cs="Times New Roman"/>
          <w:sz w:val="24"/>
          <w:szCs w:val="24"/>
        </w:rPr>
        <w:t xml:space="preserve">Jessica Ford argues that the evaluative criteria of television that </w:t>
      </w:r>
      <w:r w:rsidR="005E5ABB" w:rsidRPr="005E5ABB">
        <w:rPr>
          <w:rFonts w:ascii="Times New Roman" w:eastAsia="Calibri" w:hAnsi="Times New Roman" w:cs="Times New Roman"/>
          <w:bCs/>
          <w:sz w:val="24"/>
          <w:szCs w:val="24"/>
        </w:rPr>
        <w:t>privileges work perceived as cinematic undervalues and obscures women’s work, including a recent cycle that Ford calls ‘women’s indie television.’</w:t>
      </w:r>
      <w:r w:rsidR="005E5ABB">
        <w:rPr>
          <w:rFonts w:ascii="Times New Roman" w:eastAsia="Calibri" w:hAnsi="Times New Roman" w:cs="Times New Roman"/>
          <w:bCs/>
          <w:sz w:val="24"/>
          <w:szCs w:val="24"/>
        </w:rPr>
        <w:t xml:space="preserve"> </w:t>
      </w:r>
      <w:r w:rsidR="005E5ABB" w:rsidRPr="005E5ABB">
        <w:rPr>
          <w:rFonts w:ascii="Times New Roman" w:eastAsia="Calibri" w:hAnsi="Times New Roman" w:cs="Times New Roman"/>
          <w:bCs/>
          <w:sz w:val="24"/>
          <w:szCs w:val="24"/>
        </w:rPr>
        <w:t>While notions of cinematic television tend to centre on ‘male-centric series that draw on hi-fi film aesthetics and style’</w:t>
      </w:r>
      <w:r w:rsidR="005E5ABB">
        <w:rPr>
          <w:rFonts w:ascii="Times New Roman" w:eastAsia="Calibri" w:hAnsi="Times New Roman" w:cs="Times New Roman"/>
          <w:bCs/>
          <w:sz w:val="24"/>
          <w:szCs w:val="24"/>
        </w:rPr>
        <w:t xml:space="preserve">, </w:t>
      </w:r>
      <w:r w:rsidR="005E5ABB" w:rsidRPr="005E5ABB">
        <w:rPr>
          <w:rFonts w:ascii="Times New Roman" w:eastAsia="Calibri" w:hAnsi="Times New Roman" w:cs="Times New Roman"/>
          <w:bCs/>
          <w:sz w:val="24"/>
          <w:szCs w:val="24"/>
        </w:rPr>
        <w:t xml:space="preserve">Ford argues that women’s indie television, which includes shows such as </w:t>
      </w:r>
      <w:r w:rsidR="005E5ABB" w:rsidRPr="005E5ABB">
        <w:rPr>
          <w:rFonts w:ascii="Times New Roman" w:eastAsia="Calibri" w:hAnsi="Times New Roman" w:cs="Times New Roman"/>
          <w:bCs/>
          <w:i/>
          <w:iCs/>
          <w:sz w:val="24"/>
          <w:szCs w:val="24"/>
        </w:rPr>
        <w:t>Girls</w:t>
      </w:r>
      <w:r w:rsidR="005E5ABB" w:rsidRPr="005E5ABB">
        <w:rPr>
          <w:rFonts w:ascii="Times New Roman" w:eastAsia="Calibri" w:hAnsi="Times New Roman" w:cs="Times New Roman"/>
          <w:bCs/>
          <w:sz w:val="24"/>
          <w:szCs w:val="24"/>
        </w:rPr>
        <w:t xml:space="preserve">, </w:t>
      </w:r>
      <w:r w:rsidR="005E5ABB" w:rsidRPr="005E5ABB">
        <w:rPr>
          <w:rFonts w:ascii="Times New Roman" w:eastAsia="Calibri" w:hAnsi="Times New Roman" w:cs="Times New Roman"/>
          <w:bCs/>
          <w:i/>
          <w:iCs/>
          <w:sz w:val="24"/>
          <w:szCs w:val="24"/>
        </w:rPr>
        <w:lastRenderedPageBreak/>
        <w:t>Insecure</w:t>
      </w:r>
      <w:r w:rsidR="005E5ABB" w:rsidRPr="005E5ABB">
        <w:rPr>
          <w:rFonts w:ascii="Times New Roman" w:eastAsia="Calibri" w:hAnsi="Times New Roman" w:cs="Times New Roman"/>
          <w:bCs/>
          <w:sz w:val="24"/>
          <w:szCs w:val="24"/>
        </w:rPr>
        <w:t xml:space="preserve">, </w:t>
      </w:r>
      <w:r w:rsidR="00A545F8">
        <w:rPr>
          <w:rFonts w:ascii="Times New Roman" w:eastAsia="Calibri" w:hAnsi="Times New Roman" w:cs="Times New Roman"/>
          <w:bCs/>
          <w:sz w:val="24"/>
          <w:szCs w:val="24"/>
        </w:rPr>
        <w:t xml:space="preserve">and </w:t>
      </w:r>
      <w:r w:rsidR="005E5ABB" w:rsidRPr="005E5ABB">
        <w:rPr>
          <w:rFonts w:ascii="Times New Roman" w:eastAsia="Calibri" w:hAnsi="Times New Roman" w:cs="Times New Roman"/>
          <w:bCs/>
          <w:i/>
          <w:iCs/>
          <w:sz w:val="24"/>
          <w:szCs w:val="24"/>
        </w:rPr>
        <w:t>One Mississippi</w:t>
      </w:r>
      <w:r w:rsidR="00A545F8">
        <w:rPr>
          <w:rFonts w:ascii="Times New Roman" w:eastAsia="Calibri" w:hAnsi="Times New Roman" w:cs="Times New Roman"/>
          <w:bCs/>
          <w:i/>
          <w:iCs/>
          <w:sz w:val="24"/>
          <w:szCs w:val="24"/>
        </w:rPr>
        <w:t xml:space="preserve"> </w:t>
      </w:r>
      <w:r w:rsidR="00E72705">
        <w:rPr>
          <w:rFonts w:ascii="Times New Roman" w:eastAsia="Calibri" w:hAnsi="Times New Roman" w:cs="Times New Roman"/>
          <w:bCs/>
          <w:sz w:val="24"/>
          <w:szCs w:val="24"/>
        </w:rPr>
        <w:t>that</w:t>
      </w:r>
      <w:r w:rsidR="005E5ABB">
        <w:rPr>
          <w:rFonts w:ascii="Times New Roman" w:eastAsia="Calibri" w:hAnsi="Times New Roman" w:cs="Times New Roman"/>
          <w:bCs/>
          <w:sz w:val="24"/>
          <w:szCs w:val="24"/>
        </w:rPr>
        <w:t xml:space="preserve"> </w:t>
      </w:r>
      <w:r w:rsidR="005E5ABB" w:rsidRPr="005E5ABB">
        <w:rPr>
          <w:rFonts w:ascii="Times New Roman" w:eastAsia="Calibri" w:hAnsi="Times New Roman" w:cs="Times New Roman"/>
          <w:bCs/>
          <w:sz w:val="24"/>
          <w:szCs w:val="24"/>
        </w:rPr>
        <w:t>mostly take place in domestic settings, focus on the everyday and mundane,</w:t>
      </w:r>
      <w:r w:rsidR="006A2B28">
        <w:rPr>
          <w:rFonts w:ascii="Times New Roman" w:eastAsia="Calibri" w:hAnsi="Times New Roman" w:cs="Times New Roman"/>
          <w:bCs/>
          <w:sz w:val="24"/>
          <w:szCs w:val="24"/>
        </w:rPr>
        <w:t xml:space="preserve"> and</w:t>
      </w:r>
      <w:r w:rsidR="005E5ABB" w:rsidRPr="005E5ABB">
        <w:rPr>
          <w:rFonts w:ascii="Times New Roman" w:eastAsia="Calibri" w:hAnsi="Times New Roman" w:cs="Times New Roman"/>
          <w:bCs/>
          <w:sz w:val="24"/>
          <w:szCs w:val="24"/>
        </w:rPr>
        <w:t xml:space="preserve"> adop</w:t>
      </w:r>
      <w:r w:rsidR="0049003C">
        <w:rPr>
          <w:rFonts w:ascii="Times New Roman" w:eastAsia="Calibri" w:hAnsi="Times New Roman" w:cs="Times New Roman"/>
          <w:bCs/>
          <w:sz w:val="24"/>
          <w:szCs w:val="24"/>
        </w:rPr>
        <w:t>t</w:t>
      </w:r>
      <w:r w:rsidR="005E5ABB" w:rsidRPr="005E5ABB">
        <w:rPr>
          <w:rFonts w:ascii="Times New Roman" w:eastAsia="Calibri" w:hAnsi="Times New Roman" w:cs="Times New Roman"/>
          <w:bCs/>
          <w:sz w:val="24"/>
          <w:szCs w:val="24"/>
        </w:rPr>
        <w:t xml:space="preserve"> low-key production techniques</w:t>
      </w:r>
      <w:r w:rsidR="005E5ABB">
        <w:rPr>
          <w:rFonts w:ascii="Times New Roman" w:eastAsia="Calibri" w:hAnsi="Times New Roman" w:cs="Times New Roman"/>
          <w:bCs/>
          <w:sz w:val="24"/>
          <w:szCs w:val="24"/>
        </w:rPr>
        <w:t xml:space="preserve">, </w:t>
      </w:r>
      <w:r w:rsidR="00E72705">
        <w:rPr>
          <w:rFonts w:ascii="Times New Roman" w:eastAsia="Calibri" w:hAnsi="Times New Roman" w:cs="Times New Roman"/>
          <w:bCs/>
          <w:sz w:val="24"/>
          <w:szCs w:val="24"/>
        </w:rPr>
        <w:t xml:space="preserve">often </w:t>
      </w:r>
      <w:r w:rsidR="005E5ABB">
        <w:rPr>
          <w:rFonts w:ascii="Times New Roman" w:eastAsia="Calibri" w:hAnsi="Times New Roman" w:cs="Times New Roman"/>
          <w:bCs/>
          <w:sz w:val="24"/>
          <w:szCs w:val="24"/>
        </w:rPr>
        <w:t>get ignored.</w:t>
      </w:r>
    </w:p>
    <w:p w14:paraId="6FE1241B" w14:textId="77777777" w:rsidR="000E10A9" w:rsidRDefault="000E10A9" w:rsidP="00C814A6">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[Slide 8: </w:t>
      </w:r>
      <w:r w:rsidRPr="000E10A9">
        <w:rPr>
          <w:rFonts w:ascii="Times New Roman" w:eastAsia="Calibri" w:hAnsi="Times New Roman" w:cs="Times New Roman"/>
          <w:b/>
          <w:sz w:val="24"/>
          <w:szCs w:val="24"/>
        </w:rPr>
        <w:t>Professional Legitimacy, Race and Gender</w:t>
      </w:r>
      <w:r>
        <w:rPr>
          <w:rFonts w:ascii="Times New Roman" w:eastAsia="Calibri" w:hAnsi="Times New Roman" w:cs="Times New Roman"/>
          <w:b/>
          <w:sz w:val="24"/>
          <w:szCs w:val="24"/>
        </w:rPr>
        <w:t>]</w:t>
      </w:r>
    </w:p>
    <w:p w14:paraId="7DA0C9F3" w14:textId="428BECD2" w:rsidR="007F6032" w:rsidRDefault="006A2B28" w:rsidP="00C814A6">
      <w:pPr>
        <w:spacing w:line="480" w:lineRule="auto"/>
        <w:contextualSpacing/>
        <w:rPr>
          <w:rFonts w:ascii="Times New Roman" w:eastAsia="Calibri" w:hAnsi="Times New Roman" w:cs="Times New Roman"/>
          <w:sz w:val="24"/>
          <w:szCs w:val="24"/>
        </w:rPr>
      </w:pPr>
      <w:r>
        <w:rPr>
          <w:rFonts w:ascii="Times New Roman" w:eastAsia="Calibri" w:hAnsi="Times New Roman" w:cs="Times New Roman"/>
          <w:bCs/>
          <w:sz w:val="24"/>
          <w:szCs w:val="24"/>
        </w:rPr>
        <w:t xml:space="preserve">By focusing on talent intermediaries, I was able to show how these gendered and racialised conceptions of </w:t>
      </w:r>
      <w:r w:rsidR="00A545F8">
        <w:rPr>
          <w:rFonts w:ascii="Times New Roman" w:eastAsia="Calibri" w:hAnsi="Times New Roman" w:cs="Times New Roman"/>
          <w:bCs/>
          <w:sz w:val="24"/>
          <w:szCs w:val="24"/>
        </w:rPr>
        <w:t>Quality</w:t>
      </w:r>
      <w:r>
        <w:rPr>
          <w:rFonts w:ascii="Times New Roman" w:eastAsia="Calibri" w:hAnsi="Times New Roman" w:cs="Times New Roman"/>
          <w:bCs/>
          <w:sz w:val="24"/>
          <w:szCs w:val="24"/>
        </w:rPr>
        <w:t xml:space="preserve"> were </w:t>
      </w:r>
      <w:r w:rsidR="00C70572">
        <w:rPr>
          <w:rFonts w:ascii="Times New Roman" w:eastAsia="Calibri" w:hAnsi="Times New Roman" w:cs="Times New Roman"/>
          <w:bCs/>
          <w:sz w:val="24"/>
          <w:szCs w:val="24"/>
        </w:rPr>
        <w:t>directly related to media industry figures’ professional legitimacy</w:t>
      </w:r>
      <w:r w:rsidR="009551DC">
        <w:rPr>
          <w:rFonts w:ascii="Times New Roman" w:eastAsia="Calibri" w:hAnsi="Times New Roman" w:cs="Times New Roman"/>
          <w:bCs/>
          <w:sz w:val="24"/>
          <w:szCs w:val="24"/>
        </w:rPr>
        <w:t xml:space="preserve">, </w:t>
      </w:r>
      <w:r w:rsidR="00C70572">
        <w:rPr>
          <w:rFonts w:ascii="Times New Roman" w:eastAsia="Calibri" w:hAnsi="Times New Roman" w:cs="Times New Roman"/>
          <w:bCs/>
          <w:sz w:val="24"/>
          <w:szCs w:val="24"/>
        </w:rPr>
        <w:t>the construction of their brands</w:t>
      </w:r>
      <w:r w:rsidR="0013258D">
        <w:rPr>
          <w:rFonts w:ascii="Times New Roman" w:eastAsia="Calibri" w:hAnsi="Times New Roman" w:cs="Times New Roman"/>
          <w:bCs/>
          <w:sz w:val="24"/>
          <w:szCs w:val="24"/>
        </w:rPr>
        <w:t>,</w:t>
      </w:r>
      <w:r w:rsidR="00C70572">
        <w:rPr>
          <w:rFonts w:ascii="Times New Roman" w:eastAsia="Calibri" w:hAnsi="Times New Roman" w:cs="Times New Roman"/>
          <w:bCs/>
          <w:sz w:val="24"/>
          <w:szCs w:val="24"/>
        </w:rPr>
        <w:t xml:space="preserve"> and</w:t>
      </w:r>
      <w:r w:rsidR="009551DC">
        <w:rPr>
          <w:rFonts w:ascii="Times New Roman" w:eastAsia="Calibri" w:hAnsi="Times New Roman" w:cs="Times New Roman"/>
          <w:bCs/>
          <w:sz w:val="24"/>
          <w:szCs w:val="24"/>
        </w:rPr>
        <w:t xml:space="preserve"> </w:t>
      </w:r>
      <w:r w:rsidR="00C70572">
        <w:rPr>
          <w:rFonts w:ascii="Times New Roman" w:eastAsia="Calibri" w:hAnsi="Times New Roman" w:cs="Times New Roman"/>
          <w:bCs/>
          <w:sz w:val="24"/>
          <w:szCs w:val="24"/>
        </w:rPr>
        <w:t xml:space="preserve">gender and racial inequalities in screen production. </w:t>
      </w:r>
      <w:r w:rsidR="007F6032">
        <w:rPr>
          <w:rFonts w:ascii="Times New Roman" w:eastAsia="Calibri" w:hAnsi="Times New Roman" w:cs="Times New Roman"/>
          <w:bCs/>
          <w:sz w:val="24"/>
          <w:szCs w:val="24"/>
        </w:rPr>
        <w:t>W</w:t>
      </w:r>
      <w:r w:rsidR="007F6032">
        <w:rPr>
          <w:rFonts w:ascii="Times New Roman" w:eastAsia="Calibri" w:hAnsi="Times New Roman" w:cs="Times New Roman"/>
          <w:sz w:val="24"/>
          <w:szCs w:val="24"/>
        </w:rPr>
        <w:t>hile I explored the privileging of white-ness and masculinity in my PhD</w:t>
      </w:r>
      <w:r w:rsidR="00A545F8">
        <w:rPr>
          <w:rFonts w:ascii="Times New Roman" w:eastAsia="Calibri" w:hAnsi="Times New Roman" w:cs="Times New Roman"/>
          <w:sz w:val="24"/>
          <w:szCs w:val="24"/>
        </w:rPr>
        <w:t xml:space="preserve">, </w:t>
      </w:r>
      <w:r w:rsidR="007F6032">
        <w:rPr>
          <w:rFonts w:ascii="Times New Roman" w:eastAsia="Calibri" w:hAnsi="Times New Roman" w:cs="Times New Roman"/>
          <w:sz w:val="24"/>
          <w:szCs w:val="24"/>
        </w:rPr>
        <w:t xml:space="preserve">what I did not do sufficiently </w:t>
      </w:r>
      <w:r w:rsidR="00B17DF2">
        <w:rPr>
          <w:rFonts w:ascii="Times New Roman" w:eastAsia="Calibri" w:hAnsi="Times New Roman" w:cs="Times New Roman"/>
          <w:sz w:val="24"/>
          <w:szCs w:val="24"/>
        </w:rPr>
        <w:t>was</w:t>
      </w:r>
      <w:r w:rsidR="007F6032">
        <w:rPr>
          <w:rFonts w:ascii="Times New Roman" w:eastAsia="Calibri" w:hAnsi="Times New Roman" w:cs="Times New Roman"/>
          <w:sz w:val="24"/>
          <w:szCs w:val="24"/>
        </w:rPr>
        <w:t xml:space="preserve"> explore how authorship is constructed and mobilised by talent intermediaries around black and female auteur-figures and how their work could be positioned within and against narrow white and masculinized conceptions of </w:t>
      </w:r>
      <w:r w:rsidR="00A545F8">
        <w:rPr>
          <w:rFonts w:ascii="Times New Roman" w:eastAsia="Calibri" w:hAnsi="Times New Roman" w:cs="Times New Roman"/>
          <w:sz w:val="24"/>
          <w:szCs w:val="24"/>
        </w:rPr>
        <w:t>Quality</w:t>
      </w:r>
      <w:r w:rsidR="007F6032">
        <w:rPr>
          <w:rFonts w:ascii="Times New Roman" w:eastAsia="Calibri" w:hAnsi="Times New Roman" w:cs="Times New Roman"/>
          <w:sz w:val="24"/>
          <w:szCs w:val="24"/>
        </w:rPr>
        <w:t>. I have corrected this oversight in the adaptation of my PhD to my monograph</w:t>
      </w:r>
      <w:r w:rsidR="00E72705">
        <w:rPr>
          <w:rFonts w:ascii="Times New Roman" w:eastAsia="Calibri" w:hAnsi="Times New Roman" w:cs="Times New Roman"/>
          <w:sz w:val="24"/>
          <w:szCs w:val="24"/>
        </w:rPr>
        <w:t xml:space="preserve"> </w:t>
      </w:r>
      <w:proofErr w:type="gramStart"/>
      <w:r w:rsidR="00E72705">
        <w:rPr>
          <w:rFonts w:ascii="Times New Roman" w:eastAsia="Calibri" w:hAnsi="Times New Roman" w:cs="Times New Roman"/>
          <w:sz w:val="24"/>
          <w:szCs w:val="24"/>
        </w:rPr>
        <w:t>in particular by</w:t>
      </w:r>
      <w:proofErr w:type="gramEnd"/>
      <w:r w:rsidR="00E72705">
        <w:rPr>
          <w:rFonts w:ascii="Times New Roman" w:eastAsia="Calibri" w:hAnsi="Times New Roman" w:cs="Times New Roman"/>
          <w:sz w:val="24"/>
          <w:szCs w:val="24"/>
        </w:rPr>
        <w:t xml:space="preserve"> adding chapters focusing on a relatively new talent management company named Macro that</w:t>
      </w:r>
      <w:r w:rsidR="00B85A10">
        <w:rPr>
          <w:rFonts w:ascii="Times New Roman" w:eastAsia="Calibri" w:hAnsi="Times New Roman" w:cs="Times New Roman"/>
          <w:sz w:val="24"/>
          <w:szCs w:val="24"/>
        </w:rPr>
        <w:t xml:space="preserve"> is dedicated to amplifying the voices of minorities</w:t>
      </w:r>
      <w:r w:rsidR="007F6032">
        <w:rPr>
          <w:rFonts w:ascii="Times New Roman" w:eastAsia="Calibri" w:hAnsi="Times New Roman" w:cs="Times New Roman"/>
          <w:sz w:val="24"/>
          <w:szCs w:val="24"/>
        </w:rPr>
        <w:t>.</w:t>
      </w:r>
      <w:r w:rsidR="003B14BC">
        <w:rPr>
          <w:rFonts w:ascii="Times New Roman" w:eastAsia="Calibri" w:hAnsi="Times New Roman" w:cs="Times New Roman"/>
          <w:sz w:val="24"/>
          <w:szCs w:val="24"/>
        </w:rPr>
        <w:t xml:space="preserve"> With all of this in mind, I’ll now turn to my case-studies</w:t>
      </w:r>
      <w:r w:rsidR="0049003C">
        <w:rPr>
          <w:rFonts w:ascii="Times New Roman" w:eastAsia="Calibri" w:hAnsi="Times New Roman" w:cs="Times New Roman"/>
          <w:sz w:val="24"/>
          <w:szCs w:val="24"/>
        </w:rPr>
        <w:t>, Propaganda Films and Anonymous Content</w:t>
      </w:r>
      <w:r w:rsidR="003B14BC">
        <w:rPr>
          <w:rFonts w:ascii="Times New Roman" w:eastAsia="Calibri" w:hAnsi="Times New Roman" w:cs="Times New Roman"/>
          <w:sz w:val="24"/>
          <w:szCs w:val="24"/>
        </w:rPr>
        <w:t>.</w:t>
      </w:r>
    </w:p>
    <w:p w14:paraId="50B7E9AD" w14:textId="470D165C" w:rsidR="000E10A9" w:rsidRDefault="000E10A9" w:rsidP="000E10A9">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[Slide 9: Propaganda Films]</w:t>
      </w:r>
    </w:p>
    <w:p w14:paraId="42E0E172" w14:textId="0B7D88EC" w:rsidR="004A2FF8" w:rsidRDefault="0049003C" w:rsidP="000E10A9">
      <w:pPr>
        <w:spacing w:line="480" w:lineRule="auto"/>
        <w:contextualSpacing/>
        <w:rPr>
          <w:rFonts w:ascii="Times New Roman" w:hAnsi="Times New Roman" w:cs="Times New Roman"/>
          <w:bCs/>
          <w:sz w:val="24"/>
          <w:szCs w:val="24"/>
        </w:rPr>
      </w:pPr>
      <w:r>
        <w:rPr>
          <w:rFonts w:ascii="Times New Roman" w:eastAsia="Calibri" w:hAnsi="Times New Roman" w:cs="Times New Roman"/>
          <w:sz w:val="24"/>
          <w:szCs w:val="24"/>
        </w:rPr>
        <w:t>Propaganda Films and Anonymous Content are two companies that were</w:t>
      </w:r>
      <w:r w:rsidRPr="00E72705">
        <w:rPr>
          <w:rFonts w:ascii="Times New Roman" w:eastAsia="Calibri" w:hAnsi="Times New Roman" w:cs="Times New Roman"/>
          <w:sz w:val="24"/>
          <w:szCs w:val="24"/>
        </w:rPr>
        <w:t xml:space="preserve"> founded by producer Steve Golin</w:t>
      </w:r>
      <w:r>
        <w:rPr>
          <w:rFonts w:ascii="Times New Roman" w:eastAsia="Calibri" w:hAnsi="Times New Roman" w:cs="Times New Roman"/>
          <w:sz w:val="24"/>
          <w:szCs w:val="24"/>
        </w:rPr>
        <w:t xml:space="preserve"> and</w:t>
      </w:r>
      <w:r w:rsidR="003B14BC">
        <w:rPr>
          <w:rFonts w:ascii="Times New Roman" w:eastAsia="Calibri" w:hAnsi="Times New Roman" w:cs="Times New Roman"/>
          <w:sz w:val="24"/>
          <w:szCs w:val="24"/>
        </w:rPr>
        <w:t xml:space="preserve"> cultivated reputations for enabling creatives to </w:t>
      </w:r>
      <w:r w:rsidR="004A2FF8">
        <w:rPr>
          <w:rFonts w:ascii="Times New Roman" w:eastAsia="Calibri" w:hAnsi="Times New Roman" w:cs="Times New Roman"/>
          <w:sz w:val="24"/>
          <w:szCs w:val="24"/>
        </w:rPr>
        <w:t>make</w:t>
      </w:r>
      <w:r w:rsidR="003B14BC">
        <w:rPr>
          <w:rFonts w:ascii="Times New Roman" w:eastAsia="Calibri" w:hAnsi="Times New Roman" w:cs="Times New Roman"/>
          <w:sz w:val="24"/>
          <w:szCs w:val="24"/>
        </w:rPr>
        <w:t xml:space="preserve"> high-</w:t>
      </w:r>
      <w:r w:rsidR="00A545F8">
        <w:rPr>
          <w:rFonts w:ascii="Times New Roman" w:eastAsia="Calibri" w:hAnsi="Times New Roman" w:cs="Times New Roman"/>
          <w:sz w:val="24"/>
          <w:szCs w:val="24"/>
        </w:rPr>
        <w:t>Quality</w:t>
      </w:r>
      <w:r w:rsidR="003B14BC">
        <w:rPr>
          <w:rFonts w:ascii="Times New Roman" w:eastAsia="Calibri" w:hAnsi="Times New Roman" w:cs="Times New Roman"/>
          <w:sz w:val="24"/>
          <w:szCs w:val="24"/>
        </w:rPr>
        <w:t xml:space="preserve"> exceptional work. In doing so, they also cultivated reputations for managing director-auteurs and offering them significant creative freedom to express their purportedly innovative cinematic visions.</w:t>
      </w:r>
      <w:r w:rsidR="00361DA2">
        <w:rPr>
          <w:rFonts w:ascii="Times New Roman" w:eastAsia="Calibri" w:hAnsi="Times New Roman" w:cs="Times New Roman"/>
          <w:sz w:val="24"/>
          <w:szCs w:val="24"/>
        </w:rPr>
        <w:t xml:space="preserve"> Propaganda Films, which was founded in 1986 and closed in 2001</w:t>
      </w:r>
      <w:r w:rsidR="004A2FF8">
        <w:rPr>
          <w:rFonts w:ascii="Times New Roman" w:eastAsia="Calibri" w:hAnsi="Times New Roman" w:cs="Times New Roman"/>
          <w:sz w:val="24"/>
          <w:szCs w:val="24"/>
        </w:rPr>
        <w:t xml:space="preserve">, </w:t>
      </w:r>
      <w:r w:rsidR="00C21CF9">
        <w:rPr>
          <w:rFonts w:ascii="Times New Roman" w:eastAsia="Calibri" w:hAnsi="Times New Roman" w:cs="Times New Roman"/>
          <w:bCs/>
          <w:sz w:val="24"/>
          <w:szCs w:val="24"/>
        </w:rPr>
        <w:t>began by specialising in representing directors in the production of music video.</w:t>
      </w:r>
      <w:r>
        <w:rPr>
          <w:rFonts w:ascii="Times New Roman" w:eastAsia="Calibri" w:hAnsi="Times New Roman" w:cs="Times New Roman"/>
          <w:bCs/>
          <w:sz w:val="24"/>
          <w:szCs w:val="24"/>
        </w:rPr>
        <w:t xml:space="preserve"> At the time, music video production was relatively </w:t>
      </w:r>
      <w:r w:rsidR="00B62AD4">
        <w:rPr>
          <w:rFonts w:ascii="Times New Roman" w:eastAsia="Calibri" w:hAnsi="Times New Roman" w:cs="Times New Roman"/>
          <w:bCs/>
          <w:sz w:val="24"/>
          <w:szCs w:val="24"/>
        </w:rPr>
        <w:t>cheap,</w:t>
      </w:r>
      <w:r>
        <w:rPr>
          <w:rFonts w:ascii="Times New Roman" w:eastAsia="Calibri" w:hAnsi="Times New Roman" w:cs="Times New Roman"/>
          <w:bCs/>
          <w:sz w:val="24"/>
          <w:szCs w:val="24"/>
        </w:rPr>
        <w:t xml:space="preserve"> and the market was</w:t>
      </w:r>
      <w:r w:rsidR="00B62AD4">
        <w:rPr>
          <w:rFonts w:ascii="Times New Roman" w:eastAsia="Calibri" w:hAnsi="Times New Roman" w:cs="Times New Roman"/>
          <w:bCs/>
          <w:sz w:val="24"/>
          <w:szCs w:val="24"/>
        </w:rPr>
        <w:t xml:space="preserve"> relatively open</w:t>
      </w:r>
      <w:r>
        <w:rPr>
          <w:rFonts w:ascii="Times New Roman" w:eastAsia="Calibri" w:hAnsi="Times New Roman" w:cs="Times New Roman"/>
          <w:bCs/>
          <w:sz w:val="24"/>
          <w:szCs w:val="24"/>
        </w:rPr>
        <w:t>.</w:t>
      </w:r>
      <w:r w:rsidR="00C21CF9">
        <w:rPr>
          <w:rFonts w:ascii="Times New Roman" w:eastAsia="Calibri" w:hAnsi="Times New Roman" w:cs="Times New Roman"/>
          <w:bCs/>
          <w:sz w:val="24"/>
          <w:szCs w:val="24"/>
        </w:rPr>
        <w:t xml:space="preserve"> </w:t>
      </w:r>
      <w:r w:rsidR="00AA730F">
        <w:rPr>
          <w:rFonts w:ascii="Times New Roman" w:eastAsia="Calibri" w:hAnsi="Times New Roman" w:cs="Times New Roman"/>
          <w:bCs/>
          <w:sz w:val="24"/>
          <w:szCs w:val="24"/>
        </w:rPr>
        <w:t xml:space="preserve">Propaganda’s director clients included </w:t>
      </w:r>
      <w:r w:rsidR="00AA730F" w:rsidRPr="00AA730F">
        <w:rPr>
          <w:rFonts w:ascii="Times New Roman" w:eastAsia="Calibri" w:hAnsi="Times New Roman" w:cs="Times New Roman"/>
          <w:bCs/>
          <w:sz w:val="24"/>
          <w:szCs w:val="24"/>
        </w:rPr>
        <w:t>David Fincher</w:t>
      </w:r>
      <w:r w:rsidR="00AA730F">
        <w:rPr>
          <w:rFonts w:ascii="Times New Roman" w:eastAsia="Calibri" w:hAnsi="Times New Roman" w:cs="Times New Roman"/>
          <w:bCs/>
          <w:sz w:val="24"/>
          <w:szCs w:val="24"/>
        </w:rPr>
        <w:t xml:space="preserve"> and</w:t>
      </w:r>
      <w:r w:rsidR="00AA730F" w:rsidRPr="00AA730F">
        <w:rPr>
          <w:rFonts w:ascii="Times New Roman" w:eastAsia="Calibri" w:hAnsi="Times New Roman" w:cs="Times New Roman"/>
          <w:bCs/>
          <w:sz w:val="24"/>
          <w:szCs w:val="24"/>
        </w:rPr>
        <w:t xml:space="preserve"> Dominic Sen</w:t>
      </w:r>
      <w:r w:rsidR="00B17DF2">
        <w:rPr>
          <w:rFonts w:ascii="Times New Roman" w:eastAsia="Calibri" w:hAnsi="Times New Roman" w:cs="Times New Roman"/>
          <w:bCs/>
          <w:sz w:val="24"/>
          <w:szCs w:val="24"/>
        </w:rPr>
        <w:t>a</w:t>
      </w:r>
      <w:r w:rsidR="00AA730F">
        <w:rPr>
          <w:rFonts w:ascii="Times New Roman" w:eastAsia="Calibri" w:hAnsi="Times New Roman" w:cs="Times New Roman"/>
          <w:bCs/>
          <w:sz w:val="24"/>
          <w:szCs w:val="24"/>
        </w:rPr>
        <w:t xml:space="preserve">, who were also partners, and </w:t>
      </w:r>
      <w:r w:rsidR="00AA730F" w:rsidRPr="00AA730F">
        <w:rPr>
          <w:rFonts w:ascii="Times New Roman" w:eastAsia="Calibri" w:hAnsi="Times New Roman" w:cs="Times New Roman"/>
          <w:bCs/>
          <w:sz w:val="24"/>
          <w:szCs w:val="24"/>
        </w:rPr>
        <w:t>Michael Bay, Mark Romanek</w:t>
      </w:r>
      <w:r w:rsidR="00AA730F">
        <w:rPr>
          <w:rFonts w:ascii="Times New Roman" w:eastAsia="Calibri" w:hAnsi="Times New Roman" w:cs="Times New Roman"/>
          <w:bCs/>
          <w:sz w:val="24"/>
          <w:szCs w:val="24"/>
        </w:rPr>
        <w:t xml:space="preserve">, </w:t>
      </w:r>
      <w:r w:rsidR="00AA730F" w:rsidRPr="00AA730F">
        <w:rPr>
          <w:rFonts w:ascii="Times New Roman" w:eastAsia="Calibri" w:hAnsi="Times New Roman" w:cs="Times New Roman"/>
          <w:bCs/>
          <w:sz w:val="24"/>
          <w:szCs w:val="24"/>
        </w:rPr>
        <w:t>Spike Jonze,</w:t>
      </w:r>
      <w:r w:rsidR="00AA730F">
        <w:rPr>
          <w:rFonts w:ascii="Times New Roman" w:eastAsia="Calibri" w:hAnsi="Times New Roman" w:cs="Times New Roman"/>
          <w:bCs/>
          <w:sz w:val="24"/>
          <w:szCs w:val="24"/>
        </w:rPr>
        <w:t xml:space="preserve"> Antoine Fuqua and others. </w:t>
      </w:r>
      <w:r w:rsidR="00C21CF9">
        <w:rPr>
          <w:rFonts w:ascii="Times New Roman" w:eastAsia="Calibri" w:hAnsi="Times New Roman" w:cs="Times New Roman"/>
          <w:bCs/>
          <w:sz w:val="24"/>
          <w:szCs w:val="24"/>
        </w:rPr>
        <w:t xml:space="preserve">By 1990, the company became the largest music video production company in the United States and branched out </w:t>
      </w:r>
      <w:r w:rsidR="00C21CF9">
        <w:rPr>
          <w:rFonts w:ascii="Times New Roman" w:eastAsia="Calibri" w:hAnsi="Times New Roman" w:cs="Times New Roman"/>
          <w:bCs/>
          <w:sz w:val="24"/>
          <w:szCs w:val="24"/>
        </w:rPr>
        <w:lastRenderedPageBreak/>
        <w:t xml:space="preserve">into more lucrative media including feature film, television and especially commercials. To do so, Propaganda </w:t>
      </w:r>
      <w:r w:rsidR="004A2FF8">
        <w:rPr>
          <w:rFonts w:ascii="Times New Roman" w:eastAsia="Calibri" w:hAnsi="Times New Roman" w:cs="Times New Roman"/>
          <w:sz w:val="24"/>
          <w:szCs w:val="24"/>
        </w:rPr>
        <w:t xml:space="preserve">made its music-video directors appear to be exceptional artists whose videos were akin to ‘short films’ and </w:t>
      </w:r>
      <w:r w:rsidR="00B85A10">
        <w:rPr>
          <w:rFonts w:ascii="Times New Roman" w:eastAsia="Calibri" w:hAnsi="Times New Roman" w:cs="Times New Roman"/>
          <w:sz w:val="24"/>
          <w:szCs w:val="24"/>
        </w:rPr>
        <w:t>better than</w:t>
      </w:r>
      <w:r w:rsidR="004A2FF8">
        <w:rPr>
          <w:rFonts w:ascii="Times New Roman" w:eastAsia="Calibri" w:hAnsi="Times New Roman" w:cs="Times New Roman"/>
          <w:sz w:val="24"/>
          <w:szCs w:val="24"/>
        </w:rPr>
        <w:t xml:space="preserve"> anything else appearing on MTV.</w:t>
      </w:r>
      <w:r w:rsidR="00AA730F">
        <w:rPr>
          <w:rFonts w:ascii="Times New Roman" w:eastAsia="Calibri" w:hAnsi="Times New Roman" w:cs="Times New Roman"/>
          <w:sz w:val="24"/>
          <w:szCs w:val="24"/>
        </w:rPr>
        <w:t xml:space="preserve"> </w:t>
      </w:r>
      <w:r w:rsidR="004A2FF8">
        <w:rPr>
          <w:rFonts w:ascii="Times New Roman" w:eastAsia="Calibri" w:hAnsi="Times New Roman" w:cs="Times New Roman"/>
          <w:sz w:val="24"/>
          <w:szCs w:val="24"/>
        </w:rPr>
        <w:t xml:space="preserve">Hence, Propaganda’s co-founder, Steve Golin, </w:t>
      </w:r>
      <w:r w:rsidR="004A2FF8" w:rsidRPr="004A2FF8">
        <w:rPr>
          <w:rFonts w:ascii="Times New Roman" w:eastAsia="Calibri" w:hAnsi="Times New Roman" w:cs="Times New Roman"/>
          <w:sz w:val="24"/>
          <w:szCs w:val="24"/>
        </w:rPr>
        <w:t>called Propaganda’s directors professionals creating results-driven work in contrast to amateurs making ‘shoddy’ videos (Ibid)</w:t>
      </w:r>
      <w:r w:rsidR="00B17DF2">
        <w:rPr>
          <w:rFonts w:ascii="Times New Roman" w:eastAsia="Calibri" w:hAnsi="Times New Roman" w:cs="Times New Roman"/>
          <w:sz w:val="24"/>
          <w:szCs w:val="24"/>
        </w:rPr>
        <w:t>.</w:t>
      </w:r>
      <w:r w:rsidR="004A2FF8">
        <w:rPr>
          <w:rFonts w:ascii="Times New Roman" w:eastAsia="Calibri" w:hAnsi="Times New Roman" w:cs="Times New Roman"/>
          <w:sz w:val="24"/>
          <w:szCs w:val="24"/>
        </w:rPr>
        <w:t xml:space="preserve"> </w:t>
      </w:r>
      <w:r w:rsidR="00B17DF2">
        <w:rPr>
          <w:rFonts w:ascii="Times New Roman" w:eastAsia="Calibri" w:hAnsi="Times New Roman" w:cs="Times New Roman"/>
          <w:sz w:val="24"/>
          <w:szCs w:val="24"/>
        </w:rPr>
        <w:t>Meanwhile, t</w:t>
      </w:r>
      <w:r w:rsidR="004A2FF8">
        <w:rPr>
          <w:rFonts w:ascii="Times New Roman" w:eastAsia="Calibri" w:hAnsi="Times New Roman" w:cs="Times New Roman"/>
          <w:sz w:val="24"/>
          <w:szCs w:val="24"/>
        </w:rPr>
        <w:t xml:space="preserve">he head of Propaganda’s music video division, Anne Marie Mackay, said that Propaganda pushed record labels to </w:t>
      </w:r>
      <w:r w:rsidR="004A2FF8">
        <w:rPr>
          <w:rFonts w:ascii="Times New Roman" w:hAnsi="Times New Roman" w:cs="Times New Roman"/>
          <w:sz w:val="24"/>
          <w:szCs w:val="24"/>
        </w:rPr>
        <w:t>commission videos with original concepts and dramatic narratives instead of ‘formulaic’ and ‘unimaginative’ performance-centred videos (</w:t>
      </w:r>
      <w:proofErr w:type="spellStart"/>
      <w:r w:rsidR="004A2FF8">
        <w:rPr>
          <w:rFonts w:ascii="Times New Roman" w:hAnsi="Times New Roman" w:cs="Times New Roman"/>
          <w:sz w:val="24"/>
          <w:szCs w:val="24"/>
        </w:rPr>
        <w:t>Dupler</w:t>
      </w:r>
      <w:proofErr w:type="spellEnd"/>
      <w:r w:rsidR="004A2FF8">
        <w:rPr>
          <w:rFonts w:ascii="Times New Roman" w:hAnsi="Times New Roman" w:cs="Times New Roman"/>
          <w:sz w:val="24"/>
          <w:szCs w:val="24"/>
        </w:rPr>
        <w:t>, 1989)</w:t>
      </w:r>
      <w:r w:rsidR="00C21CF9">
        <w:rPr>
          <w:rFonts w:ascii="Times New Roman" w:hAnsi="Times New Roman" w:cs="Times New Roman"/>
          <w:sz w:val="24"/>
          <w:szCs w:val="24"/>
        </w:rPr>
        <w:t xml:space="preserve">. At the same time, Propaganda positioned its short form directors as immensely talented individuals who were destined to become feature film directors. </w:t>
      </w:r>
      <w:r w:rsidR="00AA730F">
        <w:rPr>
          <w:rFonts w:ascii="Times New Roman" w:hAnsi="Times New Roman" w:cs="Times New Roman"/>
          <w:bCs/>
          <w:sz w:val="24"/>
          <w:szCs w:val="24"/>
        </w:rPr>
        <w:t>Thus</w:t>
      </w:r>
      <w:r w:rsidR="00C21CF9">
        <w:rPr>
          <w:rFonts w:ascii="Times New Roman" w:hAnsi="Times New Roman" w:cs="Times New Roman"/>
          <w:bCs/>
          <w:sz w:val="24"/>
          <w:szCs w:val="24"/>
        </w:rPr>
        <w:t>, Propaganda’s executives reframed its music video and commercial spot divisions as research and development centres dedicated to nurturing talent</w:t>
      </w:r>
      <w:r w:rsidR="00B85A10">
        <w:rPr>
          <w:rFonts w:ascii="Times New Roman" w:hAnsi="Times New Roman" w:cs="Times New Roman"/>
          <w:bCs/>
          <w:sz w:val="24"/>
          <w:szCs w:val="24"/>
        </w:rPr>
        <w:t>.</w:t>
      </w:r>
      <w:r w:rsidR="00C21CF9">
        <w:rPr>
          <w:rFonts w:ascii="Times New Roman" w:hAnsi="Times New Roman" w:cs="Times New Roman"/>
          <w:bCs/>
          <w:sz w:val="24"/>
          <w:szCs w:val="24"/>
        </w:rPr>
        <w:t xml:space="preserve"> By 1990, Propaganda’s co-executives, Golin and his partner Joni Sighvatsson, </w:t>
      </w:r>
      <w:r w:rsidR="00AA730F">
        <w:rPr>
          <w:rFonts w:ascii="Times New Roman" w:hAnsi="Times New Roman" w:cs="Times New Roman"/>
          <w:bCs/>
          <w:sz w:val="24"/>
          <w:szCs w:val="24"/>
        </w:rPr>
        <w:t xml:space="preserve">had gained a reputation </w:t>
      </w:r>
      <w:r w:rsidR="00C21CF9" w:rsidRPr="00C21CF9">
        <w:rPr>
          <w:rFonts w:ascii="Times New Roman" w:hAnsi="Times New Roman" w:cs="Times New Roman"/>
          <w:bCs/>
          <w:sz w:val="24"/>
          <w:szCs w:val="24"/>
        </w:rPr>
        <w:t xml:space="preserve">for </w:t>
      </w:r>
      <w:r w:rsidR="00B17DF2">
        <w:rPr>
          <w:rFonts w:ascii="Times New Roman" w:hAnsi="Times New Roman" w:cs="Times New Roman"/>
          <w:bCs/>
          <w:sz w:val="24"/>
          <w:szCs w:val="24"/>
        </w:rPr>
        <w:t>discovering</w:t>
      </w:r>
      <w:r w:rsidR="00C21CF9" w:rsidRPr="00C21CF9">
        <w:rPr>
          <w:rFonts w:ascii="Times New Roman" w:hAnsi="Times New Roman" w:cs="Times New Roman"/>
          <w:bCs/>
          <w:sz w:val="24"/>
          <w:szCs w:val="24"/>
        </w:rPr>
        <w:t xml:space="preserve"> hot young directors </w:t>
      </w:r>
      <w:r w:rsidR="00B85A10">
        <w:rPr>
          <w:rFonts w:ascii="Times New Roman" w:hAnsi="Times New Roman" w:cs="Times New Roman"/>
          <w:bCs/>
          <w:sz w:val="24"/>
          <w:szCs w:val="24"/>
        </w:rPr>
        <w:t>and</w:t>
      </w:r>
      <w:r w:rsidR="00B17DF2">
        <w:rPr>
          <w:rFonts w:ascii="Times New Roman" w:hAnsi="Times New Roman" w:cs="Times New Roman"/>
          <w:bCs/>
          <w:sz w:val="24"/>
          <w:szCs w:val="24"/>
        </w:rPr>
        <w:t xml:space="preserve"> turning them into ‘</w:t>
      </w:r>
      <w:r w:rsidR="00C21CF9" w:rsidRPr="00C21CF9">
        <w:rPr>
          <w:rFonts w:ascii="Times New Roman" w:hAnsi="Times New Roman" w:cs="Times New Roman"/>
          <w:bCs/>
          <w:sz w:val="24"/>
          <w:szCs w:val="24"/>
        </w:rPr>
        <w:t>the kings of MTV’ (Richardson, 1990)</w:t>
      </w:r>
      <w:r w:rsidR="00B17DF2">
        <w:rPr>
          <w:rFonts w:ascii="Times New Roman" w:hAnsi="Times New Roman" w:cs="Times New Roman"/>
          <w:bCs/>
          <w:sz w:val="24"/>
          <w:szCs w:val="24"/>
        </w:rPr>
        <w:t xml:space="preserve">. In turn, </w:t>
      </w:r>
      <w:r w:rsidR="00C21CF9">
        <w:rPr>
          <w:rFonts w:ascii="Times New Roman" w:hAnsi="Times New Roman" w:cs="Times New Roman"/>
          <w:bCs/>
          <w:sz w:val="24"/>
          <w:szCs w:val="24"/>
        </w:rPr>
        <w:t>the company’s fees increased along with those of its directors</w:t>
      </w:r>
      <w:r w:rsidR="00B85A10">
        <w:rPr>
          <w:rFonts w:ascii="Times New Roman" w:hAnsi="Times New Roman" w:cs="Times New Roman"/>
          <w:bCs/>
          <w:sz w:val="24"/>
          <w:szCs w:val="24"/>
        </w:rPr>
        <w:t xml:space="preserve"> who also began to secure more lucrative commissions making commercials for brands including Nike, Levi and Pepsi.</w:t>
      </w:r>
    </w:p>
    <w:p w14:paraId="2947648D" w14:textId="3B77D97E" w:rsidR="000E10A9" w:rsidRDefault="000E10A9" w:rsidP="000E10A9">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[Slide 10: Anonymous Content]</w:t>
      </w:r>
    </w:p>
    <w:p w14:paraId="530156CF" w14:textId="2142F47F" w:rsidR="00684044" w:rsidRDefault="007838E0" w:rsidP="000E10A9">
      <w:pPr>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After Propaganda </w:t>
      </w:r>
      <w:r w:rsidR="00AB3DEE">
        <w:rPr>
          <w:rFonts w:ascii="Times New Roman" w:hAnsi="Times New Roman" w:cs="Times New Roman"/>
          <w:bCs/>
          <w:sz w:val="24"/>
          <w:szCs w:val="24"/>
        </w:rPr>
        <w:t>was acquired by Seagram in 1998</w:t>
      </w:r>
      <w:r>
        <w:rPr>
          <w:rFonts w:ascii="Times New Roman" w:hAnsi="Times New Roman" w:cs="Times New Roman"/>
          <w:bCs/>
          <w:sz w:val="24"/>
          <w:szCs w:val="24"/>
        </w:rPr>
        <w:t xml:space="preserve">, Golin exited the company </w:t>
      </w:r>
      <w:r w:rsidR="00AB3DEE">
        <w:rPr>
          <w:rFonts w:ascii="Times New Roman" w:hAnsi="Times New Roman" w:cs="Times New Roman"/>
          <w:bCs/>
          <w:sz w:val="24"/>
          <w:szCs w:val="24"/>
        </w:rPr>
        <w:t xml:space="preserve">a year later </w:t>
      </w:r>
      <w:r>
        <w:rPr>
          <w:rFonts w:ascii="Times New Roman" w:hAnsi="Times New Roman" w:cs="Times New Roman"/>
          <w:bCs/>
          <w:sz w:val="24"/>
          <w:szCs w:val="24"/>
        </w:rPr>
        <w:t>to create Anonymous Content. Although Anonymous began</w:t>
      </w:r>
      <w:r w:rsidR="00AB3DEE">
        <w:rPr>
          <w:rFonts w:ascii="Times New Roman" w:hAnsi="Times New Roman" w:cs="Times New Roman"/>
          <w:bCs/>
          <w:sz w:val="24"/>
          <w:szCs w:val="24"/>
        </w:rPr>
        <w:t xml:space="preserve"> </w:t>
      </w:r>
      <w:r w:rsidR="00AA730F">
        <w:rPr>
          <w:rFonts w:ascii="Times New Roman" w:hAnsi="Times New Roman" w:cs="Times New Roman"/>
          <w:bCs/>
          <w:sz w:val="24"/>
          <w:szCs w:val="24"/>
        </w:rPr>
        <w:t xml:space="preserve">as an integrated talent management and production company specialising in </w:t>
      </w:r>
      <w:r>
        <w:rPr>
          <w:rFonts w:ascii="Times New Roman" w:hAnsi="Times New Roman" w:cs="Times New Roman"/>
          <w:bCs/>
          <w:sz w:val="24"/>
          <w:szCs w:val="24"/>
        </w:rPr>
        <w:t>managing auteur directors in the production of commercials</w:t>
      </w:r>
      <w:r w:rsidR="00AA730F">
        <w:rPr>
          <w:rFonts w:ascii="Times New Roman" w:hAnsi="Times New Roman" w:cs="Times New Roman"/>
          <w:bCs/>
          <w:sz w:val="24"/>
          <w:szCs w:val="24"/>
        </w:rPr>
        <w:t>, over time</w:t>
      </w:r>
      <w:r>
        <w:rPr>
          <w:rFonts w:ascii="Times New Roman" w:hAnsi="Times New Roman" w:cs="Times New Roman"/>
          <w:bCs/>
          <w:sz w:val="24"/>
          <w:szCs w:val="24"/>
        </w:rPr>
        <w:t xml:space="preserve"> the company </w:t>
      </w:r>
      <w:r w:rsidR="00B85A10">
        <w:rPr>
          <w:rFonts w:ascii="Times New Roman" w:hAnsi="Times New Roman" w:cs="Times New Roman"/>
          <w:bCs/>
          <w:sz w:val="24"/>
          <w:szCs w:val="24"/>
        </w:rPr>
        <w:t>has increasingly</w:t>
      </w:r>
      <w:r w:rsidR="00ED30CB">
        <w:rPr>
          <w:rFonts w:ascii="Times New Roman" w:hAnsi="Times New Roman" w:cs="Times New Roman"/>
          <w:bCs/>
          <w:sz w:val="24"/>
          <w:szCs w:val="24"/>
        </w:rPr>
        <w:t xml:space="preserve"> expanded into feature film and high-end scripted television </w:t>
      </w:r>
      <w:r w:rsidR="00B85A10">
        <w:rPr>
          <w:rFonts w:ascii="Times New Roman" w:hAnsi="Times New Roman" w:cs="Times New Roman"/>
          <w:bCs/>
          <w:sz w:val="24"/>
          <w:szCs w:val="24"/>
        </w:rPr>
        <w:t>production and</w:t>
      </w:r>
      <w:r w:rsidR="00ED30CB">
        <w:rPr>
          <w:rFonts w:ascii="Times New Roman" w:hAnsi="Times New Roman" w:cs="Times New Roman"/>
          <w:bCs/>
          <w:sz w:val="24"/>
          <w:szCs w:val="24"/>
        </w:rPr>
        <w:t xml:space="preserve"> grown its client roster to include </w:t>
      </w:r>
      <w:r w:rsidR="00077949">
        <w:rPr>
          <w:rFonts w:ascii="Times New Roman" w:hAnsi="Times New Roman" w:cs="Times New Roman"/>
          <w:bCs/>
          <w:sz w:val="24"/>
          <w:szCs w:val="24"/>
        </w:rPr>
        <w:t>a-list writers and actors. The feature films that Anonymous has produced include</w:t>
      </w:r>
      <w:r w:rsidR="00AB3DEE">
        <w:rPr>
          <w:rFonts w:ascii="Times New Roman" w:hAnsi="Times New Roman" w:cs="Times New Roman"/>
          <w:bCs/>
          <w:sz w:val="24"/>
          <w:szCs w:val="24"/>
        </w:rPr>
        <w:t xml:space="preserve"> </w:t>
      </w:r>
      <w:r w:rsidR="00AB3DEE">
        <w:rPr>
          <w:rFonts w:ascii="Times New Roman" w:hAnsi="Times New Roman" w:cs="Times New Roman"/>
          <w:bCs/>
          <w:i/>
          <w:iCs/>
          <w:sz w:val="24"/>
          <w:szCs w:val="24"/>
        </w:rPr>
        <w:t>Eternal Sunshine of the Spotless Mind</w:t>
      </w:r>
      <w:r w:rsidR="00AB3DEE">
        <w:rPr>
          <w:rFonts w:ascii="Times New Roman" w:hAnsi="Times New Roman" w:cs="Times New Roman"/>
          <w:bCs/>
          <w:sz w:val="24"/>
          <w:szCs w:val="24"/>
        </w:rPr>
        <w:t xml:space="preserve"> with Michel </w:t>
      </w:r>
      <w:proofErr w:type="spellStart"/>
      <w:r w:rsidR="00AB3DEE">
        <w:rPr>
          <w:rFonts w:ascii="Times New Roman" w:hAnsi="Times New Roman" w:cs="Times New Roman"/>
          <w:bCs/>
          <w:sz w:val="24"/>
          <w:szCs w:val="24"/>
        </w:rPr>
        <w:t>Gondry</w:t>
      </w:r>
      <w:proofErr w:type="spellEnd"/>
      <w:r w:rsidR="00AB3DEE">
        <w:rPr>
          <w:rFonts w:ascii="Times New Roman" w:hAnsi="Times New Roman" w:cs="Times New Roman"/>
          <w:bCs/>
          <w:sz w:val="24"/>
          <w:szCs w:val="24"/>
        </w:rPr>
        <w:t>,</w:t>
      </w:r>
      <w:r w:rsidR="00077949">
        <w:rPr>
          <w:rFonts w:ascii="Times New Roman" w:hAnsi="Times New Roman" w:cs="Times New Roman"/>
          <w:bCs/>
          <w:sz w:val="24"/>
          <w:szCs w:val="24"/>
        </w:rPr>
        <w:t xml:space="preserve"> </w:t>
      </w:r>
      <w:r w:rsidR="00077949">
        <w:rPr>
          <w:rFonts w:ascii="Times New Roman" w:hAnsi="Times New Roman" w:cs="Times New Roman"/>
          <w:bCs/>
          <w:i/>
          <w:iCs/>
          <w:sz w:val="24"/>
          <w:szCs w:val="24"/>
        </w:rPr>
        <w:t xml:space="preserve">Babel </w:t>
      </w:r>
      <w:r w:rsidR="00077949">
        <w:rPr>
          <w:rFonts w:ascii="Times New Roman" w:hAnsi="Times New Roman" w:cs="Times New Roman"/>
          <w:bCs/>
          <w:sz w:val="24"/>
          <w:szCs w:val="24"/>
        </w:rPr>
        <w:t xml:space="preserve">and </w:t>
      </w:r>
      <w:r w:rsidR="00077949">
        <w:rPr>
          <w:rFonts w:ascii="Times New Roman" w:hAnsi="Times New Roman" w:cs="Times New Roman"/>
          <w:bCs/>
          <w:i/>
          <w:iCs/>
          <w:sz w:val="24"/>
          <w:szCs w:val="24"/>
        </w:rPr>
        <w:t>The Revenant</w:t>
      </w:r>
      <w:r w:rsidR="00077949">
        <w:rPr>
          <w:rFonts w:ascii="Times New Roman" w:hAnsi="Times New Roman" w:cs="Times New Roman"/>
          <w:bCs/>
          <w:sz w:val="24"/>
          <w:szCs w:val="24"/>
        </w:rPr>
        <w:t xml:space="preserve"> both with its client </w:t>
      </w:r>
      <w:r w:rsidR="00077949" w:rsidRPr="00077949">
        <w:rPr>
          <w:rFonts w:ascii="Times New Roman" w:hAnsi="Times New Roman" w:cs="Times New Roman"/>
          <w:bCs/>
          <w:sz w:val="24"/>
          <w:szCs w:val="24"/>
        </w:rPr>
        <w:t>Alejandro G. Iñárritu</w:t>
      </w:r>
      <w:r w:rsidR="00077949">
        <w:rPr>
          <w:rFonts w:ascii="Times New Roman" w:hAnsi="Times New Roman" w:cs="Times New Roman"/>
          <w:bCs/>
          <w:sz w:val="24"/>
          <w:szCs w:val="24"/>
        </w:rPr>
        <w:t xml:space="preserve">, </w:t>
      </w:r>
      <w:r w:rsidR="00077949" w:rsidRPr="00077949">
        <w:rPr>
          <w:rFonts w:ascii="Times New Roman" w:hAnsi="Times New Roman" w:cs="Times New Roman"/>
          <w:bCs/>
          <w:i/>
          <w:iCs/>
          <w:sz w:val="24"/>
          <w:szCs w:val="24"/>
        </w:rPr>
        <w:t>Spotlight</w:t>
      </w:r>
      <w:r w:rsidR="00077949" w:rsidRPr="00077949">
        <w:rPr>
          <w:rFonts w:ascii="Times New Roman" w:hAnsi="Times New Roman" w:cs="Times New Roman"/>
          <w:bCs/>
          <w:sz w:val="24"/>
          <w:szCs w:val="24"/>
        </w:rPr>
        <w:t xml:space="preserve"> with Tom McCarthy,</w:t>
      </w:r>
      <w:r w:rsidR="00B62AD4">
        <w:rPr>
          <w:rFonts w:ascii="Times New Roman" w:hAnsi="Times New Roman" w:cs="Times New Roman"/>
          <w:bCs/>
          <w:sz w:val="24"/>
          <w:szCs w:val="24"/>
        </w:rPr>
        <w:t xml:space="preserve"> and</w:t>
      </w:r>
      <w:r w:rsidR="00077949" w:rsidRPr="00077949">
        <w:rPr>
          <w:rFonts w:ascii="Times New Roman" w:hAnsi="Times New Roman" w:cs="Times New Roman"/>
          <w:bCs/>
          <w:sz w:val="24"/>
          <w:szCs w:val="24"/>
        </w:rPr>
        <w:t xml:space="preserve"> </w:t>
      </w:r>
      <w:r w:rsidR="00077949" w:rsidRPr="00077949">
        <w:rPr>
          <w:rFonts w:ascii="Times New Roman" w:hAnsi="Times New Roman" w:cs="Times New Roman"/>
          <w:bCs/>
          <w:i/>
          <w:iCs/>
          <w:sz w:val="24"/>
          <w:szCs w:val="24"/>
        </w:rPr>
        <w:t>The Laundromat</w:t>
      </w:r>
      <w:r w:rsidR="00077949" w:rsidRPr="00077949">
        <w:rPr>
          <w:rFonts w:ascii="Times New Roman" w:hAnsi="Times New Roman" w:cs="Times New Roman"/>
          <w:bCs/>
          <w:sz w:val="24"/>
          <w:szCs w:val="24"/>
        </w:rPr>
        <w:t xml:space="preserve"> with client </w:t>
      </w:r>
      <w:r w:rsidR="00200AEF">
        <w:rPr>
          <w:rFonts w:ascii="Times New Roman" w:hAnsi="Times New Roman" w:cs="Times New Roman"/>
          <w:bCs/>
          <w:sz w:val="24"/>
          <w:szCs w:val="24"/>
        </w:rPr>
        <w:t xml:space="preserve">Steven </w:t>
      </w:r>
      <w:r w:rsidR="00077949" w:rsidRPr="00077949">
        <w:rPr>
          <w:rFonts w:ascii="Times New Roman" w:hAnsi="Times New Roman" w:cs="Times New Roman"/>
          <w:bCs/>
          <w:sz w:val="24"/>
          <w:szCs w:val="24"/>
        </w:rPr>
        <w:t>Soderbergh</w:t>
      </w:r>
      <w:r w:rsidR="00077949">
        <w:rPr>
          <w:rFonts w:ascii="Times New Roman" w:hAnsi="Times New Roman" w:cs="Times New Roman"/>
          <w:bCs/>
          <w:sz w:val="24"/>
          <w:szCs w:val="24"/>
        </w:rPr>
        <w:t xml:space="preserve">. </w:t>
      </w:r>
      <w:r w:rsidR="00077949">
        <w:rPr>
          <w:rFonts w:ascii="Times New Roman" w:hAnsi="Times New Roman" w:cs="Times New Roman"/>
          <w:bCs/>
          <w:sz w:val="24"/>
          <w:szCs w:val="24"/>
        </w:rPr>
        <w:lastRenderedPageBreak/>
        <w:t xml:space="preserve">Meanwhile, Anonymous has made </w:t>
      </w:r>
      <w:r w:rsidR="00B85A10">
        <w:rPr>
          <w:rFonts w:ascii="Times New Roman" w:hAnsi="Times New Roman" w:cs="Times New Roman"/>
          <w:bCs/>
          <w:sz w:val="24"/>
          <w:szCs w:val="24"/>
        </w:rPr>
        <w:t xml:space="preserve">high-end </w:t>
      </w:r>
      <w:r w:rsidR="00077949">
        <w:rPr>
          <w:rFonts w:ascii="Times New Roman" w:hAnsi="Times New Roman" w:cs="Times New Roman"/>
          <w:bCs/>
          <w:sz w:val="24"/>
          <w:szCs w:val="24"/>
        </w:rPr>
        <w:t xml:space="preserve">shows such as </w:t>
      </w:r>
      <w:r w:rsidR="00B85A10" w:rsidRPr="00077949">
        <w:rPr>
          <w:rFonts w:ascii="Times New Roman" w:hAnsi="Times New Roman" w:cs="Times New Roman"/>
          <w:bCs/>
          <w:i/>
          <w:iCs/>
          <w:sz w:val="24"/>
          <w:szCs w:val="24"/>
        </w:rPr>
        <w:t>True Detective</w:t>
      </w:r>
      <w:r w:rsidR="00B85A10">
        <w:rPr>
          <w:rFonts w:ascii="Times New Roman" w:hAnsi="Times New Roman" w:cs="Times New Roman"/>
          <w:bCs/>
          <w:sz w:val="24"/>
          <w:szCs w:val="24"/>
        </w:rPr>
        <w:t>,</w:t>
      </w:r>
      <w:r w:rsidR="00B85A10" w:rsidRPr="00077949">
        <w:rPr>
          <w:rFonts w:ascii="Times New Roman" w:hAnsi="Times New Roman" w:cs="Times New Roman"/>
          <w:bCs/>
          <w:i/>
          <w:iCs/>
          <w:sz w:val="24"/>
          <w:szCs w:val="24"/>
        </w:rPr>
        <w:t xml:space="preserve"> </w:t>
      </w:r>
      <w:r w:rsidR="00077949" w:rsidRPr="00077949">
        <w:rPr>
          <w:rFonts w:ascii="Times New Roman" w:hAnsi="Times New Roman" w:cs="Times New Roman"/>
          <w:bCs/>
          <w:i/>
          <w:iCs/>
          <w:sz w:val="24"/>
          <w:szCs w:val="24"/>
        </w:rPr>
        <w:t>The Knick</w:t>
      </w:r>
      <w:r w:rsidR="00B85A10">
        <w:rPr>
          <w:rFonts w:ascii="Times New Roman" w:hAnsi="Times New Roman" w:cs="Times New Roman"/>
          <w:bCs/>
          <w:sz w:val="24"/>
          <w:szCs w:val="24"/>
        </w:rPr>
        <w:t>,</w:t>
      </w:r>
      <w:r w:rsidR="00077949">
        <w:rPr>
          <w:rFonts w:ascii="Times New Roman" w:hAnsi="Times New Roman" w:cs="Times New Roman"/>
          <w:bCs/>
          <w:i/>
          <w:iCs/>
          <w:sz w:val="24"/>
          <w:szCs w:val="24"/>
        </w:rPr>
        <w:t xml:space="preserve"> </w:t>
      </w:r>
      <w:r w:rsidR="00077949" w:rsidRPr="00077949">
        <w:rPr>
          <w:rFonts w:ascii="Times New Roman" w:hAnsi="Times New Roman" w:cs="Times New Roman"/>
          <w:bCs/>
          <w:i/>
          <w:iCs/>
          <w:sz w:val="24"/>
          <w:szCs w:val="24"/>
        </w:rPr>
        <w:t>Mr. Robot</w:t>
      </w:r>
      <w:r w:rsidR="00B85A10">
        <w:rPr>
          <w:rFonts w:ascii="Times New Roman" w:hAnsi="Times New Roman" w:cs="Times New Roman"/>
          <w:bCs/>
          <w:sz w:val="24"/>
          <w:szCs w:val="24"/>
        </w:rPr>
        <w:t>,</w:t>
      </w:r>
      <w:r w:rsidR="00077949">
        <w:rPr>
          <w:rFonts w:ascii="Times New Roman" w:hAnsi="Times New Roman" w:cs="Times New Roman"/>
          <w:bCs/>
          <w:sz w:val="24"/>
          <w:szCs w:val="24"/>
        </w:rPr>
        <w:t xml:space="preserve"> </w:t>
      </w:r>
      <w:r w:rsidR="00077949">
        <w:rPr>
          <w:rFonts w:ascii="Times New Roman" w:hAnsi="Times New Roman" w:cs="Times New Roman"/>
          <w:bCs/>
          <w:i/>
          <w:iCs/>
          <w:sz w:val="24"/>
          <w:szCs w:val="24"/>
        </w:rPr>
        <w:t>Homecoming</w:t>
      </w:r>
      <w:r w:rsidR="00B85A10">
        <w:rPr>
          <w:rFonts w:ascii="Times New Roman" w:hAnsi="Times New Roman" w:cs="Times New Roman"/>
          <w:bCs/>
          <w:sz w:val="24"/>
          <w:szCs w:val="24"/>
        </w:rPr>
        <w:t>,</w:t>
      </w:r>
      <w:r w:rsidR="00077949">
        <w:rPr>
          <w:rFonts w:ascii="Times New Roman" w:hAnsi="Times New Roman" w:cs="Times New Roman"/>
          <w:bCs/>
          <w:i/>
          <w:iCs/>
          <w:sz w:val="24"/>
          <w:szCs w:val="24"/>
        </w:rPr>
        <w:t xml:space="preserve"> </w:t>
      </w:r>
      <w:r w:rsidR="00B85A10" w:rsidRPr="00B85A10">
        <w:rPr>
          <w:rFonts w:ascii="Times New Roman" w:hAnsi="Times New Roman" w:cs="Times New Roman"/>
          <w:bCs/>
          <w:i/>
          <w:iCs/>
          <w:sz w:val="24"/>
          <w:szCs w:val="24"/>
        </w:rPr>
        <w:t>The OA</w:t>
      </w:r>
      <w:r w:rsidR="00B85A10">
        <w:rPr>
          <w:rFonts w:ascii="Times New Roman" w:hAnsi="Times New Roman" w:cs="Times New Roman"/>
          <w:bCs/>
          <w:sz w:val="24"/>
          <w:szCs w:val="24"/>
        </w:rPr>
        <w:t xml:space="preserve">, </w:t>
      </w:r>
      <w:r w:rsidR="001804F0">
        <w:rPr>
          <w:rFonts w:ascii="Times New Roman" w:hAnsi="Times New Roman" w:cs="Times New Roman"/>
          <w:bCs/>
          <w:sz w:val="24"/>
          <w:szCs w:val="24"/>
        </w:rPr>
        <w:t xml:space="preserve">and </w:t>
      </w:r>
      <w:r w:rsidR="00077949" w:rsidRPr="00077949">
        <w:rPr>
          <w:rFonts w:ascii="Times New Roman" w:hAnsi="Times New Roman" w:cs="Times New Roman"/>
          <w:bCs/>
          <w:i/>
          <w:iCs/>
          <w:sz w:val="24"/>
          <w:szCs w:val="24"/>
        </w:rPr>
        <w:t>Maniac</w:t>
      </w:r>
      <w:r w:rsidR="00B85A10">
        <w:rPr>
          <w:rFonts w:ascii="Times New Roman" w:hAnsi="Times New Roman" w:cs="Times New Roman"/>
          <w:bCs/>
          <w:sz w:val="24"/>
          <w:szCs w:val="24"/>
        </w:rPr>
        <w:t xml:space="preserve"> doing so usually with its writer, director and actor clients</w:t>
      </w:r>
      <w:r w:rsidR="00077949">
        <w:rPr>
          <w:rFonts w:ascii="Times New Roman" w:hAnsi="Times New Roman" w:cs="Times New Roman"/>
          <w:bCs/>
          <w:sz w:val="24"/>
          <w:szCs w:val="24"/>
        </w:rPr>
        <w:t>.</w:t>
      </w:r>
    </w:p>
    <w:p w14:paraId="754EB97F" w14:textId="17CF1305" w:rsidR="00036004" w:rsidRDefault="00036004" w:rsidP="00036004">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[Slide 11: Anonymous Content and </w:t>
      </w:r>
      <w:r w:rsidR="00A545F8">
        <w:rPr>
          <w:rFonts w:ascii="Times New Roman" w:eastAsia="Calibri" w:hAnsi="Times New Roman" w:cs="Times New Roman"/>
          <w:b/>
          <w:sz w:val="24"/>
          <w:szCs w:val="24"/>
        </w:rPr>
        <w:t>Quality</w:t>
      </w:r>
      <w:r>
        <w:rPr>
          <w:rFonts w:ascii="Times New Roman" w:eastAsia="Calibri" w:hAnsi="Times New Roman" w:cs="Times New Roman"/>
          <w:b/>
          <w:sz w:val="24"/>
          <w:szCs w:val="24"/>
        </w:rPr>
        <w:t>]</w:t>
      </w:r>
    </w:p>
    <w:p w14:paraId="4F2A1FBC" w14:textId="4A51C2D3" w:rsidR="00684044" w:rsidRPr="00684044" w:rsidRDefault="00684044" w:rsidP="000E10A9">
      <w:pPr>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By the mid-2010s, Anonymous was being celebrated widely by critics and awards bodies for making high-</w:t>
      </w:r>
      <w:r w:rsidR="00A545F8">
        <w:rPr>
          <w:rFonts w:ascii="Times New Roman" w:hAnsi="Times New Roman" w:cs="Times New Roman"/>
          <w:bCs/>
          <w:sz w:val="24"/>
          <w:szCs w:val="24"/>
        </w:rPr>
        <w:t>Quality</w:t>
      </w:r>
      <w:r>
        <w:rPr>
          <w:rFonts w:ascii="Times New Roman" w:hAnsi="Times New Roman" w:cs="Times New Roman"/>
          <w:bCs/>
          <w:sz w:val="24"/>
          <w:szCs w:val="24"/>
        </w:rPr>
        <w:t xml:space="preserve"> work with auteur directors. The 2014 Karlovy Vary </w:t>
      </w:r>
      <w:r w:rsidRPr="00077949">
        <w:rPr>
          <w:rFonts w:ascii="Times New Roman" w:hAnsi="Times New Roman" w:cs="Times New Roman"/>
          <w:bCs/>
          <w:sz w:val="24"/>
          <w:szCs w:val="24"/>
        </w:rPr>
        <w:t>International Film Festival</w:t>
      </w:r>
      <w:r>
        <w:rPr>
          <w:rFonts w:ascii="Times New Roman" w:hAnsi="Times New Roman" w:cs="Times New Roman"/>
          <w:bCs/>
          <w:sz w:val="24"/>
          <w:szCs w:val="24"/>
        </w:rPr>
        <w:t xml:space="preserve">, for instance, organised a special tribute to Anonymous with screenings of </w:t>
      </w:r>
      <w:r w:rsidRPr="00684044">
        <w:rPr>
          <w:rFonts w:ascii="Times New Roman" w:hAnsi="Times New Roman" w:cs="Times New Roman"/>
          <w:bCs/>
          <w:i/>
          <w:iCs/>
          <w:sz w:val="24"/>
          <w:szCs w:val="24"/>
        </w:rPr>
        <w:t>Eternal Sunshine</w:t>
      </w:r>
      <w:r w:rsidRPr="00684044">
        <w:rPr>
          <w:rFonts w:ascii="Times New Roman" w:hAnsi="Times New Roman" w:cs="Times New Roman"/>
          <w:bCs/>
          <w:sz w:val="24"/>
          <w:szCs w:val="24"/>
        </w:rPr>
        <w:t xml:space="preserve">, </w:t>
      </w:r>
      <w:r w:rsidRPr="00684044">
        <w:rPr>
          <w:rFonts w:ascii="Times New Roman" w:hAnsi="Times New Roman" w:cs="Times New Roman"/>
          <w:bCs/>
          <w:i/>
          <w:iCs/>
          <w:sz w:val="24"/>
          <w:szCs w:val="24"/>
        </w:rPr>
        <w:t>Winter’s Bone</w:t>
      </w:r>
      <w:r w:rsidRPr="00684044">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684044">
        <w:rPr>
          <w:rFonts w:ascii="Times New Roman" w:hAnsi="Times New Roman" w:cs="Times New Roman"/>
          <w:bCs/>
          <w:i/>
          <w:iCs/>
          <w:sz w:val="24"/>
          <w:szCs w:val="24"/>
        </w:rPr>
        <w:t>True Detective</w:t>
      </w:r>
      <w:r>
        <w:rPr>
          <w:rFonts w:ascii="Times New Roman" w:hAnsi="Times New Roman" w:cs="Times New Roman"/>
          <w:bCs/>
          <w:sz w:val="24"/>
          <w:szCs w:val="24"/>
        </w:rPr>
        <w:t>. Asked during the festival</w:t>
      </w:r>
      <w:r w:rsidRPr="00684044">
        <w:rPr>
          <w:rFonts w:ascii="Times New Roman" w:hAnsi="Times New Roman" w:cs="Times New Roman"/>
          <w:bCs/>
          <w:sz w:val="24"/>
          <w:szCs w:val="24"/>
        </w:rPr>
        <w:t xml:space="preserve"> </w:t>
      </w:r>
      <w:r>
        <w:rPr>
          <w:rFonts w:ascii="Times New Roman" w:hAnsi="Times New Roman" w:cs="Times New Roman"/>
          <w:bCs/>
          <w:sz w:val="24"/>
          <w:szCs w:val="24"/>
        </w:rPr>
        <w:t xml:space="preserve">what the through line was in the company’s work, Anonymous partner and manager Michael Sugar emphasised </w:t>
      </w:r>
      <w:r w:rsidR="00A545F8">
        <w:rPr>
          <w:rFonts w:ascii="Times New Roman" w:hAnsi="Times New Roman" w:cs="Times New Roman"/>
          <w:bCs/>
          <w:sz w:val="24"/>
          <w:szCs w:val="24"/>
        </w:rPr>
        <w:t>Quality</w:t>
      </w:r>
      <w:r>
        <w:rPr>
          <w:rFonts w:ascii="Times New Roman" w:hAnsi="Times New Roman" w:cs="Times New Roman"/>
          <w:bCs/>
          <w:sz w:val="24"/>
          <w:szCs w:val="24"/>
        </w:rPr>
        <w:t>. Sugar stated:</w:t>
      </w:r>
    </w:p>
    <w:p w14:paraId="4701C827" w14:textId="2EEEE819" w:rsidR="00684044" w:rsidRPr="00684044" w:rsidRDefault="00684044" w:rsidP="00684044">
      <w:pPr>
        <w:spacing w:line="480" w:lineRule="auto"/>
        <w:ind w:left="720"/>
        <w:contextualSpacing/>
        <w:rPr>
          <w:rFonts w:ascii="Times New Roman" w:hAnsi="Times New Roman" w:cs="Times New Roman"/>
          <w:bCs/>
          <w:sz w:val="24"/>
          <w:szCs w:val="24"/>
        </w:rPr>
      </w:pPr>
      <w:r w:rsidRPr="00684044">
        <w:rPr>
          <w:rFonts w:ascii="Times New Roman" w:hAnsi="Times New Roman" w:cs="Times New Roman"/>
          <w:bCs/>
          <w:sz w:val="24"/>
          <w:szCs w:val="24"/>
        </w:rPr>
        <w:t xml:space="preserve">The </w:t>
      </w:r>
      <w:proofErr w:type="spellStart"/>
      <w:r w:rsidRPr="00684044">
        <w:rPr>
          <w:rFonts w:ascii="Times New Roman" w:hAnsi="Times New Roman" w:cs="Times New Roman"/>
          <w:bCs/>
          <w:sz w:val="24"/>
          <w:szCs w:val="24"/>
        </w:rPr>
        <w:t>throughline</w:t>
      </w:r>
      <w:proofErr w:type="spellEnd"/>
      <w:r w:rsidRPr="00684044">
        <w:rPr>
          <w:rFonts w:ascii="Times New Roman" w:hAnsi="Times New Roman" w:cs="Times New Roman"/>
          <w:bCs/>
          <w:sz w:val="24"/>
          <w:szCs w:val="24"/>
        </w:rPr>
        <w:t xml:space="preserve"> of the movies and TV we make and even the clients we represent on the management side is a certain </w:t>
      </w:r>
      <w:r w:rsidR="00A545F8">
        <w:rPr>
          <w:rFonts w:ascii="Times New Roman" w:hAnsi="Times New Roman" w:cs="Times New Roman"/>
          <w:bCs/>
          <w:sz w:val="24"/>
          <w:szCs w:val="24"/>
        </w:rPr>
        <w:t>Quality</w:t>
      </w:r>
      <w:r w:rsidRPr="00684044">
        <w:rPr>
          <w:rFonts w:ascii="Times New Roman" w:hAnsi="Times New Roman" w:cs="Times New Roman"/>
          <w:bCs/>
          <w:sz w:val="24"/>
          <w:szCs w:val="24"/>
        </w:rPr>
        <w:t xml:space="preserve"> of storytelling, the canvas — its size, shape — is less relevant. If the first two episodes of </w:t>
      </w:r>
      <w:r w:rsidRPr="00684044">
        <w:rPr>
          <w:rFonts w:ascii="Times New Roman" w:hAnsi="Times New Roman" w:cs="Times New Roman"/>
          <w:bCs/>
          <w:i/>
          <w:iCs/>
          <w:sz w:val="24"/>
          <w:szCs w:val="24"/>
        </w:rPr>
        <w:t>True Detective</w:t>
      </w:r>
      <w:r w:rsidRPr="00684044">
        <w:rPr>
          <w:rFonts w:ascii="Times New Roman" w:hAnsi="Times New Roman" w:cs="Times New Roman"/>
          <w:bCs/>
          <w:sz w:val="24"/>
          <w:szCs w:val="24"/>
        </w:rPr>
        <w:t xml:space="preserve"> were a </w:t>
      </w:r>
      <w:proofErr w:type="gramStart"/>
      <w:r w:rsidRPr="00684044">
        <w:rPr>
          <w:rFonts w:ascii="Times New Roman" w:hAnsi="Times New Roman" w:cs="Times New Roman"/>
          <w:bCs/>
          <w:sz w:val="24"/>
          <w:szCs w:val="24"/>
        </w:rPr>
        <w:t>movie</w:t>
      </w:r>
      <w:proofErr w:type="gramEnd"/>
      <w:r w:rsidRPr="00684044">
        <w:rPr>
          <w:rFonts w:ascii="Times New Roman" w:hAnsi="Times New Roman" w:cs="Times New Roman"/>
          <w:bCs/>
          <w:sz w:val="24"/>
          <w:szCs w:val="24"/>
        </w:rPr>
        <w:t xml:space="preserve"> we would be very proud of it … We are very driven by the </w:t>
      </w:r>
      <w:r w:rsidR="00A545F8">
        <w:rPr>
          <w:rFonts w:ascii="Times New Roman" w:hAnsi="Times New Roman" w:cs="Times New Roman"/>
          <w:bCs/>
          <w:sz w:val="24"/>
          <w:szCs w:val="24"/>
        </w:rPr>
        <w:t>Quality</w:t>
      </w:r>
      <w:r w:rsidRPr="00684044">
        <w:rPr>
          <w:rFonts w:ascii="Times New Roman" w:hAnsi="Times New Roman" w:cs="Times New Roman"/>
          <w:bCs/>
          <w:sz w:val="24"/>
          <w:szCs w:val="24"/>
        </w:rPr>
        <w:t xml:space="preserve"> of the filmmaker. The movies and television we are making are with what we feel are the best directors in the business (Holdsworth 2014).</w:t>
      </w:r>
    </w:p>
    <w:p w14:paraId="330571E2" w14:textId="3F49887A" w:rsidR="00E54DA4" w:rsidRDefault="00E54DA4" w:rsidP="007B73EA">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at Karlovy Vary, Golin described Anonymous’ connective-tissue by emphasising its employees’ passion and sensibility and </w:t>
      </w:r>
      <w:r w:rsidR="00982F2F">
        <w:rPr>
          <w:rFonts w:ascii="Times New Roman" w:hAnsi="Times New Roman" w:cs="Times New Roman"/>
          <w:sz w:val="24"/>
          <w:szCs w:val="24"/>
        </w:rPr>
        <w:t>differentiated the company</w:t>
      </w:r>
      <w:r>
        <w:rPr>
          <w:rFonts w:ascii="Times New Roman" w:hAnsi="Times New Roman" w:cs="Times New Roman"/>
          <w:sz w:val="24"/>
          <w:szCs w:val="24"/>
        </w:rPr>
        <w:t xml:space="preserve"> from Marvel and </w:t>
      </w:r>
      <w:r w:rsidR="00982F2F">
        <w:rPr>
          <w:rFonts w:ascii="Times New Roman" w:hAnsi="Times New Roman" w:cs="Times New Roman"/>
          <w:sz w:val="24"/>
          <w:szCs w:val="24"/>
        </w:rPr>
        <w:t>its focus on making</w:t>
      </w:r>
      <w:r>
        <w:rPr>
          <w:rFonts w:ascii="Times New Roman" w:hAnsi="Times New Roman" w:cs="Times New Roman"/>
          <w:sz w:val="24"/>
          <w:szCs w:val="24"/>
        </w:rPr>
        <w:t xml:space="preserve"> blockbuster</w:t>
      </w:r>
      <w:r w:rsidR="00982F2F">
        <w:rPr>
          <w:rFonts w:ascii="Times New Roman" w:hAnsi="Times New Roman" w:cs="Times New Roman"/>
          <w:sz w:val="24"/>
          <w:szCs w:val="24"/>
        </w:rPr>
        <w:t>s</w:t>
      </w:r>
      <w:r>
        <w:rPr>
          <w:rFonts w:ascii="Times New Roman" w:hAnsi="Times New Roman" w:cs="Times New Roman"/>
          <w:sz w:val="24"/>
          <w:szCs w:val="24"/>
        </w:rPr>
        <w:t xml:space="preserve">. Golin stated: </w:t>
      </w:r>
    </w:p>
    <w:p w14:paraId="5AC67748" w14:textId="77777777" w:rsidR="00E54DA4" w:rsidRPr="00E54DA4" w:rsidRDefault="00E54DA4" w:rsidP="00E54DA4">
      <w:pPr>
        <w:spacing w:line="480" w:lineRule="auto"/>
        <w:ind w:left="720"/>
        <w:contextualSpacing/>
        <w:rPr>
          <w:rFonts w:ascii="Times New Roman" w:hAnsi="Times New Roman" w:cs="Times New Roman"/>
          <w:bCs/>
          <w:sz w:val="24"/>
          <w:szCs w:val="24"/>
        </w:rPr>
      </w:pPr>
      <w:r w:rsidRPr="00E54DA4">
        <w:rPr>
          <w:rFonts w:ascii="Times New Roman" w:hAnsi="Times New Roman" w:cs="Times New Roman"/>
          <w:bCs/>
          <w:sz w:val="24"/>
          <w:szCs w:val="24"/>
        </w:rPr>
        <w:t>We don’t have blockbuster taste. We do movies we care about and TV we like … We like drama, which is very, very difficult to do in the movie business right now. And that’s what’s so exciting about TV … I would love to have a franchise, but I don’t see myself doing what Marvel does. I just don’t have the sensibility for it. I wish I did (Kay, 2014).</w:t>
      </w:r>
    </w:p>
    <w:p w14:paraId="4AD16A37" w14:textId="1F9297EE" w:rsidR="00036004" w:rsidRDefault="00036004" w:rsidP="00036004">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[Slide 12: Anonymous Content and ‘Discovering Talent’]</w:t>
      </w:r>
    </w:p>
    <w:p w14:paraId="505CF16B" w14:textId="3A6146DF" w:rsidR="004A2FF8" w:rsidRDefault="007B73EA" w:rsidP="00036004">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Although Propaganda and Anonymous’ executives’ comment</w:t>
      </w:r>
      <w:r w:rsidR="00E54DA4">
        <w:rPr>
          <w:rFonts w:ascii="Times New Roman" w:hAnsi="Times New Roman" w:cs="Times New Roman"/>
          <w:sz w:val="24"/>
          <w:szCs w:val="24"/>
        </w:rPr>
        <w:t>s</w:t>
      </w:r>
      <w:r>
        <w:rPr>
          <w:rFonts w:ascii="Times New Roman" w:hAnsi="Times New Roman" w:cs="Times New Roman"/>
          <w:sz w:val="24"/>
          <w:szCs w:val="24"/>
        </w:rPr>
        <w:t xml:space="preserve"> appear to be merely explanations about the company’s operations and their creative preferences, they are in fact examples of what I call rhetorical manoeuvring</w:t>
      </w:r>
      <w:r w:rsidR="00E54DA4">
        <w:rPr>
          <w:rFonts w:ascii="Times New Roman" w:hAnsi="Times New Roman" w:cs="Times New Roman"/>
          <w:sz w:val="24"/>
          <w:szCs w:val="24"/>
        </w:rPr>
        <w:t xml:space="preserve">; that is, extratextual and promotional commentaries </w:t>
      </w:r>
      <w:r w:rsidR="00AB3DEE">
        <w:rPr>
          <w:rFonts w:ascii="Times New Roman" w:hAnsi="Times New Roman" w:cs="Times New Roman"/>
          <w:sz w:val="24"/>
          <w:szCs w:val="24"/>
        </w:rPr>
        <w:t>that are designed to promote their products while simultaneously obscuring their commercial imperatives</w:t>
      </w:r>
      <w:r>
        <w:rPr>
          <w:rFonts w:ascii="Times New Roman" w:hAnsi="Times New Roman" w:cs="Times New Roman"/>
          <w:sz w:val="24"/>
          <w:szCs w:val="24"/>
        </w:rPr>
        <w:t xml:space="preserve">. Sugar’s claim that Anonymous is </w:t>
      </w:r>
      <w:r w:rsidRPr="007B73EA">
        <w:rPr>
          <w:rFonts w:ascii="Times New Roman" w:hAnsi="Times New Roman" w:cs="Times New Roman"/>
          <w:sz w:val="24"/>
          <w:szCs w:val="24"/>
        </w:rPr>
        <w:t xml:space="preserve">very driven by the </w:t>
      </w:r>
      <w:r w:rsidR="00A545F8">
        <w:rPr>
          <w:rFonts w:ascii="Times New Roman" w:hAnsi="Times New Roman" w:cs="Times New Roman"/>
          <w:sz w:val="24"/>
          <w:szCs w:val="24"/>
        </w:rPr>
        <w:t>Quality</w:t>
      </w:r>
      <w:r w:rsidRPr="007B73EA">
        <w:rPr>
          <w:rFonts w:ascii="Times New Roman" w:hAnsi="Times New Roman" w:cs="Times New Roman"/>
          <w:sz w:val="24"/>
          <w:szCs w:val="24"/>
        </w:rPr>
        <w:t xml:space="preserve"> of the filmmaker, for instance, makes Anonymous’ clients appear </w:t>
      </w:r>
      <w:r w:rsidR="00ED30CB">
        <w:rPr>
          <w:rFonts w:ascii="Times New Roman" w:hAnsi="Times New Roman" w:cs="Times New Roman"/>
          <w:sz w:val="24"/>
          <w:szCs w:val="24"/>
        </w:rPr>
        <w:t xml:space="preserve">to be </w:t>
      </w:r>
      <w:r w:rsidRPr="007B73EA">
        <w:rPr>
          <w:rFonts w:ascii="Times New Roman" w:hAnsi="Times New Roman" w:cs="Times New Roman"/>
          <w:sz w:val="24"/>
          <w:szCs w:val="24"/>
        </w:rPr>
        <w:t>highly autonomous and depicts the company as offering creative freedom</w:t>
      </w:r>
      <w:r w:rsidR="00FB441E">
        <w:rPr>
          <w:rFonts w:ascii="Times New Roman" w:hAnsi="Times New Roman" w:cs="Times New Roman"/>
          <w:sz w:val="24"/>
          <w:szCs w:val="24"/>
        </w:rPr>
        <w:t xml:space="preserve">. </w:t>
      </w:r>
      <w:r w:rsidR="00FB441E" w:rsidRPr="00FB441E">
        <w:rPr>
          <w:rFonts w:ascii="Times New Roman" w:hAnsi="Times New Roman" w:cs="Times New Roman"/>
          <w:sz w:val="24"/>
          <w:szCs w:val="24"/>
        </w:rPr>
        <w:t xml:space="preserve">Sugar’s emphasis on working with directors that his company </w:t>
      </w:r>
      <w:r w:rsidR="00FB441E" w:rsidRPr="00FB441E">
        <w:rPr>
          <w:rFonts w:ascii="Times New Roman" w:hAnsi="Times New Roman" w:cs="Times New Roman"/>
          <w:i/>
          <w:iCs/>
          <w:sz w:val="24"/>
          <w:szCs w:val="24"/>
        </w:rPr>
        <w:t>feels</w:t>
      </w:r>
      <w:r w:rsidR="00FB441E" w:rsidRPr="00FB441E">
        <w:rPr>
          <w:rFonts w:ascii="Times New Roman" w:hAnsi="Times New Roman" w:cs="Times New Roman"/>
          <w:sz w:val="24"/>
          <w:szCs w:val="24"/>
        </w:rPr>
        <w:t xml:space="preserve"> are the best, bestows upon Anonymous’ clients an aura of greatness while simultaneously building the talent managers’ reputations for having exceptional taste and spotting talent (see Roussel 2017: 119-20).</w:t>
      </w:r>
      <w:r w:rsidR="00E54DA4">
        <w:rPr>
          <w:rFonts w:ascii="Times New Roman" w:hAnsi="Times New Roman" w:cs="Times New Roman"/>
          <w:sz w:val="24"/>
          <w:szCs w:val="24"/>
        </w:rPr>
        <w:t xml:space="preserve"> Golin makes </w:t>
      </w:r>
      <w:r w:rsidR="00E54DA4" w:rsidRPr="00E54DA4">
        <w:rPr>
          <w:rFonts w:ascii="Times New Roman" w:hAnsi="Times New Roman" w:cs="Times New Roman"/>
          <w:bCs/>
          <w:sz w:val="24"/>
          <w:szCs w:val="24"/>
        </w:rPr>
        <w:t>Anonymous</w:t>
      </w:r>
      <w:r w:rsidR="00982F2F">
        <w:rPr>
          <w:rFonts w:ascii="Times New Roman" w:hAnsi="Times New Roman" w:cs="Times New Roman"/>
          <w:bCs/>
          <w:sz w:val="24"/>
          <w:szCs w:val="24"/>
        </w:rPr>
        <w:t>’ producers</w:t>
      </w:r>
      <w:r w:rsidR="00E54DA4" w:rsidRPr="00E54DA4">
        <w:rPr>
          <w:rFonts w:ascii="Times New Roman" w:hAnsi="Times New Roman" w:cs="Times New Roman"/>
          <w:bCs/>
          <w:sz w:val="24"/>
          <w:szCs w:val="24"/>
        </w:rPr>
        <w:t xml:space="preserve"> </w:t>
      </w:r>
      <w:r w:rsidR="00982F2F">
        <w:rPr>
          <w:rFonts w:ascii="Times New Roman" w:hAnsi="Times New Roman" w:cs="Times New Roman"/>
          <w:bCs/>
          <w:sz w:val="24"/>
          <w:szCs w:val="24"/>
        </w:rPr>
        <w:t>a</w:t>
      </w:r>
      <w:r w:rsidR="00E54DA4" w:rsidRPr="00E54DA4">
        <w:rPr>
          <w:rFonts w:ascii="Times New Roman" w:hAnsi="Times New Roman" w:cs="Times New Roman"/>
          <w:bCs/>
          <w:sz w:val="24"/>
          <w:szCs w:val="24"/>
        </w:rPr>
        <w:t xml:space="preserve">nd clients </w:t>
      </w:r>
      <w:r w:rsidR="00E54DA4">
        <w:rPr>
          <w:rFonts w:ascii="Times New Roman" w:hAnsi="Times New Roman" w:cs="Times New Roman"/>
          <w:bCs/>
          <w:sz w:val="24"/>
          <w:szCs w:val="24"/>
        </w:rPr>
        <w:t>appear to be</w:t>
      </w:r>
      <w:r w:rsidR="00E54DA4" w:rsidRPr="00E54DA4">
        <w:rPr>
          <w:rFonts w:ascii="Times New Roman" w:hAnsi="Times New Roman" w:cs="Times New Roman"/>
          <w:bCs/>
          <w:sz w:val="24"/>
          <w:szCs w:val="24"/>
        </w:rPr>
        <w:t xml:space="preserve"> driven by </w:t>
      </w:r>
      <w:r w:rsidR="00E54DA4">
        <w:rPr>
          <w:rFonts w:ascii="Times New Roman" w:hAnsi="Times New Roman" w:cs="Times New Roman"/>
          <w:bCs/>
          <w:sz w:val="24"/>
          <w:szCs w:val="24"/>
        </w:rPr>
        <w:t xml:space="preserve">their passion </w:t>
      </w:r>
      <w:r w:rsidR="00E54DA4" w:rsidRPr="00E54DA4">
        <w:rPr>
          <w:rFonts w:ascii="Times New Roman" w:hAnsi="Times New Roman" w:cs="Times New Roman"/>
          <w:bCs/>
          <w:sz w:val="24"/>
          <w:szCs w:val="24"/>
        </w:rPr>
        <w:t>and</w:t>
      </w:r>
      <w:r w:rsidR="00E54DA4">
        <w:rPr>
          <w:rFonts w:ascii="Times New Roman" w:hAnsi="Times New Roman" w:cs="Times New Roman"/>
          <w:bCs/>
          <w:sz w:val="24"/>
          <w:szCs w:val="24"/>
        </w:rPr>
        <w:t xml:space="preserve"> dedication to art and depict</w:t>
      </w:r>
      <w:r w:rsidR="00ED30CB">
        <w:rPr>
          <w:rFonts w:ascii="Times New Roman" w:hAnsi="Times New Roman" w:cs="Times New Roman"/>
          <w:bCs/>
          <w:sz w:val="24"/>
          <w:szCs w:val="24"/>
        </w:rPr>
        <w:t>s</w:t>
      </w:r>
      <w:r w:rsidR="00E54DA4">
        <w:rPr>
          <w:rFonts w:ascii="Times New Roman" w:hAnsi="Times New Roman" w:cs="Times New Roman"/>
          <w:bCs/>
          <w:sz w:val="24"/>
          <w:szCs w:val="24"/>
        </w:rPr>
        <w:t xml:space="preserve"> them as</w:t>
      </w:r>
      <w:r w:rsidR="00E54DA4" w:rsidRPr="00E54DA4">
        <w:rPr>
          <w:rFonts w:ascii="Times New Roman" w:hAnsi="Times New Roman" w:cs="Times New Roman"/>
          <w:bCs/>
          <w:sz w:val="24"/>
          <w:szCs w:val="24"/>
        </w:rPr>
        <w:t xml:space="preserve"> struggling against studios prioritising extraordinary profits from franchise and comic-book films</w:t>
      </w:r>
      <w:r w:rsidR="00E54DA4">
        <w:rPr>
          <w:rFonts w:ascii="Times New Roman" w:hAnsi="Times New Roman" w:cs="Times New Roman"/>
          <w:bCs/>
          <w:sz w:val="24"/>
          <w:szCs w:val="24"/>
        </w:rPr>
        <w:t>.</w:t>
      </w:r>
    </w:p>
    <w:p w14:paraId="6C25AE42" w14:textId="398CAD98" w:rsidR="00036004" w:rsidRDefault="00036004" w:rsidP="00036004">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[Slide 13: Anonymous Content and </w:t>
      </w:r>
      <w:r w:rsidR="00A545F8">
        <w:rPr>
          <w:rFonts w:ascii="Times New Roman" w:eastAsia="Calibri" w:hAnsi="Times New Roman" w:cs="Times New Roman"/>
          <w:b/>
          <w:sz w:val="24"/>
          <w:szCs w:val="24"/>
        </w:rPr>
        <w:t>Quality</w:t>
      </w:r>
      <w:r>
        <w:rPr>
          <w:rFonts w:ascii="Times New Roman" w:eastAsia="Calibri" w:hAnsi="Times New Roman" w:cs="Times New Roman"/>
          <w:b/>
          <w:sz w:val="24"/>
          <w:szCs w:val="24"/>
        </w:rPr>
        <w:t xml:space="preserve"> 2]</w:t>
      </w:r>
    </w:p>
    <w:p w14:paraId="222A8C2B" w14:textId="0D8809B2" w:rsidR="007223D3" w:rsidRDefault="00FB441E" w:rsidP="007B73EA">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Propaganda and Anonymous’ executives’ rhetorical manoeuvring</w:t>
      </w:r>
      <w:r w:rsidR="00AB3DEE">
        <w:rPr>
          <w:rFonts w:ascii="Times New Roman" w:hAnsi="Times New Roman" w:cs="Times New Roman"/>
          <w:sz w:val="24"/>
          <w:szCs w:val="24"/>
        </w:rPr>
        <w:t xml:space="preserve"> not only elides</w:t>
      </w:r>
      <w:r w:rsidR="00AB3DEE" w:rsidRPr="00FB441E">
        <w:rPr>
          <w:rFonts w:ascii="Times New Roman" w:hAnsi="Times New Roman" w:cs="Times New Roman"/>
          <w:sz w:val="24"/>
          <w:szCs w:val="24"/>
        </w:rPr>
        <w:t xml:space="preserve"> </w:t>
      </w:r>
      <w:r w:rsidR="00AB3DEE">
        <w:rPr>
          <w:rFonts w:ascii="Times New Roman" w:hAnsi="Times New Roman" w:cs="Times New Roman"/>
          <w:sz w:val="24"/>
          <w:szCs w:val="24"/>
        </w:rPr>
        <w:t>their</w:t>
      </w:r>
      <w:r w:rsidR="00AB3DEE" w:rsidRPr="00FB441E">
        <w:rPr>
          <w:rFonts w:ascii="Times New Roman" w:hAnsi="Times New Roman" w:cs="Times New Roman"/>
          <w:sz w:val="24"/>
          <w:szCs w:val="24"/>
        </w:rPr>
        <w:t xml:space="preserve"> </w:t>
      </w:r>
      <w:r w:rsidR="00AB3DEE">
        <w:rPr>
          <w:rFonts w:ascii="Times New Roman" w:hAnsi="Times New Roman" w:cs="Times New Roman"/>
          <w:sz w:val="24"/>
          <w:szCs w:val="24"/>
        </w:rPr>
        <w:t xml:space="preserve">own </w:t>
      </w:r>
      <w:r w:rsidR="00AB3DEE" w:rsidRPr="00FB441E">
        <w:rPr>
          <w:rFonts w:ascii="Times New Roman" w:hAnsi="Times New Roman" w:cs="Times New Roman"/>
          <w:sz w:val="24"/>
          <w:szCs w:val="24"/>
        </w:rPr>
        <w:t>commercial imperatives</w:t>
      </w:r>
      <w:r w:rsidR="00AB3DEE">
        <w:rPr>
          <w:rFonts w:ascii="Times New Roman" w:hAnsi="Times New Roman" w:cs="Times New Roman"/>
          <w:sz w:val="24"/>
          <w:szCs w:val="24"/>
        </w:rPr>
        <w:t>,</w:t>
      </w:r>
      <w:r w:rsidR="00AB3DEE" w:rsidRPr="00FB441E">
        <w:rPr>
          <w:rFonts w:ascii="Times New Roman" w:hAnsi="Times New Roman" w:cs="Times New Roman"/>
          <w:sz w:val="24"/>
          <w:szCs w:val="24"/>
        </w:rPr>
        <w:t xml:space="preserve"> </w:t>
      </w:r>
      <w:r w:rsidR="00AB3DEE">
        <w:rPr>
          <w:rFonts w:ascii="Times New Roman" w:hAnsi="Times New Roman" w:cs="Times New Roman"/>
          <w:sz w:val="24"/>
          <w:szCs w:val="24"/>
        </w:rPr>
        <w:t xml:space="preserve">it also </w:t>
      </w:r>
      <w:r w:rsidRPr="00FB441E">
        <w:rPr>
          <w:rFonts w:ascii="Times New Roman" w:hAnsi="Times New Roman" w:cs="Times New Roman"/>
          <w:sz w:val="24"/>
          <w:szCs w:val="24"/>
        </w:rPr>
        <w:t>obscures the full range of the compan</w:t>
      </w:r>
      <w:r>
        <w:rPr>
          <w:rFonts w:ascii="Times New Roman" w:hAnsi="Times New Roman" w:cs="Times New Roman"/>
          <w:sz w:val="24"/>
          <w:szCs w:val="24"/>
        </w:rPr>
        <w:t>ies’</w:t>
      </w:r>
      <w:r w:rsidRPr="00FB441E">
        <w:rPr>
          <w:rFonts w:ascii="Times New Roman" w:hAnsi="Times New Roman" w:cs="Times New Roman"/>
          <w:sz w:val="24"/>
          <w:szCs w:val="24"/>
        </w:rPr>
        <w:t xml:space="preserve"> work</w:t>
      </w:r>
      <w:r w:rsidR="00AB3DEE">
        <w:rPr>
          <w:rFonts w:ascii="Times New Roman" w:hAnsi="Times New Roman" w:cs="Times New Roman"/>
          <w:sz w:val="24"/>
          <w:szCs w:val="24"/>
        </w:rPr>
        <w:t xml:space="preserve"> </w:t>
      </w:r>
      <w:r w:rsidRPr="00FB441E">
        <w:rPr>
          <w:rFonts w:ascii="Times New Roman" w:hAnsi="Times New Roman" w:cs="Times New Roman"/>
          <w:sz w:val="24"/>
          <w:szCs w:val="24"/>
        </w:rPr>
        <w:t>and deflects potential scrutiny about the talent manager’s ability to interfere in their clients’ career choices</w:t>
      </w:r>
      <w:r>
        <w:rPr>
          <w:rFonts w:ascii="Times New Roman" w:hAnsi="Times New Roman" w:cs="Times New Roman"/>
          <w:sz w:val="24"/>
          <w:szCs w:val="24"/>
        </w:rPr>
        <w:t xml:space="preserve">. Although Golin admits </w:t>
      </w:r>
      <w:r w:rsidR="00571CF5">
        <w:rPr>
          <w:rFonts w:ascii="Times New Roman" w:hAnsi="Times New Roman" w:cs="Times New Roman"/>
          <w:sz w:val="24"/>
          <w:szCs w:val="24"/>
        </w:rPr>
        <w:t xml:space="preserve">elsewhere </w:t>
      </w:r>
      <w:r>
        <w:rPr>
          <w:rFonts w:ascii="Times New Roman" w:hAnsi="Times New Roman" w:cs="Times New Roman"/>
          <w:sz w:val="24"/>
          <w:szCs w:val="24"/>
        </w:rPr>
        <w:t>that the growth in Anonymous’ business present</w:t>
      </w:r>
      <w:r w:rsidR="001804F0">
        <w:rPr>
          <w:rFonts w:ascii="Times New Roman" w:hAnsi="Times New Roman" w:cs="Times New Roman"/>
          <w:sz w:val="24"/>
          <w:szCs w:val="24"/>
        </w:rPr>
        <w:t>ed</w:t>
      </w:r>
      <w:r>
        <w:rPr>
          <w:rFonts w:ascii="Times New Roman" w:hAnsi="Times New Roman" w:cs="Times New Roman"/>
          <w:sz w:val="24"/>
          <w:szCs w:val="24"/>
        </w:rPr>
        <w:t xml:space="preserve"> challenges in terms </w:t>
      </w:r>
      <w:r w:rsidR="00571CF5">
        <w:rPr>
          <w:rFonts w:ascii="Times New Roman" w:hAnsi="Times New Roman" w:cs="Times New Roman"/>
          <w:sz w:val="24"/>
          <w:szCs w:val="24"/>
        </w:rPr>
        <w:t xml:space="preserve">of </w:t>
      </w:r>
      <w:r w:rsidR="00A545F8">
        <w:rPr>
          <w:rFonts w:ascii="Times New Roman" w:hAnsi="Times New Roman" w:cs="Times New Roman"/>
          <w:sz w:val="24"/>
          <w:szCs w:val="24"/>
        </w:rPr>
        <w:t>Quality</w:t>
      </w:r>
      <w:r>
        <w:rPr>
          <w:rFonts w:ascii="Times New Roman" w:hAnsi="Times New Roman" w:cs="Times New Roman"/>
          <w:sz w:val="24"/>
          <w:szCs w:val="24"/>
        </w:rPr>
        <w:t xml:space="preserve">-control, narratives about the company’s dedication to </w:t>
      </w:r>
      <w:r w:rsidR="00A545F8">
        <w:rPr>
          <w:rFonts w:ascii="Times New Roman" w:hAnsi="Times New Roman" w:cs="Times New Roman"/>
          <w:sz w:val="24"/>
          <w:szCs w:val="24"/>
        </w:rPr>
        <w:t>Quality</w:t>
      </w:r>
      <w:r>
        <w:rPr>
          <w:rFonts w:ascii="Times New Roman" w:hAnsi="Times New Roman" w:cs="Times New Roman"/>
          <w:sz w:val="24"/>
          <w:szCs w:val="24"/>
        </w:rPr>
        <w:t xml:space="preserve"> tend to foreground its specialty projects made by auteurs while omitting more mainstream films and television series produced by the company </w:t>
      </w:r>
      <w:r w:rsidR="00982F2F">
        <w:rPr>
          <w:rFonts w:ascii="Times New Roman" w:hAnsi="Times New Roman" w:cs="Times New Roman"/>
          <w:sz w:val="24"/>
          <w:szCs w:val="24"/>
        </w:rPr>
        <w:t>including</w:t>
      </w:r>
      <w:r>
        <w:rPr>
          <w:rFonts w:ascii="Times New Roman" w:hAnsi="Times New Roman" w:cs="Times New Roman"/>
          <w:sz w:val="24"/>
          <w:szCs w:val="24"/>
        </w:rPr>
        <w:t xml:space="preserve"> teen comedies and dramas such</w:t>
      </w:r>
      <w:r w:rsidR="00982F2F">
        <w:rPr>
          <w:rFonts w:ascii="Times New Roman" w:hAnsi="Times New Roman" w:cs="Times New Roman"/>
          <w:sz w:val="24"/>
          <w:szCs w:val="24"/>
        </w:rPr>
        <w:t xml:space="preserve"> as</w:t>
      </w:r>
      <w:r>
        <w:rPr>
          <w:rFonts w:ascii="Times New Roman" w:hAnsi="Times New Roman" w:cs="Times New Roman"/>
          <w:sz w:val="24"/>
          <w:szCs w:val="24"/>
        </w:rPr>
        <w:t xml:space="preserve"> </w:t>
      </w:r>
      <w:r w:rsidRPr="00FB441E">
        <w:rPr>
          <w:rFonts w:ascii="Times New Roman" w:hAnsi="Times New Roman" w:cs="Times New Roman"/>
          <w:i/>
          <w:iCs/>
          <w:sz w:val="24"/>
          <w:szCs w:val="24"/>
        </w:rPr>
        <w:t>Fun Size</w:t>
      </w:r>
      <w:r>
        <w:rPr>
          <w:rFonts w:ascii="Times New Roman" w:hAnsi="Times New Roman" w:cs="Times New Roman"/>
          <w:sz w:val="24"/>
          <w:szCs w:val="24"/>
        </w:rPr>
        <w:t xml:space="preserve">, </w:t>
      </w:r>
      <w:r w:rsidRPr="00FB441E">
        <w:rPr>
          <w:rFonts w:ascii="Times New Roman" w:hAnsi="Times New Roman" w:cs="Times New Roman"/>
          <w:i/>
          <w:iCs/>
          <w:sz w:val="24"/>
          <w:szCs w:val="24"/>
        </w:rPr>
        <w:t>13 Reasons Why</w:t>
      </w:r>
      <w:r w:rsidRPr="00FB441E">
        <w:rPr>
          <w:rFonts w:ascii="Times New Roman" w:hAnsi="Times New Roman" w:cs="Times New Roman"/>
          <w:sz w:val="24"/>
          <w:szCs w:val="24"/>
        </w:rPr>
        <w:t xml:space="preserve">, </w:t>
      </w:r>
      <w:r w:rsidR="001804F0">
        <w:rPr>
          <w:rFonts w:ascii="Times New Roman" w:hAnsi="Times New Roman" w:cs="Times New Roman"/>
          <w:sz w:val="24"/>
          <w:szCs w:val="24"/>
        </w:rPr>
        <w:t xml:space="preserve">and </w:t>
      </w:r>
      <w:r w:rsidRPr="00FB441E">
        <w:rPr>
          <w:rFonts w:ascii="Times New Roman" w:hAnsi="Times New Roman" w:cs="Times New Roman"/>
          <w:i/>
          <w:iCs/>
          <w:sz w:val="24"/>
          <w:szCs w:val="24"/>
        </w:rPr>
        <w:t>Dickinson</w:t>
      </w:r>
      <w:r>
        <w:rPr>
          <w:rFonts w:ascii="Times New Roman" w:hAnsi="Times New Roman" w:cs="Times New Roman"/>
          <w:sz w:val="24"/>
          <w:szCs w:val="24"/>
        </w:rPr>
        <w:t xml:space="preserve">, </w:t>
      </w:r>
      <w:r w:rsidR="00E54DA4" w:rsidRPr="00E54DA4">
        <w:rPr>
          <w:rFonts w:ascii="Times New Roman" w:hAnsi="Times New Roman" w:cs="Times New Roman"/>
          <w:sz w:val="24"/>
          <w:szCs w:val="24"/>
        </w:rPr>
        <w:t xml:space="preserve">action films such as </w:t>
      </w:r>
      <w:r w:rsidR="00E54DA4" w:rsidRPr="00E54DA4">
        <w:rPr>
          <w:rFonts w:ascii="Times New Roman" w:hAnsi="Times New Roman" w:cs="Times New Roman"/>
          <w:i/>
          <w:iCs/>
          <w:sz w:val="24"/>
          <w:szCs w:val="24"/>
        </w:rPr>
        <w:t xml:space="preserve">Bastille Day </w:t>
      </w:r>
      <w:r w:rsidR="00E54DA4" w:rsidRPr="00E54DA4">
        <w:rPr>
          <w:rFonts w:ascii="Times New Roman" w:hAnsi="Times New Roman" w:cs="Times New Roman"/>
          <w:sz w:val="24"/>
          <w:szCs w:val="24"/>
        </w:rPr>
        <w:t xml:space="preserve">and </w:t>
      </w:r>
      <w:r w:rsidR="00E54DA4" w:rsidRPr="00E54DA4">
        <w:rPr>
          <w:rFonts w:ascii="Times New Roman" w:hAnsi="Times New Roman" w:cs="Times New Roman"/>
          <w:i/>
          <w:iCs/>
          <w:sz w:val="24"/>
          <w:szCs w:val="24"/>
        </w:rPr>
        <w:t>Triple 9</w:t>
      </w:r>
      <w:r w:rsidR="00E54DA4">
        <w:rPr>
          <w:rFonts w:ascii="Times New Roman" w:hAnsi="Times New Roman" w:cs="Times New Roman"/>
          <w:sz w:val="24"/>
          <w:szCs w:val="24"/>
        </w:rPr>
        <w:t xml:space="preserve">, and family-films such as </w:t>
      </w:r>
      <w:r w:rsidR="00E54DA4" w:rsidRPr="00E54DA4">
        <w:rPr>
          <w:rFonts w:ascii="Times New Roman" w:hAnsi="Times New Roman" w:cs="Times New Roman"/>
          <w:i/>
          <w:iCs/>
          <w:sz w:val="24"/>
          <w:szCs w:val="24"/>
        </w:rPr>
        <w:t>Big Miracle</w:t>
      </w:r>
      <w:r w:rsidR="00E54DA4">
        <w:rPr>
          <w:rFonts w:ascii="Times New Roman" w:hAnsi="Times New Roman" w:cs="Times New Roman"/>
          <w:sz w:val="24"/>
          <w:szCs w:val="24"/>
        </w:rPr>
        <w:t xml:space="preserve">. </w:t>
      </w:r>
      <w:r w:rsidR="00571CF5">
        <w:rPr>
          <w:rFonts w:ascii="Times New Roman" w:hAnsi="Times New Roman" w:cs="Times New Roman"/>
          <w:sz w:val="24"/>
          <w:szCs w:val="24"/>
        </w:rPr>
        <w:t xml:space="preserve">Although Golin differentiates Anonymous from Marvel, this elides the fact that many of Anonymous’ clients, including Edgar Wright, Patty Jenkins, Cary Fukunaga, </w:t>
      </w:r>
      <w:r w:rsidR="00982F2F">
        <w:rPr>
          <w:rFonts w:ascii="Times New Roman" w:hAnsi="Times New Roman" w:cs="Times New Roman"/>
          <w:sz w:val="24"/>
          <w:szCs w:val="24"/>
        </w:rPr>
        <w:t xml:space="preserve">Marc Webb </w:t>
      </w:r>
      <w:r w:rsidR="00571CF5">
        <w:rPr>
          <w:rFonts w:ascii="Times New Roman" w:hAnsi="Times New Roman" w:cs="Times New Roman"/>
          <w:sz w:val="24"/>
          <w:szCs w:val="24"/>
        </w:rPr>
        <w:t xml:space="preserve">and Gavin Hood, </w:t>
      </w:r>
      <w:r w:rsidR="001804F0">
        <w:rPr>
          <w:rFonts w:ascii="Times New Roman" w:hAnsi="Times New Roman" w:cs="Times New Roman"/>
          <w:sz w:val="24"/>
          <w:szCs w:val="24"/>
        </w:rPr>
        <w:t>have</w:t>
      </w:r>
      <w:r w:rsidR="00571CF5">
        <w:rPr>
          <w:rFonts w:ascii="Times New Roman" w:hAnsi="Times New Roman" w:cs="Times New Roman"/>
          <w:sz w:val="24"/>
          <w:szCs w:val="24"/>
        </w:rPr>
        <w:t xml:space="preserve"> work</w:t>
      </w:r>
      <w:r w:rsidR="001804F0">
        <w:rPr>
          <w:rFonts w:ascii="Times New Roman" w:hAnsi="Times New Roman" w:cs="Times New Roman"/>
          <w:sz w:val="24"/>
          <w:szCs w:val="24"/>
        </w:rPr>
        <w:t>ed</w:t>
      </w:r>
      <w:r w:rsidR="00571CF5">
        <w:rPr>
          <w:rFonts w:ascii="Times New Roman" w:hAnsi="Times New Roman" w:cs="Times New Roman"/>
          <w:sz w:val="24"/>
          <w:szCs w:val="24"/>
        </w:rPr>
        <w:t xml:space="preserve"> on big budget </w:t>
      </w:r>
      <w:r w:rsidR="00571CF5">
        <w:rPr>
          <w:rFonts w:ascii="Times New Roman" w:hAnsi="Times New Roman" w:cs="Times New Roman"/>
          <w:sz w:val="24"/>
          <w:szCs w:val="24"/>
        </w:rPr>
        <w:lastRenderedPageBreak/>
        <w:t>blockbuster films.</w:t>
      </w:r>
      <w:r w:rsidR="007223D3">
        <w:rPr>
          <w:rFonts w:ascii="Times New Roman" w:hAnsi="Times New Roman" w:cs="Times New Roman"/>
          <w:sz w:val="24"/>
          <w:szCs w:val="24"/>
        </w:rPr>
        <w:t xml:space="preserve"> Yet</w:t>
      </w:r>
      <w:r w:rsidR="00ED30CB">
        <w:rPr>
          <w:rFonts w:ascii="Times New Roman" w:hAnsi="Times New Roman" w:cs="Times New Roman"/>
          <w:sz w:val="24"/>
          <w:szCs w:val="24"/>
        </w:rPr>
        <w:t xml:space="preserve"> </w:t>
      </w:r>
      <w:proofErr w:type="spellStart"/>
      <w:r w:rsidR="00E80414">
        <w:rPr>
          <w:rFonts w:ascii="Times New Roman" w:hAnsi="Times New Roman" w:cs="Times New Roman"/>
          <w:sz w:val="24"/>
          <w:szCs w:val="24"/>
        </w:rPr>
        <w:t>Golin’s</w:t>
      </w:r>
      <w:proofErr w:type="spellEnd"/>
      <w:r w:rsidR="00E80414">
        <w:rPr>
          <w:rFonts w:ascii="Times New Roman" w:hAnsi="Times New Roman" w:cs="Times New Roman"/>
          <w:sz w:val="24"/>
          <w:szCs w:val="24"/>
        </w:rPr>
        <w:t xml:space="preserve"> expression of regret that </w:t>
      </w:r>
      <w:r w:rsidR="00571CF5" w:rsidRPr="00571CF5">
        <w:rPr>
          <w:rFonts w:ascii="Times New Roman" w:hAnsi="Times New Roman" w:cs="Times New Roman"/>
          <w:sz w:val="24"/>
          <w:szCs w:val="24"/>
        </w:rPr>
        <w:t>he lacks the sensibility necessary to make Marvel-type franchise films</w:t>
      </w:r>
      <w:r w:rsidR="00571CF5">
        <w:rPr>
          <w:rFonts w:ascii="Times New Roman" w:hAnsi="Times New Roman" w:cs="Times New Roman"/>
          <w:sz w:val="24"/>
          <w:szCs w:val="24"/>
        </w:rPr>
        <w:t xml:space="preserve"> is diplomatic</w:t>
      </w:r>
      <w:r w:rsidR="00E80414">
        <w:rPr>
          <w:rFonts w:ascii="Times New Roman" w:hAnsi="Times New Roman" w:cs="Times New Roman"/>
          <w:sz w:val="24"/>
          <w:szCs w:val="24"/>
        </w:rPr>
        <w:t xml:space="preserve">; </w:t>
      </w:r>
      <w:r w:rsidR="007223D3">
        <w:rPr>
          <w:rFonts w:ascii="Times New Roman" w:hAnsi="Times New Roman" w:cs="Times New Roman"/>
          <w:sz w:val="24"/>
          <w:szCs w:val="24"/>
        </w:rPr>
        <w:t xml:space="preserve">it is </w:t>
      </w:r>
      <w:r w:rsidR="00E80414">
        <w:rPr>
          <w:rFonts w:ascii="Times New Roman" w:hAnsi="Times New Roman" w:cs="Times New Roman"/>
          <w:sz w:val="24"/>
          <w:szCs w:val="24"/>
        </w:rPr>
        <w:t>an acknowledgement that although Anonymous must have its own brand identity</w:t>
      </w:r>
      <w:r w:rsidR="001804F0">
        <w:rPr>
          <w:rFonts w:ascii="Times New Roman" w:hAnsi="Times New Roman" w:cs="Times New Roman"/>
          <w:sz w:val="24"/>
          <w:szCs w:val="24"/>
        </w:rPr>
        <w:t>, as a leading talent management company</w:t>
      </w:r>
      <w:r w:rsidR="00E80414">
        <w:rPr>
          <w:rFonts w:ascii="Times New Roman" w:hAnsi="Times New Roman" w:cs="Times New Roman"/>
          <w:sz w:val="24"/>
          <w:szCs w:val="24"/>
        </w:rPr>
        <w:t xml:space="preserve"> it also needs to continue trading with the </w:t>
      </w:r>
      <w:r w:rsidR="001804F0">
        <w:rPr>
          <w:rFonts w:ascii="Times New Roman" w:hAnsi="Times New Roman" w:cs="Times New Roman"/>
          <w:sz w:val="24"/>
          <w:szCs w:val="24"/>
        </w:rPr>
        <w:t xml:space="preserve">major </w:t>
      </w:r>
      <w:r w:rsidR="00E80414">
        <w:rPr>
          <w:rFonts w:ascii="Times New Roman" w:hAnsi="Times New Roman" w:cs="Times New Roman"/>
          <w:sz w:val="24"/>
          <w:szCs w:val="24"/>
        </w:rPr>
        <w:t>studios.</w:t>
      </w:r>
      <w:r w:rsidR="007223D3">
        <w:rPr>
          <w:rFonts w:ascii="Times New Roman" w:hAnsi="Times New Roman" w:cs="Times New Roman"/>
          <w:sz w:val="24"/>
          <w:szCs w:val="24"/>
        </w:rPr>
        <w:t xml:space="preserve"> </w:t>
      </w:r>
      <w:r w:rsidR="002F731B">
        <w:rPr>
          <w:rFonts w:ascii="Times New Roman" w:hAnsi="Times New Roman" w:cs="Times New Roman"/>
          <w:sz w:val="24"/>
          <w:szCs w:val="24"/>
        </w:rPr>
        <w:t>A</w:t>
      </w:r>
      <w:r w:rsidR="002F731B" w:rsidRPr="002F731B">
        <w:rPr>
          <w:rFonts w:ascii="Times New Roman" w:hAnsi="Times New Roman" w:cs="Times New Roman"/>
          <w:sz w:val="24"/>
          <w:szCs w:val="24"/>
        </w:rPr>
        <w:t xml:space="preserve">s </w:t>
      </w:r>
      <w:r w:rsidR="002F731B">
        <w:rPr>
          <w:rFonts w:ascii="Times New Roman" w:hAnsi="Times New Roman" w:cs="Times New Roman"/>
          <w:sz w:val="24"/>
          <w:szCs w:val="24"/>
        </w:rPr>
        <w:t xml:space="preserve">Violaine </w:t>
      </w:r>
      <w:r w:rsidR="002F731B" w:rsidRPr="002F731B">
        <w:rPr>
          <w:rFonts w:ascii="Times New Roman" w:hAnsi="Times New Roman" w:cs="Times New Roman"/>
          <w:sz w:val="24"/>
          <w:szCs w:val="24"/>
        </w:rPr>
        <w:t>Roussel points out, ‘Agency leaders know that they must institutionalize the necessary circulation of their artists between complementary sectors, and toward what they believe to be the most promising new areas’ (2017: 47).</w:t>
      </w:r>
    </w:p>
    <w:p w14:paraId="76274886" w14:textId="0CAD89F5" w:rsidR="00036004" w:rsidRDefault="00036004" w:rsidP="00036004">
      <w:pPr>
        <w:spacing w:line="48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[Slide 14: Michael Sugar and ‘The Canvas’]</w:t>
      </w:r>
    </w:p>
    <w:p w14:paraId="0A2BEE63" w14:textId="774CAC0C" w:rsidR="002F731B" w:rsidRDefault="007223D3" w:rsidP="002F731B">
      <w:pPr>
        <w:spacing w:line="480" w:lineRule="auto"/>
        <w:contextualSpacing/>
        <w:rPr>
          <w:rFonts w:ascii="Times New Roman" w:hAnsi="Times New Roman" w:cs="Times New Roman"/>
          <w:bCs/>
          <w:sz w:val="24"/>
          <w:szCs w:val="24"/>
        </w:rPr>
      </w:pPr>
      <w:r>
        <w:rPr>
          <w:rFonts w:ascii="Times New Roman" w:hAnsi="Times New Roman" w:cs="Times New Roman"/>
          <w:sz w:val="24"/>
          <w:szCs w:val="24"/>
        </w:rPr>
        <w:t>Sugar’s comment that ‘</w:t>
      </w:r>
      <w:r w:rsidRPr="00684044">
        <w:rPr>
          <w:rFonts w:ascii="Times New Roman" w:hAnsi="Times New Roman" w:cs="Times New Roman"/>
          <w:bCs/>
          <w:sz w:val="24"/>
          <w:szCs w:val="24"/>
        </w:rPr>
        <w:t xml:space="preserve">The </w:t>
      </w:r>
      <w:proofErr w:type="spellStart"/>
      <w:r w:rsidRPr="00684044">
        <w:rPr>
          <w:rFonts w:ascii="Times New Roman" w:hAnsi="Times New Roman" w:cs="Times New Roman"/>
          <w:bCs/>
          <w:sz w:val="24"/>
          <w:szCs w:val="24"/>
        </w:rPr>
        <w:t>throughline</w:t>
      </w:r>
      <w:proofErr w:type="spellEnd"/>
      <w:r w:rsidRPr="00684044">
        <w:rPr>
          <w:rFonts w:ascii="Times New Roman" w:hAnsi="Times New Roman" w:cs="Times New Roman"/>
          <w:bCs/>
          <w:sz w:val="24"/>
          <w:szCs w:val="24"/>
        </w:rPr>
        <w:t xml:space="preserve"> </w:t>
      </w:r>
      <w:r>
        <w:rPr>
          <w:rFonts w:ascii="Times New Roman" w:hAnsi="Times New Roman" w:cs="Times New Roman"/>
          <w:bCs/>
          <w:sz w:val="24"/>
          <w:szCs w:val="24"/>
        </w:rPr>
        <w:t>of</w:t>
      </w:r>
      <w:r w:rsidRPr="00684044">
        <w:rPr>
          <w:rFonts w:ascii="Times New Roman" w:hAnsi="Times New Roman" w:cs="Times New Roman"/>
          <w:bCs/>
          <w:sz w:val="24"/>
          <w:szCs w:val="24"/>
        </w:rPr>
        <w:t xml:space="preserve"> the movies and TV </w:t>
      </w:r>
      <w:r w:rsidR="002F731B">
        <w:rPr>
          <w:rFonts w:ascii="Times New Roman" w:hAnsi="Times New Roman" w:cs="Times New Roman"/>
          <w:bCs/>
          <w:sz w:val="24"/>
          <w:szCs w:val="24"/>
        </w:rPr>
        <w:t>[</w:t>
      </w:r>
      <w:r>
        <w:rPr>
          <w:rFonts w:ascii="Times New Roman" w:hAnsi="Times New Roman" w:cs="Times New Roman"/>
          <w:bCs/>
          <w:sz w:val="24"/>
          <w:szCs w:val="24"/>
        </w:rPr>
        <w:t>that Anonymous makes]</w:t>
      </w:r>
      <w:r w:rsidRPr="00684044">
        <w:rPr>
          <w:rFonts w:ascii="Times New Roman" w:hAnsi="Times New Roman" w:cs="Times New Roman"/>
          <w:bCs/>
          <w:sz w:val="24"/>
          <w:szCs w:val="24"/>
        </w:rPr>
        <w:t xml:space="preserve"> </w:t>
      </w:r>
      <w:r w:rsidRPr="007223D3">
        <w:rPr>
          <w:rFonts w:ascii="Times New Roman" w:hAnsi="Times New Roman" w:cs="Times New Roman"/>
          <w:bCs/>
          <w:i/>
          <w:iCs/>
          <w:sz w:val="24"/>
          <w:szCs w:val="24"/>
        </w:rPr>
        <w:t>and even the</w:t>
      </w:r>
      <w:r w:rsidRPr="00684044">
        <w:rPr>
          <w:rFonts w:ascii="Times New Roman" w:hAnsi="Times New Roman" w:cs="Times New Roman"/>
          <w:bCs/>
          <w:sz w:val="24"/>
          <w:szCs w:val="24"/>
        </w:rPr>
        <w:t xml:space="preserve"> clients </w:t>
      </w:r>
      <w:r>
        <w:rPr>
          <w:rFonts w:ascii="Times New Roman" w:hAnsi="Times New Roman" w:cs="Times New Roman"/>
          <w:bCs/>
          <w:sz w:val="24"/>
          <w:szCs w:val="24"/>
        </w:rPr>
        <w:t>[they]</w:t>
      </w:r>
      <w:r w:rsidRPr="00684044">
        <w:rPr>
          <w:rFonts w:ascii="Times New Roman" w:hAnsi="Times New Roman" w:cs="Times New Roman"/>
          <w:bCs/>
          <w:sz w:val="24"/>
          <w:szCs w:val="24"/>
        </w:rPr>
        <w:t xml:space="preserve"> represent on the management side is a certain </w:t>
      </w:r>
      <w:r w:rsidR="00A545F8">
        <w:rPr>
          <w:rFonts w:ascii="Times New Roman" w:hAnsi="Times New Roman" w:cs="Times New Roman"/>
          <w:bCs/>
          <w:sz w:val="24"/>
          <w:szCs w:val="24"/>
        </w:rPr>
        <w:t>Quality</w:t>
      </w:r>
      <w:r w:rsidRPr="00684044">
        <w:rPr>
          <w:rFonts w:ascii="Times New Roman" w:hAnsi="Times New Roman" w:cs="Times New Roman"/>
          <w:bCs/>
          <w:sz w:val="24"/>
          <w:szCs w:val="24"/>
        </w:rPr>
        <w:t xml:space="preserve"> of storytelling</w:t>
      </w:r>
      <w:r>
        <w:rPr>
          <w:rFonts w:ascii="Times New Roman" w:hAnsi="Times New Roman" w:cs="Times New Roman"/>
          <w:bCs/>
          <w:sz w:val="24"/>
          <w:szCs w:val="24"/>
        </w:rPr>
        <w:t xml:space="preserve">,’ is revealing because it shows how Anonymous’ executives struggle to compartmentalise the company’s productions from those of their clients as </w:t>
      </w:r>
      <w:r w:rsidR="001804F0">
        <w:rPr>
          <w:rFonts w:ascii="Times New Roman" w:hAnsi="Times New Roman" w:cs="Times New Roman"/>
          <w:bCs/>
          <w:sz w:val="24"/>
          <w:szCs w:val="24"/>
        </w:rPr>
        <w:t>they</w:t>
      </w:r>
      <w:r>
        <w:rPr>
          <w:rFonts w:ascii="Times New Roman" w:hAnsi="Times New Roman" w:cs="Times New Roman"/>
          <w:bCs/>
          <w:sz w:val="24"/>
          <w:szCs w:val="24"/>
        </w:rPr>
        <w:t xml:space="preserve"> seek to retain the company’s reputation for </w:t>
      </w:r>
      <w:r w:rsidR="00A545F8">
        <w:rPr>
          <w:rFonts w:ascii="Times New Roman" w:hAnsi="Times New Roman" w:cs="Times New Roman"/>
          <w:bCs/>
          <w:sz w:val="24"/>
          <w:szCs w:val="24"/>
        </w:rPr>
        <w:t>Quality</w:t>
      </w:r>
      <w:r>
        <w:rPr>
          <w:rFonts w:ascii="Times New Roman" w:hAnsi="Times New Roman" w:cs="Times New Roman"/>
          <w:bCs/>
          <w:sz w:val="24"/>
          <w:szCs w:val="24"/>
        </w:rPr>
        <w:t xml:space="preserve"> alongside that of its clients</w:t>
      </w:r>
      <w:r w:rsidR="00200AEF">
        <w:rPr>
          <w:rFonts w:ascii="Times New Roman" w:hAnsi="Times New Roman" w:cs="Times New Roman"/>
          <w:bCs/>
          <w:sz w:val="24"/>
          <w:szCs w:val="24"/>
        </w:rPr>
        <w:t>’</w:t>
      </w:r>
      <w:r>
        <w:rPr>
          <w:rFonts w:ascii="Times New Roman" w:hAnsi="Times New Roman" w:cs="Times New Roman"/>
          <w:bCs/>
          <w:sz w:val="24"/>
          <w:szCs w:val="24"/>
        </w:rPr>
        <w:t xml:space="preserve"> reputations as auteurs. </w:t>
      </w:r>
      <w:r w:rsidR="002F731B">
        <w:rPr>
          <w:rFonts w:ascii="Times New Roman" w:hAnsi="Times New Roman" w:cs="Times New Roman"/>
          <w:bCs/>
          <w:sz w:val="24"/>
          <w:szCs w:val="24"/>
        </w:rPr>
        <w:t>Anonymous’ executives and talent managers, however, engage in this kind of rhetorical manoeuvring to protect their clients</w:t>
      </w:r>
      <w:r w:rsidR="001804F0">
        <w:rPr>
          <w:rFonts w:ascii="Times New Roman" w:hAnsi="Times New Roman" w:cs="Times New Roman"/>
          <w:bCs/>
          <w:sz w:val="24"/>
          <w:szCs w:val="24"/>
        </w:rPr>
        <w:t>’</w:t>
      </w:r>
      <w:r w:rsidR="002F731B">
        <w:rPr>
          <w:rFonts w:ascii="Times New Roman" w:hAnsi="Times New Roman" w:cs="Times New Roman"/>
          <w:bCs/>
          <w:sz w:val="24"/>
          <w:szCs w:val="24"/>
        </w:rPr>
        <w:t xml:space="preserve"> reputations as auteurs even as they work across a </w:t>
      </w:r>
      <w:proofErr w:type="gramStart"/>
      <w:r w:rsidR="002F731B">
        <w:rPr>
          <w:rFonts w:ascii="Times New Roman" w:hAnsi="Times New Roman" w:cs="Times New Roman"/>
          <w:bCs/>
          <w:sz w:val="24"/>
          <w:szCs w:val="24"/>
        </w:rPr>
        <w:t>fairly wide</w:t>
      </w:r>
      <w:proofErr w:type="gramEnd"/>
      <w:r w:rsidR="002F731B">
        <w:rPr>
          <w:rFonts w:ascii="Times New Roman" w:hAnsi="Times New Roman" w:cs="Times New Roman"/>
          <w:bCs/>
          <w:sz w:val="24"/>
          <w:szCs w:val="24"/>
        </w:rPr>
        <w:t xml:space="preserve"> range of projects. </w:t>
      </w:r>
      <w:r w:rsidR="002F731B" w:rsidRPr="002F731B">
        <w:rPr>
          <w:rFonts w:ascii="Times New Roman" w:hAnsi="Times New Roman" w:cs="Times New Roman"/>
          <w:bCs/>
          <w:sz w:val="24"/>
          <w:szCs w:val="24"/>
        </w:rPr>
        <w:t>One rhetorical strategy that Sugar uses for sustaining his clients’ reputations as indie-auteurs</w:t>
      </w:r>
      <w:r w:rsidR="002F731B">
        <w:rPr>
          <w:rFonts w:ascii="Times New Roman" w:hAnsi="Times New Roman" w:cs="Times New Roman"/>
          <w:bCs/>
          <w:sz w:val="24"/>
          <w:szCs w:val="24"/>
        </w:rPr>
        <w:t xml:space="preserve"> </w:t>
      </w:r>
      <w:r w:rsidR="002F731B" w:rsidRPr="002F731B">
        <w:rPr>
          <w:rFonts w:ascii="Times New Roman" w:hAnsi="Times New Roman" w:cs="Times New Roman"/>
          <w:bCs/>
          <w:sz w:val="24"/>
          <w:szCs w:val="24"/>
        </w:rPr>
        <w:t xml:space="preserve">is to describe media as a ‘canvas.’ </w:t>
      </w:r>
      <w:r w:rsidR="002F731B">
        <w:rPr>
          <w:rFonts w:ascii="Times New Roman" w:hAnsi="Times New Roman" w:cs="Times New Roman"/>
          <w:bCs/>
          <w:sz w:val="24"/>
          <w:szCs w:val="24"/>
        </w:rPr>
        <w:t>E</w:t>
      </w:r>
      <w:r w:rsidR="002F731B" w:rsidRPr="002F731B">
        <w:rPr>
          <w:rFonts w:ascii="Times New Roman" w:hAnsi="Times New Roman" w:cs="Times New Roman"/>
          <w:bCs/>
          <w:sz w:val="24"/>
          <w:szCs w:val="24"/>
        </w:rPr>
        <w:t>xplaining how he actively convinces studio executives</w:t>
      </w:r>
      <w:r w:rsidR="00D42F66">
        <w:rPr>
          <w:rFonts w:ascii="Times New Roman" w:hAnsi="Times New Roman" w:cs="Times New Roman"/>
          <w:bCs/>
          <w:sz w:val="24"/>
          <w:szCs w:val="24"/>
        </w:rPr>
        <w:t xml:space="preserve"> to hire</w:t>
      </w:r>
      <w:r w:rsidR="002F731B" w:rsidRPr="002F731B">
        <w:rPr>
          <w:rFonts w:ascii="Times New Roman" w:hAnsi="Times New Roman" w:cs="Times New Roman"/>
          <w:bCs/>
          <w:sz w:val="24"/>
          <w:szCs w:val="24"/>
        </w:rPr>
        <w:t xml:space="preserve"> clients </w:t>
      </w:r>
      <w:r w:rsidR="00D42F66">
        <w:rPr>
          <w:rFonts w:ascii="Times New Roman" w:hAnsi="Times New Roman" w:cs="Times New Roman"/>
          <w:bCs/>
          <w:sz w:val="24"/>
          <w:szCs w:val="24"/>
        </w:rPr>
        <w:t>coming off</w:t>
      </w:r>
      <w:r w:rsidR="002F731B" w:rsidRPr="002F731B">
        <w:rPr>
          <w:rFonts w:ascii="Times New Roman" w:hAnsi="Times New Roman" w:cs="Times New Roman"/>
          <w:bCs/>
          <w:sz w:val="24"/>
          <w:szCs w:val="24"/>
        </w:rPr>
        <w:t xml:space="preserve"> modestly budgeted features </w:t>
      </w:r>
      <w:r w:rsidR="00D42F66">
        <w:rPr>
          <w:rFonts w:ascii="Times New Roman" w:hAnsi="Times New Roman" w:cs="Times New Roman"/>
          <w:bCs/>
          <w:sz w:val="24"/>
          <w:szCs w:val="24"/>
        </w:rPr>
        <w:t>for</w:t>
      </w:r>
      <w:r w:rsidR="002F731B" w:rsidRPr="002F731B">
        <w:rPr>
          <w:rFonts w:ascii="Times New Roman" w:hAnsi="Times New Roman" w:cs="Times New Roman"/>
          <w:bCs/>
          <w:sz w:val="24"/>
          <w:szCs w:val="24"/>
        </w:rPr>
        <w:t xml:space="preserve"> big-budget blockbusters, Sugar stated, ‘I try to find the through line. I believe a storyteller is a storyteller and the canvas </w:t>
      </w:r>
      <w:proofErr w:type="gramStart"/>
      <w:r w:rsidR="002F731B" w:rsidRPr="002F731B">
        <w:rPr>
          <w:rFonts w:ascii="Times New Roman" w:hAnsi="Times New Roman" w:cs="Times New Roman"/>
          <w:bCs/>
          <w:sz w:val="24"/>
          <w:szCs w:val="24"/>
        </w:rPr>
        <w:t>is</w:t>
      </w:r>
      <w:proofErr w:type="gramEnd"/>
      <w:r w:rsidR="002F731B" w:rsidRPr="002F731B">
        <w:rPr>
          <w:rFonts w:ascii="Times New Roman" w:hAnsi="Times New Roman" w:cs="Times New Roman"/>
          <w:bCs/>
          <w:sz w:val="24"/>
          <w:szCs w:val="24"/>
        </w:rPr>
        <w:t xml:space="preserve"> dictated by the story, not the other way round … There are not that many great storytellers’</w:t>
      </w:r>
      <w:r w:rsidR="00D42F66">
        <w:rPr>
          <w:rFonts w:ascii="Times New Roman" w:hAnsi="Times New Roman" w:cs="Times New Roman"/>
          <w:bCs/>
          <w:sz w:val="24"/>
          <w:szCs w:val="24"/>
        </w:rPr>
        <w:t xml:space="preserve"> </w:t>
      </w:r>
      <w:r w:rsidR="002F731B" w:rsidRPr="002F731B">
        <w:rPr>
          <w:rFonts w:ascii="Times New Roman" w:hAnsi="Times New Roman" w:cs="Times New Roman"/>
          <w:bCs/>
          <w:sz w:val="24"/>
          <w:szCs w:val="24"/>
        </w:rPr>
        <w:t>(</w:t>
      </w:r>
      <w:proofErr w:type="spellStart"/>
      <w:r w:rsidR="002F731B" w:rsidRPr="002F731B">
        <w:rPr>
          <w:rFonts w:ascii="Times New Roman" w:hAnsi="Times New Roman" w:cs="Times New Roman"/>
          <w:bCs/>
          <w:sz w:val="24"/>
          <w:szCs w:val="24"/>
        </w:rPr>
        <w:t>Mowe</w:t>
      </w:r>
      <w:proofErr w:type="spellEnd"/>
      <w:r w:rsidR="002F731B" w:rsidRPr="002F731B">
        <w:rPr>
          <w:rFonts w:ascii="Times New Roman" w:hAnsi="Times New Roman" w:cs="Times New Roman"/>
          <w:bCs/>
          <w:sz w:val="24"/>
          <w:szCs w:val="24"/>
        </w:rPr>
        <w:t xml:space="preserve"> 2014; see also Schilling 2013). Similarly, explaining Soderbergh’s (ultimately short-lived) decision to retire from making feature films to move to television to work with HBO, Sugar proclaimed, ‘I think he had told all the stories he had wanted to tell in the medium of cinema and now he is telling stories on a new canvas with things like [</w:t>
      </w:r>
      <w:r w:rsidR="002F731B" w:rsidRPr="002F731B">
        <w:rPr>
          <w:rFonts w:ascii="Times New Roman" w:hAnsi="Times New Roman" w:cs="Times New Roman"/>
          <w:bCs/>
          <w:i/>
          <w:iCs/>
          <w:sz w:val="24"/>
          <w:szCs w:val="24"/>
        </w:rPr>
        <w:t xml:space="preserve">Behind </w:t>
      </w:r>
      <w:r w:rsidR="002F731B" w:rsidRPr="002F731B">
        <w:rPr>
          <w:rFonts w:ascii="Times New Roman" w:hAnsi="Times New Roman" w:cs="Times New Roman"/>
          <w:bCs/>
          <w:i/>
          <w:iCs/>
          <w:sz w:val="24"/>
          <w:szCs w:val="24"/>
        </w:rPr>
        <w:lastRenderedPageBreak/>
        <w:t>the</w:t>
      </w:r>
      <w:r w:rsidR="002F731B" w:rsidRPr="002F731B">
        <w:rPr>
          <w:rFonts w:ascii="Times New Roman" w:hAnsi="Times New Roman" w:cs="Times New Roman"/>
          <w:bCs/>
          <w:sz w:val="24"/>
          <w:szCs w:val="24"/>
        </w:rPr>
        <w:t>]</w:t>
      </w:r>
      <w:r w:rsidR="002F731B" w:rsidRPr="002F731B">
        <w:rPr>
          <w:rFonts w:ascii="Times New Roman" w:hAnsi="Times New Roman" w:cs="Times New Roman"/>
          <w:bCs/>
          <w:i/>
          <w:iCs/>
          <w:sz w:val="24"/>
          <w:szCs w:val="24"/>
        </w:rPr>
        <w:t xml:space="preserve"> Candelabra</w:t>
      </w:r>
      <w:r w:rsidR="002F731B" w:rsidRPr="002F731B">
        <w:rPr>
          <w:rFonts w:ascii="Times New Roman" w:hAnsi="Times New Roman" w:cs="Times New Roman"/>
          <w:bCs/>
          <w:sz w:val="24"/>
          <w:szCs w:val="24"/>
        </w:rPr>
        <w:t xml:space="preserve"> and the new show </w:t>
      </w:r>
      <w:r w:rsidR="002F731B" w:rsidRPr="002F731B">
        <w:rPr>
          <w:rFonts w:ascii="Times New Roman" w:hAnsi="Times New Roman" w:cs="Times New Roman"/>
          <w:bCs/>
          <w:i/>
          <w:iCs/>
          <w:sz w:val="24"/>
          <w:szCs w:val="24"/>
        </w:rPr>
        <w:t>The Knick</w:t>
      </w:r>
      <w:r w:rsidR="002F731B" w:rsidRPr="002F731B">
        <w:rPr>
          <w:rFonts w:ascii="Times New Roman" w:hAnsi="Times New Roman" w:cs="Times New Roman"/>
          <w:bCs/>
          <w:sz w:val="24"/>
          <w:szCs w:val="24"/>
        </w:rPr>
        <w:t xml:space="preserve"> with Clive Owen which is fantastic</w:t>
      </w:r>
      <w:r w:rsidR="00982F2F">
        <w:rPr>
          <w:rFonts w:ascii="Times New Roman" w:hAnsi="Times New Roman" w:cs="Times New Roman"/>
          <w:bCs/>
          <w:sz w:val="24"/>
          <w:szCs w:val="24"/>
        </w:rPr>
        <w:t>’</w:t>
      </w:r>
      <w:r w:rsidR="002F731B" w:rsidRPr="002F731B">
        <w:rPr>
          <w:rFonts w:ascii="Times New Roman" w:hAnsi="Times New Roman" w:cs="Times New Roman"/>
          <w:bCs/>
          <w:sz w:val="24"/>
          <w:szCs w:val="24"/>
        </w:rPr>
        <w:t xml:space="preserve"> (</w:t>
      </w:r>
      <w:proofErr w:type="spellStart"/>
      <w:r w:rsidR="002F731B" w:rsidRPr="002F731B">
        <w:rPr>
          <w:rFonts w:ascii="Times New Roman" w:hAnsi="Times New Roman" w:cs="Times New Roman"/>
          <w:bCs/>
          <w:sz w:val="24"/>
          <w:szCs w:val="24"/>
        </w:rPr>
        <w:t>Mowe</w:t>
      </w:r>
      <w:proofErr w:type="spellEnd"/>
      <w:r w:rsidR="002F731B" w:rsidRPr="002F731B">
        <w:rPr>
          <w:rFonts w:ascii="Times New Roman" w:hAnsi="Times New Roman" w:cs="Times New Roman"/>
          <w:bCs/>
          <w:sz w:val="24"/>
          <w:szCs w:val="24"/>
        </w:rPr>
        <w:t xml:space="preserve"> 2014; see also Thompson 2015). </w:t>
      </w:r>
    </w:p>
    <w:p w14:paraId="317CD44C" w14:textId="0AA8A881" w:rsidR="00036004" w:rsidRPr="00036004" w:rsidRDefault="00DC4BF0" w:rsidP="002F731B">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15: </w:t>
      </w:r>
      <w:r w:rsidR="00036004" w:rsidRPr="00036004">
        <w:rPr>
          <w:rFonts w:ascii="Times New Roman" w:hAnsi="Times New Roman" w:cs="Times New Roman"/>
          <w:b/>
          <w:sz w:val="24"/>
          <w:szCs w:val="24"/>
        </w:rPr>
        <w:t>‘The Canvas’ and Indie Authenticity</w:t>
      </w:r>
      <w:r>
        <w:rPr>
          <w:rFonts w:ascii="Times New Roman" w:hAnsi="Times New Roman" w:cs="Times New Roman"/>
          <w:b/>
          <w:sz w:val="24"/>
          <w:szCs w:val="24"/>
        </w:rPr>
        <w:t>]</w:t>
      </w:r>
    </w:p>
    <w:p w14:paraId="514B6714" w14:textId="75C7B65C" w:rsidR="002F731B" w:rsidRDefault="002F731B" w:rsidP="002F731B">
      <w:pPr>
        <w:spacing w:line="480" w:lineRule="auto"/>
        <w:contextualSpacing/>
        <w:rPr>
          <w:rFonts w:ascii="Times New Roman" w:hAnsi="Times New Roman" w:cs="Times New Roman"/>
          <w:bCs/>
          <w:sz w:val="24"/>
          <w:szCs w:val="24"/>
        </w:rPr>
      </w:pPr>
      <w:r w:rsidRPr="002F731B">
        <w:rPr>
          <w:rFonts w:ascii="Times New Roman" w:hAnsi="Times New Roman" w:cs="Times New Roman"/>
          <w:bCs/>
          <w:sz w:val="24"/>
          <w:szCs w:val="24"/>
        </w:rPr>
        <w:t xml:space="preserve">Sugar’s canvas rhetoric is effective because it creates an impression of solitary artists whose work transcends industry modes of production. It retains impressions of his clients as innovative artists dedicated to pursuing </w:t>
      </w:r>
      <w:r w:rsidR="00A545F8">
        <w:rPr>
          <w:rFonts w:ascii="Times New Roman" w:hAnsi="Times New Roman" w:cs="Times New Roman"/>
          <w:bCs/>
          <w:sz w:val="24"/>
          <w:szCs w:val="24"/>
        </w:rPr>
        <w:t>Quality</w:t>
      </w:r>
      <w:r w:rsidRPr="002F731B">
        <w:rPr>
          <w:rFonts w:ascii="Times New Roman" w:hAnsi="Times New Roman" w:cs="Times New Roman"/>
          <w:bCs/>
          <w:sz w:val="24"/>
          <w:szCs w:val="24"/>
        </w:rPr>
        <w:t xml:space="preserve"> regardless of which employers they work with and in which media sectors. </w:t>
      </w:r>
      <w:r>
        <w:rPr>
          <w:rFonts w:ascii="Times New Roman" w:hAnsi="Times New Roman" w:cs="Times New Roman"/>
          <w:bCs/>
          <w:sz w:val="24"/>
          <w:szCs w:val="24"/>
        </w:rPr>
        <w:t>Indeed</w:t>
      </w:r>
      <w:r w:rsidRPr="002F731B">
        <w:rPr>
          <w:rFonts w:ascii="Times New Roman" w:hAnsi="Times New Roman" w:cs="Times New Roman"/>
          <w:bCs/>
          <w:sz w:val="24"/>
          <w:szCs w:val="24"/>
        </w:rPr>
        <w:t xml:space="preserve">, it is precisely for this reason that </w:t>
      </w:r>
      <w:r>
        <w:rPr>
          <w:rFonts w:ascii="Times New Roman" w:hAnsi="Times New Roman" w:cs="Times New Roman"/>
          <w:bCs/>
          <w:sz w:val="24"/>
          <w:szCs w:val="24"/>
        </w:rPr>
        <w:t>Sugar invokes the</w:t>
      </w:r>
      <w:r w:rsidRPr="002F731B">
        <w:rPr>
          <w:rFonts w:ascii="Times New Roman" w:hAnsi="Times New Roman" w:cs="Times New Roman"/>
          <w:bCs/>
          <w:sz w:val="24"/>
          <w:szCs w:val="24"/>
        </w:rPr>
        <w:t xml:space="preserve"> canvas rhetoric when </w:t>
      </w:r>
      <w:r>
        <w:rPr>
          <w:rFonts w:ascii="Times New Roman" w:hAnsi="Times New Roman" w:cs="Times New Roman"/>
          <w:bCs/>
          <w:sz w:val="24"/>
          <w:szCs w:val="24"/>
        </w:rPr>
        <w:t>his auteur</w:t>
      </w:r>
      <w:r w:rsidRPr="002F731B">
        <w:rPr>
          <w:rFonts w:ascii="Times New Roman" w:hAnsi="Times New Roman" w:cs="Times New Roman"/>
          <w:bCs/>
          <w:sz w:val="24"/>
          <w:szCs w:val="24"/>
        </w:rPr>
        <w:t xml:space="preserve"> </w:t>
      </w:r>
      <w:r>
        <w:rPr>
          <w:rFonts w:ascii="Times New Roman" w:hAnsi="Times New Roman" w:cs="Times New Roman"/>
          <w:bCs/>
          <w:sz w:val="24"/>
          <w:szCs w:val="24"/>
        </w:rPr>
        <w:t>clients</w:t>
      </w:r>
      <w:r w:rsidRPr="002F731B">
        <w:rPr>
          <w:rFonts w:ascii="Times New Roman" w:hAnsi="Times New Roman" w:cs="Times New Roman"/>
          <w:bCs/>
          <w:sz w:val="24"/>
          <w:szCs w:val="24"/>
        </w:rPr>
        <w:t xml:space="preserve"> move from what is perceived to be their natural habitat of independent or indie film to less familiar environments</w:t>
      </w:r>
      <w:r>
        <w:rPr>
          <w:rFonts w:ascii="Times New Roman" w:hAnsi="Times New Roman" w:cs="Times New Roman"/>
          <w:bCs/>
          <w:sz w:val="24"/>
          <w:szCs w:val="24"/>
        </w:rPr>
        <w:t xml:space="preserve"> that</w:t>
      </w:r>
      <w:r w:rsidRPr="002F731B">
        <w:rPr>
          <w:rFonts w:ascii="Times New Roman" w:hAnsi="Times New Roman" w:cs="Times New Roman"/>
          <w:bCs/>
          <w:sz w:val="24"/>
          <w:szCs w:val="24"/>
        </w:rPr>
        <w:t xml:space="preserve"> </w:t>
      </w:r>
      <w:r w:rsidR="001804F0">
        <w:rPr>
          <w:rFonts w:ascii="Times New Roman" w:hAnsi="Times New Roman" w:cs="Times New Roman"/>
          <w:bCs/>
          <w:sz w:val="24"/>
          <w:szCs w:val="24"/>
        </w:rPr>
        <w:t xml:space="preserve">are </w:t>
      </w:r>
      <w:r w:rsidRPr="002F731B">
        <w:rPr>
          <w:rFonts w:ascii="Times New Roman" w:hAnsi="Times New Roman" w:cs="Times New Roman"/>
          <w:bCs/>
          <w:sz w:val="24"/>
          <w:szCs w:val="24"/>
        </w:rPr>
        <w:t>regularly associated with commerc</w:t>
      </w:r>
      <w:r w:rsidR="00F45CE8">
        <w:rPr>
          <w:rFonts w:ascii="Times New Roman" w:hAnsi="Times New Roman" w:cs="Times New Roman"/>
          <w:bCs/>
          <w:sz w:val="24"/>
          <w:szCs w:val="24"/>
        </w:rPr>
        <w:t>e</w:t>
      </w:r>
      <w:r w:rsidRPr="002F731B">
        <w:rPr>
          <w:rFonts w:ascii="Times New Roman" w:hAnsi="Times New Roman" w:cs="Times New Roman"/>
          <w:bCs/>
          <w:sz w:val="24"/>
          <w:szCs w:val="24"/>
        </w:rPr>
        <w:t xml:space="preserve"> such as blockbuster film and television. As a result, this demonstrates how talent managers help</w:t>
      </w:r>
      <w:r w:rsidR="00982F2F">
        <w:rPr>
          <w:rFonts w:ascii="Times New Roman" w:hAnsi="Times New Roman" w:cs="Times New Roman"/>
          <w:bCs/>
          <w:sz w:val="24"/>
          <w:szCs w:val="24"/>
        </w:rPr>
        <w:t xml:space="preserve"> to</w:t>
      </w:r>
      <w:r w:rsidRPr="002F731B">
        <w:rPr>
          <w:rFonts w:ascii="Times New Roman" w:hAnsi="Times New Roman" w:cs="Times New Roman"/>
          <w:bCs/>
          <w:sz w:val="24"/>
          <w:szCs w:val="24"/>
        </w:rPr>
        <w:t xml:space="preserve"> sustain their clients’ reputations as indie-auteurs even as they often work through the channels of the corporate mass media (see also Newman 2009: 20; Newman 2011: 45).</w:t>
      </w:r>
    </w:p>
    <w:p w14:paraId="199450DE" w14:textId="07F8C808" w:rsidR="00DC4BF0" w:rsidRPr="00036004" w:rsidRDefault="00DC4BF0" w:rsidP="00DC4BF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16: </w:t>
      </w:r>
      <w:r w:rsidRPr="00DC4BF0">
        <w:rPr>
          <w:rFonts w:ascii="Times New Roman" w:hAnsi="Times New Roman" w:cs="Times New Roman"/>
          <w:b/>
          <w:sz w:val="24"/>
          <w:szCs w:val="24"/>
        </w:rPr>
        <w:t>Spike Jonze’s Music Videos</w:t>
      </w:r>
      <w:r>
        <w:rPr>
          <w:rFonts w:ascii="Times New Roman" w:hAnsi="Times New Roman" w:cs="Times New Roman"/>
          <w:b/>
          <w:sz w:val="24"/>
          <w:szCs w:val="24"/>
        </w:rPr>
        <w:t>]</w:t>
      </w:r>
    </w:p>
    <w:p w14:paraId="790EDEA5" w14:textId="5371529A" w:rsidR="00F118ED" w:rsidRDefault="00F45CE8" w:rsidP="007F7BA8">
      <w:pPr>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Propaganda and Anonymous’ </w:t>
      </w:r>
      <w:r w:rsidR="007F7BA8">
        <w:rPr>
          <w:rFonts w:ascii="Times New Roman" w:hAnsi="Times New Roman" w:cs="Times New Roman"/>
          <w:bCs/>
          <w:sz w:val="24"/>
          <w:szCs w:val="24"/>
        </w:rPr>
        <w:t xml:space="preserve">executives also engage in rhetorical manoeuvring to position specific projects as </w:t>
      </w:r>
      <w:r w:rsidR="00A545F8">
        <w:rPr>
          <w:rFonts w:ascii="Times New Roman" w:hAnsi="Times New Roman" w:cs="Times New Roman"/>
          <w:bCs/>
          <w:sz w:val="24"/>
          <w:szCs w:val="24"/>
        </w:rPr>
        <w:t>Quality</w:t>
      </w:r>
      <w:r w:rsidR="007F7BA8">
        <w:rPr>
          <w:rFonts w:ascii="Times New Roman" w:hAnsi="Times New Roman" w:cs="Times New Roman"/>
          <w:bCs/>
          <w:sz w:val="24"/>
          <w:szCs w:val="24"/>
        </w:rPr>
        <w:t xml:space="preserve"> and differentiate them from other screen media productions.</w:t>
      </w:r>
      <w:r w:rsidR="0001339E">
        <w:rPr>
          <w:rFonts w:ascii="Times New Roman" w:hAnsi="Times New Roman" w:cs="Times New Roman"/>
          <w:bCs/>
          <w:sz w:val="24"/>
          <w:szCs w:val="24"/>
        </w:rPr>
        <w:t xml:space="preserve"> </w:t>
      </w:r>
      <w:r w:rsidR="007F7BA8">
        <w:rPr>
          <w:rFonts w:ascii="Times New Roman" w:hAnsi="Times New Roman" w:cs="Times New Roman"/>
          <w:bCs/>
          <w:sz w:val="24"/>
          <w:szCs w:val="24"/>
        </w:rPr>
        <w:t xml:space="preserve">Propaganda’s preference for concept music videos, for instance, </w:t>
      </w:r>
      <w:r w:rsidR="00AC5CDD">
        <w:rPr>
          <w:rFonts w:ascii="Times New Roman" w:hAnsi="Times New Roman" w:cs="Times New Roman"/>
          <w:bCs/>
          <w:sz w:val="24"/>
          <w:szCs w:val="24"/>
        </w:rPr>
        <w:t xml:space="preserve">positioned its </w:t>
      </w:r>
      <w:r w:rsidR="007F7BA8">
        <w:rPr>
          <w:rFonts w:ascii="Times New Roman" w:hAnsi="Times New Roman" w:cs="Times New Roman"/>
          <w:bCs/>
          <w:sz w:val="24"/>
          <w:szCs w:val="24"/>
        </w:rPr>
        <w:t>music video directors</w:t>
      </w:r>
      <w:r w:rsidR="001804F0">
        <w:rPr>
          <w:rFonts w:ascii="Times New Roman" w:hAnsi="Times New Roman" w:cs="Times New Roman"/>
          <w:bCs/>
          <w:sz w:val="24"/>
          <w:szCs w:val="24"/>
        </w:rPr>
        <w:t xml:space="preserve"> </w:t>
      </w:r>
      <w:r w:rsidR="00AC5CDD">
        <w:rPr>
          <w:rFonts w:ascii="Times New Roman" w:hAnsi="Times New Roman" w:cs="Times New Roman"/>
          <w:bCs/>
          <w:sz w:val="24"/>
          <w:szCs w:val="24"/>
        </w:rPr>
        <w:t xml:space="preserve">as innovative artists and provided them </w:t>
      </w:r>
      <w:r w:rsidR="001804F0">
        <w:rPr>
          <w:rFonts w:ascii="Times New Roman" w:hAnsi="Times New Roman" w:cs="Times New Roman"/>
          <w:bCs/>
          <w:sz w:val="24"/>
          <w:szCs w:val="24"/>
        </w:rPr>
        <w:t>with</w:t>
      </w:r>
      <w:r w:rsidR="007F7BA8">
        <w:rPr>
          <w:rFonts w:ascii="Times New Roman" w:hAnsi="Times New Roman" w:cs="Times New Roman"/>
          <w:bCs/>
          <w:sz w:val="24"/>
          <w:szCs w:val="24"/>
        </w:rPr>
        <w:t xml:space="preserve"> greater leeway to experiment with narrative and form. In his music videos for The Pharcyde’s </w:t>
      </w:r>
      <w:r w:rsidR="007F7BA8">
        <w:rPr>
          <w:rFonts w:ascii="Times New Roman" w:hAnsi="Times New Roman" w:cs="Times New Roman"/>
          <w:bCs/>
          <w:i/>
          <w:iCs/>
          <w:sz w:val="24"/>
          <w:szCs w:val="24"/>
        </w:rPr>
        <w:t>Drop</w:t>
      </w:r>
      <w:r w:rsidR="007F7BA8">
        <w:rPr>
          <w:rFonts w:ascii="Times New Roman" w:hAnsi="Times New Roman" w:cs="Times New Roman"/>
          <w:bCs/>
          <w:sz w:val="24"/>
          <w:szCs w:val="24"/>
        </w:rPr>
        <w:t xml:space="preserve"> and </w:t>
      </w:r>
      <w:proofErr w:type="spellStart"/>
      <w:r w:rsidR="007F7BA8">
        <w:rPr>
          <w:rFonts w:ascii="Times New Roman" w:hAnsi="Times New Roman" w:cs="Times New Roman"/>
          <w:bCs/>
          <w:sz w:val="24"/>
          <w:szCs w:val="24"/>
        </w:rPr>
        <w:t>Fatboy</w:t>
      </w:r>
      <w:proofErr w:type="spellEnd"/>
      <w:r w:rsidR="007F7BA8">
        <w:rPr>
          <w:rFonts w:ascii="Times New Roman" w:hAnsi="Times New Roman" w:cs="Times New Roman"/>
          <w:bCs/>
          <w:sz w:val="24"/>
          <w:szCs w:val="24"/>
        </w:rPr>
        <w:t xml:space="preserve"> </w:t>
      </w:r>
      <w:proofErr w:type="spellStart"/>
      <w:r w:rsidR="007F7BA8">
        <w:rPr>
          <w:rFonts w:ascii="Times New Roman" w:hAnsi="Times New Roman" w:cs="Times New Roman"/>
          <w:bCs/>
          <w:sz w:val="24"/>
          <w:szCs w:val="24"/>
        </w:rPr>
        <w:t>Slim’s</w:t>
      </w:r>
      <w:proofErr w:type="spellEnd"/>
      <w:r w:rsidR="007F7BA8">
        <w:rPr>
          <w:rFonts w:ascii="Times New Roman" w:hAnsi="Times New Roman" w:cs="Times New Roman"/>
          <w:bCs/>
          <w:sz w:val="24"/>
          <w:szCs w:val="24"/>
        </w:rPr>
        <w:t xml:space="preserve"> </w:t>
      </w:r>
      <w:r w:rsidR="007F7BA8">
        <w:rPr>
          <w:rFonts w:ascii="Times New Roman" w:hAnsi="Times New Roman" w:cs="Times New Roman"/>
          <w:bCs/>
          <w:i/>
          <w:iCs/>
          <w:sz w:val="24"/>
          <w:szCs w:val="24"/>
        </w:rPr>
        <w:t>Praise You</w:t>
      </w:r>
      <w:r w:rsidR="007F7BA8">
        <w:rPr>
          <w:rFonts w:ascii="Times New Roman" w:hAnsi="Times New Roman" w:cs="Times New Roman"/>
          <w:bCs/>
          <w:sz w:val="24"/>
          <w:szCs w:val="24"/>
        </w:rPr>
        <w:t xml:space="preserve">, Spike Jonze employed framing devices that positioned him as the music video artist playing with and even breaking music video convention. </w:t>
      </w:r>
      <w:r w:rsidR="000E62C2">
        <w:rPr>
          <w:rFonts w:ascii="Times New Roman" w:hAnsi="Times New Roman" w:cs="Times New Roman"/>
          <w:bCs/>
          <w:sz w:val="24"/>
          <w:szCs w:val="24"/>
        </w:rPr>
        <w:t xml:space="preserve">Jonze’s video for </w:t>
      </w:r>
      <w:r w:rsidR="000E62C2">
        <w:rPr>
          <w:rFonts w:ascii="Times New Roman" w:hAnsi="Times New Roman" w:cs="Times New Roman"/>
          <w:bCs/>
          <w:i/>
          <w:iCs/>
          <w:sz w:val="24"/>
          <w:szCs w:val="24"/>
        </w:rPr>
        <w:t>Drop</w:t>
      </w:r>
      <w:r w:rsidR="000E62C2">
        <w:rPr>
          <w:rFonts w:ascii="Times New Roman" w:hAnsi="Times New Roman" w:cs="Times New Roman"/>
          <w:bCs/>
          <w:sz w:val="24"/>
          <w:szCs w:val="24"/>
        </w:rPr>
        <w:t xml:space="preserve">, which is played in reverse, ends with a glass pane symbolizing the fourth wall appearing in the space between The Pharcyde’s members and the camera. On the side of the glass pane nearest to the camera, an artist appears to complete his painting of the group before one of the </w:t>
      </w:r>
      <w:r w:rsidR="000E62C2">
        <w:rPr>
          <w:rFonts w:ascii="Times New Roman" w:hAnsi="Times New Roman" w:cs="Times New Roman"/>
          <w:bCs/>
          <w:sz w:val="24"/>
          <w:szCs w:val="24"/>
        </w:rPr>
        <w:lastRenderedPageBreak/>
        <w:t xml:space="preserve">Pharcyde’s members shatters the glass with a hammer in what can be read as Jonze’s breaking of convention. </w:t>
      </w:r>
    </w:p>
    <w:p w14:paraId="63CDF9FF" w14:textId="0F1E1EEA" w:rsidR="00DC4BF0" w:rsidRPr="00036004" w:rsidRDefault="00DC4BF0" w:rsidP="00DC4BF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17: </w:t>
      </w:r>
      <w:r w:rsidRPr="00DC4BF0">
        <w:rPr>
          <w:rFonts w:ascii="Times New Roman" w:hAnsi="Times New Roman" w:cs="Times New Roman"/>
          <w:b/>
          <w:sz w:val="24"/>
          <w:szCs w:val="24"/>
        </w:rPr>
        <w:t>Spike Jonze’s Music Videos</w:t>
      </w:r>
      <w:r>
        <w:rPr>
          <w:rFonts w:ascii="Times New Roman" w:hAnsi="Times New Roman" w:cs="Times New Roman"/>
          <w:b/>
          <w:sz w:val="24"/>
          <w:szCs w:val="24"/>
        </w:rPr>
        <w:t xml:space="preserve"> 2]</w:t>
      </w:r>
    </w:p>
    <w:p w14:paraId="31F99421" w14:textId="18CE43C3" w:rsidR="00F45CE8" w:rsidRDefault="007F7BA8" w:rsidP="00DC4BF0">
      <w:pPr>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Jonze’s video for </w:t>
      </w:r>
      <w:r>
        <w:rPr>
          <w:rFonts w:ascii="Times New Roman" w:hAnsi="Times New Roman" w:cs="Times New Roman"/>
          <w:bCs/>
          <w:i/>
          <w:iCs/>
          <w:sz w:val="24"/>
          <w:szCs w:val="24"/>
        </w:rPr>
        <w:t>Praise You</w:t>
      </w:r>
      <w:r>
        <w:rPr>
          <w:rFonts w:ascii="Times New Roman" w:hAnsi="Times New Roman" w:cs="Times New Roman"/>
          <w:bCs/>
          <w:sz w:val="24"/>
          <w:szCs w:val="24"/>
        </w:rPr>
        <w:t xml:space="preserve"> was made to appear to be an amateurish home-video recording</w:t>
      </w:r>
      <w:r w:rsidR="000E62C2">
        <w:rPr>
          <w:rFonts w:ascii="Times New Roman" w:hAnsi="Times New Roman" w:cs="Times New Roman"/>
          <w:bCs/>
          <w:sz w:val="24"/>
          <w:szCs w:val="24"/>
        </w:rPr>
        <w:t>, one edited with low-budget software and little skill,</w:t>
      </w:r>
      <w:r>
        <w:rPr>
          <w:rFonts w:ascii="Times New Roman" w:hAnsi="Times New Roman" w:cs="Times New Roman"/>
          <w:bCs/>
          <w:sz w:val="24"/>
          <w:szCs w:val="24"/>
        </w:rPr>
        <w:t xml:space="preserve"> of an amateur dance troop</w:t>
      </w:r>
      <w:r w:rsidR="000E62C2">
        <w:rPr>
          <w:rFonts w:ascii="Times New Roman" w:hAnsi="Times New Roman" w:cs="Times New Roman"/>
          <w:bCs/>
          <w:sz w:val="24"/>
          <w:szCs w:val="24"/>
        </w:rPr>
        <w:t>,</w:t>
      </w:r>
      <w:r>
        <w:rPr>
          <w:rFonts w:ascii="Times New Roman" w:hAnsi="Times New Roman" w:cs="Times New Roman"/>
          <w:bCs/>
          <w:sz w:val="24"/>
          <w:szCs w:val="24"/>
        </w:rPr>
        <w:t xml:space="preserve"> </w:t>
      </w:r>
      <w:r w:rsidR="000E62C2">
        <w:rPr>
          <w:rFonts w:ascii="Times New Roman" w:hAnsi="Times New Roman" w:cs="Times New Roman"/>
          <w:bCs/>
          <w:sz w:val="24"/>
          <w:szCs w:val="24"/>
        </w:rPr>
        <w:t xml:space="preserve">led by Richard </w:t>
      </w:r>
      <w:proofErr w:type="spellStart"/>
      <w:r w:rsidR="000E62C2">
        <w:rPr>
          <w:rFonts w:ascii="Times New Roman" w:hAnsi="Times New Roman" w:cs="Times New Roman"/>
          <w:bCs/>
          <w:sz w:val="24"/>
          <w:szCs w:val="24"/>
        </w:rPr>
        <w:t>Koufey</w:t>
      </w:r>
      <w:proofErr w:type="spellEnd"/>
      <w:r w:rsidR="000E62C2">
        <w:rPr>
          <w:rFonts w:ascii="Times New Roman" w:hAnsi="Times New Roman" w:cs="Times New Roman"/>
          <w:bCs/>
          <w:sz w:val="24"/>
          <w:szCs w:val="24"/>
        </w:rPr>
        <w:t xml:space="preserve"> played by Jonze himself, </w:t>
      </w:r>
      <w:r>
        <w:rPr>
          <w:rFonts w:ascii="Times New Roman" w:hAnsi="Times New Roman" w:cs="Times New Roman"/>
          <w:bCs/>
          <w:sz w:val="24"/>
          <w:szCs w:val="24"/>
        </w:rPr>
        <w:t>putting on what appear</w:t>
      </w:r>
      <w:r w:rsidR="000E62C2">
        <w:rPr>
          <w:rFonts w:ascii="Times New Roman" w:hAnsi="Times New Roman" w:cs="Times New Roman"/>
          <w:bCs/>
          <w:sz w:val="24"/>
          <w:szCs w:val="24"/>
        </w:rPr>
        <w:t>ed</w:t>
      </w:r>
      <w:r>
        <w:rPr>
          <w:rFonts w:ascii="Times New Roman" w:hAnsi="Times New Roman" w:cs="Times New Roman"/>
          <w:bCs/>
          <w:sz w:val="24"/>
          <w:szCs w:val="24"/>
        </w:rPr>
        <w:t xml:space="preserve"> to be an improvised performance</w:t>
      </w:r>
      <w:r w:rsidR="000E62C2">
        <w:rPr>
          <w:rFonts w:ascii="Times New Roman" w:hAnsi="Times New Roman" w:cs="Times New Roman"/>
          <w:bCs/>
          <w:sz w:val="24"/>
          <w:szCs w:val="24"/>
        </w:rPr>
        <w:t>. As a result, the video prompt</w:t>
      </w:r>
      <w:r w:rsidR="00982F2F">
        <w:rPr>
          <w:rFonts w:ascii="Times New Roman" w:hAnsi="Times New Roman" w:cs="Times New Roman"/>
          <w:bCs/>
          <w:sz w:val="24"/>
          <w:szCs w:val="24"/>
        </w:rPr>
        <w:t>ed</w:t>
      </w:r>
      <w:r w:rsidR="000E62C2">
        <w:rPr>
          <w:rFonts w:ascii="Times New Roman" w:hAnsi="Times New Roman" w:cs="Times New Roman"/>
          <w:bCs/>
          <w:sz w:val="24"/>
          <w:szCs w:val="24"/>
        </w:rPr>
        <w:t xml:space="preserve"> comparisons between the amateur who breaks conventions because of their lack of knowledge and expertise, and Jonze </w:t>
      </w:r>
      <w:r w:rsidR="00982F2F">
        <w:rPr>
          <w:rFonts w:ascii="Times New Roman" w:hAnsi="Times New Roman" w:cs="Times New Roman"/>
          <w:bCs/>
          <w:sz w:val="24"/>
          <w:szCs w:val="24"/>
        </w:rPr>
        <w:t xml:space="preserve">who breaks convention </w:t>
      </w:r>
      <w:r w:rsidR="000E62C2">
        <w:rPr>
          <w:rFonts w:ascii="Times New Roman" w:hAnsi="Times New Roman" w:cs="Times New Roman"/>
          <w:bCs/>
          <w:sz w:val="24"/>
          <w:szCs w:val="24"/>
        </w:rPr>
        <w:t xml:space="preserve">as a highly-skilled and knowledgeable artist. This captures neatly the legitimation process underpinning Propaganda’s talent management strategies. </w:t>
      </w:r>
      <w:r w:rsidR="0001339E">
        <w:rPr>
          <w:rFonts w:ascii="Times New Roman" w:hAnsi="Times New Roman" w:cs="Times New Roman"/>
          <w:bCs/>
          <w:sz w:val="24"/>
          <w:szCs w:val="24"/>
        </w:rPr>
        <w:t xml:space="preserve">After Propaganda produced Jonze’s feature film debut </w:t>
      </w:r>
      <w:r w:rsidR="0001339E">
        <w:rPr>
          <w:rFonts w:ascii="Times New Roman" w:hAnsi="Times New Roman" w:cs="Times New Roman"/>
          <w:bCs/>
          <w:i/>
          <w:iCs/>
          <w:sz w:val="24"/>
          <w:szCs w:val="24"/>
        </w:rPr>
        <w:t>Being John Malkovich</w:t>
      </w:r>
      <w:r w:rsidR="0001339E">
        <w:rPr>
          <w:rFonts w:ascii="Times New Roman" w:hAnsi="Times New Roman" w:cs="Times New Roman"/>
          <w:bCs/>
          <w:sz w:val="24"/>
          <w:szCs w:val="24"/>
        </w:rPr>
        <w:t>, critics unsurprisingly comment</w:t>
      </w:r>
      <w:r w:rsidR="00946B49">
        <w:rPr>
          <w:rFonts w:ascii="Times New Roman" w:hAnsi="Times New Roman" w:cs="Times New Roman"/>
          <w:bCs/>
          <w:sz w:val="24"/>
          <w:szCs w:val="24"/>
        </w:rPr>
        <w:t>ed</w:t>
      </w:r>
      <w:r w:rsidR="0001339E">
        <w:rPr>
          <w:rFonts w:ascii="Times New Roman" w:hAnsi="Times New Roman" w:cs="Times New Roman"/>
          <w:bCs/>
          <w:sz w:val="24"/>
          <w:szCs w:val="24"/>
        </w:rPr>
        <w:t xml:space="preserve"> that Jonze had ‘</w:t>
      </w:r>
      <w:r w:rsidR="0001339E" w:rsidRPr="0001339E">
        <w:rPr>
          <w:rFonts w:ascii="Times New Roman" w:hAnsi="Times New Roman" w:cs="Times New Roman"/>
          <w:bCs/>
          <w:sz w:val="24"/>
          <w:szCs w:val="24"/>
        </w:rPr>
        <w:t>rise[n] from the relative anonymity of commercial and music video directing with a voice and vision so astonishing as to overwhelm the cultural products [he was] meant to pimp</w:t>
      </w:r>
      <w:r w:rsidR="0001339E">
        <w:rPr>
          <w:rFonts w:ascii="Times New Roman" w:hAnsi="Times New Roman" w:cs="Times New Roman"/>
          <w:bCs/>
          <w:sz w:val="24"/>
          <w:szCs w:val="24"/>
        </w:rPr>
        <w:t>’ (Olsen, 2000).</w:t>
      </w:r>
    </w:p>
    <w:p w14:paraId="61F74108" w14:textId="0B0AC302" w:rsidR="00DC4BF0" w:rsidRPr="00036004" w:rsidRDefault="00DC4BF0" w:rsidP="00DC4BF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18: </w:t>
      </w:r>
      <w:r>
        <w:rPr>
          <w:rFonts w:ascii="Times New Roman" w:hAnsi="Times New Roman" w:cs="Times New Roman"/>
          <w:b/>
          <w:i/>
          <w:iCs/>
          <w:sz w:val="24"/>
          <w:szCs w:val="24"/>
        </w:rPr>
        <w:t xml:space="preserve">The Hire </w:t>
      </w:r>
      <w:r>
        <w:rPr>
          <w:rFonts w:ascii="Times New Roman" w:hAnsi="Times New Roman" w:cs="Times New Roman"/>
          <w:b/>
          <w:sz w:val="24"/>
          <w:szCs w:val="24"/>
        </w:rPr>
        <w:t>&amp; Invention]</w:t>
      </w:r>
    </w:p>
    <w:p w14:paraId="75D15B5F" w14:textId="7E44B637" w:rsidR="007F7BA8" w:rsidRDefault="005301DF" w:rsidP="007F7BA8">
      <w:pPr>
        <w:spacing w:line="480" w:lineRule="auto"/>
        <w:contextualSpacing/>
        <w:rPr>
          <w:rFonts w:ascii="Times New Roman" w:hAnsi="Times New Roman" w:cs="Times New Roman"/>
          <w:iCs/>
          <w:sz w:val="24"/>
          <w:szCs w:val="24"/>
        </w:rPr>
      </w:pPr>
      <w:r>
        <w:rPr>
          <w:rFonts w:ascii="Times New Roman" w:hAnsi="Times New Roman" w:cs="Times New Roman"/>
          <w:bCs/>
          <w:sz w:val="24"/>
          <w:szCs w:val="24"/>
        </w:rPr>
        <w:t xml:space="preserve">Anonymous’ first flagship production was </w:t>
      </w:r>
      <w:r>
        <w:rPr>
          <w:rFonts w:ascii="Times New Roman" w:hAnsi="Times New Roman" w:cs="Times New Roman"/>
          <w:bCs/>
          <w:i/>
          <w:iCs/>
          <w:sz w:val="24"/>
          <w:szCs w:val="24"/>
        </w:rPr>
        <w:t>The Hire</w:t>
      </w:r>
      <w:r>
        <w:rPr>
          <w:rFonts w:ascii="Times New Roman" w:hAnsi="Times New Roman" w:cs="Times New Roman"/>
          <w:bCs/>
          <w:sz w:val="24"/>
          <w:szCs w:val="24"/>
        </w:rPr>
        <w:t xml:space="preserve">, a piece of branded content commissioned by BMW. Comprised of 5 commercials featuring one recurring character played by Clive Owen, directed by 5 different auteurs, and executive produced by Fincher, Anonymous positioned </w:t>
      </w:r>
      <w:r>
        <w:rPr>
          <w:rFonts w:ascii="Times New Roman" w:hAnsi="Times New Roman" w:cs="Times New Roman"/>
          <w:bCs/>
          <w:i/>
          <w:iCs/>
          <w:sz w:val="24"/>
          <w:szCs w:val="24"/>
        </w:rPr>
        <w:t>The Hire</w:t>
      </w:r>
      <w:r>
        <w:rPr>
          <w:rFonts w:ascii="Times New Roman" w:hAnsi="Times New Roman" w:cs="Times New Roman"/>
          <w:bCs/>
          <w:sz w:val="24"/>
          <w:szCs w:val="24"/>
        </w:rPr>
        <w:t xml:space="preserve"> not as commercials but as a collection of short films</w:t>
      </w:r>
      <w:r w:rsidR="00200AEF">
        <w:rPr>
          <w:rFonts w:ascii="Times New Roman" w:hAnsi="Times New Roman" w:cs="Times New Roman"/>
          <w:bCs/>
          <w:sz w:val="24"/>
          <w:szCs w:val="24"/>
        </w:rPr>
        <w:t xml:space="preserve"> that it effectively curated</w:t>
      </w:r>
      <w:r>
        <w:rPr>
          <w:rFonts w:ascii="Times New Roman" w:hAnsi="Times New Roman" w:cs="Times New Roman"/>
          <w:bCs/>
          <w:sz w:val="24"/>
          <w:szCs w:val="24"/>
        </w:rPr>
        <w:t xml:space="preserve">. </w:t>
      </w:r>
      <w:r w:rsidR="00946B49">
        <w:rPr>
          <w:rFonts w:ascii="Times New Roman" w:hAnsi="Times New Roman" w:cs="Times New Roman"/>
          <w:iCs/>
          <w:sz w:val="24"/>
          <w:szCs w:val="24"/>
        </w:rPr>
        <w:t xml:space="preserve">Anonymous and BMW’s advertising agency Fallon </w:t>
      </w:r>
      <w:r w:rsidR="00982F2F">
        <w:rPr>
          <w:rFonts w:ascii="Times New Roman" w:hAnsi="Times New Roman" w:cs="Times New Roman"/>
          <w:iCs/>
          <w:sz w:val="24"/>
          <w:szCs w:val="24"/>
        </w:rPr>
        <w:t>did so</w:t>
      </w:r>
      <w:r w:rsidR="00946B49">
        <w:rPr>
          <w:rFonts w:ascii="Times New Roman" w:hAnsi="Times New Roman" w:cs="Times New Roman"/>
          <w:iCs/>
          <w:sz w:val="24"/>
          <w:szCs w:val="24"/>
        </w:rPr>
        <w:t xml:space="preserve"> by screening two instalments at the Cannes film festival, placing trailers for them on television, and encouraging critics to review them as movies. </w:t>
      </w:r>
      <w:r>
        <w:rPr>
          <w:rFonts w:ascii="Times New Roman" w:hAnsi="Times New Roman" w:cs="Times New Roman"/>
          <w:bCs/>
          <w:sz w:val="24"/>
          <w:szCs w:val="24"/>
        </w:rPr>
        <w:t xml:space="preserve">Each of the commercials were made to fit within the auteur’s </w:t>
      </w:r>
      <w:r w:rsidR="00580289">
        <w:rPr>
          <w:rFonts w:ascii="Times New Roman" w:hAnsi="Times New Roman" w:cs="Times New Roman"/>
          <w:bCs/>
          <w:sz w:val="24"/>
          <w:szCs w:val="24"/>
        </w:rPr>
        <w:t>catalogue</w:t>
      </w:r>
      <w:r w:rsidR="00024B6A">
        <w:rPr>
          <w:rFonts w:ascii="Times New Roman" w:hAnsi="Times New Roman" w:cs="Times New Roman"/>
          <w:bCs/>
          <w:sz w:val="24"/>
          <w:szCs w:val="24"/>
        </w:rPr>
        <w:t xml:space="preserve">. For instance, </w:t>
      </w:r>
      <w:r w:rsidR="00024B6A" w:rsidRPr="003F1D80">
        <w:rPr>
          <w:rFonts w:ascii="Times New Roman" w:hAnsi="Times New Roman" w:cs="Times New Roman"/>
          <w:sz w:val="24"/>
          <w:szCs w:val="24"/>
        </w:rPr>
        <w:t>Iñárritu</w:t>
      </w:r>
      <w:r w:rsidR="00024B6A">
        <w:rPr>
          <w:rFonts w:ascii="Times New Roman" w:hAnsi="Times New Roman" w:cs="Times New Roman"/>
          <w:sz w:val="24"/>
          <w:szCs w:val="24"/>
        </w:rPr>
        <w:t xml:space="preserve">’s </w:t>
      </w:r>
      <w:r w:rsidR="00024B6A">
        <w:rPr>
          <w:rFonts w:ascii="Times New Roman" w:hAnsi="Times New Roman" w:cs="Times New Roman"/>
          <w:i/>
          <w:iCs/>
          <w:sz w:val="24"/>
          <w:szCs w:val="24"/>
        </w:rPr>
        <w:t>Powder Keg</w:t>
      </w:r>
      <w:r w:rsidR="00024B6A">
        <w:rPr>
          <w:rFonts w:ascii="Times New Roman" w:hAnsi="Times New Roman" w:cs="Times New Roman"/>
          <w:sz w:val="24"/>
          <w:szCs w:val="24"/>
        </w:rPr>
        <w:t xml:space="preserve"> ha</w:t>
      </w:r>
      <w:r w:rsidR="00200AEF">
        <w:rPr>
          <w:rFonts w:ascii="Times New Roman" w:hAnsi="Times New Roman" w:cs="Times New Roman"/>
          <w:sz w:val="24"/>
          <w:szCs w:val="24"/>
        </w:rPr>
        <w:t>s</w:t>
      </w:r>
      <w:r w:rsidR="00024B6A">
        <w:rPr>
          <w:rFonts w:ascii="Times New Roman" w:hAnsi="Times New Roman" w:cs="Times New Roman"/>
          <w:sz w:val="24"/>
          <w:szCs w:val="24"/>
        </w:rPr>
        <w:t xml:space="preserve"> a guerrilla style that recalled his work on </w:t>
      </w:r>
      <w:proofErr w:type="spellStart"/>
      <w:r w:rsidR="00024B6A" w:rsidRPr="003F1D80">
        <w:rPr>
          <w:rFonts w:ascii="Times New Roman" w:hAnsi="Times New Roman" w:cs="Times New Roman"/>
          <w:i/>
          <w:sz w:val="24"/>
          <w:szCs w:val="24"/>
        </w:rPr>
        <w:t>Amores</w:t>
      </w:r>
      <w:proofErr w:type="spellEnd"/>
      <w:r w:rsidR="00024B6A" w:rsidRPr="003F1D80">
        <w:rPr>
          <w:rFonts w:ascii="Times New Roman" w:hAnsi="Times New Roman" w:cs="Times New Roman"/>
          <w:i/>
          <w:sz w:val="24"/>
          <w:szCs w:val="24"/>
        </w:rPr>
        <w:t xml:space="preserve"> </w:t>
      </w:r>
      <w:proofErr w:type="spellStart"/>
      <w:r w:rsidR="00024B6A" w:rsidRPr="003F1D80">
        <w:rPr>
          <w:rFonts w:ascii="Times New Roman" w:hAnsi="Times New Roman" w:cs="Times New Roman"/>
          <w:i/>
          <w:sz w:val="24"/>
          <w:szCs w:val="24"/>
        </w:rPr>
        <w:t>Perros</w:t>
      </w:r>
      <w:proofErr w:type="spellEnd"/>
      <w:r w:rsidR="00024B6A">
        <w:rPr>
          <w:rFonts w:ascii="Times New Roman" w:hAnsi="Times New Roman" w:cs="Times New Roman"/>
          <w:iCs/>
          <w:sz w:val="24"/>
          <w:szCs w:val="24"/>
        </w:rPr>
        <w:t xml:space="preserve"> and featured a war photographer explaining that his mother taught him to see differently</w:t>
      </w:r>
      <w:r w:rsidR="00946B49">
        <w:rPr>
          <w:rFonts w:ascii="Times New Roman" w:hAnsi="Times New Roman" w:cs="Times New Roman"/>
          <w:iCs/>
          <w:sz w:val="24"/>
          <w:szCs w:val="24"/>
        </w:rPr>
        <w:t>.</w:t>
      </w:r>
      <w:r w:rsidR="00024B6A">
        <w:rPr>
          <w:rFonts w:ascii="Times New Roman" w:hAnsi="Times New Roman" w:cs="Times New Roman"/>
          <w:iCs/>
          <w:sz w:val="24"/>
          <w:szCs w:val="24"/>
        </w:rPr>
        <w:t xml:space="preserve"> Wong Kar-Wai’s </w:t>
      </w:r>
      <w:r w:rsidR="00024B6A">
        <w:rPr>
          <w:rFonts w:ascii="Times New Roman" w:hAnsi="Times New Roman" w:cs="Times New Roman"/>
          <w:i/>
          <w:sz w:val="24"/>
          <w:szCs w:val="24"/>
        </w:rPr>
        <w:t>The Follow</w:t>
      </w:r>
      <w:r w:rsidR="00024B6A">
        <w:rPr>
          <w:rFonts w:ascii="Times New Roman" w:hAnsi="Times New Roman" w:cs="Times New Roman"/>
          <w:iCs/>
          <w:sz w:val="24"/>
          <w:szCs w:val="24"/>
        </w:rPr>
        <w:t xml:space="preserve"> has a non-linear narrative </w:t>
      </w:r>
      <w:r w:rsidR="00024B6A">
        <w:rPr>
          <w:rFonts w:ascii="Times New Roman" w:hAnsi="Times New Roman" w:cs="Times New Roman"/>
          <w:iCs/>
          <w:sz w:val="24"/>
          <w:szCs w:val="24"/>
        </w:rPr>
        <w:lastRenderedPageBreak/>
        <w:t>and voice-over narrator speaking poetically in a manner typical of Kar-Wai’s feature films</w:t>
      </w:r>
      <w:r w:rsidR="00946B49">
        <w:rPr>
          <w:rFonts w:ascii="Times New Roman" w:hAnsi="Times New Roman" w:cs="Times New Roman"/>
          <w:iCs/>
          <w:sz w:val="24"/>
          <w:szCs w:val="24"/>
        </w:rPr>
        <w:t>.</w:t>
      </w:r>
      <w:r w:rsidR="00024B6A">
        <w:rPr>
          <w:rFonts w:ascii="Times New Roman" w:hAnsi="Times New Roman" w:cs="Times New Roman"/>
          <w:iCs/>
          <w:sz w:val="24"/>
          <w:szCs w:val="24"/>
        </w:rPr>
        <w:t xml:space="preserve"> </w:t>
      </w:r>
      <w:r w:rsidR="00946B49">
        <w:rPr>
          <w:rFonts w:ascii="Times New Roman" w:hAnsi="Times New Roman" w:cs="Times New Roman"/>
          <w:iCs/>
          <w:sz w:val="24"/>
          <w:szCs w:val="24"/>
        </w:rPr>
        <w:t>A</w:t>
      </w:r>
      <w:r w:rsidR="00024B6A">
        <w:rPr>
          <w:rFonts w:ascii="Times New Roman" w:hAnsi="Times New Roman" w:cs="Times New Roman"/>
          <w:iCs/>
          <w:sz w:val="24"/>
          <w:szCs w:val="24"/>
        </w:rPr>
        <w:t xml:space="preserve">nd Guy Ritchie’s </w:t>
      </w:r>
      <w:r w:rsidR="00024B6A">
        <w:rPr>
          <w:rFonts w:ascii="Times New Roman" w:hAnsi="Times New Roman" w:cs="Times New Roman"/>
          <w:i/>
          <w:sz w:val="24"/>
          <w:szCs w:val="24"/>
        </w:rPr>
        <w:t>Star</w:t>
      </w:r>
      <w:r w:rsidR="00024B6A">
        <w:rPr>
          <w:rFonts w:ascii="Times New Roman" w:hAnsi="Times New Roman" w:cs="Times New Roman"/>
          <w:iCs/>
          <w:sz w:val="24"/>
          <w:szCs w:val="24"/>
        </w:rPr>
        <w:t xml:space="preserve"> sees his </w:t>
      </w:r>
      <w:r w:rsidR="00580289">
        <w:rPr>
          <w:rFonts w:ascii="Times New Roman" w:hAnsi="Times New Roman" w:cs="Times New Roman"/>
          <w:iCs/>
          <w:sz w:val="24"/>
          <w:szCs w:val="24"/>
        </w:rPr>
        <w:t>then-</w:t>
      </w:r>
      <w:r w:rsidR="00024B6A">
        <w:rPr>
          <w:rFonts w:ascii="Times New Roman" w:hAnsi="Times New Roman" w:cs="Times New Roman"/>
          <w:iCs/>
          <w:sz w:val="24"/>
          <w:szCs w:val="24"/>
        </w:rPr>
        <w:t xml:space="preserve">wife Madonna playing a petulant celebrity and being thrown around in the back seat of a BMW in a darkly comedic manner reminiscent of Ritchie’s </w:t>
      </w:r>
      <w:r w:rsidR="00024B6A">
        <w:rPr>
          <w:rFonts w:ascii="Times New Roman" w:hAnsi="Times New Roman" w:cs="Times New Roman"/>
          <w:i/>
          <w:sz w:val="24"/>
          <w:szCs w:val="24"/>
        </w:rPr>
        <w:t>Lock, Stock and Two Smoking Barrels</w:t>
      </w:r>
      <w:r w:rsidR="00200AEF">
        <w:rPr>
          <w:rFonts w:ascii="Times New Roman" w:hAnsi="Times New Roman" w:cs="Times New Roman"/>
          <w:i/>
          <w:sz w:val="24"/>
          <w:szCs w:val="24"/>
        </w:rPr>
        <w:t xml:space="preserve"> </w:t>
      </w:r>
      <w:r w:rsidR="00200AEF">
        <w:rPr>
          <w:rFonts w:ascii="Times New Roman" w:hAnsi="Times New Roman" w:cs="Times New Roman"/>
          <w:iCs/>
          <w:sz w:val="24"/>
          <w:szCs w:val="24"/>
        </w:rPr>
        <w:t xml:space="preserve">and </w:t>
      </w:r>
      <w:r w:rsidR="00200AEF">
        <w:rPr>
          <w:rFonts w:ascii="Times New Roman" w:hAnsi="Times New Roman" w:cs="Times New Roman"/>
          <w:i/>
          <w:sz w:val="24"/>
          <w:szCs w:val="24"/>
        </w:rPr>
        <w:t>Snatch</w:t>
      </w:r>
      <w:r w:rsidR="00024B6A">
        <w:rPr>
          <w:rFonts w:ascii="Times New Roman" w:hAnsi="Times New Roman" w:cs="Times New Roman"/>
          <w:iCs/>
          <w:sz w:val="24"/>
          <w:szCs w:val="24"/>
        </w:rPr>
        <w:t xml:space="preserve">. With </w:t>
      </w:r>
      <w:proofErr w:type="gramStart"/>
      <w:r w:rsidR="00024B6A">
        <w:rPr>
          <w:rFonts w:ascii="Times New Roman" w:hAnsi="Times New Roman" w:cs="Times New Roman"/>
          <w:i/>
          <w:sz w:val="24"/>
          <w:szCs w:val="24"/>
        </w:rPr>
        <w:t>The</w:t>
      </w:r>
      <w:proofErr w:type="gramEnd"/>
      <w:r w:rsidR="00024B6A">
        <w:rPr>
          <w:rFonts w:ascii="Times New Roman" w:hAnsi="Times New Roman" w:cs="Times New Roman"/>
          <w:i/>
          <w:sz w:val="24"/>
          <w:szCs w:val="24"/>
        </w:rPr>
        <w:t xml:space="preserve"> Hire</w:t>
      </w:r>
      <w:r w:rsidR="00024B6A">
        <w:rPr>
          <w:rFonts w:ascii="Times New Roman" w:hAnsi="Times New Roman" w:cs="Times New Roman"/>
          <w:iCs/>
          <w:sz w:val="24"/>
          <w:szCs w:val="24"/>
        </w:rPr>
        <w:t xml:space="preserve"> distributed online through BMW’s website, Golin positioned </w:t>
      </w:r>
      <w:r w:rsidR="00200AEF">
        <w:rPr>
          <w:rFonts w:ascii="Times New Roman" w:hAnsi="Times New Roman" w:cs="Times New Roman"/>
          <w:iCs/>
          <w:sz w:val="24"/>
          <w:szCs w:val="24"/>
        </w:rPr>
        <w:t>it</w:t>
      </w:r>
      <w:r w:rsidR="00024B6A">
        <w:rPr>
          <w:rFonts w:ascii="Times New Roman" w:hAnsi="Times New Roman" w:cs="Times New Roman"/>
          <w:iCs/>
          <w:sz w:val="24"/>
          <w:szCs w:val="24"/>
        </w:rPr>
        <w:t xml:space="preserve"> as a new invention and Anonymous as its inventor</w:t>
      </w:r>
      <w:r w:rsidR="00580289">
        <w:rPr>
          <w:rFonts w:ascii="Times New Roman" w:hAnsi="Times New Roman" w:cs="Times New Roman"/>
          <w:iCs/>
          <w:sz w:val="24"/>
          <w:szCs w:val="24"/>
        </w:rPr>
        <w:t>.</w:t>
      </w:r>
      <w:r w:rsidR="00AC5CDD">
        <w:rPr>
          <w:rFonts w:ascii="Times New Roman" w:hAnsi="Times New Roman" w:cs="Times New Roman"/>
          <w:iCs/>
          <w:sz w:val="24"/>
          <w:szCs w:val="24"/>
        </w:rPr>
        <w:t xml:space="preserve"> While ignoring the fact that there was nothing new about the use of authorship as a legitimating discourse,</w:t>
      </w:r>
      <w:r w:rsidR="00200AEF">
        <w:rPr>
          <w:rFonts w:ascii="Times New Roman" w:hAnsi="Times New Roman" w:cs="Times New Roman"/>
          <w:iCs/>
          <w:sz w:val="24"/>
          <w:szCs w:val="24"/>
        </w:rPr>
        <w:t xml:space="preserve"> Golin made Anonymous appear to be a pioneer in a new and potentially lucrative market.</w:t>
      </w:r>
    </w:p>
    <w:p w14:paraId="1D283361" w14:textId="5849CAE8" w:rsidR="00DC4BF0" w:rsidRPr="00036004" w:rsidRDefault="00DC4BF0" w:rsidP="00DC4BF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[Slide 19: Anonymous and the Single-Series Director]</w:t>
      </w:r>
    </w:p>
    <w:p w14:paraId="077153A4" w14:textId="44E8D512" w:rsidR="00946B49" w:rsidRDefault="00580289" w:rsidP="007F7BA8">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 xml:space="preserve">In the 2010s, </w:t>
      </w:r>
      <w:r w:rsidR="008D657C">
        <w:rPr>
          <w:rFonts w:ascii="Times New Roman" w:hAnsi="Times New Roman" w:cs="Times New Roman"/>
          <w:iCs/>
          <w:sz w:val="24"/>
          <w:szCs w:val="24"/>
        </w:rPr>
        <w:t xml:space="preserve">Anonymous </w:t>
      </w:r>
      <w:r>
        <w:rPr>
          <w:rFonts w:ascii="Times New Roman" w:hAnsi="Times New Roman" w:cs="Times New Roman"/>
          <w:iCs/>
          <w:sz w:val="24"/>
          <w:szCs w:val="24"/>
        </w:rPr>
        <w:t xml:space="preserve">has </w:t>
      </w:r>
      <w:r w:rsidR="008D657C">
        <w:rPr>
          <w:rFonts w:ascii="Times New Roman" w:hAnsi="Times New Roman" w:cs="Times New Roman"/>
          <w:iCs/>
          <w:sz w:val="24"/>
          <w:szCs w:val="24"/>
        </w:rPr>
        <w:t xml:space="preserve">differentiated </w:t>
      </w:r>
      <w:r w:rsidR="00946B49">
        <w:rPr>
          <w:rFonts w:ascii="Times New Roman" w:hAnsi="Times New Roman" w:cs="Times New Roman"/>
          <w:iCs/>
          <w:sz w:val="24"/>
          <w:szCs w:val="24"/>
        </w:rPr>
        <w:t xml:space="preserve">many of </w:t>
      </w:r>
      <w:r w:rsidR="008D657C">
        <w:rPr>
          <w:rFonts w:ascii="Times New Roman" w:hAnsi="Times New Roman" w:cs="Times New Roman"/>
          <w:iCs/>
          <w:sz w:val="24"/>
          <w:szCs w:val="24"/>
        </w:rPr>
        <w:t xml:space="preserve">its shows above most other series by </w:t>
      </w:r>
      <w:r w:rsidR="00341C28">
        <w:rPr>
          <w:rFonts w:ascii="Times New Roman" w:hAnsi="Times New Roman" w:cs="Times New Roman"/>
          <w:iCs/>
          <w:sz w:val="24"/>
          <w:szCs w:val="24"/>
        </w:rPr>
        <w:t xml:space="preserve">attaching a director-auteur to helm </w:t>
      </w:r>
      <w:r>
        <w:rPr>
          <w:rFonts w:ascii="Times New Roman" w:hAnsi="Times New Roman" w:cs="Times New Roman"/>
          <w:iCs/>
          <w:sz w:val="24"/>
          <w:szCs w:val="24"/>
        </w:rPr>
        <w:t xml:space="preserve">full seasons. Doing so </w:t>
      </w:r>
      <w:r w:rsidR="00946B49">
        <w:rPr>
          <w:rFonts w:ascii="Times New Roman" w:hAnsi="Times New Roman" w:cs="Times New Roman"/>
          <w:iCs/>
          <w:sz w:val="24"/>
          <w:szCs w:val="24"/>
        </w:rPr>
        <w:t>represent</w:t>
      </w:r>
      <w:r>
        <w:rPr>
          <w:rFonts w:ascii="Times New Roman" w:hAnsi="Times New Roman" w:cs="Times New Roman"/>
          <w:iCs/>
          <w:sz w:val="24"/>
          <w:szCs w:val="24"/>
        </w:rPr>
        <w:t>s</w:t>
      </w:r>
      <w:r w:rsidR="00946B49">
        <w:rPr>
          <w:rFonts w:ascii="Times New Roman" w:hAnsi="Times New Roman" w:cs="Times New Roman"/>
          <w:iCs/>
          <w:sz w:val="24"/>
          <w:szCs w:val="24"/>
        </w:rPr>
        <w:t xml:space="preserve"> a break from how most American television drama series </w:t>
      </w:r>
      <w:r>
        <w:rPr>
          <w:rFonts w:ascii="Times New Roman" w:hAnsi="Times New Roman" w:cs="Times New Roman"/>
          <w:iCs/>
          <w:sz w:val="24"/>
          <w:szCs w:val="24"/>
        </w:rPr>
        <w:t>have been made</w:t>
      </w:r>
      <w:r w:rsidR="00946B49">
        <w:rPr>
          <w:rFonts w:ascii="Times New Roman" w:hAnsi="Times New Roman" w:cs="Times New Roman"/>
          <w:iCs/>
          <w:sz w:val="24"/>
          <w:szCs w:val="24"/>
        </w:rPr>
        <w:t xml:space="preserve">; that is, with a writer-producer overseeing production and individual directors being hired to shoot just one or two episodes. For example, </w:t>
      </w:r>
      <w:r w:rsidR="00341C28">
        <w:rPr>
          <w:rFonts w:ascii="Times New Roman" w:hAnsi="Times New Roman" w:cs="Times New Roman"/>
          <w:iCs/>
          <w:sz w:val="24"/>
          <w:szCs w:val="24"/>
        </w:rPr>
        <w:t xml:space="preserve">Anonymous hired client Fukunaga to shoot the first season of </w:t>
      </w:r>
      <w:r w:rsidR="00341C28">
        <w:rPr>
          <w:rFonts w:ascii="Times New Roman" w:hAnsi="Times New Roman" w:cs="Times New Roman"/>
          <w:i/>
          <w:sz w:val="24"/>
          <w:szCs w:val="24"/>
        </w:rPr>
        <w:t xml:space="preserve">True Detective </w:t>
      </w:r>
      <w:r w:rsidR="00341C28">
        <w:rPr>
          <w:rFonts w:ascii="Times New Roman" w:hAnsi="Times New Roman" w:cs="Times New Roman"/>
          <w:iCs/>
          <w:sz w:val="24"/>
          <w:szCs w:val="24"/>
        </w:rPr>
        <w:t xml:space="preserve">and </w:t>
      </w:r>
      <w:r w:rsidR="00341C28">
        <w:rPr>
          <w:rFonts w:ascii="Times New Roman" w:hAnsi="Times New Roman" w:cs="Times New Roman"/>
          <w:i/>
          <w:sz w:val="24"/>
          <w:szCs w:val="24"/>
        </w:rPr>
        <w:t>Maniac</w:t>
      </w:r>
      <w:r w:rsidR="00341C28">
        <w:rPr>
          <w:rFonts w:ascii="Times New Roman" w:hAnsi="Times New Roman" w:cs="Times New Roman"/>
          <w:iCs/>
          <w:sz w:val="24"/>
          <w:szCs w:val="24"/>
        </w:rPr>
        <w:t xml:space="preserve">, hired Soderbergh to helm the first and second seasons of </w:t>
      </w:r>
      <w:r w:rsidR="00341C28">
        <w:rPr>
          <w:rFonts w:ascii="Times New Roman" w:hAnsi="Times New Roman" w:cs="Times New Roman"/>
          <w:i/>
          <w:sz w:val="24"/>
          <w:szCs w:val="24"/>
        </w:rPr>
        <w:t>The Knick</w:t>
      </w:r>
      <w:r w:rsidR="00341C28">
        <w:rPr>
          <w:rFonts w:ascii="Times New Roman" w:hAnsi="Times New Roman" w:cs="Times New Roman"/>
          <w:iCs/>
          <w:sz w:val="24"/>
          <w:szCs w:val="24"/>
        </w:rPr>
        <w:t xml:space="preserve">, got client Sam Esmail to shoot the first season of </w:t>
      </w:r>
      <w:r w:rsidR="00341C28" w:rsidRPr="00341C28">
        <w:rPr>
          <w:rFonts w:ascii="Times New Roman" w:hAnsi="Times New Roman" w:cs="Times New Roman"/>
          <w:i/>
          <w:sz w:val="24"/>
          <w:szCs w:val="24"/>
        </w:rPr>
        <w:t>Homecoming</w:t>
      </w:r>
      <w:r w:rsidR="00341C28">
        <w:rPr>
          <w:rFonts w:ascii="Times New Roman" w:hAnsi="Times New Roman" w:cs="Times New Roman"/>
          <w:iCs/>
          <w:sz w:val="24"/>
          <w:szCs w:val="24"/>
        </w:rPr>
        <w:t xml:space="preserve">, and hired </w:t>
      </w:r>
      <w:proofErr w:type="spellStart"/>
      <w:r w:rsidR="00341C28">
        <w:rPr>
          <w:rFonts w:ascii="Times New Roman" w:hAnsi="Times New Roman" w:cs="Times New Roman"/>
          <w:iCs/>
          <w:sz w:val="24"/>
          <w:szCs w:val="24"/>
        </w:rPr>
        <w:t>Zal</w:t>
      </w:r>
      <w:proofErr w:type="spellEnd"/>
      <w:r w:rsidR="00341C28">
        <w:rPr>
          <w:rFonts w:ascii="Times New Roman" w:hAnsi="Times New Roman" w:cs="Times New Roman"/>
          <w:iCs/>
          <w:sz w:val="24"/>
          <w:szCs w:val="24"/>
        </w:rPr>
        <w:t xml:space="preserve"> Batmanglij to direct the first season of </w:t>
      </w:r>
      <w:r w:rsidR="00341C28">
        <w:rPr>
          <w:rFonts w:ascii="Times New Roman" w:hAnsi="Times New Roman" w:cs="Times New Roman"/>
          <w:i/>
          <w:sz w:val="24"/>
          <w:szCs w:val="24"/>
        </w:rPr>
        <w:t>The OA</w:t>
      </w:r>
      <w:r w:rsidR="00341C28">
        <w:rPr>
          <w:rFonts w:ascii="Times New Roman" w:hAnsi="Times New Roman" w:cs="Times New Roman"/>
          <w:iCs/>
          <w:sz w:val="24"/>
          <w:szCs w:val="24"/>
        </w:rPr>
        <w:t xml:space="preserve">. As a result, Michael Sugar, who manages Fukunaga and Soderbergh and produced </w:t>
      </w:r>
      <w:r w:rsidR="00341C28">
        <w:rPr>
          <w:rFonts w:ascii="Times New Roman" w:hAnsi="Times New Roman" w:cs="Times New Roman"/>
          <w:i/>
          <w:sz w:val="24"/>
          <w:szCs w:val="24"/>
        </w:rPr>
        <w:t xml:space="preserve">The Knick </w:t>
      </w:r>
      <w:r w:rsidR="00341C28">
        <w:rPr>
          <w:rFonts w:ascii="Times New Roman" w:hAnsi="Times New Roman" w:cs="Times New Roman"/>
          <w:iCs/>
          <w:sz w:val="24"/>
          <w:szCs w:val="24"/>
        </w:rPr>
        <w:t xml:space="preserve">and </w:t>
      </w:r>
      <w:proofErr w:type="gramStart"/>
      <w:r w:rsidR="00341C28">
        <w:rPr>
          <w:rFonts w:ascii="Times New Roman" w:hAnsi="Times New Roman" w:cs="Times New Roman"/>
          <w:i/>
          <w:sz w:val="24"/>
          <w:szCs w:val="24"/>
        </w:rPr>
        <w:t>The</w:t>
      </w:r>
      <w:proofErr w:type="gramEnd"/>
      <w:r w:rsidR="00341C28">
        <w:rPr>
          <w:rFonts w:ascii="Times New Roman" w:hAnsi="Times New Roman" w:cs="Times New Roman"/>
          <w:i/>
          <w:sz w:val="24"/>
          <w:szCs w:val="24"/>
        </w:rPr>
        <w:t xml:space="preserve"> OA</w:t>
      </w:r>
      <w:r w:rsidR="00341C28">
        <w:rPr>
          <w:rFonts w:ascii="Times New Roman" w:hAnsi="Times New Roman" w:cs="Times New Roman"/>
          <w:iCs/>
          <w:sz w:val="24"/>
          <w:szCs w:val="24"/>
        </w:rPr>
        <w:t>, commented that Anonymous’ ‘singular director’ shows were shot ‘like a movie</w:t>
      </w:r>
      <w:r>
        <w:rPr>
          <w:rFonts w:ascii="Times New Roman" w:hAnsi="Times New Roman" w:cs="Times New Roman"/>
          <w:iCs/>
          <w:sz w:val="24"/>
          <w:szCs w:val="24"/>
        </w:rPr>
        <w:t>’ and were ‘sexy for a film director’.</w:t>
      </w:r>
      <w:r w:rsidR="00946B49">
        <w:rPr>
          <w:rFonts w:ascii="Times New Roman" w:hAnsi="Times New Roman" w:cs="Times New Roman"/>
          <w:iCs/>
          <w:sz w:val="24"/>
          <w:szCs w:val="24"/>
        </w:rPr>
        <w:t xml:space="preserve"> Sugar’s abbreviation of the single-</w:t>
      </w:r>
      <w:r w:rsidR="00D42F66">
        <w:rPr>
          <w:rFonts w:ascii="Times New Roman" w:hAnsi="Times New Roman" w:cs="Times New Roman"/>
          <w:iCs/>
          <w:sz w:val="24"/>
          <w:szCs w:val="24"/>
        </w:rPr>
        <w:t>season</w:t>
      </w:r>
      <w:r w:rsidR="00946B49">
        <w:rPr>
          <w:rFonts w:ascii="Times New Roman" w:hAnsi="Times New Roman" w:cs="Times New Roman"/>
          <w:iCs/>
          <w:sz w:val="24"/>
          <w:szCs w:val="24"/>
        </w:rPr>
        <w:t xml:space="preserve"> director to the ‘singular director’ here is telling because it connoted the presence of a figure with a unique vision who has absolute authority over production. With Sugar also having described Anonymous’ model of production as a ‘paradigm-shifter’ and ‘evolution,’ it shows how Anonymous presented its productions as significant improvements o</w:t>
      </w:r>
      <w:r>
        <w:rPr>
          <w:rFonts w:ascii="Times New Roman" w:hAnsi="Times New Roman" w:cs="Times New Roman"/>
          <w:iCs/>
          <w:sz w:val="24"/>
          <w:szCs w:val="24"/>
        </w:rPr>
        <w:t>n</w:t>
      </w:r>
      <w:r w:rsidR="00946B49">
        <w:rPr>
          <w:rFonts w:ascii="Times New Roman" w:hAnsi="Times New Roman" w:cs="Times New Roman"/>
          <w:iCs/>
          <w:sz w:val="24"/>
          <w:szCs w:val="24"/>
        </w:rPr>
        <w:t xml:space="preserve"> traditional television.</w:t>
      </w:r>
    </w:p>
    <w:p w14:paraId="2C108881" w14:textId="2CECA1A8" w:rsidR="00DC4BF0" w:rsidRPr="00036004" w:rsidRDefault="00DC4BF0" w:rsidP="00DC4BF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20: </w:t>
      </w:r>
      <w:r w:rsidR="00B54969">
        <w:rPr>
          <w:rFonts w:ascii="Times New Roman" w:hAnsi="Times New Roman" w:cs="Times New Roman"/>
          <w:b/>
          <w:sz w:val="24"/>
          <w:szCs w:val="24"/>
        </w:rPr>
        <w:t>Anonymous Content and Cultural Hierarchies</w:t>
      </w:r>
      <w:r>
        <w:rPr>
          <w:rFonts w:ascii="Times New Roman" w:hAnsi="Times New Roman" w:cs="Times New Roman"/>
          <w:b/>
          <w:sz w:val="24"/>
          <w:szCs w:val="24"/>
        </w:rPr>
        <w:t>]</w:t>
      </w:r>
    </w:p>
    <w:p w14:paraId="102D6D76" w14:textId="075362A0" w:rsidR="002F731B" w:rsidRDefault="00077C46" w:rsidP="002F731B">
      <w:pPr>
        <w:spacing w:line="480" w:lineRule="auto"/>
        <w:contextualSpacing/>
        <w:rPr>
          <w:rFonts w:ascii="Times New Roman" w:hAnsi="Times New Roman" w:cs="Times New Roman"/>
          <w:bCs/>
          <w:sz w:val="24"/>
          <w:szCs w:val="24"/>
        </w:rPr>
      </w:pPr>
      <w:r>
        <w:rPr>
          <w:rFonts w:ascii="Times New Roman" w:hAnsi="Times New Roman" w:cs="Times New Roman"/>
          <w:bCs/>
          <w:sz w:val="24"/>
          <w:szCs w:val="24"/>
        </w:rPr>
        <w:lastRenderedPageBreak/>
        <w:t>Propaganda and Anonymous’ promotional strategies are problematic</w:t>
      </w:r>
      <w:r w:rsidR="007F10FD">
        <w:rPr>
          <w:rFonts w:ascii="Times New Roman" w:hAnsi="Times New Roman" w:cs="Times New Roman"/>
          <w:bCs/>
          <w:sz w:val="24"/>
          <w:szCs w:val="24"/>
        </w:rPr>
        <w:t>, however,</w:t>
      </w:r>
      <w:r>
        <w:rPr>
          <w:rFonts w:ascii="Times New Roman" w:hAnsi="Times New Roman" w:cs="Times New Roman"/>
          <w:bCs/>
          <w:sz w:val="24"/>
          <w:szCs w:val="24"/>
        </w:rPr>
        <w:t xml:space="preserve"> because they</w:t>
      </w:r>
      <w:r w:rsidR="007F10FD">
        <w:rPr>
          <w:rFonts w:ascii="Times New Roman" w:hAnsi="Times New Roman" w:cs="Times New Roman"/>
          <w:bCs/>
          <w:sz w:val="24"/>
          <w:szCs w:val="24"/>
        </w:rPr>
        <w:t xml:space="preserve"> have</w:t>
      </w:r>
      <w:r>
        <w:rPr>
          <w:rFonts w:ascii="Times New Roman" w:hAnsi="Times New Roman" w:cs="Times New Roman"/>
          <w:bCs/>
          <w:sz w:val="24"/>
          <w:szCs w:val="24"/>
        </w:rPr>
        <w:t xml:space="preserve"> usually involve</w:t>
      </w:r>
      <w:r w:rsidR="007F10FD">
        <w:rPr>
          <w:rFonts w:ascii="Times New Roman" w:hAnsi="Times New Roman" w:cs="Times New Roman"/>
          <w:bCs/>
          <w:sz w:val="24"/>
          <w:szCs w:val="24"/>
        </w:rPr>
        <w:t>d</w:t>
      </w:r>
      <w:r>
        <w:rPr>
          <w:rFonts w:ascii="Times New Roman" w:hAnsi="Times New Roman" w:cs="Times New Roman"/>
          <w:bCs/>
          <w:sz w:val="24"/>
          <w:szCs w:val="24"/>
        </w:rPr>
        <w:t xml:space="preserve"> elevating its clients as auteurs and their work as </w:t>
      </w:r>
      <w:r w:rsidR="00A545F8">
        <w:rPr>
          <w:rFonts w:ascii="Times New Roman" w:hAnsi="Times New Roman" w:cs="Times New Roman"/>
          <w:bCs/>
          <w:sz w:val="24"/>
          <w:szCs w:val="24"/>
        </w:rPr>
        <w:t>Quality</w:t>
      </w:r>
      <w:r>
        <w:rPr>
          <w:rFonts w:ascii="Times New Roman" w:hAnsi="Times New Roman" w:cs="Times New Roman"/>
          <w:bCs/>
          <w:sz w:val="24"/>
          <w:szCs w:val="24"/>
        </w:rPr>
        <w:t xml:space="preserve"> by denigrating something else. </w:t>
      </w:r>
      <w:r w:rsidR="007F10FD">
        <w:rPr>
          <w:rFonts w:ascii="Times New Roman" w:hAnsi="Times New Roman" w:cs="Times New Roman"/>
          <w:bCs/>
          <w:sz w:val="24"/>
          <w:szCs w:val="24"/>
        </w:rPr>
        <w:t xml:space="preserve">For instance, </w:t>
      </w:r>
      <w:r>
        <w:rPr>
          <w:rFonts w:ascii="Times New Roman" w:hAnsi="Times New Roman" w:cs="Times New Roman"/>
          <w:bCs/>
          <w:sz w:val="24"/>
          <w:szCs w:val="24"/>
        </w:rPr>
        <w:t>Propaganda and Anonymous</w:t>
      </w:r>
      <w:r w:rsidR="007F10FD">
        <w:rPr>
          <w:rFonts w:ascii="Times New Roman" w:hAnsi="Times New Roman" w:cs="Times New Roman"/>
          <w:bCs/>
          <w:sz w:val="24"/>
          <w:szCs w:val="24"/>
        </w:rPr>
        <w:t xml:space="preserve"> </w:t>
      </w:r>
      <w:r w:rsidR="00580289">
        <w:rPr>
          <w:rFonts w:ascii="Times New Roman" w:hAnsi="Times New Roman" w:cs="Times New Roman"/>
          <w:bCs/>
          <w:sz w:val="24"/>
          <w:szCs w:val="24"/>
        </w:rPr>
        <w:t>positioned its</w:t>
      </w:r>
      <w:r w:rsidR="007F10FD">
        <w:rPr>
          <w:rFonts w:ascii="Times New Roman" w:hAnsi="Times New Roman" w:cs="Times New Roman"/>
          <w:bCs/>
          <w:sz w:val="24"/>
          <w:szCs w:val="24"/>
        </w:rPr>
        <w:t xml:space="preserve"> directors as </w:t>
      </w:r>
      <w:r w:rsidR="00F45CE8">
        <w:rPr>
          <w:rFonts w:ascii="Times New Roman" w:hAnsi="Times New Roman" w:cs="Times New Roman"/>
          <w:bCs/>
          <w:sz w:val="24"/>
          <w:szCs w:val="24"/>
        </w:rPr>
        <w:t>auteur</w:t>
      </w:r>
      <w:r w:rsidR="00580289">
        <w:rPr>
          <w:rFonts w:ascii="Times New Roman" w:hAnsi="Times New Roman" w:cs="Times New Roman"/>
          <w:bCs/>
          <w:sz w:val="24"/>
          <w:szCs w:val="24"/>
        </w:rPr>
        <w:t>s</w:t>
      </w:r>
      <w:r w:rsidR="00F45CE8">
        <w:rPr>
          <w:rFonts w:ascii="Times New Roman" w:hAnsi="Times New Roman" w:cs="Times New Roman"/>
          <w:bCs/>
          <w:sz w:val="24"/>
          <w:szCs w:val="24"/>
        </w:rPr>
        <w:t xml:space="preserve"> over</w:t>
      </w:r>
      <w:r>
        <w:rPr>
          <w:rFonts w:ascii="Times New Roman" w:hAnsi="Times New Roman" w:cs="Times New Roman"/>
          <w:bCs/>
          <w:sz w:val="24"/>
          <w:szCs w:val="24"/>
        </w:rPr>
        <w:t xml:space="preserve"> amateur filmmaker</w:t>
      </w:r>
      <w:r w:rsidR="007F10FD">
        <w:rPr>
          <w:rFonts w:ascii="Times New Roman" w:hAnsi="Times New Roman" w:cs="Times New Roman"/>
          <w:bCs/>
          <w:sz w:val="24"/>
          <w:szCs w:val="24"/>
        </w:rPr>
        <w:t>s. Anonymous positioned its television’s ‘singular’ directors over</w:t>
      </w:r>
      <w:r w:rsidR="00F45CE8">
        <w:rPr>
          <w:rFonts w:ascii="Times New Roman" w:hAnsi="Times New Roman" w:cs="Times New Roman"/>
          <w:bCs/>
          <w:sz w:val="24"/>
          <w:szCs w:val="24"/>
        </w:rPr>
        <w:t xml:space="preserve"> directors-for-hire</w:t>
      </w:r>
      <w:r w:rsidR="007F10FD">
        <w:rPr>
          <w:rFonts w:ascii="Times New Roman" w:hAnsi="Times New Roman" w:cs="Times New Roman"/>
          <w:bCs/>
          <w:sz w:val="24"/>
          <w:szCs w:val="24"/>
        </w:rPr>
        <w:t xml:space="preserve">. </w:t>
      </w:r>
      <w:r w:rsidR="00D22168">
        <w:rPr>
          <w:rFonts w:ascii="Times New Roman" w:hAnsi="Times New Roman" w:cs="Times New Roman"/>
          <w:bCs/>
          <w:sz w:val="24"/>
          <w:szCs w:val="24"/>
        </w:rPr>
        <w:t>Anonymous</w:t>
      </w:r>
      <w:r w:rsidR="007F10FD">
        <w:rPr>
          <w:rFonts w:ascii="Times New Roman" w:hAnsi="Times New Roman" w:cs="Times New Roman"/>
          <w:bCs/>
          <w:sz w:val="24"/>
          <w:szCs w:val="24"/>
        </w:rPr>
        <w:t xml:space="preserve"> positioned its </w:t>
      </w:r>
      <w:r w:rsidR="00D22168">
        <w:rPr>
          <w:rFonts w:ascii="Times New Roman" w:hAnsi="Times New Roman" w:cs="Times New Roman"/>
          <w:bCs/>
          <w:sz w:val="24"/>
          <w:szCs w:val="24"/>
        </w:rPr>
        <w:t>specialty drama productions against Marvel</w:t>
      </w:r>
      <w:r>
        <w:rPr>
          <w:rFonts w:ascii="Times New Roman" w:hAnsi="Times New Roman" w:cs="Times New Roman"/>
          <w:bCs/>
          <w:sz w:val="24"/>
          <w:szCs w:val="24"/>
        </w:rPr>
        <w:t>,</w:t>
      </w:r>
      <w:r w:rsidR="00D22168">
        <w:rPr>
          <w:rFonts w:ascii="Times New Roman" w:hAnsi="Times New Roman" w:cs="Times New Roman"/>
          <w:bCs/>
          <w:sz w:val="24"/>
          <w:szCs w:val="24"/>
        </w:rPr>
        <w:t xml:space="preserve"> the blockbuster</w:t>
      </w:r>
      <w:r>
        <w:rPr>
          <w:rFonts w:ascii="Times New Roman" w:hAnsi="Times New Roman" w:cs="Times New Roman"/>
          <w:bCs/>
          <w:sz w:val="24"/>
          <w:szCs w:val="24"/>
        </w:rPr>
        <w:t xml:space="preserve"> and mainstream genres</w:t>
      </w:r>
      <w:r w:rsidR="007F10FD">
        <w:rPr>
          <w:rFonts w:ascii="Times New Roman" w:hAnsi="Times New Roman" w:cs="Times New Roman"/>
          <w:bCs/>
          <w:sz w:val="24"/>
          <w:szCs w:val="24"/>
        </w:rPr>
        <w:t>. Propaganda and Anonymous</w:t>
      </w:r>
      <w:r w:rsidR="00D22168">
        <w:rPr>
          <w:rFonts w:ascii="Times New Roman" w:hAnsi="Times New Roman" w:cs="Times New Roman"/>
          <w:bCs/>
          <w:sz w:val="24"/>
          <w:szCs w:val="24"/>
        </w:rPr>
        <w:t xml:space="preserve"> </w:t>
      </w:r>
      <w:r w:rsidR="007F10FD">
        <w:rPr>
          <w:rFonts w:ascii="Times New Roman" w:hAnsi="Times New Roman" w:cs="Times New Roman"/>
          <w:bCs/>
          <w:sz w:val="24"/>
          <w:szCs w:val="24"/>
        </w:rPr>
        <w:t xml:space="preserve">elevated </w:t>
      </w:r>
      <w:r w:rsidR="00D22168">
        <w:rPr>
          <w:rFonts w:ascii="Times New Roman" w:hAnsi="Times New Roman" w:cs="Times New Roman"/>
          <w:bCs/>
          <w:sz w:val="24"/>
          <w:szCs w:val="24"/>
        </w:rPr>
        <w:t>film production over other screen media production including television, commercial spots and music video</w:t>
      </w:r>
      <w:r w:rsidR="007F10FD">
        <w:rPr>
          <w:rFonts w:ascii="Times New Roman" w:hAnsi="Times New Roman" w:cs="Times New Roman"/>
          <w:bCs/>
          <w:sz w:val="24"/>
          <w:szCs w:val="24"/>
        </w:rPr>
        <w:t>. Both companies elevated</w:t>
      </w:r>
      <w:r w:rsidR="00D22168">
        <w:rPr>
          <w:rFonts w:ascii="Times New Roman" w:hAnsi="Times New Roman" w:cs="Times New Roman"/>
          <w:bCs/>
          <w:sz w:val="24"/>
          <w:szCs w:val="24"/>
        </w:rPr>
        <w:t xml:space="preserve"> new purportedly innovative ways of working above old more traditional ways of working</w:t>
      </w:r>
      <w:r w:rsidR="00580289">
        <w:rPr>
          <w:rFonts w:ascii="Times New Roman" w:hAnsi="Times New Roman" w:cs="Times New Roman"/>
          <w:bCs/>
          <w:sz w:val="24"/>
          <w:szCs w:val="24"/>
        </w:rPr>
        <w:t>,</w:t>
      </w:r>
      <w:r w:rsidR="007F10FD">
        <w:rPr>
          <w:rFonts w:ascii="Times New Roman" w:hAnsi="Times New Roman" w:cs="Times New Roman"/>
          <w:bCs/>
          <w:sz w:val="24"/>
          <w:szCs w:val="24"/>
        </w:rPr>
        <w:t xml:space="preserve"> and </w:t>
      </w:r>
      <w:r w:rsidR="00F45CE8">
        <w:rPr>
          <w:rFonts w:ascii="Times New Roman" w:hAnsi="Times New Roman" w:cs="Times New Roman"/>
          <w:bCs/>
          <w:sz w:val="24"/>
          <w:szCs w:val="24"/>
        </w:rPr>
        <w:t xml:space="preserve">niche </w:t>
      </w:r>
      <w:r w:rsidR="007F10FD">
        <w:rPr>
          <w:rFonts w:ascii="Times New Roman" w:hAnsi="Times New Roman" w:cs="Times New Roman"/>
          <w:bCs/>
          <w:sz w:val="24"/>
          <w:szCs w:val="24"/>
        </w:rPr>
        <w:t xml:space="preserve">forms of content </w:t>
      </w:r>
      <w:r w:rsidR="00F45CE8">
        <w:rPr>
          <w:rFonts w:ascii="Times New Roman" w:hAnsi="Times New Roman" w:cs="Times New Roman"/>
          <w:bCs/>
          <w:sz w:val="24"/>
          <w:szCs w:val="24"/>
        </w:rPr>
        <w:t>over mass</w:t>
      </w:r>
      <w:r w:rsidR="00580289">
        <w:rPr>
          <w:rFonts w:ascii="Times New Roman" w:hAnsi="Times New Roman" w:cs="Times New Roman"/>
          <w:bCs/>
          <w:sz w:val="24"/>
          <w:szCs w:val="24"/>
        </w:rPr>
        <w:t xml:space="preserve"> media</w:t>
      </w:r>
      <w:r w:rsidR="007F10FD">
        <w:rPr>
          <w:rFonts w:ascii="Times New Roman" w:hAnsi="Times New Roman" w:cs="Times New Roman"/>
          <w:bCs/>
          <w:sz w:val="24"/>
          <w:szCs w:val="24"/>
        </w:rPr>
        <w:t>. A</w:t>
      </w:r>
      <w:r w:rsidR="00F45CE8">
        <w:rPr>
          <w:rFonts w:ascii="Times New Roman" w:hAnsi="Times New Roman" w:cs="Times New Roman"/>
          <w:bCs/>
          <w:sz w:val="24"/>
          <w:szCs w:val="24"/>
        </w:rPr>
        <w:t>nd always</w:t>
      </w:r>
      <w:r w:rsidR="007F10FD">
        <w:rPr>
          <w:rFonts w:ascii="Times New Roman" w:hAnsi="Times New Roman" w:cs="Times New Roman"/>
          <w:bCs/>
          <w:sz w:val="24"/>
          <w:szCs w:val="24"/>
        </w:rPr>
        <w:t>, both companies</w:t>
      </w:r>
      <w:r w:rsidR="00F45CE8">
        <w:rPr>
          <w:rFonts w:ascii="Times New Roman" w:hAnsi="Times New Roman" w:cs="Times New Roman"/>
          <w:bCs/>
          <w:sz w:val="24"/>
          <w:szCs w:val="24"/>
        </w:rPr>
        <w:t xml:space="preserve"> positioned </w:t>
      </w:r>
      <w:r w:rsidR="007F10FD">
        <w:rPr>
          <w:rFonts w:ascii="Times New Roman" w:hAnsi="Times New Roman" w:cs="Times New Roman"/>
          <w:bCs/>
          <w:sz w:val="24"/>
          <w:szCs w:val="24"/>
        </w:rPr>
        <w:t xml:space="preserve">art </w:t>
      </w:r>
      <w:r w:rsidR="00F45CE8">
        <w:rPr>
          <w:rFonts w:ascii="Times New Roman" w:hAnsi="Times New Roman" w:cs="Times New Roman"/>
          <w:bCs/>
          <w:sz w:val="24"/>
          <w:szCs w:val="24"/>
        </w:rPr>
        <w:t>over commerce.</w:t>
      </w:r>
    </w:p>
    <w:p w14:paraId="6E587AFF" w14:textId="345CC3A3" w:rsidR="00B54969" w:rsidRPr="00036004" w:rsidRDefault="00B54969" w:rsidP="00B5496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[Slide 21: Propaganda and White Male Clients]</w:t>
      </w:r>
    </w:p>
    <w:p w14:paraId="7E22A06E" w14:textId="31A714EC" w:rsidR="00772591" w:rsidRDefault="002B054B" w:rsidP="002B054B">
      <w:pPr>
        <w:spacing w:line="480" w:lineRule="auto"/>
        <w:contextualSpacing/>
        <w:rPr>
          <w:rFonts w:ascii="Times New Roman" w:hAnsi="Times New Roman" w:cs="Times New Roman"/>
          <w:sz w:val="24"/>
          <w:szCs w:val="24"/>
        </w:rPr>
      </w:pPr>
      <w:r>
        <w:rPr>
          <w:rFonts w:ascii="Times New Roman" w:hAnsi="Times New Roman" w:cs="Times New Roman"/>
          <w:bCs/>
          <w:sz w:val="24"/>
          <w:szCs w:val="24"/>
        </w:rPr>
        <w:t xml:space="preserve">In light of these cultural hierarchies and the role that the talent management companies play in building its clients’ brands and professional legitimacy, it is particularly concerning to find that Propaganda and Anonymous have historically </w:t>
      </w:r>
      <w:r w:rsidRPr="002B054B">
        <w:rPr>
          <w:rFonts w:ascii="Times New Roman" w:hAnsi="Times New Roman" w:cs="Times New Roman"/>
          <w:bCs/>
          <w:sz w:val="24"/>
          <w:szCs w:val="24"/>
        </w:rPr>
        <w:t xml:space="preserve">privileged hiring white male directors and </w:t>
      </w:r>
      <w:r w:rsidR="00580289">
        <w:rPr>
          <w:rFonts w:ascii="Times New Roman" w:hAnsi="Times New Roman" w:cs="Times New Roman"/>
          <w:bCs/>
          <w:sz w:val="24"/>
          <w:szCs w:val="24"/>
        </w:rPr>
        <w:t xml:space="preserve">that </w:t>
      </w:r>
      <w:r w:rsidRPr="002B054B">
        <w:rPr>
          <w:rFonts w:ascii="Times New Roman" w:hAnsi="Times New Roman" w:cs="Times New Roman"/>
          <w:bCs/>
          <w:sz w:val="24"/>
          <w:szCs w:val="24"/>
        </w:rPr>
        <w:t xml:space="preserve">narratives about </w:t>
      </w:r>
      <w:r>
        <w:rPr>
          <w:rFonts w:ascii="Times New Roman" w:hAnsi="Times New Roman" w:cs="Times New Roman"/>
          <w:bCs/>
          <w:sz w:val="24"/>
          <w:szCs w:val="24"/>
        </w:rPr>
        <w:t xml:space="preserve">their </w:t>
      </w:r>
      <w:r w:rsidRPr="002B054B">
        <w:rPr>
          <w:rFonts w:ascii="Times New Roman" w:hAnsi="Times New Roman" w:cs="Times New Roman"/>
          <w:bCs/>
          <w:sz w:val="24"/>
          <w:szCs w:val="24"/>
        </w:rPr>
        <w:t xml:space="preserve">work </w:t>
      </w:r>
      <w:r>
        <w:rPr>
          <w:rFonts w:ascii="Times New Roman" w:hAnsi="Times New Roman" w:cs="Times New Roman"/>
          <w:bCs/>
          <w:sz w:val="24"/>
          <w:szCs w:val="24"/>
        </w:rPr>
        <w:t>and talent management strategies have been l</w:t>
      </w:r>
      <w:r w:rsidRPr="002B054B">
        <w:rPr>
          <w:rFonts w:ascii="Times New Roman" w:hAnsi="Times New Roman" w:cs="Times New Roman"/>
          <w:bCs/>
          <w:sz w:val="24"/>
          <w:szCs w:val="24"/>
        </w:rPr>
        <w:t>ittered with a white masculinized</w:t>
      </w:r>
      <w:r>
        <w:rPr>
          <w:rFonts w:ascii="Times New Roman" w:hAnsi="Times New Roman" w:cs="Times New Roman"/>
          <w:bCs/>
          <w:sz w:val="24"/>
          <w:szCs w:val="24"/>
        </w:rPr>
        <w:t xml:space="preserve"> and arguably colonial</w:t>
      </w:r>
      <w:r w:rsidRPr="002B054B">
        <w:rPr>
          <w:rFonts w:ascii="Times New Roman" w:hAnsi="Times New Roman" w:cs="Times New Roman"/>
          <w:bCs/>
          <w:sz w:val="24"/>
          <w:szCs w:val="24"/>
        </w:rPr>
        <w:t xml:space="preserve"> discourse that frame</w:t>
      </w:r>
      <w:r>
        <w:rPr>
          <w:rFonts w:ascii="Times New Roman" w:hAnsi="Times New Roman" w:cs="Times New Roman"/>
          <w:bCs/>
          <w:sz w:val="24"/>
          <w:szCs w:val="24"/>
        </w:rPr>
        <w:t>s</w:t>
      </w:r>
      <w:r w:rsidRPr="002B054B">
        <w:rPr>
          <w:rFonts w:ascii="Times New Roman" w:hAnsi="Times New Roman" w:cs="Times New Roman"/>
          <w:bCs/>
          <w:sz w:val="24"/>
          <w:szCs w:val="24"/>
        </w:rPr>
        <w:t xml:space="preserve"> the directors as maverick innovators.</w:t>
      </w:r>
      <w:r>
        <w:rPr>
          <w:rFonts w:ascii="Times New Roman" w:hAnsi="Times New Roman" w:cs="Times New Roman"/>
          <w:bCs/>
          <w:sz w:val="24"/>
          <w:szCs w:val="24"/>
        </w:rPr>
        <w:t xml:space="preserve"> </w:t>
      </w:r>
      <w:r w:rsidR="00077C46">
        <w:rPr>
          <w:rFonts w:ascii="Times New Roman" w:eastAsia="Calibri" w:hAnsi="Times New Roman" w:cs="Times New Roman"/>
          <w:bCs/>
          <w:sz w:val="24"/>
          <w:szCs w:val="24"/>
        </w:rPr>
        <w:t xml:space="preserve">At </w:t>
      </w:r>
      <w:r>
        <w:rPr>
          <w:rFonts w:ascii="Times New Roman" w:eastAsia="Calibri" w:hAnsi="Times New Roman" w:cs="Times New Roman"/>
          <w:bCs/>
          <w:sz w:val="24"/>
          <w:szCs w:val="24"/>
        </w:rPr>
        <w:t>Propaganda’s</w:t>
      </w:r>
      <w:r w:rsidR="00077C46">
        <w:rPr>
          <w:rFonts w:ascii="Times New Roman" w:eastAsia="Calibri" w:hAnsi="Times New Roman" w:cs="Times New Roman"/>
          <w:bCs/>
          <w:sz w:val="24"/>
          <w:szCs w:val="24"/>
        </w:rPr>
        <w:t xml:space="preserve"> </w:t>
      </w:r>
      <w:r w:rsidR="007F10FD">
        <w:rPr>
          <w:rFonts w:ascii="Times New Roman" w:eastAsia="Calibri" w:hAnsi="Times New Roman" w:cs="Times New Roman"/>
          <w:bCs/>
          <w:sz w:val="24"/>
          <w:szCs w:val="24"/>
        </w:rPr>
        <w:t xml:space="preserve">peak </w:t>
      </w:r>
      <w:r w:rsidR="00077C46">
        <w:rPr>
          <w:rFonts w:ascii="Times New Roman" w:eastAsia="Calibri" w:hAnsi="Times New Roman" w:cs="Times New Roman"/>
          <w:bCs/>
          <w:sz w:val="24"/>
          <w:szCs w:val="24"/>
        </w:rPr>
        <w:t xml:space="preserve">in music video production in 1990, </w:t>
      </w:r>
      <w:proofErr w:type="gramStart"/>
      <w:r w:rsidR="00077C46">
        <w:rPr>
          <w:rFonts w:ascii="Times New Roman" w:eastAsia="Calibri" w:hAnsi="Times New Roman" w:cs="Times New Roman"/>
          <w:bCs/>
          <w:sz w:val="24"/>
          <w:szCs w:val="24"/>
        </w:rPr>
        <w:t>all of</w:t>
      </w:r>
      <w:proofErr w:type="gramEnd"/>
      <w:r w:rsidR="00077C4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its</w:t>
      </w:r>
      <w:r w:rsidR="00077C46">
        <w:rPr>
          <w:rFonts w:ascii="Times New Roman" w:eastAsia="Calibri" w:hAnsi="Times New Roman" w:cs="Times New Roman"/>
          <w:bCs/>
          <w:sz w:val="24"/>
          <w:szCs w:val="24"/>
        </w:rPr>
        <w:t xml:space="preserve"> </w:t>
      </w:r>
      <w:r w:rsidR="007F10FD">
        <w:rPr>
          <w:rFonts w:ascii="Times New Roman" w:eastAsia="Calibri" w:hAnsi="Times New Roman" w:cs="Times New Roman"/>
          <w:bCs/>
          <w:sz w:val="24"/>
          <w:szCs w:val="24"/>
        </w:rPr>
        <w:t xml:space="preserve">directors </w:t>
      </w:r>
      <w:r w:rsidR="00077C46">
        <w:rPr>
          <w:rFonts w:ascii="Times New Roman" w:eastAsia="Calibri" w:hAnsi="Times New Roman" w:cs="Times New Roman"/>
          <w:bCs/>
          <w:sz w:val="24"/>
          <w:szCs w:val="24"/>
        </w:rPr>
        <w:t xml:space="preserve">were white men under 45 years’ old. </w:t>
      </w:r>
      <w:r w:rsidR="00077C46">
        <w:rPr>
          <w:rFonts w:ascii="Times New Roman" w:hAnsi="Times New Roman" w:cs="Times New Roman"/>
          <w:sz w:val="24"/>
          <w:szCs w:val="24"/>
        </w:rPr>
        <w:t xml:space="preserve">When the company closed in 2001, </w:t>
      </w:r>
      <w:r w:rsidR="00077C46" w:rsidRPr="001030A2">
        <w:rPr>
          <w:rFonts w:ascii="Times New Roman" w:hAnsi="Times New Roman" w:cs="Times New Roman"/>
          <w:sz w:val="24"/>
          <w:szCs w:val="24"/>
        </w:rPr>
        <w:t>Antoine Fuqua</w:t>
      </w:r>
      <w:r w:rsidR="00077C46">
        <w:rPr>
          <w:rFonts w:ascii="Times New Roman" w:hAnsi="Times New Roman" w:cs="Times New Roman"/>
          <w:sz w:val="24"/>
          <w:szCs w:val="24"/>
        </w:rPr>
        <w:t xml:space="preserve"> was the only music video and commercial spot director of colour that it ever represented </w:t>
      </w:r>
      <w:r>
        <w:rPr>
          <w:rFonts w:ascii="Times New Roman" w:hAnsi="Times New Roman" w:cs="Times New Roman"/>
          <w:sz w:val="24"/>
          <w:szCs w:val="24"/>
        </w:rPr>
        <w:t xml:space="preserve">and he has spoken about his frustration at being unable to secure commissions on music videos </w:t>
      </w:r>
      <w:r w:rsidR="007F10FD">
        <w:rPr>
          <w:rFonts w:ascii="Times New Roman" w:hAnsi="Times New Roman" w:cs="Times New Roman"/>
          <w:sz w:val="24"/>
          <w:szCs w:val="24"/>
        </w:rPr>
        <w:t xml:space="preserve">outside the </w:t>
      </w:r>
      <w:r>
        <w:rPr>
          <w:rFonts w:ascii="Times New Roman" w:hAnsi="Times New Roman" w:cs="Times New Roman"/>
          <w:sz w:val="24"/>
          <w:szCs w:val="24"/>
        </w:rPr>
        <w:t>hip-hop and R’n’B genre</w:t>
      </w:r>
      <w:r w:rsidR="007F10FD">
        <w:rPr>
          <w:rFonts w:ascii="Times New Roman" w:hAnsi="Times New Roman" w:cs="Times New Roman"/>
          <w:sz w:val="24"/>
          <w:szCs w:val="24"/>
        </w:rPr>
        <w:t>s</w:t>
      </w:r>
      <w:r>
        <w:rPr>
          <w:rFonts w:ascii="Times New Roman" w:hAnsi="Times New Roman" w:cs="Times New Roman"/>
          <w:sz w:val="24"/>
          <w:szCs w:val="24"/>
        </w:rPr>
        <w:t xml:space="preserve"> </w:t>
      </w:r>
      <w:r w:rsidR="00077C46">
        <w:rPr>
          <w:rFonts w:ascii="Times New Roman" w:hAnsi="Times New Roman" w:cs="Times New Roman"/>
          <w:sz w:val="24"/>
          <w:szCs w:val="24"/>
        </w:rPr>
        <w:t xml:space="preserve">(Anon, 2020; Marshall, 2010). </w:t>
      </w:r>
    </w:p>
    <w:p w14:paraId="0408884F" w14:textId="4071C228" w:rsidR="00B54969" w:rsidRPr="00036004" w:rsidRDefault="00B54969" w:rsidP="00B5496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22: </w:t>
      </w:r>
      <w:r w:rsidRPr="00B54969">
        <w:rPr>
          <w:rFonts w:ascii="Times New Roman" w:hAnsi="Times New Roman" w:cs="Times New Roman"/>
          <w:b/>
          <w:sz w:val="24"/>
          <w:szCs w:val="24"/>
        </w:rPr>
        <w:t>Propaganda, ‘Edgy’ Features &amp; Maverick Auteurs</w:t>
      </w:r>
      <w:r>
        <w:rPr>
          <w:rFonts w:ascii="Times New Roman" w:hAnsi="Times New Roman" w:cs="Times New Roman"/>
          <w:b/>
          <w:sz w:val="24"/>
          <w:szCs w:val="24"/>
        </w:rPr>
        <w:t>]</w:t>
      </w:r>
    </w:p>
    <w:p w14:paraId="1B5C7D59" w14:textId="34E4D41F" w:rsidR="00B54969" w:rsidRDefault="00077C46" w:rsidP="00B54969">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Propagand</w:t>
      </w:r>
      <w:r w:rsidR="007F10FD">
        <w:rPr>
          <w:rFonts w:ascii="Times New Roman" w:hAnsi="Times New Roman" w:cs="Times New Roman"/>
          <w:sz w:val="24"/>
          <w:szCs w:val="24"/>
        </w:rPr>
        <w:t>a</w:t>
      </w:r>
      <w:r>
        <w:rPr>
          <w:rFonts w:ascii="Times New Roman" w:hAnsi="Times New Roman" w:cs="Times New Roman"/>
          <w:sz w:val="24"/>
          <w:szCs w:val="24"/>
        </w:rPr>
        <w:t xml:space="preserve"> </w:t>
      </w:r>
      <w:r w:rsidR="002B054B">
        <w:rPr>
          <w:rFonts w:ascii="Times New Roman" w:hAnsi="Times New Roman" w:cs="Times New Roman"/>
          <w:sz w:val="24"/>
          <w:szCs w:val="24"/>
        </w:rPr>
        <w:t xml:space="preserve">also favoured </w:t>
      </w:r>
      <w:r w:rsidR="002603CF">
        <w:rPr>
          <w:rFonts w:ascii="Times New Roman" w:hAnsi="Times New Roman" w:cs="Times New Roman"/>
          <w:sz w:val="24"/>
          <w:szCs w:val="24"/>
        </w:rPr>
        <w:t>highly stylized crime</w:t>
      </w:r>
      <w:r>
        <w:rPr>
          <w:rFonts w:ascii="Times New Roman" w:hAnsi="Times New Roman" w:cs="Times New Roman"/>
          <w:sz w:val="24"/>
          <w:szCs w:val="24"/>
        </w:rPr>
        <w:t xml:space="preserve"> films </w:t>
      </w:r>
      <w:r w:rsidR="002B054B">
        <w:rPr>
          <w:rFonts w:ascii="Times New Roman" w:hAnsi="Times New Roman" w:cs="Times New Roman"/>
          <w:sz w:val="24"/>
          <w:szCs w:val="24"/>
        </w:rPr>
        <w:t xml:space="preserve">that </w:t>
      </w:r>
      <w:r w:rsidR="00B96940">
        <w:rPr>
          <w:rFonts w:ascii="Times New Roman" w:hAnsi="Times New Roman" w:cs="Times New Roman"/>
          <w:sz w:val="24"/>
          <w:szCs w:val="24"/>
        </w:rPr>
        <w:t>appeared to have some kind of</w:t>
      </w:r>
      <w:r w:rsidR="002B054B">
        <w:rPr>
          <w:rFonts w:ascii="Times New Roman" w:hAnsi="Times New Roman" w:cs="Times New Roman"/>
          <w:sz w:val="24"/>
          <w:szCs w:val="24"/>
        </w:rPr>
        <w:t xml:space="preserve"> </w:t>
      </w:r>
      <w:r>
        <w:rPr>
          <w:rFonts w:ascii="Times New Roman" w:hAnsi="Times New Roman" w:cs="Times New Roman"/>
          <w:sz w:val="24"/>
          <w:szCs w:val="24"/>
        </w:rPr>
        <w:t>edg</w:t>
      </w:r>
      <w:r w:rsidR="00B96940">
        <w:rPr>
          <w:rFonts w:ascii="Times New Roman" w:hAnsi="Times New Roman" w:cs="Times New Roman"/>
          <w:sz w:val="24"/>
          <w:szCs w:val="24"/>
        </w:rPr>
        <w:t>e</w:t>
      </w:r>
      <w:r>
        <w:rPr>
          <w:rFonts w:ascii="Times New Roman" w:hAnsi="Times New Roman" w:cs="Times New Roman"/>
          <w:sz w:val="24"/>
          <w:szCs w:val="24"/>
        </w:rPr>
        <w:t xml:space="preserve"> such as </w:t>
      </w:r>
      <w:r>
        <w:rPr>
          <w:rFonts w:ascii="Times New Roman" w:hAnsi="Times New Roman" w:cs="Times New Roman"/>
          <w:i/>
          <w:iCs/>
          <w:sz w:val="24"/>
          <w:szCs w:val="24"/>
        </w:rPr>
        <w:t>Kill Me Again, Red Rock West</w:t>
      </w:r>
      <w:r>
        <w:rPr>
          <w:rFonts w:ascii="Times New Roman" w:hAnsi="Times New Roman" w:cs="Times New Roman"/>
          <w:sz w:val="24"/>
          <w:szCs w:val="24"/>
        </w:rPr>
        <w:t xml:space="preserve">, </w:t>
      </w:r>
      <w:r>
        <w:rPr>
          <w:rFonts w:ascii="Times New Roman" w:hAnsi="Times New Roman" w:cs="Times New Roman"/>
          <w:i/>
          <w:iCs/>
          <w:sz w:val="24"/>
          <w:szCs w:val="24"/>
        </w:rPr>
        <w:t>California</w:t>
      </w:r>
      <w:r>
        <w:rPr>
          <w:rFonts w:ascii="Times New Roman" w:hAnsi="Times New Roman" w:cs="Times New Roman"/>
          <w:sz w:val="24"/>
          <w:szCs w:val="24"/>
        </w:rPr>
        <w:t>,</w:t>
      </w:r>
      <w:r>
        <w:rPr>
          <w:rFonts w:ascii="Times New Roman" w:hAnsi="Times New Roman" w:cs="Times New Roman"/>
          <w:i/>
          <w:iCs/>
          <w:sz w:val="24"/>
          <w:szCs w:val="24"/>
        </w:rPr>
        <w:t xml:space="preserve"> Wild at Heart</w:t>
      </w:r>
      <w:r>
        <w:rPr>
          <w:rFonts w:ascii="Times New Roman" w:hAnsi="Times New Roman" w:cs="Times New Roman"/>
          <w:sz w:val="24"/>
          <w:szCs w:val="24"/>
        </w:rPr>
        <w:t xml:space="preserve">, and </w:t>
      </w:r>
      <w:r>
        <w:rPr>
          <w:rFonts w:ascii="Times New Roman" w:hAnsi="Times New Roman" w:cs="Times New Roman"/>
          <w:i/>
          <w:iCs/>
          <w:sz w:val="24"/>
          <w:szCs w:val="24"/>
        </w:rPr>
        <w:t>The Game</w:t>
      </w:r>
      <w:r>
        <w:rPr>
          <w:rFonts w:ascii="Times New Roman" w:hAnsi="Times New Roman" w:cs="Times New Roman"/>
          <w:sz w:val="24"/>
          <w:szCs w:val="24"/>
        </w:rPr>
        <w:t xml:space="preserve"> </w:t>
      </w:r>
      <w:r w:rsidR="00B96940">
        <w:rPr>
          <w:rFonts w:ascii="Times New Roman" w:hAnsi="Times New Roman" w:cs="Times New Roman"/>
          <w:sz w:val="24"/>
          <w:szCs w:val="24"/>
        </w:rPr>
        <w:t xml:space="preserve">that tended to be marketed with </w:t>
      </w:r>
      <w:r w:rsidRPr="00C70572">
        <w:rPr>
          <w:rFonts w:ascii="Times New Roman" w:hAnsi="Times New Roman" w:cs="Times New Roman"/>
          <w:sz w:val="24"/>
          <w:szCs w:val="24"/>
        </w:rPr>
        <w:t>white m</w:t>
      </w:r>
      <w:r w:rsidR="00B96940">
        <w:rPr>
          <w:rFonts w:ascii="Times New Roman" w:hAnsi="Times New Roman" w:cs="Times New Roman"/>
          <w:sz w:val="24"/>
          <w:szCs w:val="24"/>
        </w:rPr>
        <w:t xml:space="preserve">ale maverick auteurs such as </w:t>
      </w:r>
      <w:r>
        <w:rPr>
          <w:rFonts w:ascii="Times New Roman" w:hAnsi="Times New Roman" w:cs="Times New Roman"/>
          <w:sz w:val="24"/>
          <w:szCs w:val="24"/>
        </w:rPr>
        <w:t xml:space="preserve">Sena, Fincher, David Lynch </w:t>
      </w:r>
      <w:r>
        <w:rPr>
          <w:rFonts w:ascii="Times New Roman" w:hAnsi="Times New Roman" w:cs="Times New Roman"/>
          <w:sz w:val="24"/>
          <w:szCs w:val="24"/>
        </w:rPr>
        <w:lastRenderedPageBreak/>
        <w:t xml:space="preserve">and John </w:t>
      </w:r>
      <w:r w:rsidRPr="00580289">
        <w:rPr>
          <w:rFonts w:ascii="Times New Roman" w:hAnsi="Times New Roman" w:cs="Times New Roman"/>
          <w:sz w:val="24"/>
          <w:szCs w:val="24"/>
        </w:rPr>
        <w:t xml:space="preserve">Dahl. Exceptions among its feature films included </w:t>
      </w:r>
      <w:r w:rsidRPr="00580289">
        <w:rPr>
          <w:rFonts w:ascii="Times New Roman" w:hAnsi="Times New Roman" w:cs="Times New Roman"/>
          <w:i/>
          <w:iCs/>
          <w:sz w:val="24"/>
          <w:szCs w:val="24"/>
        </w:rPr>
        <w:t xml:space="preserve">Heat Wave </w:t>
      </w:r>
      <w:r w:rsidRPr="00580289">
        <w:rPr>
          <w:rFonts w:ascii="Times New Roman" w:hAnsi="Times New Roman" w:cs="Times New Roman"/>
          <w:sz w:val="24"/>
          <w:szCs w:val="24"/>
        </w:rPr>
        <w:t xml:space="preserve">(1991), a made-for-television movie about race-riots that occurred in Los Angeles in 1965 directed by African-American Kevin Hooks, </w:t>
      </w:r>
      <w:r w:rsidRPr="00580289">
        <w:rPr>
          <w:rFonts w:ascii="Times New Roman" w:hAnsi="Times New Roman" w:cs="Times New Roman"/>
          <w:i/>
          <w:iCs/>
          <w:sz w:val="24"/>
          <w:szCs w:val="24"/>
        </w:rPr>
        <w:t>Portrait</w:t>
      </w:r>
      <w:r w:rsidRPr="00580289">
        <w:rPr>
          <w:rFonts w:ascii="Times New Roman" w:hAnsi="Times New Roman" w:cs="Times New Roman"/>
          <w:i/>
          <w:sz w:val="24"/>
          <w:szCs w:val="24"/>
        </w:rPr>
        <w:t xml:space="preserve"> of a Lady</w:t>
      </w:r>
      <w:r w:rsidRPr="00580289">
        <w:rPr>
          <w:rFonts w:ascii="Times New Roman" w:hAnsi="Times New Roman" w:cs="Times New Roman"/>
          <w:sz w:val="24"/>
          <w:szCs w:val="24"/>
        </w:rPr>
        <w:t xml:space="preserve"> (1996), directed by Jane Campion, and </w:t>
      </w:r>
      <w:r w:rsidRPr="00580289">
        <w:rPr>
          <w:rFonts w:ascii="Times New Roman" w:hAnsi="Times New Roman" w:cs="Times New Roman"/>
          <w:i/>
          <w:sz w:val="24"/>
          <w:szCs w:val="24"/>
        </w:rPr>
        <w:t xml:space="preserve">A Thousand Acres </w:t>
      </w:r>
      <w:r w:rsidRPr="00580289">
        <w:rPr>
          <w:rFonts w:ascii="Times New Roman" w:hAnsi="Times New Roman" w:cs="Times New Roman"/>
          <w:sz w:val="24"/>
          <w:szCs w:val="24"/>
        </w:rPr>
        <w:t xml:space="preserve">(1997), directed </w:t>
      </w:r>
      <w:r w:rsidR="007F10FD" w:rsidRPr="00580289">
        <w:rPr>
          <w:rFonts w:ascii="Times New Roman" w:hAnsi="Times New Roman" w:cs="Times New Roman"/>
          <w:sz w:val="24"/>
          <w:szCs w:val="24"/>
        </w:rPr>
        <w:t xml:space="preserve">by </w:t>
      </w:r>
      <w:r w:rsidRPr="00580289">
        <w:rPr>
          <w:rFonts w:ascii="Times New Roman" w:hAnsi="Times New Roman" w:cs="Times New Roman"/>
          <w:sz w:val="24"/>
          <w:szCs w:val="24"/>
        </w:rPr>
        <w:t>Jocelyn Moorhouse.</w:t>
      </w:r>
      <w:r w:rsidR="002603CF">
        <w:rPr>
          <w:rFonts w:ascii="Times New Roman" w:hAnsi="Times New Roman" w:cs="Times New Roman"/>
          <w:sz w:val="24"/>
          <w:szCs w:val="24"/>
        </w:rPr>
        <w:t xml:space="preserve"> </w:t>
      </w:r>
    </w:p>
    <w:p w14:paraId="32D0D14B" w14:textId="3BAC6FC6" w:rsidR="00B54969" w:rsidRPr="00036004" w:rsidRDefault="00B54969" w:rsidP="00B5496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23: </w:t>
      </w:r>
      <w:r w:rsidRPr="00B54969">
        <w:rPr>
          <w:rFonts w:ascii="Times New Roman" w:hAnsi="Times New Roman" w:cs="Times New Roman"/>
          <w:b/>
          <w:sz w:val="24"/>
          <w:szCs w:val="24"/>
        </w:rPr>
        <w:t>Propaganda</w:t>
      </w:r>
      <w:r>
        <w:rPr>
          <w:rFonts w:ascii="Times New Roman" w:hAnsi="Times New Roman" w:cs="Times New Roman"/>
          <w:b/>
          <w:sz w:val="24"/>
          <w:szCs w:val="24"/>
        </w:rPr>
        <w:t xml:space="preserve"> and White Male</w:t>
      </w:r>
      <w:r w:rsidRPr="00B54969">
        <w:rPr>
          <w:rFonts w:ascii="Times New Roman" w:hAnsi="Times New Roman" w:cs="Times New Roman"/>
          <w:b/>
          <w:sz w:val="24"/>
          <w:szCs w:val="24"/>
        </w:rPr>
        <w:t xml:space="preserve"> Auteurs</w:t>
      </w:r>
      <w:r>
        <w:rPr>
          <w:rFonts w:ascii="Times New Roman" w:hAnsi="Times New Roman" w:cs="Times New Roman"/>
          <w:b/>
          <w:sz w:val="24"/>
          <w:szCs w:val="24"/>
        </w:rPr>
        <w:t xml:space="preserve"> 2]</w:t>
      </w:r>
    </w:p>
    <w:p w14:paraId="645C43AB" w14:textId="49AA6A13" w:rsidR="00077C46" w:rsidRDefault="00B54969" w:rsidP="00B54969">
      <w:pPr>
        <w:spacing w:line="480" w:lineRule="auto"/>
        <w:contextualSpacing/>
        <w:rPr>
          <w:rFonts w:ascii="Times New Roman" w:hAnsi="Times New Roman" w:cs="Times New Roman"/>
          <w:sz w:val="24"/>
          <w:szCs w:val="24"/>
        </w:rPr>
      </w:pPr>
      <w:r>
        <w:rPr>
          <w:rFonts w:ascii="Times New Roman" w:hAnsi="Times New Roman" w:cs="Times New Roman"/>
          <w:sz w:val="24"/>
          <w:szCs w:val="24"/>
        </w:rPr>
        <w:t>Gender and racial inequalities also persisted in Propaganda’s hiring decisions on its television series.</w:t>
      </w:r>
      <w:r w:rsidRPr="00580289">
        <w:rPr>
          <w:rFonts w:ascii="Times New Roman" w:hAnsi="Times New Roman" w:cs="Times New Roman"/>
          <w:sz w:val="24"/>
          <w:szCs w:val="24"/>
        </w:rPr>
        <w:t xml:space="preserve"> </w:t>
      </w:r>
      <w:r w:rsidR="00B96940" w:rsidRPr="00580289">
        <w:rPr>
          <w:rFonts w:ascii="Times New Roman" w:hAnsi="Times New Roman" w:cs="Times New Roman"/>
          <w:sz w:val="24"/>
          <w:szCs w:val="24"/>
        </w:rPr>
        <w:t>Propaganda’s</w:t>
      </w:r>
      <w:r w:rsidR="00077C46">
        <w:rPr>
          <w:rFonts w:ascii="Times New Roman" w:hAnsi="Times New Roman" w:cs="Times New Roman"/>
          <w:sz w:val="24"/>
          <w:szCs w:val="24"/>
        </w:rPr>
        <w:t xml:space="preserve"> </w:t>
      </w:r>
      <w:r w:rsidR="00B96940">
        <w:rPr>
          <w:rFonts w:ascii="Times New Roman" w:hAnsi="Times New Roman" w:cs="Times New Roman"/>
          <w:i/>
          <w:iCs/>
          <w:sz w:val="24"/>
          <w:szCs w:val="24"/>
        </w:rPr>
        <w:t>Fallen Angels</w:t>
      </w:r>
      <w:r w:rsidR="00B96940">
        <w:rPr>
          <w:rFonts w:ascii="Times New Roman" w:hAnsi="Times New Roman" w:cs="Times New Roman"/>
          <w:sz w:val="24"/>
          <w:szCs w:val="24"/>
        </w:rPr>
        <w:t xml:space="preserve">, </w:t>
      </w:r>
      <w:r w:rsidR="002603CF">
        <w:rPr>
          <w:rFonts w:ascii="Times New Roman" w:hAnsi="Times New Roman" w:cs="Times New Roman"/>
          <w:sz w:val="24"/>
          <w:szCs w:val="24"/>
        </w:rPr>
        <w:t>for example</w:t>
      </w:r>
      <w:r w:rsidR="00B96940">
        <w:rPr>
          <w:rFonts w:ascii="Times New Roman" w:hAnsi="Times New Roman" w:cs="Times New Roman"/>
          <w:sz w:val="24"/>
          <w:szCs w:val="24"/>
        </w:rPr>
        <w:t xml:space="preserve">, </w:t>
      </w:r>
      <w:r w:rsidR="007F10FD">
        <w:rPr>
          <w:rFonts w:ascii="Times New Roman" w:hAnsi="Times New Roman" w:cs="Times New Roman"/>
          <w:sz w:val="24"/>
          <w:szCs w:val="24"/>
        </w:rPr>
        <w:t>s</w:t>
      </w:r>
      <w:r w:rsidR="00B96940">
        <w:rPr>
          <w:rFonts w:ascii="Times New Roman" w:hAnsi="Times New Roman" w:cs="Times New Roman"/>
          <w:sz w:val="24"/>
          <w:szCs w:val="24"/>
        </w:rPr>
        <w:t xml:space="preserve">aw the company hire only </w:t>
      </w:r>
      <w:r w:rsidR="00077C46">
        <w:rPr>
          <w:rFonts w:ascii="Times New Roman" w:hAnsi="Times New Roman" w:cs="Times New Roman"/>
          <w:sz w:val="24"/>
          <w:szCs w:val="24"/>
        </w:rPr>
        <w:t xml:space="preserve">one </w:t>
      </w:r>
      <w:r w:rsidR="00077C46" w:rsidRPr="00C70572">
        <w:rPr>
          <w:rFonts w:ascii="Times New Roman" w:hAnsi="Times New Roman" w:cs="Times New Roman"/>
          <w:sz w:val="24"/>
          <w:szCs w:val="24"/>
        </w:rPr>
        <w:t>director of colour</w:t>
      </w:r>
      <w:r w:rsidR="00077C46">
        <w:rPr>
          <w:rFonts w:ascii="Times New Roman" w:hAnsi="Times New Roman" w:cs="Times New Roman"/>
          <w:sz w:val="24"/>
          <w:szCs w:val="24"/>
        </w:rPr>
        <w:t xml:space="preserve">, Alfonso </w:t>
      </w:r>
      <w:proofErr w:type="spellStart"/>
      <w:r w:rsidR="00077C46" w:rsidRPr="001F45FA">
        <w:rPr>
          <w:rFonts w:ascii="Times New Roman" w:hAnsi="Times New Roman" w:cs="Times New Roman"/>
          <w:sz w:val="24"/>
          <w:szCs w:val="24"/>
        </w:rPr>
        <w:t>Cuarón</w:t>
      </w:r>
      <w:proofErr w:type="spellEnd"/>
      <w:r w:rsidR="00077C46">
        <w:rPr>
          <w:rFonts w:ascii="Times New Roman" w:hAnsi="Times New Roman" w:cs="Times New Roman"/>
          <w:sz w:val="24"/>
          <w:szCs w:val="24"/>
        </w:rPr>
        <w:t>,</w:t>
      </w:r>
      <w:r w:rsidR="00077C46" w:rsidRPr="00C70572">
        <w:rPr>
          <w:rFonts w:ascii="Times New Roman" w:hAnsi="Times New Roman" w:cs="Times New Roman"/>
          <w:sz w:val="24"/>
          <w:szCs w:val="24"/>
        </w:rPr>
        <w:t xml:space="preserve"> and one female director, Agnieszka Holland, from a total of 14. In fact,</w:t>
      </w:r>
      <w:r w:rsidR="00077C46">
        <w:rPr>
          <w:rFonts w:ascii="Times New Roman" w:hAnsi="Times New Roman" w:cs="Times New Roman"/>
          <w:sz w:val="24"/>
          <w:szCs w:val="24"/>
        </w:rPr>
        <w:t xml:space="preserve"> alongside established directors including Steven Soderbergh and Peter </w:t>
      </w:r>
      <w:proofErr w:type="spellStart"/>
      <w:r w:rsidR="00077C46">
        <w:rPr>
          <w:rFonts w:ascii="Times New Roman" w:hAnsi="Times New Roman" w:cs="Times New Roman"/>
          <w:sz w:val="24"/>
          <w:szCs w:val="24"/>
        </w:rPr>
        <w:t>Bogdanovich</w:t>
      </w:r>
      <w:proofErr w:type="spellEnd"/>
      <w:r w:rsidR="00077C46">
        <w:rPr>
          <w:rFonts w:ascii="Times New Roman" w:hAnsi="Times New Roman" w:cs="Times New Roman"/>
          <w:sz w:val="24"/>
          <w:szCs w:val="24"/>
        </w:rPr>
        <w:t>,</w:t>
      </w:r>
      <w:r w:rsidR="00077C46" w:rsidRPr="00C70572">
        <w:rPr>
          <w:rFonts w:ascii="Times New Roman" w:hAnsi="Times New Roman" w:cs="Times New Roman"/>
          <w:sz w:val="24"/>
          <w:szCs w:val="24"/>
        </w:rPr>
        <w:t xml:space="preserve"> Propaganda preferred to give white male stars such as Tom Cruise and Tom Hanks opportunities to direct </w:t>
      </w:r>
      <w:r w:rsidR="00B96940">
        <w:rPr>
          <w:rFonts w:ascii="Times New Roman" w:hAnsi="Times New Roman" w:cs="Times New Roman"/>
          <w:sz w:val="24"/>
          <w:szCs w:val="24"/>
        </w:rPr>
        <w:t>its</w:t>
      </w:r>
      <w:r w:rsidR="00077C46" w:rsidRPr="00C70572">
        <w:rPr>
          <w:rFonts w:ascii="Times New Roman" w:hAnsi="Times New Roman" w:cs="Times New Roman"/>
          <w:sz w:val="24"/>
          <w:szCs w:val="24"/>
        </w:rPr>
        <w:t xml:space="preserve"> episodes over other women and people of colour.</w:t>
      </w:r>
    </w:p>
    <w:p w14:paraId="0AC8CAD9" w14:textId="6CC8D9C8" w:rsidR="00B54969" w:rsidRPr="00036004" w:rsidRDefault="00B54969" w:rsidP="00B5496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w:t>
      </w:r>
      <w:proofErr w:type="gramStart"/>
      <w:r>
        <w:rPr>
          <w:rFonts w:ascii="Times New Roman" w:hAnsi="Times New Roman" w:cs="Times New Roman"/>
          <w:b/>
          <w:sz w:val="24"/>
          <w:szCs w:val="24"/>
        </w:rPr>
        <w:t>24:</w:t>
      </w:r>
      <w:r w:rsidR="00587BFB">
        <w:rPr>
          <w:rFonts w:ascii="Times New Roman" w:hAnsi="Times New Roman" w:cs="Times New Roman"/>
          <w:b/>
          <w:sz w:val="24"/>
          <w:szCs w:val="24"/>
        </w:rPr>
        <w:t>Anonymous</w:t>
      </w:r>
      <w:proofErr w:type="gramEnd"/>
      <w:r w:rsidR="00587BFB">
        <w:rPr>
          <w:rFonts w:ascii="Times New Roman" w:hAnsi="Times New Roman" w:cs="Times New Roman"/>
          <w:b/>
          <w:sz w:val="24"/>
          <w:szCs w:val="24"/>
        </w:rPr>
        <w:t xml:space="preserve"> and Greater Diversity?</w:t>
      </w:r>
      <w:r>
        <w:rPr>
          <w:rFonts w:ascii="Times New Roman" w:hAnsi="Times New Roman" w:cs="Times New Roman"/>
          <w:b/>
          <w:sz w:val="24"/>
          <w:szCs w:val="24"/>
        </w:rPr>
        <w:t>]</w:t>
      </w:r>
    </w:p>
    <w:p w14:paraId="429CEFFB" w14:textId="442C609E" w:rsidR="00077C46" w:rsidRDefault="00587BFB" w:rsidP="00B54969">
      <w:pPr>
        <w:spacing w:line="480" w:lineRule="auto"/>
        <w:contextualSpacing/>
        <w:rPr>
          <w:rFonts w:ascii="Times New Roman" w:hAnsi="Times New Roman" w:cs="Times New Roman"/>
          <w:sz w:val="24"/>
          <w:szCs w:val="24"/>
        </w:rPr>
      </w:pPr>
      <w:r>
        <w:rPr>
          <w:rFonts w:ascii="Times New Roman" w:hAnsi="Times New Roman" w:cs="Times New Roman"/>
          <w:sz w:val="24"/>
          <w:szCs w:val="24"/>
        </w:rPr>
        <w:t>As the charts on the screen show</w:t>
      </w:r>
      <w:r w:rsidR="00077C46" w:rsidRPr="001F45FA">
        <w:rPr>
          <w:rFonts w:ascii="Times New Roman" w:hAnsi="Times New Roman" w:cs="Times New Roman"/>
          <w:sz w:val="24"/>
          <w:szCs w:val="24"/>
        </w:rPr>
        <w:t>, the percentage of female directors and male directors of colour among Anonymous’ clients for commercial spot representation has gradually</w:t>
      </w:r>
      <w:r>
        <w:rPr>
          <w:rFonts w:ascii="Times New Roman" w:hAnsi="Times New Roman" w:cs="Times New Roman"/>
          <w:sz w:val="24"/>
          <w:szCs w:val="24"/>
        </w:rPr>
        <w:t xml:space="preserve"> improved</w:t>
      </w:r>
      <w:r w:rsidR="00077C46" w:rsidRPr="001F45FA">
        <w:rPr>
          <w:rFonts w:ascii="Times New Roman" w:hAnsi="Times New Roman" w:cs="Times New Roman"/>
          <w:sz w:val="24"/>
          <w:szCs w:val="24"/>
        </w:rPr>
        <w:t xml:space="preserve">. Despite the improvements for women and people of colour among Anonymous’ roster for commercials, </w:t>
      </w:r>
      <w:r w:rsidR="00077C46">
        <w:rPr>
          <w:rFonts w:ascii="Times New Roman" w:hAnsi="Times New Roman" w:cs="Times New Roman"/>
          <w:sz w:val="24"/>
          <w:szCs w:val="24"/>
        </w:rPr>
        <w:t xml:space="preserve">however, </w:t>
      </w:r>
      <w:r w:rsidR="00077C46" w:rsidRPr="001F45FA">
        <w:rPr>
          <w:rFonts w:ascii="Times New Roman" w:hAnsi="Times New Roman" w:cs="Times New Roman"/>
          <w:sz w:val="24"/>
          <w:szCs w:val="24"/>
        </w:rPr>
        <w:t>the percentages still fall short of being reflective of the diversity of the broader American population. Gains for women and especially female directors of colour have also been very slow and the shortfall in their numbers relative to the American population remains particularly stark. The extremely low improvement in the number of female directors of colour among Anonymous’ commercial spot roster between 2010 and 2020, from 0% to 3% after the company took on African American Dee Rees, confirms Kristen Warner’s finding that women of colour are doubly discriminated against; that is, both in terms of gender and race (2016: 172).</w:t>
      </w:r>
    </w:p>
    <w:p w14:paraId="2AE564E6" w14:textId="00A4FEA2" w:rsidR="00B54969" w:rsidRPr="00036004" w:rsidRDefault="00B54969" w:rsidP="00B54969">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[Slide 25: Anonymous and Greater Diversity?]</w:t>
      </w:r>
    </w:p>
    <w:p w14:paraId="4BA3C9E8" w14:textId="552DA52E" w:rsidR="00772591" w:rsidRDefault="00077C46" w:rsidP="00B54969">
      <w:pPr>
        <w:spacing w:line="480" w:lineRule="auto"/>
        <w:contextualSpacing/>
        <w:rPr>
          <w:rFonts w:ascii="Times New Roman" w:hAnsi="Times New Roman" w:cs="Times New Roman"/>
          <w:sz w:val="24"/>
          <w:szCs w:val="24"/>
        </w:rPr>
      </w:pPr>
      <w:r w:rsidRPr="001F45FA">
        <w:rPr>
          <w:rFonts w:ascii="Times New Roman" w:hAnsi="Times New Roman" w:cs="Times New Roman"/>
          <w:sz w:val="24"/>
          <w:szCs w:val="24"/>
        </w:rPr>
        <w:lastRenderedPageBreak/>
        <w:t>Anonymous has given male directors of colour including Iñárritu, Fukunaga, Terence Nance, Kar-Wai and Ang Lee, all of whom have been clients, greater opportunities to make projects on larger budgets including on branded content</w:t>
      </w:r>
      <w:r w:rsidR="00B96940">
        <w:rPr>
          <w:rFonts w:ascii="Times New Roman" w:hAnsi="Times New Roman" w:cs="Times New Roman"/>
          <w:sz w:val="24"/>
          <w:szCs w:val="24"/>
        </w:rPr>
        <w:t>,</w:t>
      </w:r>
      <w:r w:rsidRPr="001F45FA">
        <w:rPr>
          <w:rFonts w:ascii="Times New Roman" w:hAnsi="Times New Roman" w:cs="Times New Roman"/>
          <w:sz w:val="24"/>
          <w:szCs w:val="24"/>
        </w:rPr>
        <w:t xml:space="preserve"> feature films</w:t>
      </w:r>
      <w:r w:rsidR="00B96940">
        <w:rPr>
          <w:rFonts w:ascii="Times New Roman" w:hAnsi="Times New Roman" w:cs="Times New Roman"/>
          <w:sz w:val="24"/>
          <w:szCs w:val="24"/>
        </w:rPr>
        <w:t xml:space="preserve">, </w:t>
      </w:r>
      <w:r w:rsidRPr="001F45FA">
        <w:rPr>
          <w:rFonts w:ascii="Times New Roman" w:hAnsi="Times New Roman" w:cs="Times New Roman"/>
          <w:sz w:val="24"/>
          <w:szCs w:val="24"/>
        </w:rPr>
        <w:t xml:space="preserve">and television series. Anonymous has collaborated with white female directors, namely Debra </w:t>
      </w:r>
      <w:proofErr w:type="spellStart"/>
      <w:r w:rsidRPr="001F45FA">
        <w:rPr>
          <w:rFonts w:ascii="Times New Roman" w:hAnsi="Times New Roman" w:cs="Times New Roman"/>
          <w:sz w:val="24"/>
          <w:szCs w:val="24"/>
        </w:rPr>
        <w:t>Granik</w:t>
      </w:r>
      <w:proofErr w:type="spellEnd"/>
      <w:r w:rsidRPr="001F45FA">
        <w:rPr>
          <w:rFonts w:ascii="Times New Roman" w:hAnsi="Times New Roman" w:cs="Times New Roman"/>
          <w:sz w:val="24"/>
          <w:szCs w:val="24"/>
        </w:rPr>
        <w:t xml:space="preserve">, Jodie Foster, and Lynn Shelton, on feature films including </w:t>
      </w:r>
      <w:r w:rsidRPr="001F45FA">
        <w:rPr>
          <w:rFonts w:ascii="Times New Roman" w:hAnsi="Times New Roman" w:cs="Times New Roman"/>
          <w:i/>
          <w:iCs/>
          <w:sz w:val="24"/>
          <w:szCs w:val="24"/>
        </w:rPr>
        <w:t>Winter’s Bone</w:t>
      </w:r>
      <w:r w:rsidRPr="001F45FA">
        <w:rPr>
          <w:rFonts w:ascii="Times New Roman" w:hAnsi="Times New Roman" w:cs="Times New Roman"/>
          <w:sz w:val="24"/>
          <w:szCs w:val="24"/>
        </w:rPr>
        <w:t xml:space="preserve">, </w:t>
      </w:r>
      <w:r w:rsidRPr="001F45FA">
        <w:rPr>
          <w:rFonts w:ascii="Times New Roman" w:hAnsi="Times New Roman" w:cs="Times New Roman"/>
          <w:i/>
          <w:iCs/>
          <w:sz w:val="24"/>
          <w:szCs w:val="24"/>
        </w:rPr>
        <w:t>The Beaver</w:t>
      </w:r>
      <w:r w:rsidRPr="001F45FA">
        <w:rPr>
          <w:rFonts w:ascii="Times New Roman" w:hAnsi="Times New Roman" w:cs="Times New Roman"/>
          <w:sz w:val="24"/>
          <w:szCs w:val="24"/>
        </w:rPr>
        <w:t xml:space="preserve">, and </w:t>
      </w:r>
      <w:proofErr w:type="spellStart"/>
      <w:r w:rsidRPr="001F45FA">
        <w:rPr>
          <w:rFonts w:ascii="Times New Roman" w:hAnsi="Times New Roman" w:cs="Times New Roman"/>
          <w:i/>
          <w:iCs/>
          <w:sz w:val="24"/>
          <w:szCs w:val="24"/>
        </w:rPr>
        <w:t>Laggies</w:t>
      </w:r>
      <w:proofErr w:type="spellEnd"/>
      <w:r w:rsidRPr="001F45FA">
        <w:rPr>
          <w:rFonts w:ascii="Times New Roman" w:hAnsi="Times New Roman" w:cs="Times New Roman"/>
          <w:sz w:val="24"/>
          <w:szCs w:val="24"/>
        </w:rPr>
        <w:t>, respectively.</w:t>
      </w:r>
      <w:r>
        <w:rPr>
          <w:rFonts w:ascii="Times New Roman" w:hAnsi="Times New Roman" w:cs="Times New Roman"/>
          <w:sz w:val="24"/>
          <w:szCs w:val="24"/>
        </w:rPr>
        <w:t xml:space="preserve"> </w:t>
      </w:r>
      <w:r w:rsidRPr="001F45FA">
        <w:rPr>
          <w:rFonts w:ascii="Times New Roman" w:hAnsi="Times New Roman" w:cs="Times New Roman"/>
          <w:sz w:val="24"/>
          <w:szCs w:val="24"/>
        </w:rPr>
        <w:t xml:space="preserve">Although Anonymous co-financed </w:t>
      </w:r>
      <w:r w:rsidRPr="001F45FA">
        <w:rPr>
          <w:rFonts w:ascii="Times New Roman" w:hAnsi="Times New Roman" w:cs="Times New Roman"/>
          <w:i/>
          <w:iCs/>
          <w:sz w:val="24"/>
          <w:szCs w:val="24"/>
        </w:rPr>
        <w:t>I am the Night</w:t>
      </w:r>
      <w:r w:rsidRPr="001F45FA">
        <w:rPr>
          <w:rFonts w:ascii="Times New Roman" w:hAnsi="Times New Roman" w:cs="Times New Roman"/>
          <w:sz w:val="24"/>
          <w:szCs w:val="24"/>
        </w:rPr>
        <w:t xml:space="preserve"> with client Patty Jenkins and hired client Dee Rees to direct one episode of </w:t>
      </w:r>
      <w:r w:rsidRPr="001F45FA">
        <w:rPr>
          <w:rFonts w:ascii="Times New Roman" w:hAnsi="Times New Roman" w:cs="Times New Roman"/>
          <w:i/>
          <w:iCs/>
          <w:sz w:val="24"/>
          <w:szCs w:val="24"/>
        </w:rPr>
        <w:t>Electric Dreams</w:t>
      </w:r>
      <w:r w:rsidRPr="001F45FA">
        <w:rPr>
          <w:rFonts w:ascii="Times New Roman" w:hAnsi="Times New Roman" w:cs="Times New Roman"/>
          <w:sz w:val="24"/>
          <w:szCs w:val="24"/>
        </w:rPr>
        <w:t>, however, the company has severely neglected women when making decisions about who to hire to direct its television series.</w:t>
      </w:r>
      <w:r w:rsidR="00772591">
        <w:rPr>
          <w:rFonts w:ascii="Times New Roman" w:hAnsi="Times New Roman" w:cs="Times New Roman"/>
          <w:sz w:val="24"/>
          <w:szCs w:val="24"/>
        </w:rPr>
        <w:t xml:space="preserve"> Given that female filmmakers </w:t>
      </w:r>
      <w:r w:rsidR="002603CF">
        <w:rPr>
          <w:rFonts w:ascii="Times New Roman" w:hAnsi="Times New Roman" w:cs="Times New Roman"/>
          <w:sz w:val="24"/>
          <w:szCs w:val="24"/>
        </w:rPr>
        <w:t>regularly</w:t>
      </w:r>
      <w:r w:rsidR="00772591">
        <w:rPr>
          <w:rFonts w:ascii="Times New Roman" w:hAnsi="Times New Roman" w:cs="Times New Roman"/>
          <w:sz w:val="24"/>
          <w:szCs w:val="24"/>
        </w:rPr>
        <w:t xml:space="preserve"> do not get</w:t>
      </w:r>
      <w:r w:rsidR="00772591" w:rsidRPr="00772591">
        <w:rPr>
          <w:rFonts w:ascii="Times New Roman" w:hAnsi="Times New Roman" w:cs="Times New Roman"/>
          <w:sz w:val="24"/>
          <w:szCs w:val="24"/>
        </w:rPr>
        <w:t xml:space="preserve"> offered the same opportunities to continue making films as their male counterparts </w:t>
      </w:r>
      <w:r w:rsidR="002603CF">
        <w:rPr>
          <w:rFonts w:ascii="Times New Roman" w:hAnsi="Times New Roman" w:cs="Times New Roman"/>
          <w:sz w:val="24"/>
          <w:szCs w:val="24"/>
        </w:rPr>
        <w:t>and often</w:t>
      </w:r>
      <w:r w:rsidR="00772591" w:rsidRPr="00772591">
        <w:rPr>
          <w:rFonts w:ascii="Times New Roman" w:hAnsi="Times New Roman" w:cs="Times New Roman"/>
          <w:sz w:val="24"/>
          <w:szCs w:val="24"/>
        </w:rPr>
        <w:t xml:space="preserve"> come to depend on television work for their livelihood</w:t>
      </w:r>
      <w:r w:rsidR="00772591">
        <w:rPr>
          <w:rFonts w:ascii="Times New Roman" w:hAnsi="Times New Roman" w:cs="Times New Roman"/>
          <w:sz w:val="24"/>
          <w:szCs w:val="24"/>
        </w:rPr>
        <w:t xml:space="preserve">, Anonymous’ tendency to hire male directors and </w:t>
      </w:r>
      <w:r w:rsidR="00164383">
        <w:rPr>
          <w:rFonts w:ascii="Times New Roman" w:hAnsi="Times New Roman" w:cs="Times New Roman"/>
          <w:sz w:val="24"/>
          <w:szCs w:val="24"/>
        </w:rPr>
        <w:t xml:space="preserve">simultaneously </w:t>
      </w:r>
      <w:r w:rsidR="00772591">
        <w:rPr>
          <w:rFonts w:ascii="Times New Roman" w:hAnsi="Times New Roman" w:cs="Times New Roman"/>
          <w:sz w:val="24"/>
          <w:szCs w:val="24"/>
        </w:rPr>
        <w:t xml:space="preserve">depict its single-director series as an improvement in television </w:t>
      </w:r>
      <w:r w:rsidR="00A545F8">
        <w:rPr>
          <w:rFonts w:ascii="Times New Roman" w:hAnsi="Times New Roman" w:cs="Times New Roman"/>
          <w:sz w:val="24"/>
          <w:szCs w:val="24"/>
        </w:rPr>
        <w:t>Quality</w:t>
      </w:r>
      <w:r w:rsidR="00772591">
        <w:rPr>
          <w:rFonts w:ascii="Times New Roman" w:hAnsi="Times New Roman" w:cs="Times New Roman"/>
          <w:sz w:val="24"/>
          <w:szCs w:val="24"/>
        </w:rPr>
        <w:t xml:space="preserve"> becomes particularly problematic.</w:t>
      </w:r>
    </w:p>
    <w:p w14:paraId="2ACA07DF" w14:textId="4036E254"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[Slide 26: Anonymous and World Cinema Auteurs]</w:t>
      </w:r>
    </w:p>
    <w:p w14:paraId="64F7F2A4" w14:textId="5B97E128" w:rsidR="00824ABB" w:rsidRDefault="00077C46" w:rsidP="00D55C0C">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Instead of seeing Anonymous’ increase in diversity among its clients as a form of altruism, the company’s infrequent work with clients of colour and women can be understood as part of its response to cultural shifts and efforts to tap into </w:t>
      </w:r>
      <w:proofErr w:type="gramStart"/>
      <w:r>
        <w:rPr>
          <w:rFonts w:ascii="Times New Roman" w:hAnsi="Times New Roman" w:cs="Times New Roman"/>
          <w:sz w:val="24"/>
          <w:szCs w:val="24"/>
        </w:rPr>
        <w:t>particular market</w:t>
      </w:r>
      <w:proofErr w:type="gramEnd"/>
      <w:r>
        <w:rPr>
          <w:rFonts w:ascii="Times New Roman" w:hAnsi="Times New Roman" w:cs="Times New Roman"/>
          <w:sz w:val="24"/>
          <w:szCs w:val="24"/>
        </w:rPr>
        <w:t xml:space="preserve"> trends. </w:t>
      </w:r>
      <w:r w:rsidR="002F12E1" w:rsidRPr="007A6E9E">
        <w:rPr>
          <w:rFonts w:ascii="Times New Roman" w:hAnsi="Times New Roman" w:cs="Times New Roman"/>
          <w:sz w:val="24"/>
          <w:szCs w:val="24"/>
        </w:rPr>
        <w:t>Anonymous’</w:t>
      </w:r>
      <w:r w:rsidR="002F12E1">
        <w:rPr>
          <w:rFonts w:ascii="Times New Roman" w:hAnsi="Times New Roman" w:cs="Times New Roman"/>
          <w:sz w:val="24"/>
          <w:szCs w:val="24"/>
        </w:rPr>
        <w:t xml:space="preserve"> gains among male directors of colour, for instance, stems from its strategy of hiring</w:t>
      </w:r>
      <w:r w:rsidR="002F12E1" w:rsidRPr="007A6E9E">
        <w:rPr>
          <w:rFonts w:ascii="Times New Roman" w:hAnsi="Times New Roman" w:cs="Times New Roman"/>
          <w:sz w:val="24"/>
          <w:szCs w:val="24"/>
        </w:rPr>
        <w:t xml:space="preserve"> auteurs from World Cinema</w:t>
      </w:r>
      <w:r w:rsidR="002F12E1">
        <w:rPr>
          <w:rFonts w:ascii="Times New Roman" w:hAnsi="Times New Roman" w:cs="Times New Roman"/>
          <w:sz w:val="24"/>
          <w:szCs w:val="24"/>
        </w:rPr>
        <w:t>.</w:t>
      </w:r>
      <w:r w:rsidR="002F12E1" w:rsidRPr="007A6E9E">
        <w:rPr>
          <w:rFonts w:ascii="Times New Roman" w:hAnsi="Times New Roman" w:cs="Times New Roman"/>
          <w:sz w:val="24"/>
          <w:szCs w:val="24"/>
        </w:rPr>
        <w:t xml:space="preserve"> Of the 8 male directors of colour in Anonymous’ roster for commercials in 2015, 7 of those were listed as part of a more privileged group under the heading ‘feature-film directors for commercials.’ In contrast, only 5 of the 16 white men among Anonymous’ commercial spot roster were listed in this more privileged group. Although the greater number of male directors of colour among the group may seem to be quite positive, the imbalance indicates that Anonymous has usually only been inclined to work with directors of </w:t>
      </w:r>
      <w:r w:rsidR="002F12E1" w:rsidRPr="007A6E9E">
        <w:rPr>
          <w:rFonts w:ascii="Times New Roman" w:hAnsi="Times New Roman" w:cs="Times New Roman"/>
          <w:sz w:val="24"/>
          <w:szCs w:val="24"/>
        </w:rPr>
        <w:lastRenderedPageBreak/>
        <w:t>colour if they have already found substantial success in feature filmmaking and have established brands that the company could readily exploit.</w:t>
      </w:r>
      <w:r w:rsidR="00824ABB">
        <w:rPr>
          <w:rFonts w:ascii="Times New Roman" w:hAnsi="Times New Roman" w:cs="Times New Roman"/>
          <w:sz w:val="24"/>
          <w:szCs w:val="24"/>
        </w:rPr>
        <w:t xml:space="preserve"> </w:t>
      </w:r>
    </w:p>
    <w:p w14:paraId="49BB41C8" w14:textId="6E4AC560"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27: Anonymous, ‘Masculine Cool’ and </w:t>
      </w:r>
      <w:r>
        <w:rPr>
          <w:rFonts w:ascii="Times New Roman" w:hAnsi="Times New Roman" w:cs="Times New Roman"/>
          <w:b/>
          <w:i/>
          <w:iCs/>
          <w:sz w:val="24"/>
          <w:szCs w:val="24"/>
        </w:rPr>
        <w:t>The Hire</w:t>
      </w:r>
      <w:r>
        <w:rPr>
          <w:rFonts w:ascii="Times New Roman" w:hAnsi="Times New Roman" w:cs="Times New Roman"/>
          <w:b/>
          <w:sz w:val="24"/>
          <w:szCs w:val="24"/>
        </w:rPr>
        <w:t>]</w:t>
      </w:r>
    </w:p>
    <w:p w14:paraId="560FBFBB" w14:textId="63EBF1C6" w:rsidR="002F12E1" w:rsidRDefault="00824ABB" w:rsidP="00D55C0C">
      <w:pPr>
        <w:spacing w:line="480" w:lineRule="auto"/>
        <w:contextualSpacing/>
        <w:rPr>
          <w:rFonts w:ascii="Times New Roman" w:hAnsi="Times New Roman" w:cs="Times New Roman"/>
          <w:sz w:val="24"/>
          <w:szCs w:val="24"/>
        </w:rPr>
      </w:pPr>
      <w:r>
        <w:rPr>
          <w:rFonts w:ascii="Times New Roman" w:hAnsi="Times New Roman" w:cs="Times New Roman"/>
          <w:sz w:val="24"/>
          <w:szCs w:val="24"/>
        </w:rPr>
        <w:t>In some case</w:t>
      </w:r>
      <w:r w:rsidR="002603CF">
        <w:rPr>
          <w:rFonts w:ascii="Times New Roman" w:hAnsi="Times New Roman" w:cs="Times New Roman"/>
          <w:sz w:val="24"/>
          <w:szCs w:val="24"/>
        </w:rPr>
        <w:t>s</w:t>
      </w:r>
      <w:r>
        <w:rPr>
          <w:rFonts w:ascii="Times New Roman" w:hAnsi="Times New Roman" w:cs="Times New Roman"/>
          <w:sz w:val="24"/>
          <w:szCs w:val="24"/>
        </w:rPr>
        <w:t xml:space="preserve">, such as </w:t>
      </w:r>
      <w:r>
        <w:rPr>
          <w:rFonts w:ascii="Times New Roman" w:hAnsi="Times New Roman" w:cs="Times New Roman"/>
          <w:i/>
          <w:iCs/>
          <w:sz w:val="24"/>
          <w:szCs w:val="24"/>
        </w:rPr>
        <w:t>The Hire</w:t>
      </w:r>
      <w:r>
        <w:rPr>
          <w:rFonts w:ascii="Times New Roman" w:hAnsi="Times New Roman" w:cs="Times New Roman"/>
          <w:sz w:val="24"/>
          <w:szCs w:val="24"/>
        </w:rPr>
        <w:t xml:space="preserve">, Anonymous has </w:t>
      </w:r>
      <w:r w:rsidR="002603CF">
        <w:rPr>
          <w:rFonts w:ascii="Times New Roman" w:hAnsi="Times New Roman" w:cs="Times New Roman"/>
          <w:sz w:val="24"/>
          <w:szCs w:val="24"/>
        </w:rPr>
        <w:t>recruited</w:t>
      </w:r>
      <w:r>
        <w:rPr>
          <w:rFonts w:ascii="Times New Roman" w:hAnsi="Times New Roman" w:cs="Times New Roman"/>
          <w:sz w:val="24"/>
          <w:szCs w:val="24"/>
        </w:rPr>
        <w:t xml:space="preserve"> directors from World Cinema to market products to international audiences. Evidently, Anonymous’ importing of male directors of colour also reinforces gender hierarchies by drawing upon World Cinema’s historic privileging of male auteurs. </w:t>
      </w:r>
      <w:r w:rsidR="002F12E1">
        <w:rPr>
          <w:rFonts w:ascii="Times New Roman" w:hAnsi="Times New Roman" w:cs="Times New Roman"/>
          <w:sz w:val="24"/>
          <w:szCs w:val="24"/>
        </w:rPr>
        <w:t xml:space="preserve">These </w:t>
      </w:r>
      <w:r>
        <w:rPr>
          <w:rFonts w:ascii="Times New Roman" w:hAnsi="Times New Roman" w:cs="Times New Roman"/>
          <w:sz w:val="24"/>
          <w:szCs w:val="24"/>
        </w:rPr>
        <w:t xml:space="preserve">gender </w:t>
      </w:r>
      <w:r w:rsidR="002F12E1">
        <w:rPr>
          <w:rFonts w:ascii="Times New Roman" w:hAnsi="Times New Roman" w:cs="Times New Roman"/>
          <w:sz w:val="24"/>
          <w:szCs w:val="24"/>
        </w:rPr>
        <w:t xml:space="preserve">inequalities </w:t>
      </w:r>
      <w:r>
        <w:rPr>
          <w:rFonts w:ascii="Times New Roman" w:hAnsi="Times New Roman" w:cs="Times New Roman"/>
          <w:sz w:val="24"/>
          <w:szCs w:val="24"/>
        </w:rPr>
        <w:t>are</w:t>
      </w:r>
      <w:r w:rsidR="002F12E1">
        <w:rPr>
          <w:rFonts w:ascii="Times New Roman" w:hAnsi="Times New Roman" w:cs="Times New Roman"/>
          <w:sz w:val="24"/>
          <w:szCs w:val="24"/>
        </w:rPr>
        <w:t xml:space="preserve"> manifested in the representations o</w:t>
      </w:r>
      <w:r>
        <w:rPr>
          <w:rFonts w:ascii="Times New Roman" w:hAnsi="Times New Roman" w:cs="Times New Roman"/>
          <w:sz w:val="24"/>
          <w:szCs w:val="24"/>
        </w:rPr>
        <w:t>n</w:t>
      </w:r>
      <w:r w:rsidR="002F12E1">
        <w:rPr>
          <w:rFonts w:ascii="Times New Roman" w:hAnsi="Times New Roman" w:cs="Times New Roman"/>
          <w:sz w:val="24"/>
          <w:szCs w:val="24"/>
        </w:rPr>
        <w:t xml:space="preserve"> screen. While many of Propaganda and Anonymous’ productions exhibited what Stella Bruzzi calls ‘masculine cool,’ an aesthetic style that prompts identification more with the filmmaker than the character, some also feature women in marginalized and problematic roles. </w:t>
      </w:r>
      <w:r w:rsidR="002F12E1">
        <w:rPr>
          <w:rFonts w:ascii="Times New Roman" w:hAnsi="Times New Roman" w:cs="Times New Roman"/>
          <w:i/>
          <w:iCs/>
          <w:sz w:val="24"/>
          <w:szCs w:val="24"/>
        </w:rPr>
        <w:t>The Hire</w:t>
      </w:r>
      <w:r w:rsidR="002F12E1">
        <w:rPr>
          <w:rFonts w:ascii="Times New Roman" w:hAnsi="Times New Roman" w:cs="Times New Roman"/>
          <w:sz w:val="24"/>
          <w:szCs w:val="24"/>
        </w:rPr>
        <w:t>, for instance, has</w:t>
      </w:r>
      <w:r w:rsidR="00AB1F3B">
        <w:rPr>
          <w:rFonts w:ascii="Times New Roman" w:hAnsi="Times New Roman" w:cs="Times New Roman"/>
          <w:sz w:val="24"/>
          <w:szCs w:val="24"/>
        </w:rPr>
        <w:t xml:space="preserve"> </w:t>
      </w:r>
      <w:r w:rsidR="002F12E1">
        <w:rPr>
          <w:rFonts w:ascii="Times New Roman" w:hAnsi="Times New Roman" w:cs="Times New Roman"/>
          <w:sz w:val="24"/>
          <w:szCs w:val="24"/>
        </w:rPr>
        <w:t xml:space="preserve">just </w:t>
      </w:r>
      <w:r w:rsidR="00AB1F3B">
        <w:rPr>
          <w:rFonts w:ascii="Times New Roman" w:hAnsi="Times New Roman" w:cs="Times New Roman"/>
          <w:sz w:val="24"/>
          <w:szCs w:val="24"/>
        </w:rPr>
        <w:t xml:space="preserve">3 </w:t>
      </w:r>
      <w:r w:rsidR="002F12E1">
        <w:rPr>
          <w:rFonts w:ascii="Times New Roman" w:hAnsi="Times New Roman" w:cs="Times New Roman"/>
          <w:sz w:val="24"/>
          <w:szCs w:val="24"/>
        </w:rPr>
        <w:t>female characters</w:t>
      </w:r>
      <w:r w:rsidR="00AB1F3B">
        <w:rPr>
          <w:rFonts w:ascii="Times New Roman" w:hAnsi="Times New Roman" w:cs="Times New Roman"/>
          <w:sz w:val="24"/>
          <w:szCs w:val="24"/>
        </w:rPr>
        <w:t xml:space="preserve">, each of whom occupy stereotypical roles (the mother, the love-interest or wife, and the Diva). Of these 3, the wife has </w:t>
      </w:r>
      <w:r w:rsidR="002F12E1">
        <w:rPr>
          <w:rFonts w:ascii="Times New Roman" w:hAnsi="Times New Roman" w:cs="Times New Roman"/>
          <w:sz w:val="24"/>
          <w:szCs w:val="24"/>
        </w:rPr>
        <w:t>no dialogue</w:t>
      </w:r>
      <w:r w:rsidR="00AB1F3B">
        <w:rPr>
          <w:rFonts w:ascii="Times New Roman" w:hAnsi="Times New Roman" w:cs="Times New Roman"/>
          <w:sz w:val="24"/>
          <w:szCs w:val="24"/>
        </w:rPr>
        <w:t xml:space="preserve"> and the mother has very little dialogue</w:t>
      </w:r>
      <w:r w:rsidR="002F12E1">
        <w:rPr>
          <w:rFonts w:ascii="Times New Roman" w:hAnsi="Times New Roman" w:cs="Times New Roman"/>
          <w:sz w:val="24"/>
          <w:szCs w:val="24"/>
        </w:rPr>
        <w:t xml:space="preserve">, </w:t>
      </w:r>
      <w:r w:rsidR="00AB1F3B">
        <w:rPr>
          <w:rFonts w:ascii="Times New Roman" w:hAnsi="Times New Roman" w:cs="Times New Roman"/>
          <w:sz w:val="24"/>
          <w:szCs w:val="24"/>
        </w:rPr>
        <w:t>while the wife and diva are sh</w:t>
      </w:r>
      <w:r w:rsidR="002F12E1">
        <w:rPr>
          <w:rFonts w:ascii="Times New Roman" w:hAnsi="Times New Roman" w:cs="Times New Roman"/>
          <w:sz w:val="24"/>
          <w:szCs w:val="24"/>
        </w:rPr>
        <w:t>own to be the victims of abuse.</w:t>
      </w:r>
    </w:p>
    <w:p w14:paraId="219F98AD" w14:textId="4F374A80"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28: </w:t>
      </w:r>
      <w:r w:rsidRPr="00D55C0C">
        <w:rPr>
          <w:rFonts w:ascii="Times New Roman" w:hAnsi="Times New Roman" w:cs="Times New Roman"/>
          <w:b/>
          <w:sz w:val="24"/>
          <w:szCs w:val="24"/>
        </w:rPr>
        <w:t>Walmart</w:t>
      </w:r>
      <w:r w:rsidR="00BD25AB">
        <w:rPr>
          <w:rFonts w:ascii="Times New Roman" w:hAnsi="Times New Roman" w:cs="Times New Roman"/>
          <w:b/>
          <w:sz w:val="24"/>
          <w:szCs w:val="24"/>
        </w:rPr>
        <w:t xml:space="preserve"> and</w:t>
      </w:r>
      <w:r w:rsidRPr="00D55C0C">
        <w:rPr>
          <w:rFonts w:ascii="Times New Roman" w:hAnsi="Times New Roman" w:cs="Times New Roman"/>
          <w:b/>
          <w:sz w:val="24"/>
          <w:szCs w:val="24"/>
        </w:rPr>
        <w:t xml:space="preserve"> </w:t>
      </w:r>
      <w:r w:rsidRPr="00D55C0C">
        <w:rPr>
          <w:rFonts w:ascii="Times New Roman" w:hAnsi="Times New Roman" w:cs="Times New Roman"/>
          <w:b/>
          <w:i/>
          <w:iCs/>
          <w:sz w:val="24"/>
          <w:szCs w:val="24"/>
        </w:rPr>
        <w:t>The Receipt/The Box</w:t>
      </w:r>
      <w:r w:rsidRPr="00D55C0C">
        <w:rPr>
          <w:rFonts w:ascii="Times New Roman" w:hAnsi="Times New Roman" w:cs="Times New Roman"/>
          <w:b/>
          <w:sz w:val="24"/>
          <w:szCs w:val="24"/>
        </w:rPr>
        <w:t xml:space="preserve"> and Dee Rees</w:t>
      </w:r>
      <w:r>
        <w:rPr>
          <w:rFonts w:ascii="Times New Roman" w:hAnsi="Times New Roman" w:cs="Times New Roman"/>
          <w:b/>
          <w:sz w:val="24"/>
          <w:szCs w:val="24"/>
        </w:rPr>
        <w:t>]</w:t>
      </w:r>
    </w:p>
    <w:p w14:paraId="55094BE8" w14:textId="3774CAEE" w:rsidR="004D1C03" w:rsidRDefault="00AB1F3B" w:rsidP="00D55C0C">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With all of this in mind, I want to end today’s talk by briefly turning to </w:t>
      </w:r>
      <w:r w:rsidR="00665489">
        <w:rPr>
          <w:rFonts w:ascii="Times New Roman" w:hAnsi="Times New Roman" w:cs="Times New Roman"/>
          <w:sz w:val="24"/>
          <w:szCs w:val="24"/>
        </w:rPr>
        <w:t xml:space="preserve">a commercial directed by Anonymous’ first and only female director of colour, Dee Rees. In 2017, the retail giant Walmart struck a </w:t>
      </w:r>
      <w:r w:rsidR="003024DF">
        <w:rPr>
          <w:rFonts w:ascii="Times New Roman" w:hAnsi="Times New Roman" w:cs="Times New Roman"/>
          <w:sz w:val="24"/>
          <w:szCs w:val="24"/>
        </w:rPr>
        <w:t>3-year</w:t>
      </w:r>
      <w:r w:rsidR="00665489">
        <w:rPr>
          <w:rFonts w:ascii="Times New Roman" w:hAnsi="Times New Roman" w:cs="Times New Roman"/>
          <w:sz w:val="24"/>
          <w:szCs w:val="24"/>
        </w:rPr>
        <w:t xml:space="preserve"> </w:t>
      </w:r>
      <w:bookmarkStart w:id="1" w:name="_GoBack"/>
      <w:bookmarkEnd w:id="1"/>
      <w:r w:rsidR="00665489">
        <w:rPr>
          <w:rFonts w:ascii="Times New Roman" w:hAnsi="Times New Roman" w:cs="Times New Roman"/>
          <w:sz w:val="24"/>
          <w:szCs w:val="24"/>
        </w:rPr>
        <w:t>sponsorship deal with the Academy Awards</w:t>
      </w:r>
      <w:r w:rsidR="00164383">
        <w:rPr>
          <w:rFonts w:ascii="Times New Roman" w:hAnsi="Times New Roman" w:cs="Times New Roman"/>
          <w:sz w:val="24"/>
          <w:szCs w:val="24"/>
        </w:rPr>
        <w:t>. I</w:t>
      </w:r>
      <w:r w:rsidR="00665489">
        <w:rPr>
          <w:rFonts w:ascii="Times New Roman" w:hAnsi="Times New Roman" w:cs="Times New Roman"/>
          <w:sz w:val="24"/>
          <w:szCs w:val="24"/>
        </w:rPr>
        <w:t>n 2017</w:t>
      </w:r>
      <w:r w:rsidR="004D1C03">
        <w:rPr>
          <w:rFonts w:ascii="Times New Roman" w:hAnsi="Times New Roman" w:cs="Times New Roman"/>
          <w:sz w:val="24"/>
          <w:szCs w:val="24"/>
        </w:rPr>
        <w:t>,</w:t>
      </w:r>
      <w:r w:rsidR="00665489">
        <w:rPr>
          <w:rFonts w:ascii="Times New Roman" w:hAnsi="Times New Roman" w:cs="Times New Roman"/>
          <w:sz w:val="24"/>
          <w:szCs w:val="24"/>
        </w:rPr>
        <w:t xml:space="preserve"> </w:t>
      </w:r>
      <w:r w:rsidR="004D1C03">
        <w:rPr>
          <w:rFonts w:ascii="Times New Roman" w:hAnsi="Times New Roman" w:cs="Times New Roman"/>
          <w:sz w:val="24"/>
          <w:szCs w:val="24"/>
        </w:rPr>
        <w:t xml:space="preserve">as part of its sponsorship, </w:t>
      </w:r>
      <w:r w:rsidR="00164383">
        <w:rPr>
          <w:rFonts w:ascii="Times New Roman" w:hAnsi="Times New Roman" w:cs="Times New Roman"/>
          <w:sz w:val="24"/>
          <w:szCs w:val="24"/>
        </w:rPr>
        <w:t xml:space="preserve">Walmart </w:t>
      </w:r>
      <w:r w:rsidR="00665489">
        <w:rPr>
          <w:rFonts w:ascii="Times New Roman" w:hAnsi="Times New Roman" w:cs="Times New Roman"/>
          <w:sz w:val="24"/>
          <w:szCs w:val="24"/>
        </w:rPr>
        <w:t xml:space="preserve">commissioned 3 commercials directed by male filmmakers, namely </w:t>
      </w:r>
      <w:r w:rsidR="00665489" w:rsidRPr="00665489">
        <w:rPr>
          <w:rFonts w:ascii="Times New Roman" w:hAnsi="Times New Roman" w:cs="Times New Roman"/>
          <w:sz w:val="24"/>
          <w:szCs w:val="24"/>
        </w:rPr>
        <w:t>Antoine Fuqua, Marc Forster, and Seth Rogan and Evan Goldberg</w:t>
      </w:r>
      <w:r w:rsidR="00665489">
        <w:rPr>
          <w:rFonts w:ascii="Times New Roman" w:hAnsi="Times New Roman" w:cs="Times New Roman"/>
          <w:sz w:val="24"/>
          <w:szCs w:val="24"/>
        </w:rPr>
        <w:t xml:space="preserve">, to air during ABC’s broadcast of the event. </w:t>
      </w:r>
      <w:r w:rsidR="004D1C03">
        <w:rPr>
          <w:rFonts w:ascii="Times New Roman" w:hAnsi="Times New Roman" w:cs="Times New Roman"/>
          <w:sz w:val="24"/>
          <w:szCs w:val="24"/>
        </w:rPr>
        <w:t xml:space="preserve">In each case, the filmmakers were required to create what Walmart’s press release described as ‘short films’ based on an imagined Walmart customer’s receipt. Walmart boasted about the creative freedom that it had purportedly offered the filmmakers and </w:t>
      </w:r>
      <w:r w:rsidR="00164383">
        <w:rPr>
          <w:rFonts w:ascii="Times New Roman" w:hAnsi="Times New Roman" w:cs="Times New Roman"/>
          <w:sz w:val="24"/>
          <w:szCs w:val="24"/>
        </w:rPr>
        <w:t xml:space="preserve">depicted the commercials as </w:t>
      </w:r>
      <w:r w:rsidR="004D1C03">
        <w:rPr>
          <w:rFonts w:ascii="Times New Roman" w:hAnsi="Times New Roman" w:cs="Times New Roman"/>
          <w:sz w:val="24"/>
          <w:szCs w:val="24"/>
        </w:rPr>
        <w:t xml:space="preserve">highly innovative productions. The response to Walmart’s </w:t>
      </w:r>
      <w:r w:rsidR="004D1C03">
        <w:rPr>
          <w:rFonts w:ascii="Times New Roman" w:hAnsi="Times New Roman" w:cs="Times New Roman"/>
          <w:i/>
          <w:iCs/>
          <w:sz w:val="24"/>
          <w:szCs w:val="24"/>
        </w:rPr>
        <w:t>Receipt</w:t>
      </w:r>
      <w:r w:rsidR="004D1C03">
        <w:rPr>
          <w:rFonts w:ascii="Times New Roman" w:hAnsi="Times New Roman" w:cs="Times New Roman"/>
          <w:sz w:val="24"/>
          <w:szCs w:val="24"/>
        </w:rPr>
        <w:t xml:space="preserve"> commercials was mixed, however, as several critics and audience members </w:t>
      </w:r>
      <w:r w:rsidR="00B47417">
        <w:rPr>
          <w:rFonts w:ascii="Times New Roman" w:hAnsi="Times New Roman" w:cs="Times New Roman"/>
          <w:sz w:val="24"/>
          <w:szCs w:val="24"/>
        </w:rPr>
        <w:lastRenderedPageBreak/>
        <w:t xml:space="preserve">highlighted </w:t>
      </w:r>
      <w:r w:rsidR="004D1C03">
        <w:rPr>
          <w:rFonts w:ascii="Times New Roman" w:hAnsi="Times New Roman" w:cs="Times New Roman"/>
          <w:sz w:val="24"/>
          <w:szCs w:val="24"/>
        </w:rPr>
        <w:t xml:space="preserve">the series’ absence of female directors. While Walmart Tweeted that it </w:t>
      </w:r>
      <w:r w:rsidR="004D1C03" w:rsidRPr="004D1C03">
        <w:rPr>
          <w:rFonts w:ascii="Times New Roman" w:hAnsi="Times New Roman" w:cs="Times New Roman"/>
          <w:sz w:val="24"/>
          <w:szCs w:val="24"/>
        </w:rPr>
        <w:t>‘did reach out to women directors and it didn’t work out, mainly due to scheduling</w:t>
      </w:r>
      <w:r w:rsidR="004D1C03">
        <w:rPr>
          <w:rFonts w:ascii="Times New Roman" w:hAnsi="Times New Roman" w:cs="Times New Roman"/>
          <w:sz w:val="24"/>
          <w:szCs w:val="24"/>
        </w:rPr>
        <w:t xml:space="preserve">,’ one astute Twitter user responded </w:t>
      </w:r>
      <w:r w:rsidR="004D1C03" w:rsidRPr="004D1C03">
        <w:rPr>
          <w:rFonts w:ascii="Times New Roman" w:hAnsi="Times New Roman" w:cs="Times New Roman"/>
          <w:sz w:val="24"/>
          <w:szCs w:val="24"/>
        </w:rPr>
        <w:t>that it was unbelievable that the company had managed to hire in-demand male directors but was unable to hire any woman at a time when women directors are underemployed</w:t>
      </w:r>
      <w:r w:rsidR="004D1C03">
        <w:rPr>
          <w:rFonts w:ascii="Times New Roman" w:hAnsi="Times New Roman" w:cs="Times New Roman"/>
          <w:sz w:val="24"/>
          <w:szCs w:val="24"/>
        </w:rPr>
        <w:t>.</w:t>
      </w:r>
    </w:p>
    <w:p w14:paraId="4F6F2028" w14:textId="724DEDE3"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[Slide 2</w:t>
      </w:r>
      <w:r w:rsidR="00BD25AB">
        <w:rPr>
          <w:rFonts w:ascii="Times New Roman" w:hAnsi="Times New Roman" w:cs="Times New Roman"/>
          <w:b/>
          <w:sz w:val="24"/>
          <w:szCs w:val="24"/>
        </w:rPr>
        <w:t>9</w:t>
      </w:r>
      <w:r>
        <w:rPr>
          <w:rFonts w:ascii="Times New Roman" w:hAnsi="Times New Roman" w:cs="Times New Roman"/>
          <w:b/>
          <w:sz w:val="24"/>
          <w:szCs w:val="24"/>
        </w:rPr>
        <w:t xml:space="preserve">: </w:t>
      </w:r>
      <w:r w:rsidRPr="00D55C0C">
        <w:rPr>
          <w:rFonts w:ascii="Times New Roman" w:hAnsi="Times New Roman" w:cs="Times New Roman"/>
          <w:b/>
          <w:sz w:val="24"/>
          <w:szCs w:val="24"/>
        </w:rPr>
        <w:t xml:space="preserve">Walmart, </w:t>
      </w:r>
      <w:r w:rsidRPr="00D55C0C">
        <w:rPr>
          <w:rFonts w:ascii="Times New Roman" w:hAnsi="Times New Roman" w:cs="Times New Roman"/>
          <w:b/>
          <w:i/>
          <w:iCs/>
          <w:sz w:val="24"/>
          <w:szCs w:val="24"/>
        </w:rPr>
        <w:t>The Receipt/The Box</w:t>
      </w:r>
      <w:r w:rsidRPr="00D55C0C">
        <w:rPr>
          <w:rFonts w:ascii="Times New Roman" w:hAnsi="Times New Roman" w:cs="Times New Roman"/>
          <w:b/>
          <w:sz w:val="24"/>
          <w:szCs w:val="24"/>
        </w:rPr>
        <w:t xml:space="preserve"> and Dee Rees</w:t>
      </w:r>
      <w:r>
        <w:rPr>
          <w:rFonts w:ascii="Times New Roman" w:hAnsi="Times New Roman" w:cs="Times New Roman"/>
          <w:b/>
          <w:sz w:val="24"/>
          <w:szCs w:val="24"/>
        </w:rPr>
        <w:t>]</w:t>
      </w:r>
    </w:p>
    <w:p w14:paraId="27A2568B" w14:textId="67EEB08F" w:rsidR="00B215F5" w:rsidRDefault="00B215F5" w:rsidP="00D55C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Between the 2017 and 2018 Academy Awards, revelations about sexual abuse committed by Hollywood producer Harvey Weinstein prompted the </w:t>
      </w:r>
      <w:r w:rsidRPr="007A6E9E">
        <w:rPr>
          <w:rFonts w:ascii="Times New Roman" w:hAnsi="Times New Roman" w:cs="Times New Roman"/>
          <w:sz w:val="24"/>
          <w:szCs w:val="24"/>
        </w:rPr>
        <w:t>#MeToo</w:t>
      </w:r>
      <w:r>
        <w:rPr>
          <w:rFonts w:ascii="Times New Roman" w:hAnsi="Times New Roman" w:cs="Times New Roman"/>
          <w:sz w:val="24"/>
          <w:szCs w:val="24"/>
        </w:rPr>
        <w:t xml:space="preserve"> movement. Gender ine</w:t>
      </w:r>
      <w:r w:rsidR="008E33E8">
        <w:rPr>
          <w:rFonts w:ascii="Times New Roman" w:hAnsi="Times New Roman" w:cs="Times New Roman"/>
          <w:sz w:val="24"/>
          <w:szCs w:val="24"/>
        </w:rPr>
        <w:t>q</w:t>
      </w:r>
      <w:r w:rsidR="00A545F8">
        <w:rPr>
          <w:rFonts w:ascii="Times New Roman" w:hAnsi="Times New Roman" w:cs="Times New Roman"/>
          <w:sz w:val="24"/>
          <w:szCs w:val="24"/>
        </w:rPr>
        <w:t>uality</w:t>
      </w:r>
      <w:r>
        <w:rPr>
          <w:rFonts w:ascii="Times New Roman" w:hAnsi="Times New Roman" w:cs="Times New Roman"/>
          <w:sz w:val="24"/>
          <w:szCs w:val="24"/>
        </w:rPr>
        <w:t xml:space="preserve"> and sexual abuse in Hollywood dominated much of the conversation in the run-up to the 2018 Academy Awards and became topics that the event </w:t>
      </w:r>
      <w:proofErr w:type="gramStart"/>
      <w:r>
        <w:rPr>
          <w:rFonts w:ascii="Times New Roman" w:hAnsi="Times New Roman" w:cs="Times New Roman"/>
          <w:sz w:val="24"/>
          <w:szCs w:val="24"/>
        </w:rPr>
        <w:t>was seen as</w:t>
      </w:r>
      <w:proofErr w:type="gramEnd"/>
      <w:r>
        <w:rPr>
          <w:rFonts w:ascii="Times New Roman" w:hAnsi="Times New Roman" w:cs="Times New Roman"/>
          <w:sz w:val="24"/>
          <w:szCs w:val="24"/>
        </w:rPr>
        <w:t xml:space="preserve"> needing to address </w:t>
      </w:r>
      <w:r w:rsidRPr="00396DA8">
        <w:rPr>
          <w:rFonts w:ascii="Times New Roman" w:hAnsi="Times New Roman" w:cs="Times New Roman"/>
          <w:sz w:val="24"/>
          <w:szCs w:val="24"/>
        </w:rPr>
        <w:t xml:space="preserve">and </w:t>
      </w:r>
      <w:r>
        <w:rPr>
          <w:rFonts w:ascii="Times New Roman" w:hAnsi="Times New Roman" w:cs="Times New Roman"/>
          <w:sz w:val="24"/>
          <w:szCs w:val="24"/>
        </w:rPr>
        <w:t>navigate (</w:t>
      </w:r>
      <w:proofErr w:type="spellStart"/>
      <w:r>
        <w:rPr>
          <w:rFonts w:ascii="Times New Roman" w:hAnsi="Times New Roman" w:cs="Times New Roman"/>
          <w:sz w:val="24"/>
          <w:szCs w:val="24"/>
        </w:rPr>
        <w:t>Theot</w:t>
      </w:r>
      <w:proofErr w:type="spellEnd"/>
      <w:r>
        <w:rPr>
          <w:rFonts w:ascii="Times New Roman" w:hAnsi="Times New Roman" w:cs="Times New Roman"/>
          <w:sz w:val="24"/>
          <w:szCs w:val="24"/>
        </w:rPr>
        <w:t>, 2018; Barnes, 2018).</w:t>
      </w:r>
      <w:r w:rsidR="00164383">
        <w:rPr>
          <w:rFonts w:ascii="Times New Roman" w:hAnsi="Times New Roman" w:cs="Times New Roman"/>
          <w:sz w:val="24"/>
          <w:szCs w:val="24"/>
        </w:rPr>
        <w:t xml:space="preserve"> Although Walmart made the </w:t>
      </w:r>
      <w:r w:rsidR="00B47417">
        <w:rPr>
          <w:rFonts w:ascii="Times New Roman" w:hAnsi="Times New Roman" w:cs="Times New Roman"/>
          <w:sz w:val="24"/>
          <w:szCs w:val="24"/>
        </w:rPr>
        <w:t>dubious</w:t>
      </w:r>
      <w:r w:rsidR="00164383">
        <w:rPr>
          <w:rFonts w:ascii="Times New Roman" w:hAnsi="Times New Roman" w:cs="Times New Roman"/>
          <w:sz w:val="24"/>
          <w:szCs w:val="24"/>
        </w:rPr>
        <w:t xml:space="preserve"> claim that it was not trying to cash in on the movement, the company</w:t>
      </w:r>
      <w:r>
        <w:rPr>
          <w:rFonts w:ascii="Times New Roman" w:hAnsi="Times New Roman" w:cs="Times New Roman"/>
          <w:sz w:val="24"/>
          <w:szCs w:val="24"/>
        </w:rPr>
        <w:t xml:space="preserve"> responded by commissioning 3 commercials directed by women, namely Rees, N</w:t>
      </w:r>
      <w:r w:rsidRPr="005D3F67">
        <w:rPr>
          <w:rFonts w:ascii="Times New Roman" w:hAnsi="Times New Roman" w:cs="Times New Roman"/>
          <w:sz w:val="24"/>
          <w:szCs w:val="24"/>
        </w:rPr>
        <w:t>ancy Meyers, and Melissa McCarthy</w:t>
      </w:r>
      <w:r>
        <w:rPr>
          <w:rFonts w:ascii="Times New Roman" w:hAnsi="Times New Roman" w:cs="Times New Roman"/>
          <w:sz w:val="24"/>
          <w:szCs w:val="24"/>
        </w:rPr>
        <w:t xml:space="preserve">. Rees was an astute choice because she had just </w:t>
      </w:r>
      <w:r w:rsidRPr="00B215F5">
        <w:rPr>
          <w:rFonts w:ascii="Times New Roman" w:hAnsi="Times New Roman" w:cs="Times New Roman"/>
          <w:sz w:val="24"/>
          <w:szCs w:val="24"/>
        </w:rPr>
        <w:t>become the first black woman ever to be nominated by the Academy for Best Adapted Screenplay for</w:t>
      </w:r>
      <w:r>
        <w:rPr>
          <w:rFonts w:ascii="Times New Roman" w:hAnsi="Times New Roman" w:cs="Times New Roman"/>
          <w:sz w:val="24"/>
          <w:szCs w:val="24"/>
        </w:rPr>
        <w:t xml:space="preserve"> her role on</w:t>
      </w:r>
      <w:r w:rsidRPr="00B215F5">
        <w:rPr>
          <w:rFonts w:ascii="Times New Roman" w:hAnsi="Times New Roman" w:cs="Times New Roman"/>
          <w:sz w:val="24"/>
          <w:szCs w:val="24"/>
        </w:rPr>
        <w:t xml:space="preserve"> </w:t>
      </w:r>
      <w:r w:rsidRPr="00B215F5">
        <w:rPr>
          <w:rFonts w:ascii="Times New Roman" w:hAnsi="Times New Roman" w:cs="Times New Roman"/>
          <w:i/>
          <w:iCs/>
          <w:sz w:val="24"/>
          <w:szCs w:val="24"/>
        </w:rPr>
        <w:t>Mudbound</w:t>
      </w:r>
      <w:r>
        <w:rPr>
          <w:rFonts w:ascii="Times New Roman" w:hAnsi="Times New Roman" w:cs="Times New Roman"/>
          <w:sz w:val="24"/>
          <w:szCs w:val="24"/>
        </w:rPr>
        <w:t>,</w:t>
      </w:r>
      <w:r w:rsidR="00B47417">
        <w:rPr>
          <w:rFonts w:ascii="Times New Roman" w:hAnsi="Times New Roman" w:cs="Times New Roman"/>
          <w:sz w:val="24"/>
          <w:szCs w:val="24"/>
        </w:rPr>
        <w:t xml:space="preserve"> which she also directed,</w:t>
      </w:r>
      <w:r>
        <w:rPr>
          <w:rFonts w:ascii="Times New Roman" w:hAnsi="Times New Roman" w:cs="Times New Roman"/>
          <w:sz w:val="24"/>
          <w:szCs w:val="24"/>
        </w:rPr>
        <w:t xml:space="preserve"> while </w:t>
      </w:r>
      <w:proofErr w:type="spellStart"/>
      <w:r w:rsidRPr="00B215F5">
        <w:rPr>
          <w:rFonts w:ascii="Times New Roman" w:hAnsi="Times New Roman" w:cs="Times New Roman"/>
          <w:i/>
          <w:iCs/>
          <w:sz w:val="24"/>
          <w:szCs w:val="24"/>
        </w:rPr>
        <w:t>Mudbound</w:t>
      </w:r>
      <w:r w:rsidRPr="00B215F5">
        <w:rPr>
          <w:rFonts w:ascii="Times New Roman" w:hAnsi="Times New Roman" w:cs="Times New Roman"/>
          <w:sz w:val="24"/>
          <w:szCs w:val="24"/>
        </w:rPr>
        <w:t>’s</w:t>
      </w:r>
      <w:proofErr w:type="spellEnd"/>
      <w:r w:rsidRPr="00B215F5">
        <w:rPr>
          <w:rFonts w:ascii="Times New Roman" w:hAnsi="Times New Roman" w:cs="Times New Roman"/>
          <w:sz w:val="24"/>
          <w:szCs w:val="24"/>
        </w:rPr>
        <w:t xml:space="preserve"> director of photography, Rachel Morrison, who later joined Rees in shooting her commercial, became the first woman ever to be nominated for Best Cinematography.</w:t>
      </w:r>
      <w:r>
        <w:rPr>
          <w:rFonts w:ascii="Times New Roman" w:hAnsi="Times New Roman" w:cs="Times New Roman"/>
          <w:sz w:val="24"/>
          <w:szCs w:val="24"/>
        </w:rPr>
        <w:t xml:space="preserve"> These historic firsts brought Rees and </w:t>
      </w:r>
      <w:r>
        <w:rPr>
          <w:rFonts w:ascii="Times New Roman" w:hAnsi="Times New Roman" w:cs="Times New Roman"/>
          <w:i/>
          <w:iCs/>
          <w:sz w:val="24"/>
          <w:szCs w:val="24"/>
        </w:rPr>
        <w:t>Mudbound</w:t>
      </w:r>
      <w:r>
        <w:rPr>
          <w:rFonts w:ascii="Times New Roman" w:hAnsi="Times New Roman" w:cs="Times New Roman"/>
          <w:sz w:val="24"/>
          <w:szCs w:val="24"/>
        </w:rPr>
        <w:t xml:space="preserve"> significant press attention and led to her being signed by Anonymous for commercial spot representation before she was commissioned by Walmart.</w:t>
      </w:r>
    </w:p>
    <w:p w14:paraId="58280C17" w14:textId="0454E56B"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w:t>
      </w:r>
      <w:r w:rsidR="00BD25AB">
        <w:rPr>
          <w:rFonts w:ascii="Times New Roman" w:hAnsi="Times New Roman" w:cs="Times New Roman"/>
          <w:b/>
          <w:sz w:val="24"/>
          <w:szCs w:val="24"/>
        </w:rPr>
        <w:t>30</w:t>
      </w:r>
      <w:r>
        <w:rPr>
          <w:rFonts w:ascii="Times New Roman" w:hAnsi="Times New Roman" w:cs="Times New Roman"/>
          <w:b/>
          <w:sz w:val="24"/>
          <w:szCs w:val="24"/>
        </w:rPr>
        <w:t xml:space="preserve">: </w:t>
      </w:r>
      <w:r w:rsidRPr="00D55C0C">
        <w:rPr>
          <w:rFonts w:ascii="Times New Roman" w:hAnsi="Times New Roman" w:cs="Times New Roman"/>
          <w:b/>
          <w:sz w:val="24"/>
          <w:szCs w:val="24"/>
        </w:rPr>
        <w:t xml:space="preserve">Walmart, </w:t>
      </w:r>
      <w:r w:rsidRPr="00D55C0C">
        <w:rPr>
          <w:rFonts w:ascii="Times New Roman" w:hAnsi="Times New Roman" w:cs="Times New Roman"/>
          <w:b/>
          <w:i/>
          <w:iCs/>
          <w:sz w:val="24"/>
          <w:szCs w:val="24"/>
        </w:rPr>
        <w:t>The Receipt/The Box</w:t>
      </w:r>
      <w:r w:rsidRPr="00D55C0C">
        <w:rPr>
          <w:rFonts w:ascii="Times New Roman" w:hAnsi="Times New Roman" w:cs="Times New Roman"/>
          <w:b/>
          <w:sz w:val="24"/>
          <w:szCs w:val="24"/>
        </w:rPr>
        <w:t xml:space="preserve"> and Dee Rees</w:t>
      </w:r>
      <w:r>
        <w:rPr>
          <w:rFonts w:ascii="Times New Roman" w:hAnsi="Times New Roman" w:cs="Times New Roman"/>
          <w:b/>
          <w:sz w:val="24"/>
          <w:szCs w:val="24"/>
        </w:rPr>
        <w:t>]</w:t>
      </w:r>
    </w:p>
    <w:p w14:paraId="1E7B9742" w14:textId="335DB3C1" w:rsidR="007850C1" w:rsidRDefault="007850C1" w:rsidP="00B215F5">
      <w:pPr>
        <w:spacing w:line="480" w:lineRule="auto"/>
        <w:jc w:val="both"/>
        <w:rPr>
          <w:rFonts w:ascii="Times New Roman" w:hAnsi="Times New Roman" w:cs="Times New Roman"/>
          <w:sz w:val="24"/>
          <w:szCs w:val="24"/>
        </w:rPr>
      </w:pPr>
      <w:r>
        <w:rPr>
          <w:rFonts w:ascii="Times New Roman" w:hAnsi="Times New Roman" w:cs="Times New Roman"/>
          <w:sz w:val="24"/>
          <w:szCs w:val="24"/>
        </w:rPr>
        <w:t>For these 3 new commercials, Walmart again reportedly offered the directors creative freedom and challenged them to create short films, this time each focusing on one of the company’s blue home delivery boxes. I’ll play Rees’ commercial now</w:t>
      </w:r>
      <w:r w:rsidR="003024DF">
        <w:rPr>
          <w:rFonts w:ascii="Times New Roman" w:hAnsi="Times New Roman" w:cs="Times New Roman"/>
          <w:sz w:val="24"/>
          <w:szCs w:val="24"/>
        </w:rPr>
        <w:t xml:space="preserve"> before discussing it.</w:t>
      </w:r>
    </w:p>
    <w:p w14:paraId="7DD636A3" w14:textId="01CA75BC"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w:t>
      </w:r>
      <w:r w:rsidR="00BD25AB">
        <w:rPr>
          <w:rFonts w:ascii="Times New Roman" w:hAnsi="Times New Roman" w:cs="Times New Roman"/>
          <w:b/>
          <w:sz w:val="24"/>
          <w:szCs w:val="24"/>
        </w:rPr>
        <w:t>31</w:t>
      </w:r>
      <w:r>
        <w:rPr>
          <w:rFonts w:ascii="Times New Roman" w:hAnsi="Times New Roman" w:cs="Times New Roman"/>
          <w:b/>
          <w:sz w:val="24"/>
          <w:szCs w:val="24"/>
        </w:rPr>
        <w:t xml:space="preserve">: </w:t>
      </w:r>
      <w:r w:rsidRPr="00D55C0C">
        <w:rPr>
          <w:rFonts w:ascii="Times New Roman" w:hAnsi="Times New Roman" w:cs="Times New Roman"/>
          <w:b/>
          <w:sz w:val="24"/>
          <w:szCs w:val="24"/>
        </w:rPr>
        <w:t xml:space="preserve">Walmart, </w:t>
      </w:r>
      <w:r w:rsidRPr="00D55C0C">
        <w:rPr>
          <w:rFonts w:ascii="Times New Roman" w:hAnsi="Times New Roman" w:cs="Times New Roman"/>
          <w:b/>
          <w:i/>
          <w:iCs/>
          <w:sz w:val="24"/>
          <w:szCs w:val="24"/>
        </w:rPr>
        <w:t>The Receipt/The Box</w:t>
      </w:r>
      <w:r w:rsidRPr="00D55C0C">
        <w:rPr>
          <w:rFonts w:ascii="Times New Roman" w:hAnsi="Times New Roman" w:cs="Times New Roman"/>
          <w:b/>
          <w:sz w:val="24"/>
          <w:szCs w:val="24"/>
        </w:rPr>
        <w:t xml:space="preserve"> and Dee Rees</w:t>
      </w:r>
      <w:r>
        <w:rPr>
          <w:rFonts w:ascii="Times New Roman" w:hAnsi="Times New Roman" w:cs="Times New Roman"/>
          <w:b/>
          <w:sz w:val="24"/>
          <w:szCs w:val="24"/>
        </w:rPr>
        <w:t>]</w:t>
      </w:r>
    </w:p>
    <w:p w14:paraId="22046447" w14:textId="1978421D" w:rsidR="007850C1" w:rsidRDefault="007850C1" w:rsidP="00B215F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Rees’ commercial was well received by audiences and critics. </w:t>
      </w:r>
      <w:r w:rsidRPr="007850C1">
        <w:rPr>
          <w:rFonts w:ascii="Times New Roman" w:hAnsi="Times New Roman" w:cs="Times New Roman"/>
          <w:i/>
          <w:iCs/>
          <w:sz w:val="24"/>
          <w:szCs w:val="24"/>
        </w:rPr>
        <w:t>The Mary Sue</w:t>
      </w:r>
      <w:r>
        <w:rPr>
          <w:rFonts w:ascii="Times New Roman" w:hAnsi="Times New Roman" w:cs="Times New Roman"/>
          <w:sz w:val="24"/>
          <w:szCs w:val="24"/>
        </w:rPr>
        <w:t>’s</w:t>
      </w:r>
      <w:r w:rsidRPr="007850C1">
        <w:rPr>
          <w:rFonts w:ascii="Times New Roman" w:hAnsi="Times New Roman" w:cs="Times New Roman"/>
          <w:i/>
          <w:iCs/>
          <w:sz w:val="24"/>
          <w:szCs w:val="24"/>
        </w:rPr>
        <w:t xml:space="preserve"> </w:t>
      </w:r>
      <w:r w:rsidRPr="007850C1">
        <w:rPr>
          <w:rFonts w:ascii="Times New Roman" w:hAnsi="Times New Roman" w:cs="Times New Roman"/>
          <w:sz w:val="24"/>
          <w:szCs w:val="24"/>
        </w:rPr>
        <w:t xml:space="preserve">Vivian Kane called </w:t>
      </w:r>
      <w:r>
        <w:rPr>
          <w:rFonts w:ascii="Times New Roman" w:hAnsi="Times New Roman" w:cs="Times New Roman"/>
          <w:sz w:val="24"/>
          <w:szCs w:val="24"/>
        </w:rPr>
        <w:t>it</w:t>
      </w:r>
      <w:r w:rsidRPr="007850C1">
        <w:rPr>
          <w:rFonts w:ascii="Times New Roman" w:hAnsi="Times New Roman" w:cs="Times New Roman"/>
          <w:sz w:val="24"/>
          <w:szCs w:val="24"/>
        </w:rPr>
        <w:t xml:space="preserve"> ‘One of the year’s best movies’ and said that it surpassed much of what was being honoured at the Oscars itself (Kane, 2018).</w:t>
      </w:r>
      <w:r>
        <w:rPr>
          <w:rFonts w:ascii="Times New Roman" w:hAnsi="Times New Roman" w:cs="Times New Roman"/>
          <w:sz w:val="24"/>
          <w:szCs w:val="24"/>
        </w:rPr>
        <w:t xml:space="preserve"> </w:t>
      </w:r>
      <w:proofErr w:type="spellStart"/>
      <w:r w:rsidRPr="007850C1">
        <w:rPr>
          <w:rFonts w:ascii="Times New Roman" w:hAnsi="Times New Roman" w:cs="Times New Roman"/>
          <w:i/>
          <w:iCs/>
          <w:sz w:val="24"/>
          <w:szCs w:val="24"/>
        </w:rPr>
        <w:t>IndieWire</w:t>
      </w:r>
      <w:r>
        <w:rPr>
          <w:rFonts w:ascii="Times New Roman" w:hAnsi="Times New Roman" w:cs="Times New Roman"/>
          <w:sz w:val="24"/>
          <w:szCs w:val="24"/>
        </w:rPr>
        <w:t>’s</w:t>
      </w:r>
      <w:proofErr w:type="spellEnd"/>
      <w:r w:rsidRPr="007850C1">
        <w:rPr>
          <w:rFonts w:ascii="Times New Roman" w:hAnsi="Times New Roman" w:cs="Times New Roman"/>
          <w:sz w:val="24"/>
          <w:szCs w:val="24"/>
        </w:rPr>
        <w:t xml:space="preserve"> Jude Dry </w:t>
      </w:r>
      <w:r>
        <w:rPr>
          <w:rFonts w:ascii="Times New Roman" w:hAnsi="Times New Roman" w:cs="Times New Roman"/>
          <w:sz w:val="24"/>
          <w:szCs w:val="24"/>
        </w:rPr>
        <w:t>said it</w:t>
      </w:r>
      <w:r w:rsidRPr="007850C1">
        <w:rPr>
          <w:rFonts w:ascii="Times New Roman" w:hAnsi="Times New Roman" w:cs="Times New Roman"/>
          <w:sz w:val="24"/>
          <w:szCs w:val="24"/>
        </w:rPr>
        <w:t xml:space="preserve"> was ‘pretty radical … for a Walmart commercial’ (Dry, 2018).</w:t>
      </w:r>
      <w:r>
        <w:rPr>
          <w:rFonts w:ascii="Times New Roman" w:hAnsi="Times New Roman" w:cs="Times New Roman"/>
          <w:sz w:val="24"/>
          <w:szCs w:val="24"/>
        </w:rPr>
        <w:t xml:space="preserve"> The praise focused mainly on two areas: its </w:t>
      </w:r>
      <w:r w:rsidRPr="007850C1">
        <w:rPr>
          <w:rFonts w:ascii="Times New Roman" w:hAnsi="Times New Roman" w:cs="Times New Roman"/>
          <w:sz w:val="24"/>
          <w:szCs w:val="24"/>
        </w:rPr>
        <w:t xml:space="preserve">protagonist </w:t>
      </w:r>
      <w:r>
        <w:rPr>
          <w:rFonts w:ascii="Times New Roman" w:hAnsi="Times New Roman" w:cs="Times New Roman"/>
          <w:sz w:val="24"/>
          <w:szCs w:val="24"/>
        </w:rPr>
        <w:t>being</w:t>
      </w:r>
      <w:r w:rsidRPr="007850C1">
        <w:rPr>
          <w:rFonts w:ascii="Times New Roman" w:hAnsi="Times New Roman" w:cs="Times New Roman"/>
          <w:sz w:val="24"/>
          <w:szCs w:val="24"/>
        </w:rPr>
        <w:t xml:space="preserve"> a little black girl and the girl appear</w:t>
      </w:r>
      <w:r>
        <w:rPr>
          <w:rFonts w:ascii="Times New Roman" w:hAnsi="Times New Roman" w:cs="Times New Roman"/>
          <w:sz w:val="24"/>
          <w:szCs w:val="24"/>
        </w:rPr>
        <w:t>ing</w:t>
      </w:r>
      <w:r w:rsidRPr="007850C1">
        <w:rPr>
          <w:rFonts w:ascii="Times New Roman" w:hAnsi="Times New Roman" w:cs="Times New Roman"/>
          <w:sz w:val="24"/>
          <w:szCs w:val="24"/>
        </w:rPr>
        <w:t xml:space="preserve"> to have lesbian mothers</w:t>
      </w:r>
      <w:r>
        <w:rPr>
          <w:rFonts w:ascii="Times New Roman" w:hAnsi="Times New Roman" w:cs="Times New Roman"/>
          <w:sz w:val="24"/>
          <w:szCs w:val="24"/>
        </w:rPr>
        <w:t xml:space="preserve">. Although the sexuality of the women is only implied, </w:t>
      </w:r>
      <w:r w:rsidRPr="007850C1">
        <w:rPr>
          <w:rFonts w:ascii="Times New Roman" w:hAnsi="Times New Roman" w:cs="Times New Roman"/>
          <w:sz w:val="24"/>
          <w:szCs w:val="24"/>
        </w:rPr>
        <w:t xml:space="preserve">Rees herself is a proud lesbian who created </w:t>
      </w:r>
      <w:r w:rsidRPr="007850C1">
        <w:rPr>
          <w:rFonts w:ascii="Times New Roman" w:hAnsi="Times New Roman" w:cs="Times New Roman"/>
          <w:i/>
          <w:iCs/>
          <w:sz w:val="24"/>
          <w:szCs w:val="24"/>
        </w:rPr>
        <w:t>Pariah</w:t>
      </w:r>
      <w:r w:rsidRPr="007850C1">
        <w:rPr>
          <w:rFonts w:ascii="Times New Roman" w:hAnsi="Times New Roman" w:cs="Times New Roman"/>
          <w:sz w:val="24"/>
          <w:szCs w:val="24"/>
        </w:rPr>
        <w:t>, a semi-autobiographical feature about a young black woman embracing her identity as a lesbian while struggling to come out to her parents</w:t>
      </w:r>
      <w:r>
        <w:rPr>
          <w:rFonts w:ascii="Times New Roman" w:hAnsi="Times New Roman" w:cs="Times New Roman"/>
          <w:sz w:val="24"/>
          <w:szCs w:val="24"/>
        </w:rPr>
        <w:t xml:space="preserve">. </w:t>
      </w:r>
      <w:r w:rsidR="00E8208E">
        <w:rPr>
          <w:rFonts w:ascii="Times New Roman" w:hAnsi="Times New Roman" w:cs="Times New Roman"/>
          <w:sz w:val="24"/>
          <w:szCs w:val="24"/>
        </w:rPr>
        <w:t xml:space="preserve">Thus, </w:t>
      </w:r>
      <w:r w:rsidRPr="007850C1">
        <w:rPr>
          <w:rFonts w:ascii="Times New Roman" w:hAnsi="Times New Roman" w:cs="Times New Roman"/>
          <w:sz w:val="24"/>
          <w:szCs w:val="24"/>
        </w:rPr>
        <w:t xml:space="preserve">Rees’ commercial </w:t>
      </w:r>
      <w:r w:rsidR="00E8208E">
        <w:rPr>
          <w:rFonts w:ascii="Times New Roman" w:hAnsi="Times New Roman" w:cs="Times New Roman"/>
          <w:sz w:val="24"/>
          <w:szCs w:val="24"/>
        </w:rPr>
        <w:t>gestures to</w:t>
      </w:r>
      <w:r w:rsidRPr="007850C1">
        <w:rPr>
          <w:rFonts w:ascii="Times New Roman" w:hAnsi="Times New Roman" w:cs="Times New Roman"/>
          <w:sz w:val="24"/>
          <w:szCs w:val="24"/>
        </w:rPr>
        <w:t xml:space="preserve"> identity</w:t>
      </w:r>
      <w:r w:rsidR="00E8208E">
        <w:rPr>
          <w:rFonts w:ascii="Times New Roman" w:hAnsi="Times New Roman" w:cs="Times New Roman"/>
          <w:sz w:val="24"/>
          <w:szCs w:val="24"/>
        </w:rPr>
        <w:t xml:space="preserve"> issues too</w:t>
      </w:r>
      <w:r w:rsidRPr="007850C1">
        <w:rPr>
          <w:rFonts w:ascii="Times New Roman" w:hAnsi="Times New Roman" w:cs="Times New Roman"/>
          <w:sz w:val="24"/>
          <w:szCs w:val="24"/>
        </w:rPr>
        <w:t>, as the little girl imagines her own fantasy world and adopts the persona of 3 different characters to speak to her mother.</w:t>
      </w:r>
      <w:r w:rsidR="00E8208E">
        <w:rPr>
          <w:rFonts w:ascii="Times New Roman" w:hAnsi="Times New Roman" w:cs="Times New Roman"/>
          <w:sz w:val="24"/>
          <w:szCs w:val="24"/>
        </w:rPr>
        <w:t xml:space="preserve"> The</w:t>
      </w:r>
      <w:r w:rsidR="00164383">
        <w:rPr>
          <w:rFonts w:ascii="Times New Roman" w:hAnsi="Times New Roman" w:cs="Times New Roman"/>
          <w:sz w:val="24"/>
          <w:szCs w:val="24"/>
        </w:rPr>
        <w:t xml:space="preserve"> commercial’s</w:t>
      </w:r>
      <w:r w:rsidR="00E8208E">
        <w:rPr>
          <w:rFonts w:ascii="Times New Roman" w:hAnsi="Times New Roman" w:cs="Times New Roman"/>
          <w:sz w:val="24"/>
          <w:szCs w:val="24"/>
        </w:rPr>
        <w:t xml:space="preserve"> play with identity and </w:t>
      </w:r>
      <w:r w:rsidR="00164383">
        <w:rPr>
          <w:rFonts w:ascii="Times New Roman" w:hAnsi="Times New Roman" w:cs="Times New Roman"/>
          <w:sz w:val="24"/>
          <w:szCs w:val="24"/>
        </w:rPr>
        <w:t xml:space="preserve">its presentation of a </w:t>
      </w:r>
      <w:r w:rsidR="00E8208E">
        <w:rPr>
          <w:rFonts w:ascii="Times New Roman" w:hAnsi="Times New Roman" w:cs="Times New Roman"/>
          <w:sz w:val="24"/>
          <w:szCs w:val="24"/>
        </w:rPr>
        <w:t xml:space="preserve">multi-dimensionality of character can be interpreted as </w:t>
      </w:r>
      <w:r w:rsidR="00E8208E" w:rsidRPr="007850C1">
        <w:rPr>
          <w:rFonts w:ascii="Times New Roman" w:hAnsi="Times New Roman" w:cs="Times New Roman"/>
          <w:sz w:val="24"/>
          <w:szCs w:val="24"/>
        </w:rPr>
        <w:t>cautioning against narrow readings</w:t>
      </w:r>
      <w:r w:rsidR="00E8208E">
        <w:rPr>
          <w:rFonts w:ascii="Times New Roman" w:hAnsi="Times New Roman" w:cs="Times New Roman"/>
          <w:sz w:val="24"/>
          <w:szCs w:val="24"/>
        </w:rPr>
        <w:t xml:space="preserve"> of marginalized groups. </w:t>
      </w:r>
      <w:r w:rsidRPr="007850C1">
        <w:rPr>
          <w:rFonts w:ascii="Times New Roman" w:hAnsi="Times New Roman" w:cs="Times New Roman"/>
          <w:sz w:val="24"/>
          <w:szCs w:val="24"/>
        </w:rPr>
        <w:t xml:space="preserve">Michael Gillespie argues, for instance, </w:t>
      </w:r>
      <w:r w:rsidR="00164383">
        <w:rPr>
          <w:rFonts w:ascii="Times New Roman" w:hAnsi="Times New Roman" w:cs="Times New Roman"/>
          <w:sz w:val="24"/>
          <w:szCs w:val="24"/>
        </w:rPr>
        <w:t xml:space="preserve">that </w:t>
      </w:r>
      <w:r w:rsidRPr="007850C1">
        <w:rPr>
          <w:rFonts w:ascii="Times New Roman" w:hAnsi="Times New Roman" w:cs="Times New Roman"/>
          <w:sz w:val="24"/>
          <w:szCs w:val="24"/>
        </w:rPr>
        <w:t xml:space="preserve">black film is too often interpreted as a form of cinema that has a responsibility to authentically ‘embody the black lifeworld or provide answers in the sense of social problem solving’ (2016: 2). Such readings are problematic, Gillespie argues, because they involve drawing on and reinforcing predetermined notions about a singular black experience </w:t>
      </w:r>
      <w:r w:rsidR="00E8208E">
        <w:rPr>
          <w:rFonts w:ascii="Times New Roman" w:hAnsi="Times New Roman" w:cs="Times New Roman"/>
          <w:sz w:val="24"/>
          <w:szCs w:val="24"/>
        </w:rPr>
        <w:t>and because they</w:t>
      </w:r>
      <w:r w:rsidRPr="007850C1">
        <w:rPr>
          <w:rFonts w:ascii="Times New Roman" w:hAnsi="Times New Roman" w:cs="Times New Roman"/>
          <w:sz w:val="24"/>
          <w:szCs w:val="24"/>
        </w:rPr>
        <w:t xml:space="preserve"> </w:t>
      </w:r>
      <w:r w:rsidR="00164383">
        <w:rPr>
          <w:rFonts w:ascii="Times New Roman" w:hAnsi="Times New Roman" w:cs="Times New Roman"/>
          <w:sz w:val="24"/>
          <w:szCs w:val="24"/>
        </w:rPr>
        <w:t xml:space="preserve">are </w:t>
      </w:r>
      <w:r w:rsidRPr="007850C1">
        <w:rPr>
          <w:rFonts w:ascii="Times New Roman" w:hAnsi="Times New Roman" w:cs="Times New Roman"/>
          <w:sz w:val="24"/>
          <w:szCs w:val="24"/>
        </w:rPr>
        <w:t>frequently underwritten by traditional ideas of masculinity and heterosexuality (</w:t>
      </w:r>
      <w:r w:rsidR="00E8208E" w:rsidRPr="007850C1">
        <w:rPr>
          <w:rFonts w:ascii="Times New Roman" w:hAnsi="Times New Roman" w:cs="Times New Roman"/>
          <w:sz w:val="24"/>
          <w:szCs w:val="24"/>
        </w:rPr>
        <w:t>2016: 6</w:t>
      </w:r>
      <w:r w:rsidR="00E8208E">
        <w:rPr>
          <w:rFonts w:ascii="Times New Roman" w:hAnsi="Times New Roman" w:cs="Times New Roman"/>
          <w:sz w:val="24"/>
          <w:szCs w:val="24"/>
        </w:rPr>
        <w:t xml:space="preserve">; </w:t>
      </w:r>
      <w:r w:rsidRPr="007850C1">
        <w:rPr>
          <w:rFonts w:ascii="Times New Roman" w:hAnsi="Times New Roman" w:cs="Times New Roman"/>
          <w:sz w:val="24"/>
          <w:szCs w:val="24"/>
        </w:rPr>
        <w:t>Hall, 1993: 112; Gray, 1995; Gates, 2018: 113).</w:t>
      </w:r>
    </w:p>
    <w:p w14:paraId="44284BA7" w14:textId="7C16DE6F"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w:t>
      </w:r>
      <w:r w:rsidR="00BD25AB">
        <w:rPr>
          <w:rFonts w:ascii="Times New Roman" w:hAnsi="Times New Roman" w:cs="Times New Roman"/>
          <w:b/>
          <w:sz w:val="24"/>
          <w:szCs w:val="24"/>
        </w:rPr>
        <w:t>32</w:t>
      </w:r>
      <w:r>
        <w:rPr>
          <w:rFonts w:ascii="Times New Roman" w:hAnsi="Times New Roman" w:cs="Times New Roman"/>
          <w:b/>
          <w:sz w:val="24"/>
          <w:szCs w:val="24"/>
        </w:rPr>
        <w:t xml:space="preserve">: </w:t>
      </w:r>
      <w:r w:rsidRPr="00D55C0C">
        <w:rPr>
          <w:rFonts w:ascii="Times New Roman" w:hAnsi="Times New Roman" w:cs="Times New Roman"/>
          <w:b/>
          <w:sz w:val="24"/>
          <w:szCs w:val="24"/>
        </w:rPr>
        <w:t xml:space="preserve">Walmart, </w:t>
      </w:r>
      <w:r w:rsidRPr="00D55C0C">
        <w:rPr>
          <w:rFonts w:ascii="Times New Roman" w:hAnsi="Times New Roman" w:cs="Times New Roman"/>
          <w:b/>
          <w:i/>
          <w:iCs/>
          <w:sz w:val="24"/>
          <w:szCs w:val="24"/>
        </w:rPr>
        <w:t>The Receipt/The Box</w:t>
      </w:r>
      <w:r w:rsidRPr="00D55C0C">
        <w:rPr>
          <w:rFonts w:ascii="Times New Roman" w:hAnsi="Times New Roman" w:cs="Times New Roman"/>
          <w:b/>
          <w:sz w:val="24"/>
          <w:szCs w:val="24"/>
        </w:rPr>
        <w:t xml:space="preserve"> and Dee Rees</w:t>
      </w:r>
      <w:r>
        <w:rPr>
          <w:rFonts w:ascii="Times New Roman" w:hAnsi="Times New Roman" w:cs="Times New Roman"/>
          <w:b/>
          <w:sz w:val="24"/>
          <w:szCs w:val="24"/>
        </w:rPr>
        <w:t>]</w:t>
      </w:r>
    </w:p>
    <w:p w14:paraId="515E2CC1" w14:textId="237EFF02" w:rsidR="00E8208E" w:rsidRDefault="00E8208E" w:rsidP="00E82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same time, however, </w:t>
      </w:r>
      <w:r w:rsidRPr="00E8208E">
        <w:rPr>
          <w:rFonts w:ascii="Times New Roman" w:hAnsi="Times New Roman" w:cs="Times New Roman"/>
          <w:sz w:val="24"/>
          <w:szCs w:val="24"/>
        </w:rPr>
        <w:t>Walmart’s mobilisation of discourses of authorship</w:t>
      </w:r>
      <w:r>
        <w:rPr>
          <w:rFonts w:ascii="Times New Roman" w:hAnsi="Times New Roman" w:cs="Times New Roman"/>
          <w:sz w:val="24"/>
          <w:szCs w:val="24"/>
        </w:rPr>
        <w:t xml:space="preserve">, its positioning </w:t>
      </w:r>
      <w:r w:rsidR="00164383">
        <w:rPr>
          <w:rFonts w:ascii="Times New Roman" w:hAnsi="Times New Roman" w:cs="Times New Roman"/>
          <w:sz w:val="24"/>
          <w:szCs w:val="24"/>
        </w:rPr>
        <w:t xml:space="preserve">of </w:t>
      </w:r>
      <w:r>
        <w:rPr>
          <w:rFonts w:ascii="Times New Roman" w:hAnsi="Times New Roman" w:cs="Times New Roman"/>
          <w:i/>
          <w:iCs/>
          <w:sz w:val="24"/>
          <w:szCs w:val="24"/>
        </w:rPr>
        <w:t>The Box</w:t>
      </w:r>
      <w:r>
        <w:rPr>
          <w:rFonts w:ascii="Times New Roman" w:hAnsi="Times New Roman" w:cs="Times New Roman"/>
          <w:sz w:val="24"/>
          <w:szCs w:val="24"/>
        </w:rPr>
        <w:t xml:space="preserve"> commercials as </w:t>
      </w:r>
      <w:r w:rsidR="00A545F8">
        <w:rPr>
          <w:rFonts w:ascii="Times New Roman" w:hAnsi="Times New Roman" w:cs="Times New Roman"/>
          <w:sz w:val="24"/>
          <w:szCs w:val="24"/>
        </w:rPr>
        <w:t>Quality</w:t>
      </w:r>
      <w:r>
        <w:rPr>
          <w:rFonts w:ascii="Times New Roman" w:hAnsi="Times New Roman" w:cs="Times New Roman"/>
          <w:sz w:val="24"/>
          <w:szCs w:val="24"/>
        </w:rPr>
        <w:t xml:space="preserve"> legitimated culture, and </w:t>
      </w:r>
      <w:r w:rsidRPr="00E8208E">
        <w:rPr>
          <w:rFonts w:ascii="Times New Roman" w:hAnsi="Times New Roman" w:cs="Times New Roman"/>
          <w:sz w:val="24"/>
          <w:szCs w:val="24"/>
        </w:rPr>
        <w:t xml:space="preserve">the commercials’ debut during the prestigious Academy Awards also </w:t>
      </w:r>
      <w:r w:rsidR="006A6DD6">
        <w:rPr>
          <w:rFonts w:ascii="Times New Roman" w:hAnsi="Times New Roman" w:cs="Times New Roman"/>
          <w:sz w:val="24"/>
          <w:szCs w:val="24"/>
        </w:rPr>
        <w:t>creates certain problems</w:t>
      </w:r>
      <w:r w:rsidRPr="00E8208E">
        <w:rPr>
          <w:rFonts w:ascii="Times New Roman" w:hAnsi="Times New Roman" w:cs="Times New Roman"/>
          <w:sz w:val="24"/>
          <w:szCs w:val="24"/>
        </w:rPr>
        <w:t>. Rees’ commercial provides a positive image of a respectable, albeit non-traditional, middle-class black family who are non-threatening to the middle-class and upper-class audiences to whom it is designed to appeal. Hence, the characters</w:t>
      </w:r>
      <w:r w:rsidR="006A6DD6">
        <w:rPr>
          <w:rFonts w:ascii="Times New Roman" w:hAnsi="Times New Roman" w:cs="Times New Roman"/>
          <w:sz w:val="24"/>
          <w:szCs w:val="24"/>
        </w:rPr>
        <w:t xml:space="preserve"> </w:t>
      </w:r>
      <w:r w:rsidR="00B27C5E">
        <w:rPr>
          <w:rFonts w:ascii="Times New Roman" w:hAnsi="Times New Roman" w:cs="Times New Roman"/>
          <w:sz w:val="24"/>
          <w:szCs w:val="24"/>
        </w:rPr>
        <w:t>shop at Walmart and value</w:t>
      </w:r>
      <w:r w:rsidRPr="00E8208E">
        <w:rPr>
          <w:rFonts w:ascii="Times New Roman" w:hAnsi="Times New Roman" w:cs="Times New Roman"/>
          <w:sz w:val="24"/>
          <w:szCs w:val="24"/>
        </w:rPr>
        <w:t xml:space="preserve"> </w:t>
      </w:r>
      <w:r w:rsidR="00A545F8">
        <w:rPr>
          <w:rFonts w:ascii="Times New Roman" w:hAnsi="Times New Roman" w:cs="Times New Roman"/>
          <w:sz w:val="24"/>
          <w:szCs w:val="24"/>
        </w:rPr>
        <w:t>Quality</w:t>
      </w:r>
      <w:r w:rsidRPr="00E8208E">
        <w:rPr>
          <w:rFonts w:ascii="Times New Roman" w:hAnsi="Times New Roman" w:cs="Times New Roman"/>
          <w:sz w:val="24"/>
          <w:szCs w:val="24"/>
        </w:rPr>
        <w:t xml:space="preserve"> family time together and movie </w:t>
      </w:r>
      <w:r w:rsidRPr="00E8208E">
        <w:rPr>
          <w:rFonts w:ascii="Times New Roman" w:hAnsi="Times New Roman" w:cs="Times New Roman"/>
          <w:sz w:val="24"/>
          <w:szCs w:val="24"/>
        </w:rPr>
        <w:lastRenderedPageBreak/>
        <w:t xml:space="preserve">watching just like the Oscars’ audience. Walmart’s positioning of </w:t>
      </w:r>
      <w:r w:rsidRPr="00E8208E">
        <w:rPr>
          <w:rFonts w:ascii="Times New Roman" w:hAnsi="Times New Roman" w:cs="Times New Roman"/>
          <w:i/>
          <w:iCs/>
          <w:sz w:val="24"/>
          <w:szCs w:val="24"/>
        </w:rPr>
        <w:t>The Box</w:t>
      </w:r>
      <w:r w:rsidRPr="00E8208E">
        <w:rPr>
          <w:rFonts w:ascii="Times New Roman" w:hAnsi="Times New Roman" w:cs="Times New Roman"/>
          <w:sz w:val="24"/>
          <w:szCs w:val="24"/>
        </w:rPr>
        <w:t xml:space="preserve"> commercials as legitimated </w:t>
      </w:r>
      <w:r w:rsidR="00A545F8">
        <w:rPr>
          <w:rFonts w:ascii="Times New Roman" w:hAnsi="Times New Roman" w:cs="Times New Roman"/>
          <w:sz w:val="24"/>
          <w:szCs w:val="24"/>
        </w:rPr>
        <w:t>Quality</w:t>
      </w:r>
      <w:r w:rsidR="006A6DD6">
        <w:rPr>
          <w:rFonts w:ascii="Times New Roman" w:hAnsi="Times New Roman" w:cs="Times New Roman"/>
          <w:sz w:val="24"/>
          <w:szCs w:val="24"/>
        </w:rPr>
        <w:t xml:space="preserve"> </w:t>
      </w:r>
      <w:r w:rsidRPr="00E8208E">
        <w:rPr>
          <w:rFonts w:ascii="Times New Roman" w:hAnsi="Times New Roman" w:cs="Times New Roman"/>
          <w:sz w:val="24"/>
          <w:szCs w:val="24"/>
        </w:rPr>
        <w:t xml:space="preserve">works and Rees’ positive representations, </w:t>
      </w:r>
      <w:r w:rsidR="006A6DD6">
        <w:rPr>
          <w:rFonts w:ascii="Times New Roman" w:hAnsi="Times New Roman" w:cs="Times New Roman"/>
          <w:sz w:val="24"/>
          <w:szCs w:val="24"/>
        </w:rPr>
        <w:t>therefore</w:t>
      </w:r>
      <w:r w:rsidRPr="00E8208E">
        <w:rPr>
          <w:rFonts w:ascii="Times New Roman" w:hAnsi="Times New Roman" w:cs="Times New Roman"/>
          <w:sz w:val="24"/>
          <w:szCs w:val="24"/>
        </w:rPr>
        <w:t xml:space="preserve">, </w:t>
      </w:r>
      <w:r w:rsidR="006A6DD6">
        <w:rPr>
          <w:rFonts w:ascii="Times New Roman" w:hAnsi="Times New Roman" w:cs="Times New Roman"/>
          <w:sz w:val="24"/>
          <w:szCs w:val="24"/>
        </w:rPr>
        <w:t xml:space="preserve">may inadvertently </w:t>
      </w:r>
      <w:r w:rsidRPr="00E8208E">
        <w:rPr>
          <w:rFonts w:ascii="Times New Roman" w:hAnsi="Times New Roman" w:cs="Times New Roman"/>
          <w:sz w:val="24"/>
          <w:szCs w:val="24"/>
        </w:rPr>
        <w:t xml:space="preserve">risk further denigrating less respectable black images and culture. As Raquel J. Gates points out, the veneration of positive images can reinforce racist ideologies by further marginalizing black behaviours and people that deviate from white middle-class norms (2018: 12). Gates argues that ‘the burden of respectability places limitations on the forms that certain types of discussions can take’ (2018: 8). </w:t>
      </w:r>
      <w:r w:rsidR="003C400C">
        <w:rPr>
          <w:rFonts w:ascii="Times New Roman" w:hAnsi="Times New Roman" w:cs="Times New Roman"/>
          <w:sz w:val="24"/>
          <w:szCs w:val="24"/>
        </w:rPr>
        <w:t>A</w:t>
      </w:r>
      <w:r w:rsidRPr="00E8208E">
        <w:rPr>
          <w:rFonts w:ascii="Times New Roman" w:hAnsi="Times New Roman" w:cs="Times New Roman"/>
          <w:sz w:val="24"/>
          <w:szCs w:val="24"/>
        </w:rPr>
        <w:t xml:space="preserve">lthough Rees has only 60 seconds </w:t>
      </w:r>
      <w:r w:rsidR="00E3499D">
        <w:rPr>
          <w:rFonts w:ascii="Times New Roman" w:hAnsi="Times New Roman" w:cs="Times New Roman"/>
          <w:sz w:val="24"/>
          <w:szCs w:val="24"/>
        </w:rPr>
        <w:t>to use</w:t>
      </w:r>
      <w:r w:rsidRPr="00E8208E">
        <w:rPr>
          <w:rFonts w:ascii="Times New Roman" w:hAnsi="Times New Roman" w:cs="Times New Roman"/>
          <w:sz w:val="24"/>
          <w:szCs w:val="24"/>
        </w:rPr>
        <w:t xml:space="preserve">, her adherence to the politics of respectability </w:t>
      </w:r>
      <w:r w:rsidR="00E1760B">
        <w:rPr>
          <w:rFonts w:ascii="Times New Roman" w:hAnsi="Times New Roman" w:cs="Times New Roman"/>
          <w:sz w:val="24"/>
          <w:szCs w:val="24"/>
        </w:rPr>
        <w:t xml:space="preserve">arguably </w:t>
      </w:r>
      <w:r w:rsidR="006A6DD6">
        <w:rPr>
          <w:rFonts w:ascii="Times New Roman" w:hAnsi="Times New Roman" w:cs="Times New Roman"/>
          <w:sz w:val="24"/>
          <w:szCs w:val="24"/>
        </w:rPr>
        <w:t xml:space="preserve">sees her </w:t>
      </w:r>
      <w:r w:rsidRPr="00E8208E">
        <w:rPr>
          <w:rFonts w:ascii="Times New Roman" w:hAnsi="Times New Roman" w:cs="Times New Roman"/>
          <w:sz w:val="24"/>
          <w:szCs w:val="24"/>
        </w:rPr>
        <w:t>scrub from her commercial spot any significant engagement with issues of prejudice or socio-economic barriers.</w:t>
      </w:r>
      <w:r w:rsidR="00E1760B">
        <w:rPr>
          <w:rFonts w:ascii="Times New Roman" w:hAnsi="Times New Roman" w:cs="Times New Roman"/>
          <w:sz w:val="24"/>
          <w:szCs w:val="24"/>
        </w:rPr>
        <w:t xml:space="preserve"> Indeed, this is true of Rees’ other commercials, including </w:t>
      </w:r>
      <w:r w:rsidR="00E1760B">
        <w:rPr>
          <w:rFonts w:ascii="Times New Roman" w:hAnsi="Times New Roman" w:cs="Times New Roman"/>
          <w:i/>
          <w:iCs/>
          <w:sz w:val="24"/>
          <w:szCs w:val="24"/>
        </w:rPr>
        <w:t xml:space="preserve">Make it Yours </w:t>
      </w:r>
      <w:r w:rsidR="00E1760B">
        <w:rPr>
          <w:rFonts w:ascii="Times New Roman" w:hAnsi="Times New Roman" w:cs="Times New Roman"/>
          <w:sz w:val="24"/>
          <w:szCs w:val="24"/>
        </w:rPr>
        <w:t xml:space="preserve">for Samsung, which debuted the same night during the Oscars broadcast, and </w:t>
      </w:r>
      <w:r w:rsidR="00E1760B">
        <w:rPr>
          <w:rFonts w:ascii="Times New Roman" w:hAnsi="Times New Roman" w:cs="Times New Roman"/>
          <w:i/>
          <w:iCs/>
          <w:sz w:val="24"/>
          <w:szCs w:val="24"/>
        </w:rPr>
        <w:t>Never Stop Arriving</w:t>
      </w:r>
      <w:r w:rsidR="00E1760B">
        <w:rPr>
          <w:rFonts w:ascii="Times New Roman" w:hAnsi="Times New Roman" w:cs="Times New Roman"/>
          <w:sz w:val="24"/>
          <w:szCs w:val="24"/>
        </w:rPr>
        <w:t xml:space="preserve"> for Cadillac. </w:t>
      </w:r>
      <w:r w:rsidRPr="00E8208E">
        <w:rPr>
          <w:rFonts w:ascii="Times New Roman" w:hAnsi="Times New Roman" w:cs="Times New Roman"/>
          <w:sz w:val="24"/>
          <w:szCs w:val="24"/>
        </w:rPr>
        <w:t xml:space="preserve"> While Rees’ </w:t>
      </w:r>
      <w:r w:rsidRPr="00E8208E">
        <w:rPr>
          <w:rFonts w:ascii="Times New Roman" w:hAnsi="Times New Roman" w:cs="Times New Roman"/>
          <w:i/>
          <w:iCs/>
          <w:sz w:val="24"/>
          <w:szCs w:val="24"/>
        </w:rPr>
        <w:t xml:space="preserve">The Box </w:t>
      </w:r>
      <w:r w:rsidRPr="00E8208E">
        <w:rPr>
          <w:rFonts w:ascii="Times New Roman" w:hAnsi="Times New Roman" w:cs="Times New Roman"/>
          <w:sz w:val="24"/>
          <w:szCs w:val="24"/>
        </w:rPr>
        <w:t>commercial expands ideas of blackness, it</w:t>
      </w:r>
      <w:r w:rsidR="00E1760B">
        <w:rPr>
          <w:rFonts w:ascii="Times New Roman" w:hAnsi="Times New Roman" w:cs="Times New Roman"/>
          <w:sz w:val="24"/>
          <w:szCs w:val="24"/>
        </w:rPr>
        <w:t xml:space="preserve">s adherence to a politics of respectability and </w:t>
      </w:r>
      <w:r w:rsidR="00A545F8">
        <w:rPr>
          <w:rFonts w:ascii="Times New Roman" w:hAnsi="Times New Roman" w:cs="Times New Roman"/>
          <w:sz w:val="24"/>
          <w:szCs w:val="24"/>
        </w:rPr>
        <w:t>Quality</w:t>
      </w:r>
      <w:r w:rsidR="00E1760B">
        <w:rPr>
          <w:rFonts w:ascii="Times New Roman" w:hAnsi="Times New Roman" w:cs="Times New Roman"/>
          <w:sz w:val="24"/>
          <w:szCs w:val="24"/>
        </w:rPr>
        <w:t xml:space="preserve"> aesthetics</w:t>
      </w:r>
      <w:r w:rsidRPr="00E8208E">
        <w:rPr>
          <w:rFonts w:ascii="Times New Roman" w:hAnsi="Times New Roman" w:cs="Times New Roman"/>
          <w:sz w:val="24"/>
          <w:szCs w:val="24"/>
        </w:rPr>
        <w:t xml:space="preserve"> simultaneously risks constraining representations by reinforcing negative attitudes towards black people who do not conform to </w:t>
      </w:r>
      <w:r w:rsidR="00E1760B">
        <w:rPr>
          <w:rFonts w:ascii="Times New Roman" w:hAnsi="Times New Roman" w:cs="Times New Roman"/>
          <w:sz w:val="24"/>
          <w:szCs w:val="24"/>
        </w:rPr>
        <w:t>white middle class norms</w:t>
      </w:r>
      <w:r w:rsidRPr="00E8208E">
        <w:rPr>
          <w:rFonts w:ascii="Times New Roman" w:hAnsi="Times New Roman" w:cs="Times New Roman"/>
          <w:sz w:val="24"/>
          <w:szCs w:val="24"/>
        </w:rPr>
        <w:t>.</w:t>
      </w:r>
    </w:p>
    <w:p w14:paraId="4CA94C7B" w14:textId="102C939E" w:rsidR="00D55C0C" w:rsidRPr="00036004" w:rsidRDefault="00D55C0C" w:rsidP="00D55C0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[Slide </w:t>
      </w:r>
      <w:r w:rsidR="00BD25AB">
        <w:rPr>
          <w:rFonts w:ascii="Times New Roman" w:hAnsi="Times New Roman" w:cs="Times New Roman"/>
          <w:b/>
          <w:sz w:val="24"/>
          <w:szCs w:val="24"/>
        </w:rPr>
        <w:t>33</w:t>
      </w:r>
      <w:r>
        <w:rPr>
          <w:rFonts w:ascii="Times New Roman" w:hAnsi="Times New Roman" w:cs="Times New Roman"/>
          <w:b/>
          <w:sz w:val="24"/>
          <w:szCs w:val="24"/>
        </w:rPr>
        <w:t xml:space="preserve">: </w:t>
      </w:r>
      <w:r w:rsidR="00BD25AB">
        <w:rPr>
          <w:rFonts w:ascii="Times New Roman" w:hAnsi="Times New Roman" w:cs="Times New Roman"/>
          <w:b/>
          <w:sz w:val="24"/>
          <w:szCs w:val="24"/>
        </w:rPr>
        <w:t>Conclusion</w:t>
      </w:r>
      <w:r>
        <w:rPr>
          <w:rFonts w:ascii="Times New Roman" w:hAnsi="Times New Roman" w:cs="Times New Roman"/>
          <w:b/>
          <w:sz w:val="24"/>
          <w:szCs w:val="24"/>
        </w:rPr>
        <w:t>]</w:t>
      </w:r>
    </w:p>
    <w:p w14:paraId="3197DD3B" w14:textId="436CDE06" w:rsidR="00956A3C" w:rsidRPr="00F72D3E" w:rsidRDefault="00E3499D" w:rsidP="00956A3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conclude, I have shown how </w:t>
      </w:r>
      <w:r w:rsidR="00A545F8">
        <w:rPr>
          <w:rFonts w:ascii="Times New Roman" w:hAnsi="Times New Roman" w:cs="Times New Roman"/>
          <w:sz w:val="24"/>
          <w:szCs w:val="24"/>
        </w:rPr>
        <w:t>Quality</w:t>
      </w:r>
      <w:r>
        <w:rPr>
          <w:rFonts w:ascii="Times New Roman" w:hAnsi="Times New Roman" w:cs="Times New Roman"/>
          <w:sz w:val="24"/>
          <w:szCs w:val="24"/>
        </w:rPr>
        <w:t xml:space="preserve"> can be discursively constructed, managed and mobilised, including by talent intermediaries, to enhance their clients’ professional legitimacy and brands and differentiate their work within the mediascape. I have explored the changes and continuities in how </w:t>
      </w:r>
      <w:r w:rsidR="00A545F8">
        <w:rPr>
          <w:rFonts w:ascii="Times New Roman" w:hAnsi="Times New Roman" w:cs="Times New Roman"/>
          <w:sz w:val="24"/>
          <w:szCs w:val="24"/>
        </w:rPr>
        <w:t>Quality</w:t>
      </w:r>
      <w:r>
        <w:rPr>
          <w:rFonts w:ascii="Times New Roman" w:hAnsi="Times New Roman" w:cs="Times New Roman"/>
          <w:sz w:val="24"/>
          <w:szCs w:val="24"/>
        </w:rPr>
        <w:t xml:space="preserve"> is managed around a variety of media during an era of convergence, shed light on the connotations that it sometimes has, and highlighted implications that it may have in terms of reinforcing social and cultural hierarchies and racial and gender inequalities in media production. Thank you.</w:t>
      </w:r>
    </w:p>
    <w:sectPr w:rsidR="00956A3C" w:rsidRPr="00F72D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AE68A" w14:textId="77777777" w:rsidR="007850C1" w:rsidRDefault="007850C1" w:rsidP="00F2659F">
      <w:pPr>
        <w:spacing w:after="0" w:line="240" w:lineRule="auto"/>
      </w:pPr>
      <w:r>
        <w:separator/>
      </w:r>
    </w:p>
  </w:endnote>
  <w:endnote w:type="continuationSeparator" w:id="0">
    <w:p w14:paraId="00DCCD98" w14:textId="77777777" w:rsidR="007850C1" w:rsidRDefault="007850C1"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CC06" w14:textId="77777777" w:rsidR="007850C1" w:rsidRDefault="00785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53D3B" w14:textId="77777777" w:rsidR="007850C1" w:rsidRDefault="007850C1">
    <w:pPr>
      <w:pStyle w:val="Footer"/>
    </w:pPr>
    <w:r>
      <w:rPr>
        <w:noProof/>
      </w:rPr>
      <mc:AlternateContent>
        <mc:Choice Requires="wps">
          <w:drawing>
            <wp:anchor distT="0" distB="0" distL="114300" distR="114300" simplePos="0" relativeHeight="251659264" behindDoc="0" locked="0" layoutInCell="0" allowOverlap="1" wp14:anchorId="2D88567B" wp14:editId="626A8938">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1204DB" w14:textId="77777777" w:rsidR="007850C1" w:rsidRPr="00F2659F" w:rsidRDefault="007850C1"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88567B"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1B1204DB" w14:textId="77777777" w:rsidR="007850C1" w:rsidRPr="00F2659F" w:rsidRDefault="007850C1"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7D785" w14:textId="77777777" w:rsidR="007850C1" w:rsidRDefault="0078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1F6FB" w14:textId="77777777" w:rsidR="007850C1" w:rsidRDefault="007850C1" w:rsidP="00F2659F">
      <w:pPr>
        <w:spacing w:after="0" w:line="240" w:lineRule="auto"/>
      </w:pPr>
      <w:r>
        <w:separator/>
      </w:r>
    </w:p>
  </w:footnote>
  <w:footnote w:type="continuationSeparator" w:id="0">
    <w:p w14:paraId="3EEEF7B0" w14:textId="77777777" w:rsidR="007850C1" w:rsidRDefault="007850C1"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1F60A" w14:textId="77777777" w:rsidR="007850C1" w:rsidRDefault="00785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1A27A" w14:textId="77777777" w:rsidR="007850C1" w:rsidRDefault="00785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101A" w14:textId="77777777" w:rsidR="007850C1" w:rsidRDefault="00785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70"/>
    <w:rsid w:val="0001339E"/>
    <w:rsid w:val="00017FC2"/>
    <w:rsid w:val="00024B6A"/>
    <w:rsid w:val="00030F6A"/>
    <w:rsid w:val="00036004"/>
    <w:rsid w:val="000374E6"/>
    <w:rsid w:val="000512CF"/>
    <w:rsid w:val="0005169B"/>
    <w:rsid w:val="00063787"/>
    <w:rsid w:val="000769EC"/>
    <w:rsid w:val="00077949"/>
    <w:rsid w:val="00077C46"/>
    <w:rsid w:val="00090CF6"/>
    <w:rsid w:val="00091F9F"/>
    <w:rsid w:val="0009520F"/>
    <w:rsid w:val="000A0D0B"/>
    <w:rsid w:val="000E10A9"/>
    <w:rsid w:val="000E62C2"/>
    <w:rsid w:val="000F1F05"/>
    <w:rsid w:val="000F232B"/>
    <w:rsid w:val="00101130"/>
    <w:rsid w:val="001248E6"/>
    <w:rsid w:val="0013258D"/>
    <w:rsid w:val="001543FF"/>
    <w:rsid w:val="0015635D"/>
    <w:rsid w:val="001573FC"/>
    <w:rsid w:val="00161274"/>
    <w:rsid w:val="00164383"/>
    <w:rsid w:val="001804F0"/>
    <w:rsid w:val="001846A1"/>
    <w:rsid w:val="00185AF1"/>
    <w:rsid w:val="001902AF"/>
    <w:rsid w:val="001B1A97"/>
    <w:rsid w:val="001F45FA"/>
    <w:rsid w:val="00200AEF"/>
    <w:rsid w:val="00250F90"/>
    <w:rsid w:val="002566EE"/>
    <w:rsid w:val="002603CF"/>
    <w:rsid w:val="002702A5"/>
    <w:rsid w:val="0029117F"/>
    <w:rsid w:val="002B054B"/>
    <w:rsid w:val="002B76C8"/>
    <w:rsid w:val="002D5445"/>
    <w:rsid w:val="002E0107"/>
    <w:rsid w:val="002F12E1"/>
    <w:rsid w:val="002F731B"/>
    <w:rsid w:val="003024DF"/>
    <w:rsid w:val="003254CB"/>
    <w:rsid w:val="00341B5C"/>
    <w:rsid w:val="00341C28"/>
    <w:rsid w:val="00361DA2"/>
    <w:rsid w:val="00365576"/>
    <w:rsid w:val="0039500F"/>
    <w:rsid w:val="00397DAB"/>
    <w:rsid w:val="003B14BC"/>
    <w:rsid w:val="003C400C"/>
    <w:rsid w:val="003D07E2"/>
    <w:rsid w:val="003F7551"/>
    <w:rsid w:val="00413618"/>
    <w:rsid w:val="00466CEC"/>
    <w:rsid w:val="0049003C"/>
    <w:rsid w:val="004A2FF8"/>
    <w:rsid w:val="004B0574"/>
    <w:rsid w:val="004D1C03"/>
    <w:rsid w:val="004D4A6A"/>
    <w:rsid w:val="004E078C"/>
    <w:rsid w:val="004E7A8E"/>
    <w:rsid w:val="004F11DA"/>
    <w:rsid w:val="005301DF"/>
    <w:rsid w:val="00530C0D"/>
    <w:rsid w:val="00544451"/>
    <w:rsid w:val="00571CF5"/>
    <w:rsid w:val="00580289"/>
    <w:rsid w:val="00585947"/>
    <w:rsid w:val="00587BFB"/>
    <w:rsid w:val="0059678F"/>
    <w:rsid w:val="005C1C94"/>
    <w:rsid w:val="005E5ABB"/>
    <w:rsid w:val="00603544"/>
    <w:rsid w:val="0063277D"/>
    <w:rsid w:val="00662F09"/>
    <w:rsid w:val="00665489"/>
    <w:rsid w:val="00684044"/>
    <w:rsid w:val="00692B76"/>
    <w:rsid w:val="006A2B28"/>
    <w:rsid w:val="006A6DD6"/>
    <w:rsid w:val="006B44D5"/>
    <w:rsid w:val="006C511F"/>
    <w:rsid w:val="006C54E7"/>
    <w:rsid w:val="006D0094"/>
    <w:rsid w:val="006F2F9D"/>
    <w:rsid w:val="007017DD"/>
    <w:rsid w:val="007223D3"/>
    <w:rsid w:val="00740833"/>
    <w:rsid w:val="00766316"/>
    <w:rsid w:val="00767B16"/>
    <w:rsid w:val="00772591"/>
    <w:rsid w:val="007838E0"/>
    <w:rsid w:val="007850C1"/>
    <w:rsid w:val="007A6981"/>
    <w:rsid w:val="007A6E9E"/>
    <w:rsid w:val="007B73EA"/>
    <w:rsid w:val="007C1923"/>
    <w:rsid w:val="007F10FD"/>
    <w:rsid w:val="007F6032"/>
    <w:rsid w:val="007F7BA8"/>
    <w:rsid w:val="00802A9D"/>
    <w:rsid w:val="00824ABB"/>
    <w:rsid w:val="00880C3B"/>
    <w:rsid w:val="008A12C6"/>
    <w:rsid w:val="008D5EAB"/>
    <w:rsid w:val="008D657C"/>
    <w:rsid w:val="008E33E8"/>
    <w:rsid w:val="00903B95"/>
    <w:rsid w:val="00931376"/>
    <w:rsid w:val="00946B49"/>
    <w:rsid w:val="009524E4"/>
    <w:rsid w:val="009551DC"/>
    <w:rsid w:val="00956A3C"/>
    <w:rsid w:val="00982F2F"/>
    <w:rsid w:val="009C19D3"/>
    <w:rsid w:val="009C7FA3"/>
    <w:rsid w:val="009E3B66"/>
    <w:rsid w:val="009F26FE"/>
    <w:rsid w:val="009F37E0"/>
    <w:rsid w:val="00A00F56"/>
    <w:rsid w:val="00A266B5"/>
    <w:rsid w:val="00A545F8"/>
    <w:rsid w:val="00A67650"/>
    <w:rsid w:val="00A676C4"/>
    <w:rsid w:val="00A71A70"/>
    <w:rsid w:val="00A860B4"/>
    <w:rsid w:val="00AA730F"/>
    <w:rsid w:val="00AB1F3B"/>
    <w:rsid w:val="00AB344E"/>
    <w:rsid w:val="00AB3DEE"/>
    <w:rsid w:val="00AB47D2"/>
    <w:rsid w:val="00AC5CDD"/>
    <w:rsid w:val="00B17DF2"/>
    <w:rsid w:val="00B215F5"/>
    <w:rsid w:val="00B24631"/>
    <w:rsid w:val="00B25314"/>
    <w:rsid w:val="00B27C5E"/>
    <w:rsid w:val="00B47417"/>
    <w:rsid w:val="00B54969"/>
    <w:rsid w:val="00B62AD4"/>
    <w:rsid w:val="00B85A10"/>
    <w:rsid w:val="00B875B4"/>
    <w:rsid w:val="00B96940"/>
    <w:rsid w:val="00BD25AB"/>
    <w:rsid w:val="00C01077"/>
    <w:rsid w:val="00C04D73"/>
    <w:rsid w:val="00C21CF9"/>
    <w:rsid w:val="00C317B3"/>
    <w:rsid w:val="00C50210"/>
    <w:rsid w:val="00C56E8F"/>
    <w:rsid w:val="00C70572"/>
    <w:rsid w:val="00C814A6"/>
    <w:rsid w:val="00C948E0"/>
    <w:rsid w:val="00C95983"/>
    <w:rsid w:val="00CA236A"/>
    <w:rsid w:val="00CA3A2F"/>
    <w:rsid w:val="00CA41BD"/>
    <w:rsid w:val="00D000F8"/>
    <w:rsid w:val="00D02DFF"/>
    <w:rsid w:val="00D22168"/>
    <w:rsid w:val="00D269C1"/>
    <w:rsid w:val="00D30E9D"/>
    <w:rsid w:val="00D32961"/>
    <w:rsid w:val="00D42F66"/>
    <w:rsid w:val="00D55C0C"/>
    <w:rsid w:val="00D62A29"/>
    <w:rsid w:val="00D85A4C"/>
    <w:rsid w:val="00D96DAC"/>
    <w:rsid w:val="00DA46F3"/>
    <w:rsid w:val="00DB401C"/>
    <w:rsid w:val="00DC0586"/>
    <w:rsid w:val="00DC4BF0"/>
    <w:rsid w:val="00DD75BB"/>
    <w:rsid w:val="00DE0DD7"/>
    <w:rsid w:val="00E1760B"/>
    <w:rsid w:val="00E22FD4"/>
    <w:rsid w:val="00E3248E"/>
    <w:rsid w:val="00E32DC7"/>
    <w:rsid w:val="00E3499D"/>
    <w:rsid w:val="00E37AF2"/>
    <w:rsid w:val="00E54DA4"/>
    <w:rsid w:val="00E72705"/>
    <w:rsid w:val="00E80414"/>
    <w:rsid w:val="00E8208E"/>
    <w:rsid w:val="00E8224E"/>
    <w:rsid w:val="00E837B6"/>
    <w:rsid w:val="00EA4583"/>
    <w:rsid w:val="00ED30CB"/>
    <w:rsid w:val="00EE05D9"/>
    <w:rsid w:val="00EE1A5C"/>
    <w:rsid w:val="00F118ED"/>
    <w:rsid w:val="00F2659F"/>
    <w:rsid w:val="00F45CE8"/>
    <w:rsid w:val="00F72D3E"/>
    <w:rsid w:val="00F81C6A"/>
    <w:rsid w:val="00F86696"/>
    <w:rsid w:val="00F950EA"/>
    <w:rsid w:val="00FA606D"/>
    <w:rsid w:val="00FB441E"/>
    <w:rsid w:val="00FE4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A2A29C"/>
  <w15:chartTrackingRefBased/>
  <w15:docId w15:val="{5FA1D95F-AD17-4349-AAEF-D86893C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A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BalloonText">
    <w:name w:val="Balloon Text"/>
    <w:basedOn w:val="Normal"/>
    <w:link w:val="BalloonTextChar"/>
    <w:uiPriority w:val="99"/>
    <w:semiHidden/>
    <w:unhideWhenUsed/>
    <w:rsid w:val="00F72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D3E"/>
    <w:rPr>
      <w:rFonts w:ascii="Segoe UI" w:hAnsi="Segoe UI" w:cs="Segoe UI"/>
      <w:sz w:val="18"/>
      <w:szCs w:val="18"/>
    </w:rPr>
  </w:style>
  <w:style w:type="character" w:styleId="CommentReference">
    <w:name w:val="annotation reference"/>
    <w:basedOn w:val="DefaultParagraphFont"/>
    <w:uiPriority w:val="99"/>
    <w:semiHidden/>
    <w:unhideWhenUsed/>
    <w:rsid w:val="004E7A8E"/>
    <w:rPr>
      <w:sz w:val="16"/>
      <w:szCs w:val="16"/>
    </w:rPr>
  </w:style>
  <w:style w:type="paragraph" w:styleId="CommentText">
    <w:name w:val="annotation text"/>
    <w:basedOn w:val="Normal"/>
    <w:link w:val="CommentTextChar"/>
    <w:uiPriority w:val="99"/>
    <w:unhideWhenUsed/>
    <w:rsid w:val="004E7A8E"/>
    <w:pPr>
      <w:spacing w:line="240" w:lineRule="auto"/>
    </w:pPr>
    <w:rPr>
      <w:sz w:val="20"/>
      <w:szCs w:val="20"/>
    </w:rPr>
  </w:style>
  <w:style w:type="character" w:customStyle="1" w:styleId="CommentTextChar">
    <w:name w:val="Comment Text Char"/>
    <w:basedOn w:val="DefaultParagraphFont"/>
    <w:link w:val="CommentText"/>
    <w:uiPriority w:val="99"/>
    <w:rsid w:val="004E7A8E"/>
    <w:rPr>
      <w:sz w:val="20"/>
      <w:szCs w:val="20"/>
    </w:rPr>
  </w:style>
  <w:style w:type="paragraph" w:styleId="CommentSubject">
    <w:name w:val="annotation subject"/>
    <w:basedOn w:val="CommentText"/>
    <w:next w:val="CommentText"/>
    <w:link w:val="CommentSubjectChar"/>
    <w:uiPriority w:val="99"/>
    <w:semiHidden/>
    <w:unhideWhenUsed/>
    <w:rsid w:val="00FA606D"/>
    <w:rPr>
      <w:b/>
      <w:bCs/>
    </w:rPr>
  </w:style>
  <w:style w:type="character" w:customStyle="1" w:styleId="CommentSubjectChar">
    <w:name w:val="Comment Subject Char"/>
    <w:basedOn w:val="CommentTextChar"/>
    <w:link w:val="CommentSubject"/>
    <w:uiPriority w:val="99"/>
    <w:semiHidden/>
    <w:rsid w:val="00FA606D"/>
    <w:rPr>
      <w:b/>
      <w:bCs/>
      <w:sz w:val="20"/>
      <w:szCs w:val="20"/>
    </w:rPr>
  </w:style>
  <w:style w:type="character" w:styleId="Hyperlink">
    <w:name w:val="Hyperlink"/>
    <w:basedOn w:val="DefaultParagraphFont"/>
    <w:uiPriority w:val="99"/>
    <w:unhideWhenUsed/>
    <w:rsid w:val="0029117F"/>
    <w:rPr>
      <w:color w:val="0563C1" w:themeColor="hyperlink"/>
      <w:u w:val="single"/>
    </w:rPr>
  </w:style>
  <w:style w:type="character" w:customStyle="1" w:styleId="Heading1Char">
    <w:name w:val="Heading 1 Char"/>
    <w:basedOn w:val="DefaultParagraphFont"/>
    <w:link w:val="Heading1"/>
    <w:uiPriority w:val="9"/>
    <w:rsid w:val="00802A9D"/>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2F73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731B"/>
    <w:rPr>
      <w:sz w:val="20"/>
      <w:szCs w:val="20"/>
    </w:rPr>
  </w:style>
  <w:style w:type="character" w:styleId="EndnoteReference">
    <w:name w:val="endnote reference"/>
    <w:basedOn w:val="DefaultParagraphFont"/>
    <w:uiPriority w:val="99"/>
    <w:semiHidden/>
    <w:unhideWhenUsed/>
    <w:rsid w:val="002F731B"/>
    <w:rPr>
      <w:vertAlign w:val="superscript"/>
    </w:rPr>
  </w:style>
  <w:style w:type="paragraph" w:styleId="FootnoteText">
    <w:name w:val="footnote text"/>
    <w:basedOn w:val="Normal"/>
    <w:link w:val="FootnoteTextChar"/>
    <w:uiPriority w:val="99"/>
    <w:unhideWhenUsed/>
    <w:rsid w:val="00E8208E"/>
    <w:pPr>
      <w:spacing w:after="0" w:line="240" w:lineRule="auto"/>
    </w:pPr>
    <w:rPr>
      <w:sz w:val="20"/>
      <w:szCs w:val="20"/>
    </w:rPr>
  </w:style>
  <w:style w:type="character" w:customStyle="1" w:styleId="FootnoteTextChar">
    <w:name w:val="Footnote Text Char"/>
    <w:basedOn w:val="DefaultParagraphFont"/>
    <w:link w:val="FootnoteText"/>
    <w:uiPriority w:val="99"/>
    <w:rsid w:val="00E8208E"/>
    <w:rPr>
      <w:sz w:val="20"/>
      <w:szCs w:val="20"/>
    </w:rPr>
  </w:style>
  <w:style w:type="character" w:styleId="FootnoteReference">
    <w:name w:val="footnote reference"/>
    <w:basedOn w:val="DefaultParagraphFont"/>
    <w:uiPriority w:val="99"/>
    <w:unhideWhenUsed/>
    <w:rsid w:val="00E82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c0313b-1a93-4eeb-9446-16ddcaf1ab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F72D9F1237C45AD7CEFABE4936504" ma:contentTypeVersion="15" ma:contentTypeDescription="Create a new document." ma:contentTypeScope="" ma:versionID="2f3c9f710534081d2940debce3588350">
  <xsd:schema xmlns:xsd="http://www.w3.org/2001/XMLSchema" xmlns:xs="http://www.w3.org/2001/XMLSchema" xmlns:p="http://schemas.microsoft.com/office/2006/metadata/properties" xmlns:ns3="dfc0313b-1a93-4eeb-9446-16ddcaf1abd9" xmlns:ns4="b74f9de9-577f-4eac-b456-847fd213930b" targetNamespace="http://schemas.microsoft.com/office/2006/metadata/properties" ma:root="true" ma:fieldsID="c7857b924a81a0d0ae2ce99f120a07fa" ns3:_="" ns4:_="">
    <xsd:import namespace="dfc0313b-1a93-4eeb-9446-16ddcaf1abd9"/>
    <xsd:import namespace="b74f9de9-577f-4eac-b456-847fd21393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313b-1a93-4eeb-9446-16ddcaf1a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f9de9-577f-4eac-b456-847fd21393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0C5AA-5731-4857-9A10-52340FB37E4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74f9de9-577f-4eac-b456-847fd213930b"/>
    <ds:schemaRef ds:uri="http://purl.org/dc/terms/"/>
    <ds:schemaRef ds:uri="dfc0313b-1a93-4eeb-9446-16ddcaf1abd9"/>
    <ds:schemaRef ds:uri="http://www.w3.org/XML/1998/namespace"/>
    <ds:schemaRef ds:uri="http://purl.org/dc/dcmitype/"/>
  </ds:schemaRefs>
</ds:datastoreItem>
</file>

<file path=customXml/itemProps2.xml><?xml version="1.0" encoding="utf-8"?>
<ds:datastoreItem xmlns:ds="http://schemas.openxmlformats.org/officeDocument/2006/customXml" ds:itemID="{F0A7A61B-2948-47AF-8C56-8076456CFAB7}">
  <ds:schemaRefs>
    <ds:schemaRef ds:uri="http://schemas.microsoft.com/sharepoint/v3/contenttype/forms"/>
  </ds:schemaRefs>
</ds:datastoreItem>
</file>

<file path=customXml/itemProps3.xml><?xml version="1.0" encoding="utf-8"?>
<ds:datastoreItem xmlns:ds="http://schemas.openxmlformats.org/officeDocument/2006/customXml" ds:itemID="{90890A8F-01A2-4C20-B0FF-169D13F7E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313b-1a93-4eeb-9446-16ddcaf1abd9"/>
    <ds:schemaRef ds:uri="b74f9de9-577f-4eac-b456-847fd2139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0EC07-5E78-4332-8FC1-88D300C8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5685</Words>
  <Characters>32410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Andrew M</dc:creator>
  <cp:keywords/>
  <dc:description/>
  <cp:lastModifiedBy>STUBBS Andrew M</cp:lastModifiedBy>
  <cp:revision>2</cp:revision>
  <dcterms:created xsi:type="dcterms:W3CDTF">2023-01-16T09:52:00Z</dcterms:created>
  <dcterms:modified xsi:type="dcterms:W3CDTF">2023-01-16T09:52:00Z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0x010100823F72D9F1237C45AD7CEFABE4936504</vt:lpwstr>
  </property>
</Properties>
</file>