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438D" w14:textId="78A2FF1B" w:rsidR="0085669E" w:rsidRPr="003C72FA" w:rsidRDefault="0085669E" w:rsidP="0085669E">
      <w:pPr>
        <w:jc w:val="center"/>
        <w:rPr>
          <w:rFonts w:ascii="Times New Roman" w:hAnsi="Times New Roman" w:cs="Times New Roman"/>
          <w:b/>
          <w:bCs/>
          <w:sz w:val="24"/>
          <w:szCs w:val="24"/>
        </w:rPr>
      </w:pPr>
      <w:r w:rsidRPr="003C72FA">
        <w:rPr>
          <w:rFonts w:ascii="Times New Roman" w:hAnsi="Times New Roman" w:cs="Times New Roman"/>
          <w:b/>
          <w:bCs/>
          <w:sz w:val="24"/>
          <w:szCs w:val="24"/>
        </w:rPr>
        <w:t>Abstract</w:t>
      </w:r>
    </w:p>
    <w:p w14:paraId="6B993B11" w14:textId="12CA39D7" w:rsidR="0085669E" w:rsidRPr="003C72FA" w:rsidRDefault="0085669E" w:rsidP="0085669E">
      <w:pPr>
        <w:spacing w:line="480" w:lineRule="auto"/>
        <w:rPr>
          <w:rFonts w:ascii="Times New Roman" w:hAnsi="Times New Roman" w:cs="Times New Roman"/>
          <w:sz w:val="24"/>
          <w:szCs w:val="24"/>
        </w:rPr>
      </w:pPr>
      <w:r w:rsidRPr="003C72FA">
        <w:rPr>
          <w:rFonts w:ascii="Times New Roman" w:hAnsi="Times New Roman" w:cs="Times New Roman"/>
          <w:sz w:val="24"/>
          <w:szCs w:val="24"/>
        </w:rPr>
        <w:t>In this article, we describe the experience of employing</w:t>
      </w:r>
      <w:r w:rsidR="00BA3B0A" w:rsidRPr="003C72FA">
        <w:rPr>
          <w:rFonts w:ascii="Times New Roman" w:hAnsi="Times New Roman" w:cs="Times New Roman"/>
          <w:sz w:val="24"/>
          <w:szCs w:val="24"/>
        </w:rPr>
        <w:t xml:space="preserve"> a</w:t>
      </w:r>
      <w:r w:rsidRPr="003C72FA">
        <w:rPr>
          <w:rFonts w:ascii="Times New Roman" w:hAnsi="Times New Roman" w:cs="Times New Roman"/>
          <w:sz w:val="24"/>
          <w:szCs w:val="24"/>
        </w:rPr>
        <w:t xml:space="preserve"> </w:t>
      </w:r>
      <w:r w:rsidR="000037D5" w:rsidRPr="003C72FA">
        <w:rPr>
          <w:rFonts w:ascii="Times New Roman" w:hAnsi="Times New Roman" w:cs="Times New Roman"/>
          <w:sz w:val="24"/>
          <w:szCs w:val="24"/>
          <w:lang w:val="en"/>
        </w:rPr>
        <w:t xml:space="preserve">Rational-Emotional Behavioral Therapy (REBT) </w:t>
      </w:r>
      <w:r w:rsidR="000C0256" w:rsidRPr="003C72FA">
        <w:rPr>
          <w:rFonts w:ascii="Times New Roman" w:hAnsi="Times New Roman" w:cs="Times New Roman"/>
          <w:sz w:val="24"/>
          <w:szCs w:val="24"/>
          <w:lang w:val="en"/>
        </w:rPr>
        <w:t xml:space="preserve">informed </w:t>
      </w:r>
      <w:r w:rsidR="00571921" w:rsidRPr="003C72FA">
        <w:rPr>
          <w:rFonts w:ascii="Times New Roman" w:hAnsi="Times New Roman" w:cs="Times New Roman"/>
          <w:sz w:val="24"/>
          <w:szCs w:val="24"/>
        </w:rPr>
        <w:t>intervention</w:t>
      </w:r>
      <w:r w:rsidRPr="003C72FA">
        <w:rPr>
          <w:rFonts w:ascii="Times New Roman" w:hAnsi="Times New Roman" w:cs="Times New Roman"/>
          <w:sz w:val="24"/>
          <w:szCs w:val="24"/>
        </w:rPr>
        <w:t xml:space="preserve"> to reduce irrational beliefs of academy football players</w:t>
      </w:r>
      <w:r w:rsidR="000037D5" w:rsidRPr="003C72FA">
        <w:rPr>
          <w:rFonts w:ascii="Times New Roman" w:hAnsi="Times New Roman" w:cs="Times New Roman"/>
          <w:sz w:val="24"/>
          <w:szCs w:val="24"/>
        </w:rPr>
        <w:t xml:space="preserve"> in </w:t>
      </w:r>
      <w:r w:rsidR="000D080A" w:rsidRPr="003C72FA">
        <w:rPr>
          <w:rFonts w:ascii="Times New Roman" w:hAnsi="Times New Roman" w:cs="Times New Roman"/>
          <w:sz w:val="24"/>
          <w:szCs w:val="24"/>
        </w:rPr>
        <w:t>Portugal</w:t>
      </w:r>
      <w:r w:rsidRPr="003C72FA">
        <w:rPr>
          <w:rFonts w:ascii="Times New Roman" w:hAnsi="Times New Roman" w:cs="Times New Roman"/>
          <w:sz w:val="24"/>
          <w:szCs w:val="24"/>
        </w:rPr>
        <w:t xml:space="preserve">. We describe </w:t>
      </w:r>
      <w:r w:rsidR="000C0256" w:rsidRPr="003C72FA">
        <w:rPr>
          <w:rFonts w:ascii="Times New Roman" w:hAnsi="Times New Roman" w:cs="Times New Roman"/>
          <w:sz w:val="24"/>
          <w:szCs w:val="24"/>
        </w:rPr>
        <w:t xml:space="preserve">the use of the intervention </w:t>
      </w:r>
      <w:r w:rsidRPr="003C72FA">
        <w:rPr>
          <w:rFonts w:ascii="Times New Roman" w:hAnsi="Times New Roman" w:cs="Times New Roman"/>
          <w:sz w:val="24"/>
          <w:szCs w:val="24"/>
        </w:rPr>
        <w:t xml:space="preserve">“Mindset: Performing Under Pressure” as an addition to the existing psychological provision for three </w:t>
      </w:r>
      <w:r w:rsidR="0007197B" w:rsidRPr="003C72FA">
        <w:rPr>
          <w:rFonts w:ascii="Times New Roman" w:hAnsi="Times New Roman" w:cs="Times New Roman"/>
          <w:sz w:val="24"/>
          <w:szCs w:val="24"/>
        </w:rPr>
        <w:t xml:space="preserve">male </w:t>
      </w:r>
      <w:r w:rsidRPr="003C72FA">
        <w:rPr>
          <w:rFonts w:ascii="Times New Roman" w:hAnsi="Times New Roman" w:cs="Times New Roman"/>
          <w:sz w:val="24"/>
          <w:szCs w:val="24"/>
        </w:rPr>
        <w:t>football</w:t>
      </w:r>
      <w:r w:rsidR="0007197B" w:rsidRPr="003C72FA">
        <w:rPr>
          <w:rFonts w:ascii="Times New Roman" w:hAnsi="Times New Roman" w:cs="Times New Roman"/>
          <w:sz w:val="24"/>
          <w:szCs w:val="24"/>
        </w:rPr>
        <w:t xml:space="preserve"> players</w:t>
      </w:r>
      <w:r w:rsidRPr="003C72FA">
        <w:rPr>
          <w:rFonts w:ascii="Times New Roman" w:hAnsi="Times New Roman" w:cs="Times New Roman"/>
          <w:sz w:val="24"/>
          <w:szCs w:val="24"/>
        </w:rPr>
        <w:t xml:space="preserve">, two of whom also represent their country. The programme consists of six sessions and was delivered on </w:t>
      </w:r>
      <w:r w:rsidR="000037D5" w:rsidRPr="003C72FA">
        <w:rPr>
          <w:rFonts w:ascii="Times New Roman" w:hAnsi="Times New Roman" w:cs="Times New Roman"/>
          <w:sz w:val="24"/>
          <w:szCs w:val="24"/>
        </w:rPr>
        <w:t>an individual</w:t>
      </w:r>
      <w:r w:rsidRPr="003C72FA">
        <w:rPr>
          <w:rFonts w:ascii="Times New Roman" w:hAnsi="Times New Roman" w:cs="Times New Roman"/>
          <w:sz w:val="24"/>
          <w:szCs w:val="24"/>
        </w:rPr>
        <w:t xml:space="preserve"> basis. We explore</w:t>
      </w:r>
      <w:r w:rsidR="000037D5" w:rsidRPr="003C72FA">
        <w:rPr>
          <w:rFonts w:ascii="Times New Roman" w:hAnsi="Times New Roman" w:cs="Times New Roman"/>
          <w:sz w:val="24"/>
          <w:szCs w:val="24"/>
        </w:rPr>
        <w:t>d</w:t>
      </w:r>
      <w:r w:rsidRPr="003C72FA">
        <w:rPr>
          <w:rFonts w:ascii="Times New Roman" w:hAnsi="Times New Roman" w:cs="Times New Roman"/>
          <w:sz w:val="24"/>
          <w:szCs w:val="24"/>
        </w:rPr>
        <w:t xml:space="preserve"> the </w:t>
      </w:r>
      <w:r w:rsidR="00FD6D82" w:rsidRPr="00FD6D82">
        <w:rPr>
          <w:rFonts w:ascii="Times New Roman" w:hAnsi="Times New Roman" w:cs="Times New Roman"/>
          <w:color w:val="FF0000"/>
          <w:sz w:val="24"/>
          <w:szCs w:val="24"/>
        </w:rPr>
        <w:t>feasibility</w:t>
      </w:r>
      <w:r w:rsidRPr="003C72FA">
        <w:rPr>
          <w:rFonts w:ascii="Times New Roman" w:hAnsi="Times New Roman" w:cs="Times New Roman"/>
          <w:sz w:val="24"/>
          <w:szCs w:val="24"/>
        </w:rPr>
        <w:t xml:space="preserve"> of the programme </w:t>
      </w:r>
      <w:r w:rsidR="001410CA" w:rsidRPr="003C72FA">
        <w:rPr>
          <w:rFonts w:ascii="Times New Roman" w:hAnsi="Times New Roman" w:cs="Times New Roman"/>
          <w:sz w:val="24"/>
          <w:szCs w:val="24"/>
        </w:rPr>
        <w:t>and offered applied reflections on practical strategies and challenges involved in addressing irrational beliefs in a context where “winning at all costs” is prevalent</w:t>
      </w:r>
      <w:r w:rsidR="00BA3B0A" w:rsidRPr="003C72FA">
        <w:rPr>
          <w:rFonts w:ascii="Times New Roman" w:hAnsi="Times New Roman" w:cs="Times New Roman"/>
          <w:sz w:val="24"/>
          <w:szCs w:val="24"/>
        </w:rPr>
        <w:t xml:space="preserve">. </w:t>
      </w:r>
      <w:r w:rsidR="001410CA" w:rsidRPr="003C72FA">
        <w:rPr>
          <w:rFonts w:ascii="Times New Roman" w:hAnsi="Times New Roman" w:cs="Times New Roman"/>
          <w:sz w:val="24"/>
          <w:szCs w:val="24"/>
        </w:rPr>
        <w:t>Insights are shared regarding changes in the four types of irrational beliefs identified in REBT — demandingness, frustration intolerance, depreciation, and awfulizing — with reductions in demandingness and frustration intolerance observed, although these should be interpreted cautiously given the small sample and descriptive nature of the evaluation.</w:t>
      </w:r>
      <w:r w:rsidR="00097936" w:rsidRPr="003C72FA">
        <w:rPr>
          <w:rFonts w:ascii="Times New Roman" w:hAnsi="Times New Roman" w:cs="Times New Roman"/>
          <w:sz w:val="24"/>
          <w:szCs w:val="24"/>
        </w:rPr>
        <w:t xml:space="preserve"> </w:t>
      </w:r>
      <w:r w:rsidR="00357BA4" w:rsidRPr="003C72FA">
        <w:rPr>
          <w:rFonts w:ascii="Times New Roman" w:hAnsi="Times New Roman" w:cs="Times New Roman"/>
          <w:sz w:val="24"/>
          <w:szCs w:val="24"/>
        </w:rPr>
        <w:t>We concluded by sharing reflections on the delivery of the programme and offered applied recommendations for practitioners who wish to target irrational beliefs or adopt a multimodal programme to support elite players to perform under pressure.</w:t>
      </w:r>
    </w:p>
    <w:p w14:paraId="6ABC35BB" w14:textId="77777777" w:rsidR="00435A8F" w:rsidRPr="003C72FA" w:rsidRDefault="00435A8F">
      <w:pPr>
        <w:rPr>
          <w:rFonts w:ascii="Times New Roman" w:hAnsi="Times New Roman" w:cs="Times New Roman"/>
          <w:sz w:val="24"/>
          <w:szCs w:val="24"/>
        </w:rPr>
      </w:pPr>
    </w:p>
    <w:p w14:paraId="72BBC6E0" w14:textId="77777777" w:rsidR="0085669E" w:rsidRPr="003C72FA" w:rsidRDefault="0085669E">
      <w:pPr>
        <w:rPr>
          <w:rFonts w:ascii="Times New Roman" w:hAnsi="Times New Roman" w:cs="Times New Roman"/>
          <w:sz w:val="24"/>
          <w:szCs w:val="24"/>
        </w:rPr>
      </w:pPr>
    </w:p>
    <w:p w14:paraId="7AD7BBB3" w14:textId="77777777" w:rsidR="00BA3B0A" w:rsidRPr="003C72FA" w:rsidRDefault="00BA3B0A">
      <w:pPr>
        <w:rPr>
          <w:rFonts w:ascii="Times New Roman" w:hAnsi="Times New Roman" w:cs="Times New Roman"/>
          <w:sz w:val="24"/>
          <w:szCs w:val="24"/>
        </w:rPr>
      </w:pPr>
    </w:p>
    <w:p w14:paraId="05419048" w14:textId="77777777" w:rsidR="00BA3B0A" w:rsidRPr="003C72FA" w:rsidRDefault="00BA3B0A">
      <w:pPr>
        <w:rPr>
          <w:rFonts w:ascii="Times New Roman" w:hAnsi="Times New Roman" w:cs="Times New Roman"/>
          <w:sz w:val="24"/>
          <w:szCs w:val="24"/>
        </w:rPr>
      </w:pPr>
    </w:p>
    <w:p w14:paraId="285F1842" w14:textId="77777777" w:rsidR="00BA3B0A" w:rsidRPr="003C72FA" w:rsidRDefault="00BA3B0A">
      <w:pPr>
        <w:rPr>
          <w:rFonts w:ascii="Times New Roman" w:hAnsi="Times New Roman" w:cs="Times New Roman"/>
          <w:sz w:val="24"/>
          <w:szCs w:val="24"/>
        </w:rPr>
      </w:pPr>
    </w:p>
    <w:p w14:paraId="747FB662" w14:textId="77777777" w:rsidR="00BA3B0A" w:rsidRPr="003C72FA" w:rsidRDefault="00BA3B0A">
      <w:pPr>
        <w:rPr>
          <w:rFonts w:ascii="Times New Roman" w:hAnsi="Times New Roman" w:cs="Times New Roman"/>
          <w:sz w:val="24"/>
          <w:szCs w:val="24"/>
        </w:rPr>
      </w:pPr>
    </w:p>
    <w:p w14:paraId="29A8F182" w14:textId="77777777" w:rsidR="00BA3B0A" w:rsidRPr="003C72FA" w:rsidRDefault="00BA3B0A">
      <w:pPr>
        <w:rPr>
          <w:rFonts w:ascii="Times New Roman" w:hAnsi="Times New Roman" w:cs="Times New Roman"/>
          <w:sz w:val="24"/>
          <w:szCs w:val="24"/>
        </w:rPr>
      </w:pPr>
    </w:p>
    <w:p w14:paraId="7F540049" w14:textId="77777777" w:rsidR="00BA3B0A" w:rsidRPr="003C72FA" w:rsidRDefault="00BA3B0A">
      <w:pPr>
        <w:rPr>
          <w:rFonts w:ascii="Times New Roman" w:hAnsi="Times New Roman" w:cs="Times New Roman"/>
          <w:sz w:val="24"/>
          <w:szCs w:val="24"/>
        </w:rPr>
      </w:pPr>
    </w:p>
    <w:p w14:paraId="03A49324" w14:textId="77777777" w:rsidR="00BA3B0A" w:rsidRPr="003C72FA" w:rsidRDefault="00BA3B0A">
      <w:pPr>
        <w:rPr>
          <w:rFonts w:ascii="Times New Roman" w:hAnsi="Times New Roman" w:cs="Times New Roman"/>
          <w:sz w:val="24"/>
          <w:szCs w:val="24"/>
        </w:rPr>
      </w:pPr>
    </w:p>
    <w:p w14:paraId="4814EB70" w14:textId="77777777" w:rsidR="00BA3B0A" w:rsidRPr="003C72FA" w:rsidRDefault="00BA3B0A">
      <w:pPr>
        <w:rPr>
          <w:rFonts w:ascii="Times New Roman" w:hAnsi="Times New Roman" w:cs="Times New Roman"/>
          <w:sz w:val="24"/>
          <w:szCs w:val="24"/>
        </w:rPr>
      </w:pPr>
    </w:p>
    <w:p w14:paraId="0CB6083D" w14:textId="10E907C4" w:rsidR="00276D26" w:rsidRPr="003C72FA" w:rsidRDefault="006E4A0D" w:rsidP="00E27DDA">
      <w:pPr>
        <w:jc w:val="center"/>
        <w:rPr>
          <w:rFonts w:ascii="Times New Roman" w:hAnsi="Times New Roman" w:cs="Times New Roman"/>
          <w:b/>
          <w:bCs/>
          <w:sz w:val="24"/>
          <w:szCs w:val="24"/>
        </w:rPr>
      </w:pPr>
      <w:r w:rsidRPr="003C72FA">
        <w:rPr>
          <w:rFonts w:ascii="Times New Roman" w:hAnsi="Times New Roman" w:cs="Times New Roman"/>
          <w:b/>
          <w:bCs/>
          <w:sz w:val="24"/>
          <w:szCs w:val="24"/>
        </w:rPr>
        <w:lastRenderedPageBreak/>
        <w:t>“</w:t>
      </w:r>
      <w:r w:rsidR="007C6CBB" w:rsidRPr="003C72FA">
        <w:rPr>
          <w:rFonts w:ascii="Times New Roman" w:hAnsi="Times New Roman" w:cs="Times New Roman"/>
          <w:b/>
          <w:bCs/>
          <w:sz w:val="24"/>
          <w:szCs w:val="24"/>
        </w:rPr>
        <w:t>We have to win!</w:t>
      </w:r>
      <w:r w:rsidRPr="003C72FA">
        <w:rPr>
          <w:rFonts w:ascii="Times New Roman" w:hAnsi="Times New Roman" w:cs="Times New Roman"/>
          <w:b/>
          <w:bCs/>
          <w:sz w:val="24"/>
          <w:szCs w:val="24"/>
        </w:rPr>
        <w:t>”</w:t>
      </w:r>
      <w:r w:rsidR="007C6CBB" w:rsidRPr="003C72FA">
        <w:rPr>
          <w:rFonts w:ascii="Times New Roman" w:hAnsi="Times New Roman" w:cs="Times New Roman"/>
          <w:b/>
          <w:bCs/>
          <w:sz w:val="24"/>
          <w:szCs w:val="24"/>
        </w:rPr>
        <w:t xml:space="preserve"> Reflections on </w:t>
      </w:r>
      <w:r w:rsidRPr="003C72FA">
        <w:rPr>
          <w:rFonts w:ascii="Times New Roman" w:hAnsi="Times New Roman" w:cs="Times New Roman"/>
          <w:b/>
          <w:bCs/>
          <w:sz w:val="24"/>
          <w:szCs w:val="24"/>
        </w:rPr>
        <w:t xml:space="preserve">delivering </w:t>
      </w:r>
      <w:r w:rsidR="006C07E8" w:rsidRPr="003C72FA">
        <w:rPr>
          <w:rFonts w:ascii="Times New Roman" w:hAnsi="Times New Roman" w:cs="Times New Roman"/>
          <w:b/>
          <w:bCs/>
          <w:sz w:val="24"/>
          <w:szCs w:val="24"/>
        </w:rPr>
        <w:t xml:space="preserve">a </w:t>
      </w:r>
      <w:r w:rsidR="006C07E8" w:rsidRPr="003C72FA">
        <w:rPr>
          <w:rFonts w:ascii="Times New Roman" w:hAnsi="Times New Roman" w:cs="Times New Roman"/>
          <w:b/>
          <w:bCs/>
          <w:sz w:val="24"/>
          <w:szCs w:val="24"/>
          <w:lang w:val="en"/>
        </w:rPr>
        <w:t>Rational-Emotional Behavioral Therapy (REBT)</w:t>
      </w:r>
      <w:r w:rsidR="000C0256" w:rsidRPr="003C72FA">
        <w:rPr>
          <w:rFonts w:ascii="Times New Roman" w:hAnsi="Times New Roman" w:cs="Times New Roman"/>
          <w:b/>
          <w:bCs/>
          <w:sz w:val="24"/>
          <w:szCs w:val="24"/>
          <w:lang w:val="en"/>
        </w:rPr>
        <w:t xml:space="preserve"> informed</w:t>
      </w:r>
      <w:r w:rsidR="006C07E8" w:rsidRPr="003C72FA">
        <w:rPr>
          <w:rFonts w:ascii="Times New Roman" w:hAnsi="Times New Roman" w:cs="Times New Roman"/>
          <w:b/>
          <w:bCs/>
          <w:sz w:val="24"/>
          <w:szCs w:val="24"/>
          <w:lang w:val="en"/>
        </w:rPr>
        <w:t xml:space="preserve"> </w:t>
      </w:r>
      <w:r w:rsidR="007C6CBB" w:rsidRPr="003C72FA">
        <w:rPr>
          <w:rFonts w:ascii="Times New Roman" w:hAnsi="Times New Roman" w:cs="Times New Roman"/>
          <w:b/>
          <w:bCs/>
          <w:sz w:val="24"/>
          <w:szCs w:val="24"/>
        </w:rPr>
        <w:t>intervention</w:t>
      </w:r>
      <w:r w:rsidRPr="003C72FA">
        <w:rPr>
          <w:rFonts w:ascii="Times New Roman" w:hAnsi="Times New Roman" w:cs="Times New Roman"/>
          <w:b/>
          <w:bCs/>
          <w:sz w:val="24"/>
          <w:szCs w:val="24"/>
        </w:rPr>
        <w:t xml:space="preserve"> in an elite youth football academy</w:t>
      </w:r>
    </w:p>
    <w:p w14:paraId="52CED8CA" w14:textId="77777777" w:rsidR="002F4C6C" w:rsidRPr="003C72FA" w:rsidRDefault="002F4C6C" w:rsidP="00B40961">
      <w:pPr>
        <w:spacing w:line="480" w:lineRule="auto"/>
        <w:rPr>
          <w:rFonts w:ascii="Times New Roman" w:hAnsi="Times New Roman" w:cs="Times New Roman"/>
          <w:b/>
          <w:bCs/>
          <w:sz w:val="24"/>
          <w:szCs w:val="24"/>
        </w:rPr>
      </w:pPr>
    </w:p>
    <w:p w14:paraId="4CD030F7" w14:textId="4F6E3AB4" w:rsidR="006E4A0D" w:rsidRPr="003C72FA" w:rsidRDefault="00EC23E0" w:rsidP="00B40961">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Context and model of practice</w:t>
      </w:r>
    </w:p>
    <w:p w14:paraId="2F5B835A" w14:textId="19954A5F" w:rsidR="007F0682" w:rsidRPr="003C72FA" w:rsidRDefault="00C45B90" w:rsidP="00E10567">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This case study presents the findings and reflections of the delivery of a </w:t>
      </w:r>
      <w:r w:rsidR="008D740C" w:rsidRPr="003C72FA">
        <w:rPr>
          <w:rFonts w:ascii="Times New Roman" w:hAnsi="Times New Roman" w:cs="Times New Roman"/>
          <w:sz w:val="24"/>
          <w:szCs w:val="24"/>
          <w:lang w:val="en"/>
        </w:rPr>
        <w:t xml:space="preserve">Rational-Emotional Behavioral Therapy (REBT) </w:t>
      </w:r>
      <w:r w:rsidR="000C0256" w:rsidRPr="003C72FA">
        <w:rPr>
          <w:rFonts w:ascii="Times New Roman" w:hAnsi="Times New Roman" w:cs="Times New Roman"/>
          <w:sz w:val="24"/>
          <w:szCs w:val="24"/>
          <w:lang w:val="en"/>
        </w:rPr>
        <w:t xml:space="preserve">informed </w:t>
      </w:r>
      <w:r w:rsidRPr="003C72FA">
        <w:rPr>
          <w:rFonts w:ascii="Times New Roman" w:hAnsi="Times New Roman" w:cs="Times New Roman"/>
          <w:sz w:val="24"/>
          <w:szCs w:val="24"/>
        </w:rPr>
        <w:t>intervention with three academy football</w:t>
      </w:r>
      <w:r w:rsidR="008B2DDB" w:rsidRPr="003C72FA">
        <w:rPr>
          <w:rFonts w:ascii="Times New Roman" w:hAnsi="Times New Roman" w:cs="Times New Roman"/>
          <w:sz w:val="24"/>
          <w:szCs w:val="24"/>
        </w:rPr>
        <w:t xml:space="preserve"> players</w:t>
      </w:r>
      <w:r w:rsidRPr="003C72FA">
        <w:rPr>
          <w:rFonts w:ascii="Times New Roman" w:hAnsi="Times New Roman" w:cs="Times New Roman"/>
          <w:sz w:val="24"/>
          <w:szCs w:val="24"/>
        </w:rPr>
        <w:t xml:space="preserve"> </w:t>
      </w:r>
      <w:r w:rsidR="000D74B6" w:rsidRPr="000D74B6">
        <w:rPr>
          <w:rFonts w:ascii="Times New Roman" w:hAnsi="Times New Roman" w:cs="Times New Roman"/>
          <w:color w:val="FF0000"/>
          <w:sz w:val="24"/>
          <w:szCs w:val="24"/>
        </w:rPr>
        <w:t>who play in</w:t>
      </w:r>
      <w:r w:rsidRPr="000D74B6">
        <w:rPr>
          <w:rFonts w:ascii="Times New Roman" w:hAnsi="Times New Roman" w:cs="Times New Roman"/>
          <w:color w:val="FF0000"/>
          <w:sz w:val="24"/>
          <w:szCs w:val="24"/>
        </w:rPr>
        <w:t xml:space="preserve"> </w:t>
      </w:r>
      <w:r w:rsidR="008D740C" w:rsidRPr="000D74B6">
        <w:rPr>
          <w:rFonts w:ascii="Times New Roman" w:hAnsi="Times New Roman" w:cs="Times New Roman"/>
          <w:color w:val="FF0000"/>
          <w:sz w:val="24"/>
          <w:szCs w:val="24"/>
        </w:rPr>
        <w:t xml:space="preserve">the </w:t>
      </w:r>
      <w:r w:rsidR="000D74B6" w:rsidRPr="000D74B6">
        <w:rPr>
          <w:rFonts w:ascii="Times New Roman" w:hAnsi="Times New Roman" w:cs="Times New Roman"/>
          <w:color w:val="FF0000"/>
          <w:sz w:val="24"/>
          <w:szCs w:val="24"/>
        </w:rPr>
        <w:t xml:space="preserve">youth version of the </w:t>
      </w:r>
      <w:r w:rsidR="008D740C" w:rsidRPr="003C72FA">
        <w:rPr>
          <w:rFonts w:ascii="Times New Roman" w:hAnsi="Times New Roman" w:cs="Times New Roman"/>
          <w:sz w:val="24"/>
          <w:szCs w:val="24"/>
        </w:rPr>
        <w:t>Portuguese Premier League</w:t>
      </w:r>
      <w:r w:rsidR="004F09CD" w:rsidRPr="003C72FA">
        <w:rPr>
          <w:rFonts w:ascii="Times New Roman" w:hAnsi="Times New Roman" w:cs="Times New Roman"/>
          <w:sz w:val="24"/>
          <w:szCs w:val="24"/>
        </w:rPr>
        <w:t xml:space="preserve"> who also represented their national team</w:t>
      </w:r>
      <w:r w:rsidRPr="003C72FA">
        <w:rPr>
          <w:rFonts w:ascii="Times New Roman" w:hAnsi="Times New Roman" w:cs="Times New Roman"/>
          <w:sz w:val="24"/>
          <w:szCs w:val="24"/>
        </w:rPr>
        <w:t>.</w:t>
      </w:r>
      <w:r w:rsidR="00BA3B0A" w:rsidRPr="003C72FA" w:rsidDel="00BA3B0A">
        <w:rPr>
          <w:rFonts w:ascii="Times New Roman" w:hAnsi="Times New Roman" w:cs="Times New Roman"/>
          <w:sz w:val="24"/>
          <w:szCs w:val="24"/>
        </w:rPr>
        <w:t xml:space="preserve"> </w:t>
      </w:r>
      <w:r w:rsidR="00AE0BCD" w:rsidRPr="003C72FA">
        <w:rPr>
          <w:rFonts w:ascii="Times New Roman" w:hAnsi="Times New Roman" w:cs="Times New Roman"/>
          <w:sz w:val="24"/>
          <w:szCs w:val="24"/>
        </w:rPr>
        <w:t>Elite youth football requires striving for high performance while also fostering the wellbeing of young athletes, recognising that these aims are interconnected rather than opposing</w:t>
      </w:r>
      <w:r w:rsidR="00AE0BCD" w:rsidRPr="000D74B6">
        <w:rPr>
          <w:rFonts w:ascii="Times New Roman" w:hAnsi="Times New Roman" w:cs="Times New Roman"/>
          <w:sz w:val="24"/>
          <w:szCs w:val="24"/>
        </w:rPr>
        <w:t>.</w:t>
      </w:r>
      <w:r w:rsidR="000D74B6">
        <w:rPr>
          <w:rFonts w:ascii="Times New Roman" w:hAnsi="Times New Roman" w:cs="Times New Roman"/>
          <w:sz w:val="24"/>
          <w:szCs w:val="24"/>
        </w:rPr>
        <w:t xml:space="preserve"> </w:t>
      </w:r>
      <w:r w:rsidR="00FF5152" w:rsidRPr="000D74B6">
        <w:rPr>
          <w:rFonts w:ascii="Times New Roman" w:hAnsi="Times New Roman" w:cs="Times New Roman"/>
          <w:sz w:val="24"/>
          <w:szCs w:val="24"/>
        </w:rPr>
        <w:t>The</w:t>
      </w:r>
      <w:r w:rsidR="00FF5152" w:rsidRPr="003C72FA">
        <w:rPr>
          <w:rFonts w:ascii="Times New Roman" w:hAnsi="Times New Roman" w:cs="Times New Roman"/>
          <w:sz w:val="24"/>
          <w:szCs w:val="24"/>
        </w:rPr>
        <w:t xml:space="preserve"> demands imposed by coaches, clubs</w:t>
      </w:r>
      <w:r w:rsidR="00561734" w:rsidRPr="003C72FA">
        <w:rPr>
          <w:rFonts w:ascii="Times New Roman" w:hAnsi="Times New Roman" w:cs="Times New Roman"/>
          <w:sz w:val="24"/>
          <w:szCs w:val="24"/>
        </w:rPr>
        <w:t>,</w:t>
      </w:r>
      <w:r w:rsidR="00FF5152" w:rsidRPr="003C72FA">
        <w:rPr>
          <w:rFonts w:ascii="Times New Roman" w:hAnsi="Times New Roman" w:cs="Times New Roman"/>
          <w:sz w:val="24"/>
          <w:szCs w:val="24"/>
        </w:rPr>
        <w:t xml:space="preserve"> and even the athletes themselves can lead to a highly competitive environment, where the pressure for results can be overwhelming</w:t>
      </w:r>
      <w:r w:rsidR="00DC0405" w:rsidRPr="003C72FA">
        <w:rPr>
          <w:rFonts w:ascii="Times New Roman" w:hAnsi="Times New Roman" w:cs="Times New Roman"/>
          <w:sz w:val="24"/>
          <w:szCs w:val="24"/>
        </w:rPr>
        <w:t xml:space="preserve"> (</w:t>
      </w:r>
      <w:r w:rsidR="00561734" w:rsidRPr="003C72FA">
        <w:rPr>
          <w:rFonts w:ascii="Times New Roman" w:hAnsi="Times New Roman" w:cs="Times New Roman"/>
          <w:sz w:val="24"/>
          <w:szCs w:val="24"/>
        </w:rPr>
        <w:t>Cooper, 2021</w:t>
      </w:r>
      <w:r w:rsidR="00DC0405" w:rsidRPr="003C72FA">
        <w:rPr>
          <w:rFonts w:ascii="Times New Roman" w:hAnsi="Times New Roman" w:cs="Times New Roman"/>
          <w:sz w:val="24"/>
          <w:szCs w:val="24"/>
        </w:rPr>
        <w:t>)</w:t>
      </w:r>
      <w:r w:rsidR="00FF5152" w:rsidRPr="003C72FA">
        <w:rPr>
          <w:rFonts w:ascii="Times New Roman" w:hAnsi="Times New Roman" w:cs="Times New Roman"/>
          <w:sz w:val="24"/>
          <w:szCs w:val="24"/>
        </w:rPr>
        <w:t xml:space="preserve">. </w:t>
      </w:r>
      <w:r w:rsidR="004F209B" w:rsidRPr="003C72FA">
        <w:rPr>
          <w:rFonts w:ascii="Times New Roman" w:hAnsi="Times New Roman" w:cs="Times New Roman"/>
          <w:sz w:val="24"/>
          <w:szCs w:val="24"/>
        </w:rPr>
        <w:t xml:space="preserve">Such demands may include performing consistently in matches and training, maintaining peak physical fitness, and managing selection pressures. </w:t>
      </w:r>
      <w:r w:rsidR="00FF5152" w:rsidRPr="003C72FA">
        <w:rPr>
          <w:rFonts w:ascii="Times New Roman" w:hAnsi="Times New Roman" w:cs="Times New Roman"/>
          <w:sz w:val="24"/>
          <w:szCs w:val="24"/>
        </w:rPr>
        <w:t>However, it is crucial to consider th</w:t>
      </w:r>
      <w:r w:rsidR="001B13A7" w:rsidRPr="003C72FA">
        <w:rPr>
          <w:rFonts w:ascii="Times New Roman" w:hAnsi="Times New Roman" w:cs="Times New Roman"/>
          <w:sz w:val="24"/>
          <w:szCs w:val="24"/>
        </w:rPr>
        <w:t xml:space="preserve">at the </w:t>
      </w:r>
      <w:r w:rsidR="00FF5152" w:rsidRPr="003C72FA">
        <w:rPr>
          <w:rFonts w:ascii="Times New Roman" w:hAnsi="Times New Roman" w:cs="Times New Roman"/>
          <w:sz w:val="24"/>
          <w:szCs w:val="24"/>
        </w:rPr>
        <w:t xml:space="preserve">development of these young athletes, including </w:t>
      </w:r>
      <w:r w:rsidR="00F67DBC" w:rsidRPr="003C72FA">
        <w:rPr>
          <w:rFonts w:ascii="Times New Roman" w:hAnsi="Times New Roman" w:cs="Times New Roman"/>
          <w:sz w:val="24"/>
          <w:szCs w:val="24"/>
        </w:rPr>
        <w:t xml:space="preserve">mental and physical health, is fundamental to sustainable success, defined here as the ability to maintain high performance over time while preserving overall wellbeing (Claussen et al., 2024). </w:t>
      </w:r>
      <w:r w:rsidR="000D7A4E" w:rsidRPr="003C72FA">
        <w:rPr>
          <w:rFonts w:ascii="Times New Roman" w:hAnsi="Times New Roman" w:cs="Times New Roman"/>
          <w:sz w:val="24"/>
          <w:szCs w:val="24"/>
        </w:rPr>
        <w:t xml:space="preserve">The support of a sport psychologist </w:t>
      </w:r>
      <w:r w:rsidR="000C0256" w:rsidRPr="003C72FA">
        <w:rPr>
          <w:rFonts w:ascii="Times New Roman" w:hAnsi="Times New Roman" w:cs="Times New Roman"/>
          <w:sz w:val="24"/>
          <w:szCs w:val="24"/>
        </w:rPr>
        <w:t>with whom</w:t>
      </w:r>
      <w:r w:rsidR="000D7A4E" w:rsidRPr="003C72FA">
        <w:rPr>
          <w:rFonts w:ascii="Times New Roman" w:hAnsi="Times New Roman" w:cs="Times New Roman"/>
          <w:sz w:val="24"/>
          <w:szCs w:val="24"/>
        </w:rPr>
        <w:t xml:space="preserve"> athletes can work on their beliefs and reflect on the challenges they face </w:t>
      </w:r>
      <w:r w:rsidR="001B13A7" w:rsidRPr="003C72FA">
        <w:rPr>
          <w:rFonts w:ascii="Times New Roman" w:hAnsi="Times New Roman" w:cs="Times New Roman"/>
          <w:sz w:val="24"/>
          <w:szCs w:val="24"/>
        </w:rPr>
        <w:t>is</w:t>
      </w:r>
      <w:r w:rsidR="000D7A4E" w:rsidRPr="003C72FA">
        <w:rPr>
          <w:rFonts w:ascii="Times New Roman" w:hAnsi="Times New Roman" w:cs="Times New Roman"/>
          <w:sz w:val="24"/>
          <w:szCs w:val="24"/>
        </w:rPr>
        <w:t xml:space="preserve"> relevant for </w:t>
      </w:r>
      <w:r w:rsidR="001D7EB0" w:rsidRPr="003C72FA">
        <w:rPr>
          <w:rFonts w:ascii="Times New Roman" w:hAnsi="Times New Roman" w:cs="Times New Roman"/>
          <w:sz w:val="24"/>
          <w:szCs w:val="24"/>
        </w:rPr>
        <w:t>them</w:t>
      </w:r>
      <w:r w:rsidR="000D7A4E" w:rsidRPr="003C72FA">
        <w:rPr>
          <w:rFonts w:ascii="Times New Roman" w:hAnsi="Times New Roman" w:cs="Times New Roman"/>
          <w:sz w:val="24"/>
          <w:szCs w:val="24"/>
        </w:rPr>
        <w:t xml:space="preserve"> to not only reach their full potential on the </w:t>
      </w:r>
      <w:r w:rsidR="00F67DBC" w:rsidRPr="003C72FA">
        <w:rPr>
          <w:rFonts w:ascii="Times New Roman" w:hAnsi="Times New Roman" w:cs="Times New Roman"/>
          <w:sz w:val="24"/>
          <w:szCs w:val="24"/>
        </w:rPr>
        <w:t>field, but also support their broader wellbeing, including mental, social, and emotional domains, by fostering adaptive beliefs, coping strategies, and self-reflective skills (Wilkinson, 2021).</w:t>
      </w:r>
    </w:p>
    <w:p w14:paraId="65DEC7A0" w14:textId="6E18CCF0" w:rsidR="00637B5F" w:rsidRPr="003C72FA" w:rsidRDefault="00637B5F" w:rsidP="00340325">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lang w:val="en"/>
        </w:rPr>
        <w:t>To address the challenges</w:t>
      </w:r>
      <w:r w:rsidR="007F0682" w:rsidRPr="003C72FA">
        <w:rPr>
          <w:rFonts w:ascii="Times New Roman" w:hAnsi="Times New Roman" w:cs="Times New Roman"/>
          <w:sz w:val="24"/>
          <w:szCs w:val="24"/>
          <w:lang w:val="en"/>
        </w:rPr>
        <w:t xml:space="preserve"> posed within an elite academy football setting</w:t>
      </w:r>
      <w:r w:rsidRPr="003C72FA">
        <w:rPr>
          <w:rFonts w:ascii="Times New Roman" w:hAnsi="Times New Roman" w:cs="Times New Roman"/>
          <w:sz w:val="24"/>
          <w:szCs w:val="24"/>
          <w:lang w:val="en"/>
        </w:rPr>
        <w:t xml:space="preserve">, </w:t>
      </w:r>
      <w:r w:rsidR="00F67DBC" w:rsidRPr="003C72FA">
        <w:rPr>
          <w:rFonts w:ascii="Times New Roman" w:hAnsi="Times New Roman" w:cs="Times New Roman"/>
          <w:sz w:val="24"/>
          <w:szCs w:val="24"/>
          <w:lang w:val="en"/>
        </w:rPr>
        <w:t>Rational-Emotional Behavioral Therapy (REBT) presents itself as an effective approach for addressing maladaptive beliefs, performance anxiety, and stress-related emotional responses commonly experienced by elite youth footballers (Jordana et al., 2023</w:t>
      </w:r>
      <w:r w:rsidR="00BA3B0A" w:rsidRPr="003C72FA">
        <w:rPr>
          <w:rFonts w:ascii="Times New Roman" w:hAnsi="Times New Roman" w:cs="Times New Roman"/>
          <w:sz w:val="24"/>
          <w:szCs w:val="24"/>
          <w:lang w:val="en"/>
        </w:rPr>
        <w:t>b</w:t>
      </w:r>
      <w:r w:rsidR="00F67DBC" w:rsidRPr="003C72FA">
        <w:rPr>
          <w:rFonts w:ascii="Times New Roman" w:hAnsi="Times New Roman" w:cs="Times New Roman"/>
          <w:sz w:val="24"/>
          <w:szCs w:val="24"/>
          <w:lang w:val="en"/>
        </w:rPr>
        <w:t xml:space="preserve">). </w:t>
      </w:r>
      <w:r w:rsidRPr="003C72FA">
        <w:rPr>
          <w:rFonts w:ascii="Times New Roman" w:hAnsi="Times New Roman" w:cs="Times New Roman"/>
          <w:sz w:val="24"/>
          <w:szCs w:val="24"/>
          <w:lang w:val="en"/>
        </w:rPr>
        <w:t xml:space="preserve">According to Ellis (1962), </w:t>
      </w:r>
      <w:r w:rsidRPr="003C72FA">
        <w:rPr>
          <w:rFonts w:ascii="Times New Roman" w:hAnsi="Times New Roman" w:cs="Times New Roman"/>
          <w:sz w:val="24"/>
          <w:szCs w:val="24"/>
          <w:lang w:val="en"/>
        </w:rPr>
        <w:lastRenderedPageBreak/>
        <w:t xml:space="preserve">REBT aims to identify and modify irrational beliefs that result in dysfunctional emotions and behaviors. The ABC thinking </w:t>
      </w:r>
      <w:r w:rsidR="00561734" w:rsidRPr="003C72FA">
        <w:rPr>
          <w:rFonts w:ascii="Times New Roman" w:hAnsi="Times New Roman" w:cs="Times New Roman"/>
          <w:sz w:val="24"/>
          <w:szCs w:val="24"/>
          <w:lang w:val="en"/>
        </w:rPr>
        <w:t>framework</w:t>
      </w:r>
      <w:r w:rsidRPr="003C72FA">
        <w:rPr>
          <w:rFonts w:ascii="Times New Roman" w:hAnsi="Times New Roman" w:cs="Times New Roman"/>
          <w:sz w:val="24"/>
          <w:szCs w:val="24"/>
          <w:lang w:val="en"/>
        </w:rPr>
        <w:t xml:space="preserve"> is central to REBT and comprises: 1) A (Activating Event): The activating event</w:t>
      </w:r>
      <w:r w:rsidR="006E4512" w:rsidRPr="003C72FA">
        <w:rPr>
          <w:rFonts w:ascii="Times New Roman" w:hAnsi="Times New Roman" w:cs="Times New Roman"/>
          <w:sz w:val="24"/>
          <w:szCs w:val="24"/>
          <w:lang w:val="en"/>
        </w:rPr>
        <w:t xml:space="preserve"> (or adversity)</w:t>
      </w:r>
      <w:r w:rsidRPr="003C72FA">
        <w:rPr>
          <w:rFonts w:ascii="Times New Roman" w:hAnsi="Times New Roman" w:cs="Times New Roman"/>
          <w:sz w:val="24"/>
          <w:szCs w:val="24"/>
          <w:lang w:val="en"/>
        </w:rPr>
        <w:t>, or the situation that triggers an emotional reaction</w:t>
      </w:r>
      <w:r w:rsidR="006E4512" w:rsidRPr="003C72FA">
        <w:rPr>
          <w:rFonts w:ascii="Times New Roman" w:hAnsi="Times New Roman" w:cs="Times New Roman"/>
          <w:sz w:val="24"/>
          <w:szCs w:val="24"/>
          <w:lang w:val="en"/>
        </w:rPr>
        <w:t xml:space="preserve">; </w:t>
      </w:r>
      <w:r w:rsidRPr="003C72FA">
        <w:rPr>
          <w:rFonts w:ascii="Times New Roman" w:hAnsi="Times New Roman" w:cs="Times New Roman"/>
          <w:sz w:val="24"/>
          <w:szCs w:val="24"/>
          <w:lang w:val="en"/>
        </w:rPr>
        <w:t>2) B (Beliefs): The beliefs or interpretations about the activating event</w:t>
      </w:r>
      <w:r w:rsidR="006E4512" w:rsidRPr="003C72FA">
        <w:rPr>
          <w:rFonts w:ascii="Times New Roman" w:hAnsi="Times New Roman" w:cs="Times New Roman"/>
          <w:sz w:val="24"/>
          <w:szCs w:val="24"/>
          <w:lang w:val="en"/>
        </w:rPr>
        <w:t>;</w:t>
      </w:r>
      <w:r w:rsidRPr="003C72FA">
        <w:rPr>
          <w:rFonts w:ascii="Times New Roman" w:hAnsi="Times New Roman" w:cs="Times New Roman"/>
          <w:sz w:val="24"/>
          <w:szCs w:val="24"/>
          <w:lang w:val="en"/>
        </w:rPr>
        <w:t xml:space="preserve"> 3) C (Consequences): The </w:t>
      </w:r>
      <w:r w:rsidR="006E4512" w:rsidRPr="003C72FA">
        <w:rPr>
          <w:rFonts w:ascii="Times New Roman" w:hAnsi="Times New Roman" w:cs="Times New Roman"/>
          <w:sz w:val="24"/>
          <w:szCs w:val="24"/>
          <w:lang w:val="en"/>
        </w:rPr>
        <w:t xml:space="preserve">cognitive, </w:t>
      </w:r>
      <w:r w:rsidRPr="003C72FA">
        <w:rPr>
          <w:rFonts w:ascii="Times New Roman" w:hAnsi="Times New Roman" w:cs="Times New Roman"/>
          <w:sz w:val="24"/>
          <w:szCs w:val="24"/>
          <w:lang w:val="en"/>
        </w:rPr>
        <w:t>emotiona</w:t>
      </w:r>
      <w:r w:rsidRPr="000D74B6">
        <w:rPr>
          <w:rFonts w:ascii="Times New Roman" w:hAnsi="Times New Roman" w:cs="Times New Roman"/>
          <w:color w:val="FF0000"/>
          <w:sz w:val="24"/>
          <w:szCs w:val="24"/>
          <w:lang w:val="en"/>
        </w:rPr>
        <w:t>l</w:t>
      </w:r>
      <w:r w:rsidR="000D74B6" w:rsidRPr="000D74B6">
        <w:rPr>
          <w:rFonts w:ascii="Times New Roman" w:hAnsi="Times New Roman" w:cs="Times New Roman"/>
          <w:color w:val="FF0000"/>
          <w:sz w:val="24"/>
          <w:szCs w:val="24"/>
          <w:lang w:val="en"/>
        </w:rPr>
        <w:t>,</w:t>
      </w:r>
      <w:r w:rsidRPr="000D74B6">
        <w:rPr>
          <w:rFonts w:ascii="Times New Roman" w:hAnsi="Times New Roman" w:cs="Times New Roman"/>
          <w:color w:val="FF0000"/>
          <w:sz w:val="24"/>
          <w:szCs w:val="24"/>
          <w:lang w:val="en"/>
        </w:rPr>
        <w:t xml:space="preserve"> </w:t>
      </w:r>
      <w:r w:rsidRPr="003C72FA">
        <w:rPr>
          <w:rFonts w:ascii="Times New Roman" w:hAnsi="Times New Roman" w:cs="Times New Roman"/>
          <w:sz w:val="24"/>
          <w:szCs w:val="24"/>
          <w:lang w:val="en"/>
        </w:rPr>
        <w:t>and behavioral consequences of these beliefs.</w:t>
      </w:r>
      <w:r w:rsidR="00340325" w:rsidRPr="003C72FA">
        <w:rPr>
          <w:rFonts w:ascii="Times New Roman" w:hAnsi="Times New Roman" w:cs="Times New Roman"/>
          <w:sz w:val="24"/>
          <w:szCs w:val="24"/>
        </w:rPr>
        <w:t xml:space="preserve"> </w:t>
      </w:r>
      <w:r w:rsidR="00082F8F" w:rsidRPr="003C72FA">
        <w:rPr>
          <w:rFonts w:ascii="Times New Roman" w:hAnsi="Times New Roman" w:cs="Times New Roman"/>
          <w:sz w:val="24"/>
          <w:szCs w:val="24"/>
          <w:lang w:val="en"/>
        </w:rPr>
        <w:t xml:space="preserve">For example, in the context of football, a player who misses a crucial penalty (A) may </w:t>
      </w:r>
      <w:r w:rsidR="006E4512" w:rsidRPr="003C72FA">
        <w:rPr>
          <w:rFonts w:ascii="Times New Roman" w:hAnsi="Times New Roman" w:cs="Times New Roman"/>
          <w:sz w:val="24"/>
          <w:szCs w:val="24"/>
          <w:lang w:val="en"/>
        </w:rPr>
        <w:t>possess</w:t>
      </w:r>
      <w:r w:rsidR="00082F8F" w:rsidRPr="003C72FA">
        <w:rPr>
          <w:rFonts w:ascii="Times New Roman" w:hAnsi="Times New Roman" w:cs="Times New Roman"/>
          <w:sz w:val="24"/>
          <w:szCs w:val="24"/>
          <w:lang w:val="en"/>
        </w:rPr>
        <w:t xml:space="preserve"> the irrational belief that he must be perfect in all his sporting performances (B), which can result in </w:t>
      </w:r>
      <w:r w:rsidR="006E4512" w:rsidRPr="003C72FA">
        <w:rPr>
          <w:rFonts w:ascii="Times New Roman" w:hAnsi="Times New Roman" w:cs="Times New Roman"/>
          <w:sz w:val="24"/>
          <w:szCs w:val="24"/>
          <w:lang w:val="en"/>
        </w:rPr>
        <w:t xml:space="preserve">performance anxiety, </w:t>
      </w:r>
      <w:r w:rsidR="00082F8F" w:rsidRPr="003C72FA">
        <w:rPr>
          <w:rFonts w:ascii="Times New Roman" w:hAnsi="Times New Roman" w:cs="Times New Roman"/>
          <w:sz w:val="24"/>
          <w:szCs w:val="24"/>
          <w:lang w:val="en"/>
        </w:rPr>
        <w:t>fear of failure</w:t>
      </w:r>
      <w:r w:rsidR="000C0256" w:rsidRPr="003C72FA">
        <w:rPr>
          <w:rFonts w:ascii="Times New Roman" w:hAnsi="Times New Roman" w:cs="Times New Roman"/>
          <w:sz w:val="24"/>
          <w:szCs w:val="24"/>
          <w:lang w:val="en"/>
        </w:rPr>
        <w:t>,</w:t>
      </w:r>
      <w:r w:rsidR="00082F8F" w:rsidRPr="003C72FA">
        <w:rPr>
          <w:rFonts w:ascii="Times New Roman" w:hAnsi="Times New Roman" w:cs="Times New Roman"/>
          <w:sz w:val="24"/>
          <w:szCs w:val="24"/>
          <w:lang w:val="en"/>
        </w:rPr>
        <w:t xml:space="preserve"> and </w:t>
      </w:r>
      <w:r w:rsidR="006E4512" w:rsidRPr="003C72FA">
        <w:rPr>
          <w:rFonts w:ascii="Times New Roman" w:hAnsi="Times New Roman" w:cs="Times New Roman"/>
          <w:sz w:val="24"/>
          <w:szCs w:val="24"/>
          <w:lang w:val="en"/>
        </w:rPr>
        <w:t>avoid</w:t>
      </w:r>
      <w:r w:rsidR="000D74B6" w:rsidRPr="000D74B6">
        <w:rPr>
          <w:rFonts w:ascii="Times New Roman" w:hAnsi="Times New Roman" w:cs="Times New Roman"/>
          <w:color w:val="FF0000"/>
          <w:sz w:val="24"/>
          <w:szCs w:val="24"/>
          <w:lang w:val="en"/>
        </w:rPr>
        <w:t>ance</w:t>
      </w:r>
      <w:r w:rsidR="006E4512" w:rsidRPr="003C72FA">
        <w:rPr>
          <w:rFonts w:ascii="Times New Roman" w:hAnsi="Times New Roman" w:cs="Times New Roman"/>
          <w:sz w:val="24"/>
          <w:szCs w:val="24"/>
          <w:lang w:val="en"/>
        </w:rPr>
        <w:t xml:space="preserve"> </w:t>
      </w:r>
      <w:proofErr w:type="spellStart"/>
      <w:r w:rsidR="006E4512" w:rsidRPr="003C72FA">
        <w:rPr>
          <w:rFonts w:ascii="Times New Roman" w:hAnsi="Times New Roman" w:cs="Times New Roman"/>
          <w:sz w:val="24"/>
          <w:szCs w:val="24"/>
          <w:lang w:val="en"/>
        </w:rPr>
        <w:t>behaviour</w:t>
      </w:r>
      <w:r w:rsidR="000D74B6">
        <w:rPr>
          <w:rFonts w:ascii="Times New Roman" w:hAnsi="Times New Roman" w:cs="Times New Roman"/>
          <w:sz w:val="24"/>
          <w:szCs w:val="24"/>
          <w:lang w:val="en"/>
        </w:rPr>
        <w:t>s</w:t>
      </w:r>
      <w:proofErr w:type="spellEnd"/>
      <w:r w:rsidR="00082F8F" w:rsidRPr="003C72FA">
        <w:rPr>
          <w:rFonts w:ascii="Times New Roman" w:hAnsi="Times New Roman" w:cs="Times New Roman"/>
          <w:sz w:val="24"/>
          <w:szCs w:val="24"/>
          <w:lang w:val="en"/>
        </w:rPr>
        <w:t xml:space="preserve"> (C).</w:t>
      </w:r>
      <w:r w:rsidR="00A20B9E" w:rsidRPr="003C72FA">
        <w:rPr>
          <w:rFonts w:ascii="Times New Roman" w:hAnsi="Times New Roman" w:cs="Times New Roman"/>
          <w:sz w:val="24"/>
          <w:szCs w:val="24"/>
          <w:lang w:val="en"/>
        </w:rPr>
        <w:t xml:space="preserve"> </w:t>
      </w:r>
      <w:r w:rsidR="006E4512" w:rsidRPr="003C72FA">
        <w:rPr>
          <w:rFonts w:ascii="Times New Roman" w:hAnsi="Times New Roman" w:cs="Times New Roman"/>
          <w:sz w:val="24"/>
          <w:szCs w:val="24"/>
        </w:rPr>
        <w:t>F</w:t>
      </w:r>
      <w:r w:rsidR="00A20B9E" w:rsidRPr="003C72FA">
        <w:rPr>
          <w:rFonts w:ascii="Times New Roman" w:hAnsi="Times New Roman" w:cs="Times New Roman"/>
          <w:sz w:val="24"/>
          <w:szCs w:val="24"/>
        </w:rPr>
        <w:t>our types of irrational beliefs</w:t>
      </w:r>
      <w:r w:rsidR="006E4512" w:rsidRPr="003C72FA">
        <w:rPr>
          <w:rFonts w:ascii="Times New Roman" w:hAnsi="Times New Roman" w:cs="Times New Roman"/>
          <w:sz w:val="24"/>
          <w:szCs w:val="24"/>
        </w:rPr>
        <w:t xml:space="preserve"> have been identified as being maladaptive for an individual’s wellbeing and performance</w:t>
      </w:r>
      <w:r w:rsidR="00ED2863" w:rsidRPr="003C72FA">
        <w:rPr>
          <w:rFonts w:ascii="Times New Roman" w:hAnsi="Times New Roman" w:cs="Times New Roman"/>
          <w:sz w:val="24"/>
          <w:szCs w:val="24"/>
        </w:rPr>
        <w:t xml:space="preserve"> and are explained as follows: demandingness (t</w:t>
      </w:r>
      <w:r w:rsidR="00A20B9E" w:rsidRPr="003C72FA">
        <w:rPr>
          <w:rFonts w:ascii="Times New Roman" w:hAnsi="Times New Roman" w:cs="Times New Roman"/>
          <w:sz w:val="24"/>
          <w:szCs w:val="24"/>
        </w:rPr>
        <w:t>he belief that certain conditions must be met for the person to be happy, such as the athlete believing "I must always play perfectly"</w:t>
      </w:r>
      <w:r w:rsidR="00ED2863" w:rsidRPr="003C72FA">
        <w:rPr>
          <w:rFonts w:ascii="Times New Roman" w:hAnsi="Times New Roman" w:cs="Times New Roman"/>
          <w:sz w:val="24"/>
          <w:szCs w:val="24"/>
        </w:rPr>
        <w:t>), frustration intolerance</w:t>
      </w:r>
      <w:r w:rsidR="00ED2863" w:rsidRPr="003C72FA">
        <w:rPr>
          <w:rFonts w:ascii="Times New Roman" w:hAnsi="Times New Roman" w:cs="Times New Roman"/>
          <w:sz w:val="24"/>
          <w:szCs w:val="24"/>
          <w:lang w:val="en"/>
        </w:rPr>
        <w:t xml:space="preserve"> (t</w:t>
      </w:r>
      <w:r w:rsidR="00A20B9E" w:rsidRPr="003C72FA">
        <w:rPr>
          <w:rFonts w:ascii="Times New Roman" w:hAnsi="Times New Roman" w:cs="Times New Roman"/>
          <w:sz w:val="24"/>
          <w:szCs w:val="24"/>
        </w:rPr>
        <w:t>he belief that it is intolerable to face difficulties or discomfort, such as "I can't bear to miss a penalt</w:t>
      </w:r>
      <w:r w:rsidR="00ED2863" w:rsidRPr="003C72FA">
        <w:rPr>
          <w:rFonts w:ascii="Times New Roman" w:hAnsi="Times New Roman" w:cs="Times New Roman"/>
          <w:sz w:val="24"/>
          <w:szCs w:val="24"/>
        </w:rPr>
        <w:t>y</w:t>
      </w:r>
      <w:r w:rsidR="00A20B9E" w:rsidRPr="003C72FA">
        <w:rPr>
          <w:rFonts w:ascii="Times New Roman" w:hAnsi="Times New Roman" w:cs="Times New Roman"/>
          <w:sz w:val="24"/>
          <w:szCs w:val="24"/>
        </w:rPr>
        <w:t>"</w:t>
      </w:r>
      <w:r w:rsidR="00ED2863" w:rsidRPr="003C72FA">
        <w:rPr>
          <w:rFonts w:ascii="Times New Roman" w:hAnsi="Times New Roman" w:cs="Times New Roman"/>
          <w:sz w:val="24"/>
          <w:szCs w:val="24"/>
        </w:rPr>
        <w:t>), depreciation (t</w:t>
      </w:r>
      <w:r w:rsidR="00A20B9E" w:rsidRPr="003C72FA">
        <w:rPr>
          <w:rFonts w:ascii="Times New Roman" w:hAnsi="Times New Roman" w:cs="Times New Roman"/>
          <w:sz w:val="24"/>
          <w:szCs w:val="24"/>
        </w:rPr>
        <w:t>he belief that involves evaluating yourself or others globally and negatively based on specific behavio</w:t>
      </w:r>
      <w:r w:rsidR="000D74B6" w:rsidRPr="000D74B6">
        <w:rPr>
          <w:rFonts w:ascii="Times New Roman" w:hAnsi="Times New Roman" w:cs="Times New Roman"/>
          <w:color w:val="FF0000"/>
          <w:sz w:val="24"/>
          <w:szCs w:val="24"/>
        </w:rPr>
        <w:t>u</w:t>
      </w:r>
      <w:r w:rsidR="00A20B9E" w:rsidRPr="003C72FA">
        <w:rPr>
          <w:rFonts w:ascii="Times New Roman" w:hAnsi="Times New Roman" w:cs="Times New Roman"/>
          <w:sz w:val="24"/>
          <w:szCs w:val="24"/>
        </w:rPr>
        <w:t>rs, such as "I am a failure because I missed the penalty</w:t>
      </w:r>
      <w:r w:rsidR="00E10567" w:rsidRPr="003C72FA">
        <w:rPr>
          <w:rFonts w:ascii="Times New Roman" w:hAnsi="Times New Roman" w:cs="Times New Roman"/>
          <w:sz w:val="24"/>
          <w:szCs w:val="24"/>
        </w:rPr>
        <w:t>”</w:t>
      </w:r>
      <w:r w:rsidR="00ED2863" w:rsidRPr="003C72FA">
        <w:rPr>
          <w:rFonts w:ascii="Times New Roman" w:hAnsi="Times New Roman" w:cs="Times New Roman"/>
          <w:sz w:val="24"/>
          <w:szCs w:val="24"/>
        </w:rPr>
        <w:t>) and awfulizing (</w:t>
      </w:r>
      <w:r w:rsidR="00A20B9E" w:rsidRPr="003C72FA">
        <w:rPr>
          <w:rFonts w:ascii="Times New Roman" w:hAnsi="Times New Roman" w:cs="Times New Roman"/>
          <w:sz w:val="24"/>
          <w:szCs w:val="24"/>
        </w:rPr>
        <w:t xml:space="preserve">the tendency to </w:t>
      </w:r>
      <w:r w:rsidR="000C0256" w:rsidRPr="003C72FA">
        <w:rPr>
          <w:rFonts w:ascii="Times New Roman" w:hAnsi="Times New Roman" w:cs="Times New Roman"/>
          <w:sz w:val="24"/>
          <w:szCs w:val="24"/>
        </w:rPr>
        <w:t>overestimate past, present, or future events on an extreme level</w:t>
      </w:r>
      <w:r w:rsidR="00A20B9E" w:rsidRPr="003C72FA">
        <w:rPr>
          <w:rFonts w:ascii="Times New Roman" w:hAnsi="Times New Roman" w:cs="Times New Roman"/>
          <w:sz w:val="24"/>
          <w:szCs w:val="24"/>
        </w:rPr>
        <w:t>, such as "Missing that penalty means I will never be successful as a player again</w:t>
      </w:r>
      <w:r w:rsidR="00ED2863" w:rsidRPr="003C72FA">
        <w:rPr>
          <w:rFonts w:ascii="Times New Roman" w:hAnsi="Times New Roman" w:cs="Times New Roman"/>
          <w:sz w:val="24"/>
          <w:szCs w:val="24"/>
        </w:rPr>
        <w:t>”)</w:t>
      </w:r>
      <w:r w:rsidR="000C0256" w:rsidRPr="003C72FA">
        <w:rPr>
          <w:rFonts w:ascii="Times New Roman" w:hAnsi="Times New Roman" w:cs="Times New Roman"/>
          <w:sz w:val="24"/>
          <w:szCs w:val="24"/>
        </w:rPr>
        <w:t xml:space="preserve"> (David et al., 2010)</w:t>
      </w:r>
      <w:r w:rsidR="00ED2863" w:rsidRPr="003C72FA">
        <w:rPr>
          <w:rFonts w:ascii="Times New Roman" w:hAnsi="Times New Roman" w:cs="Times New Roman"/>
          <w:sz w:val="24"/>
          <w:szCs w:val="24"/>
        </w:rPr>
        <w:t>.</w:t>
      </w:r>
      <w:r w:rsidR="00A20B9E" w:rsidRPr="003C72FA">
        <w:rPr>
          <w:rFonts w:ascii="Times New Roman" w:hAnsi="Times New Roman" w:cs="Times New Roman"/>
          <w:sz w:val="24"/>
          <w:szCs w:val="24"/>
          <w:lang w:val="en"/>
        </w:rPr>
        <w:t xml:space="preserve"> </w:t>
      </w:r>
      <w:r w:rsidR="00A20B9E" w:rsidRPr="003C72FA">
        <w:rPr>
          <w:rFonts w:ascii="Times New Roman" w:hAnsi="Times New Roman" w:cs="Times New Roman"/>
          <w:sz w:val="24"/>
          <w:szCs w:val="24"/>
        </w:rPr>
        <w:t xml:space="preserve">Through REBT it is possible for irrational beliefs to be challenged and restructured, and thus promote more rational and functional thinking, which is crucial to dealing with the </w:t>
      </w:r>
      <w:r w:rsidR="00CD43A1" w:rsidRPr="003C72FA">
        <w:rPr>
          <w:rFonts w:ascii="Times New Roman" w:hAnsi="Times New Roman" w:cs="Times New Roman"/>
          <w:sz w:val="24"/>
          <w:szCs w:val="24"/>
        </w:rPr>
        <w:t>intense</w:t>
      </w:r>
      <w:r w:rsidR="00A20B9E" w:rsidRPr="003C72FA">
        <w:rPr>
          <w:rFonts w:ascii="Times New Roman" w:hAnsi="Times New Roman" w:cs="Times New Roman"/>
          <w:sz w:val="24"/>
          <w:szCs w:val="24"/>
        </w:rPr>
        <w:t xml:space="preserve"> demands of </w:t>
      </w:r>
      <w:r w:rsidR="00340325" w:rsidRPr="003C72FA">
        <w:rPr>
          <w:rFonts w:ascii="Times New Roman" w:hAnsi="Times New Roman" w:cs="Times New Roman"/>
          <w:sz w:val="24"/>
          <w:szCs w:val="24"/>
        </w:rPr>
        <w:t xml:space="preserve">academy </w:t>
      </w:r>
      <w:r w:rsidR="00A20B9E" w:rsidRPr="003C72FA">
        <w:rPr>
          <w:rFonts w:ascii="Times New Roman" w:hAnsi="Times New Roman" w:cs="Times New Roman"/>
          <w:sz w:val="24"/>
          <w:szCs w:val="24"/>
        </w:rPr>
        <w:t>football</w:t>
      </w:r>
      <w:r w:rsidR="00ED2863" w:rsidRPr="003C72FA">
        <w:rPr>
          <w:rFonts w:ascii="Times New Roman" w:hAnsi="Times New Roman" w:cs="Times New Roman"/>
          <w:sz w:val="24"/>
          <w:szCs w:val="24"/>
        </w:rPr>
        <w:t xml:space="preserve"> (Turner et al., 2014)</w:t>
      </w:r>
      <w:r w:rsidR="00A20B9E" w:rsidRPr="003C72FA">
        <w:rPr>
          <w:rFonts w:ascii="Times New Roman" w:hAnsi="Times New Roman" w:cs="Times New Roman"/>
          <w:sz w:val="24"/>
          <w:szCs w:val="24"/>
        </w:rPr>
        <w:t>.</w:t>
      </w:r>
    </w:p>
    <w:p w14:paraId="7F1C7633" w14:textId="5D5DF4E1" w:rsidR="00E27DDA" w:rsidRPr="003C72FA" w:rsidRDefault="007F0682" w:rsidP="00B40961">
      <w:pPr>
        <w:spacing w:line="480" w:lineRule="auto"/>
        <w:rPr>
          <w:rFonts w:ascii="Times New Roman" w:hAnsi="Times New Roman" w:cs="Times New Roman"/>
          <w:sz w:val="24"/>
          <w:szCs w:val="24"/>
        </w:rPr>
      </w:pPr>
      <w:r w:rsidRPr="003C72FA">
        <w:rPr>
          <w:rFonts w:ascii="Times New Roman" w:hAnsi="Times New Roman" w:cs="Times New Roman"/>
          <w:sz w:val="24"/>
          <w:szCs w:val="24"/>
        </w:rPr>
        <w:tab/>
      </w:r>
      <w:r w:rsidR="65D7EB6C" w:rsidRPr="003C72FA">
        <w:rPr>
          <w:rFonts w:ascii="Times New Roman" w:hAnsi="Times New Roman" w:cs="Times New Roman"/>
          <w:sz w:val="24"/>
          <w:szCs w:val="24"/>
        </w:rPr>
        <w:t xml:space="preserve">Irrational beliefs are said to be prevalent in </w:t>
      </w:r>
      <w:r w:rsidR="4E01D6C3" w:rsidRPr="003C72FA">
        <w:rPr>
          <w:rFonts w:ascii="Times New Roman" w:hAnsi="Times New Roman" w:cs="Times New Roman"/>
          <w:sz w:val="24"/>
          <w:szCs w:val="24"/>
        </w:rPr>
        <w:t xml:space="preserve">academy footballers. </w:t>
      </w:r>
      <w:r w:rsidR="000C3CDD" w:rsidRPr="003C72FA">
        <w:rPr>
          <w:rFonts w:ascii="Times New Roman" w:hAnsi="Times New Roman" w:cs="Times New Roman"/>
          <w:sz w:val="24"/>
          <w:szCs w:val="24"/>
        </w:rPr>
        <w:t>A study by Jordana</w:t>
      </w:r>
      <w:r w:rsidR="00BA3B0A" w:rsidRPr="003C72FA">
        <w:rPr>
          <w:rFonts w:ascii="Times New Roman" w:hAnsi="Times New Roman" w:cs="Times New Roman"/>
          <w:sz w:val="24"/>
          <w:szCs w:val="24"/>
        </w:rPr>
        <w:t xml:space="preserve"> </w:t>
      </w:r>
      <w:r w:rsidR="000C3CDD" w:rsidRPr="003C72FA">
        <w:rPr>
          <w:rFonts w:ascii="Times New Roman" w:hAnsi="Times New Roman" w:cs="Times New Roman"/>
          <w:sz w:val="24"/>
          <w:szCs w:val="24"/>
        </w:rPr>
        <w:t>et al. (2023</w:t>
      </w:r>
      <w:r w:rsidR="00BA3B0A" w:rsidRPr="003C72FA">
        <w:rPr>
          <w:rFonts w:ascii="Times New Roman" w:hAnsi="Times New Roman" w:cs="Times New Roman"/>
          <w:sz w:val="24"/>
          <w:szCs w:val="24"/>
        </w:rPr>
        <w:t>a</w:t>
      </w:r>
      <w:r w:rsidR="000C3CDD" w:rsidRPr="003C72FA">
        <w:rPr>
          <w:rFonts w:ascii="Times New Roman" w:hAnsi="Times New Roman" w:cs="Times New Roman"/>
          <w:sz w:val="24"/>
          <w:szCs w:val="24"/>
        </w:rPr>
        <w:t>) of 515 male soccer academy players (</w:t>
      </w:r>
      <w:r w:rsidR="000C3CDD" w:rsidRPr="003C72FA">
        <w:rPr>
          <w:rFonts w:ascii="Times New Roman" w:hAnsi="Times New Roman" w:cs="Times New Roman"/>
          <w:i/>
          <w:iCs/>
          <w:sz w:val="24"/>
          <w:szCs w:val="24"/>
        </w:rPr>
        <w:t>M</w:t>
      </w:r>
      <w:r w:rsidR="000C3CDD" w:rsidRPr="003C72FA">
        <w:rPr>
          <w:rFonts w:ascii="Times New Roman" w:hAnsi="Times New Roman" w:cs="Times New Roman"/>
          <w:sz w:val="24"/>
          <w:szCs w:val="24"/>
        </w:rPr>
        <w:t>age = 16.7 years) reported high levels of demandingness and frustration intolerance in this population, d</w:t>
      </w:r>
      <w:r w:rsidR="4E01D6C3" w:rsidRPr="003C72FA">
        <w:rPr>
          <w:rFonts w:ascii="Times New Roman" w:hAnsi="Times New Roman" w:cs="Times New Roman"/>
          <w:sz w:val="24"/>
          <w:szCs w:val="24"/>
        </w:rPr>
        <w:t>espite the perceived utility of such beliefs in this context as a motivational force</w:t>
      </w:r>
      <w:r w:rsidR="482FC470" w:rsidRPr="003C72FA">
        <w:rPr>
          <w:rFonts w:ascii="Times New Roman" w:hAnsi="Times New Roman" w:cs="Times New Roman"/>
          <w:sz w:val="24"/>
          <w:szCs w:val="24"/>
        </w:rPr>
        <w:t xml:space="preserve"> in the eyes of the athletes</w:t>
      </w:r>
      <w:r w:rsidR="000C3CDD" w:rsidRPr="003C72FA">
        <w:rPr>
          <w:rFonts w:ascii="Times New Roman" w:hAnsi="Times New Roman" w:cs="Times New Roman"/>
          <w:sz w:val="24"/>
          <w:szCs w:val="24"/>
        </w:rPr>
        <w:t>.</w:t>
      </w:r>
      <w:r w:rsidR="4E01D6C3" w:rsidRPr="003C72FA">
        <w:rPr>
          <w:rFonts w:ascii="Times New Roman" w:hAnsi="Times New Roman" w:cs="Times New Roman"/>
          <w:sz w:val="24"/>
          <w:szCs w:val="24"/>
        </w:rPr>
        <w:t xml:space="preserve"> </w:t>
      </w:r>
      <w:r w:rsidR="000C3CDD" w:rsidRPr="003C72FA">
        <w:rPr>
          <w:rFonts w:ascii="Times New Roman" w:hAnsi="Times New Roman" w:cs="Times New Roman"/>
          <w:sz w:val="24"/>
          <w:szCs w:val="24"/>
        </w:rPr>
        <w:t>T</w:t>
      </w:r>
      <w:r w:rsidR="4E01D6C3" w:rsidRPr="003C72FA">
        <w:rPr>
          <w:rFonts w:ascii="Times New Roman" w:hAnsi="Times New Roman" w:cs="Times New Roman"/>
          <w:sz w:val="24"/>
          <w:szCs w:val="24"/>
        </w:rPr>
        <w:t xml:space="preserve">here is a raft of evidence which points to the risk of poor mental health developing as a result (Turner, </w:t>
      </w:r>
      <w:r w:rsidR="4E01D6C3" w:rsidRPr="003C72FA">
        <w:rPr>
          <w:rFonts w:ascii="Times New Roman" w:hAnsi="Times New Roman" w:cs="Times New Roman"/>
          <w:sz w:val="24"/>
          <w:szCs w:val="24"/>
        </w:rPr>
        <w:lastRenderedPageBreak/>
        <w:t>2022).</w:t>
      </w:r>
      <w:r w:rsidR="482FC470" w:rsidRPr="003C72FA">
        <w:rPr>
          <w:rFonts w:ascii="Times New Roman" w:hAnsi="Times New Roman" w:cs="Times New Roman"/>
          <w:sz w:val="24"/>
          <w:szCs w:val="24"/>
        </w:rPr>
        <w:t xml:space="preserve"> In </w:t>
      </w:r>
      <w:r w:rsidR="7BA6BC6D" w:rsidRPr="003C72FA">
        <w:rPr>
          <w:rFonts w:ascii="Times New Roman" w:hAnsi="Times New Roman" w:cs="Times New Roman"/>
          <w:sz w:val="24"/>
          <w:szCs w:val="24"/>
        </w:rPr>
        <w:t>support</w:t>
      </w:r>
      <w:r w:rsidR="482FC470" w:rsidRPr="003C72FA">
        <w:rPr>
          <w:rFonts w:ascii="Times New Roman" w:hAnsi="Times New Roman" w:cs="Times New Roman"/>
          <w:sz w:val="24"/>
          <w:szCs w:val="24"/>
        </w:rPr>
        <w:t>, irrational beliefs have been found to be associated with depressive symptoms (Mansell, 2021), burnout (Turner &amp; Moore, 2016)</w:t>
      </w:r>
      <w:r w:rsidR="57BBC5CD" w:rsidRPr="003C72FA">
        <w:rPr>
          <w:rFonts w:ascii="Times New Roman" w:hAnsi="Times New Roman" w:cs="Times New Roman"/>
          <w:sz w:val="24"/>
          <w:szCs w:val="24"/>
        </w:rPr>
        <w:t>,</w:t>
      </w:r>
      <w:r w:rsidR="482FC470" w:rsidRPr="003C72FA">
        <w:rPr>
          <w:rFonts w:ascii="Times New Roman" w:hAnsi="Times New Roman" w:cs="Times New Roman"/>
          <w:sz w:val="24"/>
          <w:szCs w:val="24"/>
        </w:rPr>
        <w:t xml:space="preserve"> and anxiety (Chadha et al., 2019)</w:t>
      </w:r>
      <w:r w:rsidR="7BA6BC6D" w:rsidRPr="003C72FA">
        <w:rPr>
          <w:rFonts w:ascii="Times New Roman" w:hAnsi="Times New Roman" w:cs="Times New Roman"/>
          <w:sz w:val="24"/>
          <w:szCs w:val="24"/>
        </w:rPr>
        <w:t xml:space="preserve"> in athlete samples</w:t>
      </w:r>
      <w:r w:rsidR="00E27DDA" w:rsidRPr="003C72FA">
        <w:rPr>
          <w:rFonts w:ascii="Times New Roman" w:hAnsi="Times New Roman" w:cs="Times New Roman"/>
          <w:sz w:val="24"/>
          <w:szCs w:val="24"/>
        </w:rPr>
        <w:t>.</w:t>
      </w:r>
      <w:r w:rsidR="003B3DF2" w:rsidRPr="003C72FA">
        <w:rPr>
          <w:rFonts w:ascii="Times New Roman" w:hAnsi="Times New Roman" w:cs="Times New Roman"/>
          <w:sz w:val="24"/>
          <w:szCs w:val="24"/>
        </w:rPr>
        <w:t xml:space="preserve"> These outcomes were chosen because they are widely reported in the literature as key indicators of mental health in </w:t>
      </w:r>
      <w:r w:rsidR="00290675" w:rsidRPr="003C72FA">
        <w:rPr>
          <w:rFonts w:ascii="Times New Roman" w:hAnsi="Times New Roman" w:cs="Times New Roman"/>
          <w:sz w:val="24"/>
          <w:szCs w:val="24"/>
        </w:rPr>
        <w:t>elite</w:t>
      </w:r>
      <w:r w:rsidR="003B3DF2" w:rsidRPr="003C72FA">
        <w:rPr>
          <w:rFonts w:ascii="Times New Roman" w:hAnsi="Times New Roman" w:cs="Times New Roman"/>
          <w:sz w:val="24"/>
          <w:szCs w:val="24"/>
        </w:rPr>
        <w:t xml:space="preserve"> youth athletes and are particularly sensitive to the effects of rigid or maladaptive beliefs, making them especially relevant for understanding the impact of the intervention in elite football settings.</w:t>
      </w:r>
      <w:r w:rsidR="482FC470" w:rsidRPr="003C72FA">
        <w:rPr>
          <w:rFonts w:ascii="Times New Roman" w:hAnsi="Times New Roman" w:cs="Times New Roman"/>
          <w:sz w:val="24"/>
          <w:szCs w:val="24"/>
        </w:rPr>
        <w:t xml:space="preserve"> </w:t>
      </w:r>
      <w:r w:rsidR="00043362" w:rsidRPr="003C72FA">
        <w:rPr>
          <w:rFonts w:ascii="Times New Roman" w:hAnsi="Times New Roman" w:cs="Times New Roman"/>
          <w:sz w:val="24"/>
          <w:szCs w:val="24"/>
        </w:rPr>
        <w:t>Often, t</w:t>
      </w:r>
      <w:r w:rsidR="00E27DDA" w:rsidRPr="003C72FA">
        <w:rPr>
          <w:rFonts w:ascii="Times New Roman" w:hAnsi="Times New Roman" w:cs="Times New Roman"/>
          <w:sz w:val="24"/>
          <w:szCs w:val="24"/>
        </w:rPr>
        <w:t>he context of elite football academies can be underpinned by a focus on winning at all costs (</w:t>
      </w:r>
      <w:r w:rsidR="002400F8" w:rsidRPr="003C72FA">
        <w:rPr>
          <w:rFonts w:ascii="Times New Roman" w:hAnsi="Times New Roman" w:cs="Times New Roman"/>
          <w:sz w:val="24"/>
          <w:szCs w:val="24"/>
        </w:rPr>
        <w:t>Mills et al., 2014</w:t>
      </w:r>
      <w:r w:rsidR="00E27DDA" w:rsidRPr="003C72FA">
        <w:rPr>
          <w:rFonts w:ascii="Times New Roman" w:hAnsi="Times New Roman" w:cs="Times New Roman"/>
          <w:sz w:val="24"/>
          <w:szCs w:val="24"/>
        </w:rPr>
        <w:t xml:space="preserve">). Indeed, not only must young players contend with competition for </w:t>
      </w:r>
      <w:r w:rsidR="00043362" w:rsidRPr="003C72FA">
        <w:rPr>
          <w:rFonts w:ascii="Times New Roman" w:hAnsi="Times New Roman" w:cs="Times New Roman"/>
          <w:sz w:val="24"/>
          <w:szCs w:val="24"/>
        </w:rPr>
        <w:t>highly coveted</w:t>
      </w:r>
      <w:r w:rsidR="00E27DDA" w:rsidRPr="003C72FA">
        <w:rPr>
          <w:rFonts w:ascii="Times New Roman" w:hAnsi="Times New Roman" w:cs="Times New Roman"/>
          <w:sz w:val="24"/>
          <w:szCs w:val="24"/>
        </w:rPr>
        <w:t xml:space="preserve"> places in prestigious football academies, but the culture within such clubs can reflect an expectation and a demand of success.</w:t>
      </w:r>
      <w:r w:rsidR="00975987" w:rsidRPr="003C72FA">
        <w:rPr>
          <w:rFonts w:ascii="Times New Roman" w:hAnsi="Times New Roman" w:cs="Times New Roman"/>
          <w:sz w:val="24"/>
          <w:szCs w:val="24"/>
        </w:rPr>
        <w:t xml:space="preserve"> In turn, the focus becomes centred around outcomes and results rather than the processes that can aid athletes’ development (Backman et al., 2024).</w:t>
      </w:r>
      <w:r w:rsidR="00E27DDA" w:rsidRPr="003C72FA">
        <w:rPr>
          <w:rFonts w:ascii="Times New Roman" w:hAnsi="Times New Roman" w:cs="Times New Roman"/>
          <w:sz w:val="24"/>
          <w:szCs w:val="24"/>
        </w:rPr>
        <w:t xml:space="preserve"> This</w:t>
      </w:r>
      <w:r w:rsidR="00697028" w:rsidRPr="003C72FA">
        <w:rPr>
          <w:rFonts w:ascii="Times New Roman" w:hAnsi="Times New Roman" w:cs="Times New Roman"/>
          <w:sz w:val="24"/>
          <w:szCs w:val="24"/>
        </w:rPr>
        <w:t xml:space="preserve"> culture</w:t>
      </w:r>
      <w:r w:rsidR="00E27DDA" w:rsidRPr="003C72FA">
        <w:rPr>
          <w:rFonts w:ascii="Times New Roman" w:hAnsi="Times New Roman" w:cs="Times New Roman"/>
          <w:sz w:val="24"/>
          <w:szCs w:val="24"/>
        </w:rPr>
        <w:t xml:space="preserve"> can perpetuate demandingness beliefs</w:t>
      </w:r>
      <w:r w:rsidR="00043362" w:rsidRPr="003C72FA">
        <w:rPr>
          <w:rFonts w:ascii="Times New Roman" w:hAnsi="Times New Roman" w:cs="Times New Roman"/>
          <w:sz w:val="24"/>
          <w:szCs w:val="24"/>
        </w:rPr>
        <w:t xml:space="preserve"> (King et al., 2023)</w:t>
      </w:r>
      <w:r w:rsidR="00E27DDA" w:rsidRPr="003C72FA">
        <w:rPr>
          <w:rFonts w:ascii="Times New Roman" w:hAnsi="Times New Roman" w:cs="Times New Roman"/>
          <w:sz w:val="24"/>
          <w:szCs w:val="24"/>
        </w:rPr>
        <w:t>, characterised belief</w:t>
      </w:r>
      <w:r w:rsidR="00043362" w:rsidRPr="003C72FA">
        <w:rPr>
          <w:rFonts w:ascii="Times New Roman" w:hAnsi="Times New Roman" w:cs="Times New Roman"/>
          <w:sz w:val="24"/>
          <w:szCs w:val="24"/>
        </w:rPr>
        <w:t>s such as</w:t>
      </w:r>
      <w:r w:rsidR="00E27DDA" w:rsidRPr="003C72FA">
        <w:rPr>
          <w:rFonts w:ascii="Times New Roman" w:hAnsi="Times New Roman" w:cs="Times New Roman"/>
          <w:sz w:val="24"/>
          <w:szCs w:val="24"/>
        </w:rPr>
        <w:t xml:space="preserve"> “we have to win every game”. </w:t>
      </w:r>
      <w:r w:rsidR="002C4CCE" w:rsidRPr="003C72FA">
        <w:rPr>
          <w:rFonts w:ascii="Times New Roman" w:hAnsi="Times New Roman" w:cs="Times New Roman"/>
          <w:sz w:val="24"/>
          <w:szCs w:val="24"/>
        </w:rPr>
        <w:t>Although these beliefs are shaped and reinforced by broader cultural and organisational factors within elite football academies, the present intervention was deliberately delivered at the individual level. At the time of implementation, access to organisational</w:t>
      </w:r>
      <w:r w:rsidR="002A5D4E" w:rsidRPr="003C72FA">
        <w:rPr>
          <w:rFonts w:ascii="Times New Roman" w:hAnsi="Times New Roman" w:cs="Times New Roman"/>
          <w:sz w:val="24"/>
          <w:szCs w:val="24"/>
        </w:rPr>
        <w:t xml:space="preserve"> </w:t>
      </w:r>
      <w:r w:rsidR="002C4CCE" w:rsidRPr="003C72FA">
        <w:rPr>
          <w:rFonts w:ascii="Times New Roman" w:hAnsi="Times New Roman" w:cs="Times New Roman"/>
          <w:sz w:val="24"/>
          <w:szCs w:val="24"/>
        </w:rPr>
        <w:t xml:space="preserve">or squad-level psychological work was limited, and the psychologist’s role within the club was restricted to providing individual support to athletes identified as experiencing significant performance-related and wellbeing difficulties. </w:t>
      </w:r>
      <w:r w:rsidR="00043362" w:rsidRPr="003C72FA">
        <w:rPr>
          <w:rFonts w:ascii="Times New Roman" w:hAnsi="Times New Roman" w:cs="Times New Roman"/>
          <w:sz w:val="24"/>
          <w:szCs w:val="24"/>
        </w:rPr>
        <w:t xml:space="preserve">Given that beliefs of this nature </w:t>
      </w:r>
      <w:r w:rsidR="00CD43A1" w:rsidRPr="003C72FA">
        <w:rPr>
          <w:rFonts w:ascii="Times New Roman" w:hAnsi="Times New Roman" w:cs="Times New Roman"/>
          <w:sz w:val="24"/>
          <w:szCs w:val="24"/>
        </w:rPr>
        <w:t>can come at a cost to a young player’s mental health, potentially contributing to increased anxiety, depressive symptoms, burnout, and heightened stress (Turner, 2022), understanding how demandingness</w:t>
      </w:r>
      <w:r w:rsidR="00895C8B" w:rsidRPr="003C72FA">
        <w:rPr>
          <w:rFonts w:ascii="Times New Roman" w:hAnsi="Times New Roman" w:cs="Times New Roman"/>
          <w:sz w:val="24"/>
          <w:szCs w:val="24"/>
        </w:rPr>
        <w:t xml:space="preserve"> beliefs can be reduced is important</w:t>
      </w:r>
      <w:r w:rsidR="00E27DDA" w:rsidRPr="003C72FA">
        <w:rPr>
          <w:rFonts w:ascii="Times New Roman" w:hAnsi="Times New Roman" w:cs="Times New Roman"/>
          <w:sz w:val="24"/>
          <w:szCs w:val="24"/>
        </w:rPr>
        <w:t xml:space="preserve"> in applied sport psychology practice.</w:t>
      </w:r>
    </w:p>
    <w:p w14:paraId="19F261CF" w14:textId="69CE058C" w:rsidR="005951EB" w:rsidRPr="003C72FA" w:rsidRDefault="00043362" w:rsidP="00CA5ABA">
      <w:pPr>
        <w:spacing w:line="480" w:lineRule="auto"/>
        <w:rPr>
          <w:rFonts w:ascii="Times New Roman" w:hAnsi="Times New Roman" w:cs="Times New Roman"/>
          <w:sz w:val="24"/>
          <w:szCs w:val="24"/>
        </w:rPr>
      </w:pPr>
      <w:r w:rsidRPr="003C72FA">
        <w:rPr>
          <w:rFonts w:ascii="Times New Roman" w:hAnsi="Times New Roman" w:cs="Times New Roman"/>
          <w:sz w:val="24"/>
          <w:szCs w:val="24"/>
        </w:rPr>
        <w:tab/>
      </w:r>
      <w:r w:rsidR="00B20784" w:rsidRPr="003C72FA">
        <w:rPr>
          <w:rFonts w:ascii="Times New Roman" w:hAnsi="Times New Roman" w:cs="Times New Roman"/>
          <w:sz w:val="24"/>
          <w:szCs w:val="24"/>
        </w:rPr>
        <w:t>Drawing on REBT principles (Turner, 2022), I</w:t>
      </w:r>
      <w:r w:rsidR="00FD6D82">
        <w:rPr>
          <w:rFonts w:ascii="Times New Roman" w:hAnsi="Times New Roman" w:cs="Times New Roman"/>
          <w:sz w:val="24"/>
          <w:szCs w:val="24"/>
        </w:rPr>
        <w:t xml:space="preserve"> </w:t>
      </w:r>
      <w:r w:rsidR="00FD6D82" w:rsidRPr="00FD6D82">
        <w:rPr>
          <w:rFonts w:ascii="Times New Roman" w:hAnsi="Times New Roman" w:cs="Times New Roman"/>
          <w:color w:val="FF0000"/>
          <w:sz w:val="24"/>
          <w:szCs w:val="24"/>
        </w:rPr>
        <w:t>(author #1)</w:t>
      </w:r>
      <w:r w:rsidR="00B20784" w:rsidRPr="00FD6D82">
        <w:rPr>
          <w:rFonts w:ascii="Times New Roman" w:hAnsi="Times New Roman" w:cs="Times New Roman"/>
          <w:color w:val="FF0000"/>
          <w:sz w:val="24"/>
          <w:szCs w:val="24"/>
        </w:rPr>
        <w:t xml:space="preserve"> </w:t>
      </w:r>
      <w:r w:rsidR="00B20784" w:rsidRPr="003C72FA">
        <w:rPr>
          <w:rFonts w:ascii="Times New Roman" w:hAnsi="Times New Roman" w:cs="Times New Roman"/>
          <w:sz w:val="24"/>
          <w:szCs w:val="24"/>
        </w:rPr>
        <w:t xml:space="preserve">sought to help athletes recognise and challenge unhelpful thinking patterns, while introducing techniques such as imagery and </w:t>
      </w:r>
      <w:r w:rsidR="00CD43A1" w:rsidRPr="003C72FA">
        <w:rPr>
          <w:rFonts w:ascii="Times New Roman" w:hAnsi="Times New Roman" w:cs="Times New Roman"/>
          <w:sz w:val="24"/>
          <w:szCs w:val="24"/>
        </w:rPr>
        <w:t xml:space="preserve">stress education (i.e., providing players with knowledge and strategies to </w:t>
      </w:r>
      <w:r w:rsidR="00CD43A1" w:rsidRPr="003C72FA">
        <w:rPr>
          <w:rFonts w:ascii="Times New Roman" w:hAnsi="Times New Roman" w:cs="Times New Roman"/>
          <w:sz w:val="24"/>
          <w:szCs w:val="24"/>
        </w:rPr>
        <w:lastRenderedPageBreak/>
        <w:t xml:space="preserve">understand, monitor, and manage stress) to enhance engagement. </w:t>
      </w:r>
      <w:r w:rsidR="00BC18C0" w:rsidRPr="003C72FA">
        <w:rPr>
          <w:rFonts w:ascii="Times New Roman" w:hAnsi="Times New Roman" w:cs="Times New Roman"/>
          <w:sz w:val="24"/>
          <w:szCs w:val="24"/>
        </w:rPr>
        <w:t>The decision to focus on a small number of athletes (</w:t>
      </w:r>
      <w:r w:rsidR="00BC18C0" w:rsidRPr="003C72FA">
        <w:rPr>
          <w:rFonts w:ascii="Times New Roman" w:hAnsi="Times New Roman" w:cs="Times New Roman"/>
          <w:i/>
          <w:iCs/>
          <w:sz w:val="24"/>
          <w:szCs w:val="24"/>
        </w:rPr>
        <w:t>n</w:t>
      </w:r>
      <w:r w:rsidR="00BC18C0" w:rsidRPr="003C72FA">
        <w:rPr>
          <w:rFonts w:ascii="Times New Roman" w:hAnsi="Times New Roman" w:cs="Times New Roman"/>
          <w:sz w:val="24"/>
          <w:szCs w:val="24"/>
        </w:rPr>
        <w:t xml:space="preserve"> = 3) reflected both the applied nature of the work and the referral processes operating within the academy. These players were selected due to the presence of pronounced irrational beliefs, heightened performance pressure, and perceived vulnerability to declines in wellbeing, making individualised REBT-informed support the most appropriate and ethically responsible form of intervention within this context. </w:t>
      </w:r>
      <w:r w:rsidR="00B20784" w:rsidRPr="003C72FA">
        <w:rPr>
          <w:rFonts w:ascii="Times New Roman" w:hAnsi="Times New Roman" w:cs="Times New Roman"/>
          <w:sz w:val="24"/>
          <w:szCs w:val="24"/>
        </w:rPr>
        <w:t>In practice, this required adapting theoretical models to the realities of young elite football players, whose irrational beliefs often manifested subtly in performance-related dialogue</w:t>
      </w:r>
      <w:r w:rsidR="003B3DF2" w:rsidRPr="003C72FA">
        <w:rPr>
          <w:rFonts w:ascii="Times New Roman" w:hAnsi="Times New Roman" w:cs="Times New Roman"/>
          <w:sz w:val="24"/>
          <w:szCs w:val="24"/>
        </w:rPr>
        <w:t xml:space="preserve"> (</w:t>
      </w:r>
      <w:r w:rsidR="00DC55D6" w:rsidRPr="003C72FA">
        <w:rPr>
          <w:rFonts w:ascii="Times New Roman" w:hAnsi="Times New Roman" w:cs="Times New Roman"/>
          <w:sz w:val="24"/>
          <w:szCs w:val="24"/>
        </w:rPr>
        <w:t>Jordana</w:t>
      </w:r>
      <w:r w:rsidR="003B3DF2" w:rsidRPr="003C72FA">
        <w:rPr>
          <w:rFonts w:ascii="Times New Roman" w:hAnsi="Times New Roman" w:cs="Times New Roman"/>
          <w:sz w:val="24"/>
          <w:szCs w:val="24"/>
        </w:rPr>
        <w:t xml:space="preserve"> et al., 2023</w:t>
      </w:r>
      <w:r w:rsidR="00BA3B0A" w:rsidRPr="003C72FA">
        <w:rPr>
          <w:rFonts w:ascii="Times New Roman" w:hAnsi="Times New Roman" w:cs="Times New Roman"/>
          <w:sz w:val="24"/>
          <w:szCs w:val="24"/>
        </w:rPr>
        <w:t>b</w:t>
      </w:r>
      <w:r w:rsidR="003B3DF2" w:rsidRPr="003C72FA">
        <w:rPr>
          <w:rFonts w:ascii="Times New Roman" w:hAnsi="Times New Roman" w:cs="Times New Roman"/>
          <w:sz w:val="24"/>
          <w:szCs w:val="24"/>
        </w:rPr>
        <w:t>)</w:t>
      </w:r>
      <w:r w:rsidR="00B20784" w:rsidRPr="003C72FA">
        <w:rPr>
          <w:rFonts w:ascii="Times New Roman" w:hAnsi="Times New Roman" w:cs="Times New Roman"/>
          <w:sz w:val="24"/>
          <w:szCs w:val="24"/>
        </w:rPr>
        <w:t>. Although Portugal does not have a programme equivalent to the English Premier League’s Elite Player Performance Plan (EPPP), I reflected on its principles</w:t>
      </w:r>
      <w:r w:rsidR="007114C4" w:rsidRPr="003C72FA">
        <w:rPr>
          <w:rFonts w:ascii="Times New Roman" w:hAnsi="Times New Roman" w:cs="Times New Roman"/>
          <w:sz w:val="24"/>
          <w:szCs w:val="24"/>
        </w:rPr>
        <w:t xml:space="preserve">, </w:t>
      </w:r>
      <w:r w:rsidR="00B20784" w:rsidRPr="003C72FA">
        <w:rPr>
          <w:rFonts w:ascii="Times New Roman" w:hAnsi="Times New Roman" w:cs="Times New Roman"/>
          <w:sz w:val="24"/>
          <w:szCs w:val="24"/>
        </w:rPr>
        <w:t>particularly holistic player development and interdisciplinary collaboration</w:t>
      </w:r>
      <w:r w:rsidR="007114C4" w:rsidRPr="003C72FA">
        <w:rPr>
          <w:rFonts w:ascii="Times New Roman" w:hAnsi="Times New Roman" w:cs="Times New Roman"/>
          <w:sz w:val="24"/>
          <w:szCs w:val="24"/>
        </w:rPr>
        <w:t xml:space="preserve">, </w:t>
      </w:r>
      <w:r w:rsidR="00B20784" w:rsidRPr="003C72FA">
        <w:rPr>
          <w:rFonts w:ascii="Times New Roman" w:hAnsi="Times New Roman" w:cs="Times New Roman"/>
          <w:sz w:val="24"/>
          <w:szCs w:val="24"/>
        </w:rPr>
        <w:t>when designing our intervention. This allowed me to integrate international best practices into a contextually appropriate approach, balancing theoretical guidance with the practical realities of the athletes’ environment.</w:t>
      </w:r>
      <w:r w:rsidR="00BC18C0" w:rsidRPr="003C72FA">
        <w:rPr>
          <w:rFonts w:ascii="Times New Roman" w:hAnsi="Times New Roman" w:cs="Times New Roman"/>
          <w:sz w:val="24"/>
          <w:szCs w:val="24"/>
        </w:rPr>
        <w:t xml:space="preserve"> Delivering the intervention within this environment presented several challenges, including limited time availability, competing performance demands, and the need to align psychological work with a results-driven culture. These constraints required ongoing adaptation of REBT principles and further highlight the complexity of implementing individual-level psychological interventions within elite youth football settings.</w:t>
      </w:r>
    </w:p>
    <w:p w14:paraId="6108EC50" w14:textId="31A4AD30" w:rsidR="4E103CC8" w:rsidRPr="003C72FA" w:rsidRDefault="065CBCFC" w:rsidP="4E103CC8">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Situating the authors</w:t>
      </w:r>
    </w:p>
    <w:p w14:paraId="23813176" w14:textId="738912AB" w:rsidR="00CD43A1" w:rsidRPr="003C72FA" w:rsidRDefault="58DD2D02" w:rsidP="00CD43A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I (author </w:t>
      </w:r>
      <w:r w:rsidR="5F3DD43E" w:rsidRPr="003C72FA">
        <w:rPr>
          <w:rFonts w:ascii="Times New Roman" w:hAnsi="Times New Roman" w:cs="Times New Roman"/>
          <w:sz w:val="24"/>
          <w:szCs w:val="24"/>
        </w:rPr>
        <w:t>#</w:t>
      </w:r>
      <w:r w:rsidR="002B7173" w:rsidRPr="003C72FA">
        <w:rPr>
          <w:rFonts w:ascii="Times New Roman" w:hAnsi="Times New Roman" w:cs="Times New Roman"/>
          <w:sz w:val="24"/>
          <w:szCs w:val="24"/>
        </w:rPr>
        <w:t>2</w:t>
      </w:r>
      <w:r w:rsidRPr="003C72FA">
        <w:rPr>
          <w:rFonts w:ascii="Times New Roman" w:hAnsi="Times New Roman" w:cs="Times New Roman"/>
          <w:sz w:val="24"/>
          <w:szCs w:val="24"/>
        </w:rPr>
        <w:t xml:space="preserve">) am a lecturer in sport and exercise psychology. I completed my PhD in 2023 </w:t>
      </w:r>
      <w:r w:rsidR="4D9D80CC" w:rsidRPr="003C72FA">
        <w:rPr>
          <w:rFonts w:ascii="Times New Roman" w:hAnsi="Times New Roman" w:cs="Times New Roman"/>
          <w:sz w:val="24"/>
          <w:szCs w:val="24"/>
        </w:rPr>
        <w:t>which examined stress, wellbeing, and performance in sport. Alongside colleagues, I designed the intervention</w:t>
      </w:r>
      <w:r w:rsidR="375D691E" w:rsidRPr="003C72FA">
        <w:rPr>
          <w:rFonts w:ascii="Times New Roman" w:hAnsi="Times New Roman" w:cs="Times New Roman"/>
          <w:sz w:val="24"/>
          <w:szCs w:val="24"/>
        </w:rPr>
        <w:t xml:space="preserve"> called “Mindset: Performing Under Pressure” (</w:t>
      </w:r>
      <w:proofErr w:type="gramStart"/>
      <w:r w:rsidR="375D691E" w:rsidRPr="003C72FA">
        <w:rPr>
          <w:rFonts w:ascii="Times New Roman" w:hAnsi="Times New Roman" w:cs="Times New Roman"/>
          <w:sz w:val="24"/>
          <w:szCs w:val="24"/>
        </w:rPr>
        <w:t>M:PUP</w:t>
      </w:r>
      <w:proofErr w:type="gramEnd"/>
      <w:r w:rsidR="375D691E" w:rsidRPr="003C72FA">
        <w:rPr>
          <w:rFonts w:ascii="Times New Roman" w:hAnsi="Times New Roman" w:cs="Times New Roman"/>
          <w:sz w:val="24"/>
          <w:szCs w:val="24"/>
        </w:rPr>
        <w:t>)</w:t>
      </w:r>
      <w:r w:rsidR="4D9D80CC" w:rsidRPr="003C72FA">
        <w:rPr>
          <w:rFonts w:ascii="Times New Roman" w:hAnsi="Times New Roman" w:cs="Times New Roman"/>
          <w:sz w:val="24"/>
          <w:szCs w:val="24"/>
        </w:rPr>
        <w:t xml:space="preserve"> for </w:t>
      </w:r>
      <w:r w:rsidR="3A7D9A71" w:rsidRPr="003C72FA">
        <w:rPr>
          <w:rFonts w:ascii="Times New Roman" w:hAnsi="Times New Roman" w:cs="Times New Roman"/>
          <w:sz w:val="24"/>
          <w:szCs w:val="24"/>
        </w:rPr>
        <w:t xml:space="preserve">this study and have delivered it in several contexts and sports, including </w:t>
      </w:r>
      <w:r w:rsidR="000D74B6">
        <w:rPr>
          <w:rFonts w:ascii="Times New Roman" w:hAnsi="Times New Roman" w:cs="Times New Roman"/>
          <w:sz w:val="24"/>
          <w:szCs w:val="24"/>
        </w:rPr>
        <w:t xml:space="preserve">further education, </w:t>
      </w:r>
      <w:r w:rsidR="3A7D9A71" w:rsidRPr="003C72FA">
        <w:rPr>
          <w:rFonts w:ascii="Times New Roman" w:hAnsi="Times New Roman" w:cs="Times New Roman"/>
          <w:sz w:val="24"/>
          <w:szCs w:val="24"/>
        </w:rPr>
        <w:t>football</w:t>
      </w:r>
      <w:r w:rsidR="000D74B6">
        <w:rPr>
          <w:rFonts w:ascii="Times New Roman" w:hAnsi="Times New Roman" w:cs="Times New Roman"/>
          <w:sz w:val="24"/>
          <w:szCs w:val="24"/>
        </w:rPr>
        <w:t>,</w:t>
      </w:r>
      <w:r w:rsidR="3A7D9A71" w:rsidRPr="003C72FA">
        <w:rPr>
          <w:rFonts w:ascii="Times New Roman" w:hAnsi="Times New Roman" w:cs="Times New Roman"/>
          <w:sz w:val="24"/>
          <w:szCs w:val="24"/>
        </w:rPr>
        <w:t xml:space="preserve"> and swimming</w:t>
      </w:r>
      <w:r w:rsidR="000D74B6">
        <w:rPr>
          <w:rFonts w:ascii="Times New Roman" w:hAnsi="Times New Roman" w:cs="Times New Roman"/>
          <w:sz w:val="24"/>
          <w:szCs w:val="24"/>
        </w:rPr>
        <w:t xml:space="preserve"> (e.g., Sparks et al., 2025)</w:t>
      </w:r>
      <w:r w:rsidR="3A7D9A71" w:rsidRPr="003C72FA">
        <w:rPr>
          <w:rFonts w:ascii="Times New Roman" w:hAnsi="Times New Roman" w:cs="Times New Roman"/>
          <w:sz w:val="24"/>
          <w:szCs w:val="24"/>
        </w:rPr>
        <w:t xml:space="preserve">. </w:t>
      </w:r>
      <w:r w:rsidR="46194B45" w:rsidRPr="003C72FA">
        <w:rPr>
          <w:rFonts w:ascii="Times New Roman" w:hAnsi="Times New Roman" w:cs="Times New Roman"/>
          <w:sz w:val="24"/>
          <w:szCs w:val="24"/>
        </w:rPr>
        <w:t xml:space="preserve">Author </w:t>
      </w:r>
      <w:r w:rsidR="2C8C60C8" w:rsidRPr="003C72FA">
        <w:rPr>
          <w:rFonts w:ascii="Times New Roman" w:hAnsi="Times New Roman" w:cs="Times New Roman"/>
          <w:sz w:val="24"/>
          <w:szCs w:val="24"/>
        </w:rPr>
        <w:t>#</w:t>
      </w:r>
      <w:r w:rsidR="002B7173" w:rsidRPr="003C72FA">
        <w:rPr>
          <w:rFonts w:ascii="Times New Roman" w:hAnsi="Times New Roman" w:cs="Times New Roman"/>
          <w:sz w:val="24"/>
          <w:szCs w:val="24"/>
        </w:rPr>
        <w:t>1</w:t>
      </w:r>
      <w:r w:rsidR="2B8CE4D0" w:rsidRPr="003C72FA">
        <w:rPr>
          <w:rFonts w:ascii="Times New Roman" w:hAnsi="Times New Roman" w:cs="Times New Roman"/>
          <w:sz w:val="24"/>
          <w:szCs w:val="24"/>
        </w:rPr>
        <w:t xml:space="preserve"> delivered the intervention, and we explain more about her approach below. Author #</w:t>
      </w:r>
      <w:r w:rsidR="002B7173" w:rsidRPr="003C72FA">
        <w:rPr>
          <w:rFonts w:ascii="Times New Roman" w:hAnsi="Times New Roman" w:cs="Times New Roman"/>
          <w:sz w:val="24"/>
          <w:szCs w:val="24"/>
        </w:rPr>
        <w:t xml:space="preserve">4 </w:t>
      </w:r>
      <w:r w:rsidR="2B8CE4D0" w:rsidRPr="003C72FA">
        <w:rPr>
          <w:rFonts w:ascii="Times New Roman" w:hAnsi="Times New Roman" w:cs="Times New Roman"/>
          <w:sz w:val="24"/>
          <w:szCs w:val="24"/>
        </w:rPr>
        <w:t>is a</w:t>
      </w:r>
      <w:r w:rsidR="00895C8B" w:rsidRPr="003C72FA">
        <w:rPr>
          <w:rFonts w:ascii="Times New Roman" w:hAnsi="Times New Roman" w:cs="Times New Roman"/>
          <w:sz w:val="24"/>
          <w:szCs w:val="24"/>
        </w:rPr>
        <w:t>lso a</w:t>
      </w:r>
      <w:r w:rsidR="00DC55D6" w:rsidRPr="003C72FA">
        <w:rPr>
          <w:rFonts w:ascii="Times New Roman" w:hAnsi="Times New Roman" w:cs="Times New Roman"/>
          <w:sz w:val="24"/>
          <w:szCs w:val="24"/>
        </w:rPr>
        <w:t>n accredited</w:t>
      </w:r>
      <w:r w:rsidR="2B8CE4D0" w:rsidRPr="003C72FA">
        <w:rPr>
          <w:rFonts w:ascii="Times New Roman" w:hAnsi="Times New Roman" w:cs="Times New Roman"/>
          <w:sz w:val="24"/>
          <w:szCs w:val="24"/>
        </w:rPr>
        <w:t xml:space="preserve"> sport psychologist</w:t>
      </w:r>
      <w:r w:rsidR="00915BFE" w:rsidRPr="003C72FA">
        <w:rPr>
          <w:rFonts w:ascii="Times New Roman" w:hAnsi="Times New Roman" w:cs="Times New Roman"/>
          <w:sz w:val="24"/>
          <w:szCs w:val="24"/>
        </w:rPr>
        <w:t xml:space="preserve"> in </w:t>
      </w:r>
      <w:r w:rsidR="005B44AB">
        <w:rPr>
          <w:rFonts w:ascii="Times New Roman" w:hAnsi="Times New Roman" w:cs="Times New Roman"/>
          <w:sz w:val="24"/>
          <w:szCs w:val="24"/>
        </w:rPr>
        <w:t>Portugal</w:t>
      </w:r>
      <w:r w:rsidR="00915BFE" w:rsidRPr="003C72FA">
        <w:rPr>
          <w:rFonts w:ascii="Times New Roman" w:hAnsi="Times New Roman" w:cs="Times New Roman"/>
          <w:sz w:val="24"/>
          <w:szCs w:val="24"/>
        </w:rPr>
        <w:t>.</w:t>
      </w:r>
      <w:r w:rsidR="00895C8B" w:rsidRPr="003C72FA">
        <w:rPr>
          <w:rFonts w:ascii="Times New Roman" w:hAnsi="Times New Roman" w:cs="Times New Roman"/>
          <w:sz w:val="24"/>
          <w:szCs w:val="24"/>
        </w:rPr>
        <w:t xml:space="preserve"> </w:t>
      </w:r>
      <w:r w:rsidR="6965CFD0" w:rsidRPr="003C72FA">
        <w:rPr>
          <w:rFonts w:ascii="Times New Roman" w:hAnsi="Times New Roman" w:cs="Times New Roman"/>
          <w:sz w:val="24"/>
          <w:szCs w:val="24"/>
        </w:rPr>
        <w:t xml:space="preserve">Being fluent in </w:t>
      </w:r>
      <w:r w:rsidR="6965CFD0" w:rsidRPr="003C72FA">
        <w:rPr>
          <w:rFonts w:ascii="Times New Roman" w:hAnsi="Times New Roman" w:cs="Times New Roman"/>
          <w:sz w:val="24"/>
          <w:szCs w:val="24"/>
        </w:rPr>
        <w:lastRenderedPageBreak/>
        <w:t>English, she translated the material for the intervention i</w:t>
      </w:r>
      <w:r w:rsidR="4598FA2B" w:rsidRPr="003C72FA">
        <w:rPr>
          <w:rFonts w:ascii="Times New Roman" w:hAnsi="Times New Roman" w:cs="Times New Roman"/>
          <w:sz w:val="24"/>
          <w:szCs w:val="24"/>
        </w:rPr>
        <w:t xml:space="preserve">nto Portuguese and was present when </w:t>
      </w:r>
      <w:r w:rsidR="001B13A7" w:rsidRPr="003C72FA">
        <w:rPr>
          <w:rFonts w:ascii="Times New Roman" w:hAnsi="Times New Roman" w:cs="Times New Roman"/>
          <w:sz w:val="24"/>
          <w:szCs w:val="24"/>
        </w:rPr>
        <w:t>a</w:t>
      </w:r>
      <w:r w:rsidR="4598FA2B" w:rsidRPr="003C72FA">
        <w:rPr>
          <w:rFonts w:ascii="Times New Roman" w:hAnsi="Times New Roman" w:cs="Times New Roman"/>
          <w:sz w:val="24"/>
          <w:szCs w:val="24"/>
        </w:rPr>
        <w:t>uthor #</w:t>
      </w:r>
      <w:r w:rsidR="002B7173" w:rsidRPr="003C72FA">
        <w:rPr>
          <w:rFonts w:ascii="Times New Roman" w:hAnsi="Times New Roman" w:cs="Times New Roman"/>
          <w:sz w:val="24"/>
          <w:szCs w:val="24"/>
        </w:rPr>
        <w:t xml:space="preserve">2 </w:t>
      </w:r>
      <w:r w:rsidR="4598FA2B" w:rsidRPr="003C72FA">
        <w:rPr>
          <w:rFonts w:ascii="Times New Roman" w:hAnsi="Times New Roman" w:cs="Times New Roman"/>
          <w:sz w:val="24"/>
          <w:szCs w:val="24"/>
        </w:rPr>
        <w:t xml:space="preserve">trained </w:t>
      </w:r>
      <w:r w:rsidR="001B13A7" w:rsidRPr="003C72FA">
        <w:rPr>
          <w:rFonts w:ascii="Times New Roman" w:hAnsi="Times New Roman" w:cs="Times New Roman"/>
          <w:sz w:val="24"/>
          <w:szCs w:val="24"/>
        </w:rPr>
        <w:t>a</w:t>
      </w:r>
      <w:r w:rsidR="4598FA2B" w:rsidRPr="003C72FA">
        <w:rPr>
          <w:rFonts w:ascii="Times New Roman" w:hAnsi="Times New Roman" w:cs="Times New Roman"/>
          <w:sz w:val="24"/>
          <w:szCs w:val="24"/>
        </w:rPr>
        <w:t>uthor #</w:t>
      </w:r>
      <w:r w:rsidR="002B7173" w:rsidRPr="003C72FA">
        <w:rPr>
          <w:rFonts w:ascii="Times New Roman" w:hAnsi="Times New Roman" w:cs="Times New Roman"/>
          <w:sz w:val="24"/>
          <w:szCs w:val="24"/>
        </w:rPr>
        <w:t xml:space="preserve">1 </w:t>
      </w:r>
      <w:r w:rsidR="4598FA2B" w:rsidRPr="003C72FA">
        <w:rPr>
          <w:rFonts w:ascii="Times New Roman" w:hAnsi="Times New Roman" w:cs="Times New Roman"/>
          <w:sz w:val="24"/>
          <w:szCs w:val="24"/>
        </w:rPr>
        <w:t xml:space="preserve">to assist with translation for some of the more technical language. </w:t>
      </w:r>
      <w:bookmarkStart w:id="0" w:name="_Hlk217119983"/>
      <w:r w:rsidR="00CD43A1" w:rsidRPr="003C72FA">
        <w:rPr>
          <w:rFonts w:ascii="Times New Roman" w:hAnsi="Times New Roman" w:cs="Times New Roman"/>
          <w:sz w:val="24"/>
          <w:szCs w:val="24"/>
        </w:rPr>
        <w:t>Author #3 is a HCPC registered sport and exercise psychologist and contribut</w:t>
      </w:r>
      <w:r w:rsidR="006D1461" w:rsidRPr="003C72FA">
        <w:rPr>
          <w:rFonts w:ascii="Times New Roman" w:hAnsi="Times New Roman" w:cs="Times New Roman"/>
          <w:sz w:val="24"/>
          <w:szCs w:val="24"/>
        </w:rPr>
        <w:t>ed</w:t>
      </w:r>
      <w:r w:rsidR="00CD43A1" w:rsidRPr="003C72FA">
        <w:rPr>
          <w:rFonts w:ascii="Times New Roman" w:hAnsi="Times New Roman" w:cs="Times New Roman"/>
          <w:sz w:val="24"/>
          <w:szCs w:val="24"/>
        </w:rPr>
        <w:t xml:space="preserve"> to the writing of this manuscript. All authors draw on cognitive-behavioural therapeutic approaches in their </w:t>
      </w:r>
      <w:r w:rsidR="005B44AB" w:rsidRPr="005B44AB">
        <w:rPr>
          <w:rFonts w:ascii="Times New Roman" w:hAnsi="Times New Roman" w:cs="Times New Roman"/>
          <w:color w:val="FF0000"/>
          <w:sz w:val="24"/>
          <w:szCs w:val="24"/>
        </w:rPr>
        <w:t xml:space="preserve">research and </w:t>
      </w:r>
      <w:r w:rsidR="00CD43A1" w:rsidRPr="003C72FA">
        <w:rPr>
          <w:rFonts w:ascii="Times New Roman" w:hAnsi="Times New Roman" w:cs="Times New Roman"/>
          <w:sz w:val="24"/>
          <w:szCs w:val="24"/>
        </w:rPr>
        <w:t>practice, including REBT, and apply these frameworks in ways that are tailored to the needs of individual athletes and contexts.</w:t>
      </w:r>
      <w:bookmarkEnd w:id="0"/>
    </w:p>
    <w:p w14:paraId="4C539ECE" w14:textId="0DC8653D" w:rsidR="006E4A0D" w:rsidRPr="003C72FA" w:rsidRDefault="006E4A0D" w:rsidP="0015425D">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The practitioner</w:t>
      </w:r>
    </w:p>
    <w:p w14:paraId="729C3540" w14:textId="7F2C79E7" w:rsidR="00BB07AD" w:rsidRPr="003C72FA" w:rsidRDefault="001D46A0" w:rsidP="00BB07AD">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I (</w:t>
      </w:r>
      <w:r w:rsidR="001B13A7" w:rsidRPr="003C72FA">
        <w:rPr>
          <w:rFonts w:ascii="Times New Roman" w:hAnsi="Times New Roman" w:cs="Times New Roman"/>
          <w:sz w:val="24"/>
          <w:szCs w:val="24"/>
        </w:rPr>
        <w:t>a</w:t>
      </w:r>
      <w:r w:rsidRPr="003C72FA">
        <w:rPr>
          <w:rFonts w:ascii="Times New Roman" w:hAnsi="Times New Roman" w:cs="Times New Roman"/>
          <w:sz w:val="24"/>
          <w:szCs w:val="24"/>
        </w:rPr>
        <w:t xml:space="preserve">uthor #1) am a practicing sport psychologist with over 10 years of experience. I completed my formal specialization in Sport Psychology in 2013, which provided me with professional training and qualification to practice in this field. </w:t>
      </w:r>
      <w:bookmarkStart w:id="1" w:name="_Hlk220584626"/>
      <w:r w:rsidR="00005CA3" w:rsidRPr="00005CA3">
        <w:rPr>
          <w:rFonts w:ascii="Times New Roman" w:hAnsi="Times New Roman" w:cs="Times New Roman"/>
          <w:color w:val="FF0000"/>
          <w:sz w:val="24"/>
          <w:szCs w:val="24"/>
        </w:rPr>
        <w:t xml:space="preserve">I am not HCPC registered because my professional practice is not in the United Kingdom, but I am able to practice internationally through having the appropriate and relevant accreditation. </w:t>
      </w:r>
      <w:bookmarkEnd w:id="1"/>
      <w:r w:rsidR="00080034" w:rsidRPr="003C72FA">
        <w:rPr>
          <w:rFonts w:ascii="Times New Roman" w:hAnsi="Times New Roman" w:cs="Times New Roman"/>
          <w:sz w:val="24"/>
          <w:szCs w:val="24"/>
        </w:rPr>
        <w:t>Throughout my</w:t>
      </w:r>
      <w:r w:rsidR="006132AF" w:rsidRPr="003C72FA">
        <w:rPr>
          <w:rFonts w:ascii="Times New Roman" w:hAnsi="Times New Roman" w:cs="Times New Roman"/>
          <w:sz w:val="24"/>
          <w:szCs w:val="24"/>
        </w:rPr>
        <w:t xml:space="preserve"> applied work, I have </w:t>
      </w:r>
      <w:r w:rsidR="00D4111D" w:rsidRPr="003C72FA">
        <w:rPr>
          <w:rFonts w:ascii="Times New Roman" w:hAnsi="Times New Roman" w:cs="Times New Roman"/>
          <w:sz w:val="24"/>
          <w:szCs w:val="24"/>
        </w:rPr>
        <w:t>amassed experience working across various contexts</w:t>
      </w:r>
      <w:r w:rsidR="00402032" w:rsidRPr="003C72FA">
        <w:rPr>
          <w:rFonts w:ascii="Times New Roman" w:hAnsi="Times New Roman" w:cs="Times New Roman"/>
          <w:sz w:val="24"/>
          <w:szCs w:val="24"/>
        </w:rPr>
        <w:t xml:space="preserve"> having </w:t>
      </w:r>
      <w:r w:rsidR="006132AF" w:rsidRPr="003C72FA">
        <w:rPr>
          <w:rFonts w:ascii="Times New Roman" w:hAnsi="Times New Roman" w:cs="Times New Roman"/>
          <w:sz w:val="24"/>
          <w:szCs w:val="24"/>
        </w:rPr>
        <w:t>supported several teams (e.g.,</w:t>
      </w:r>
      <w:r w:rsidR="00895C8B" w:rsidRPr="003C72FA">
        <w:rPr>
          <w:rFonts w:ascii="Times New Roman" w:hAnsi="Times New Roman" w:cs="Times New Roman"/>
          <w:sz w:val="24"/>
          <w:szCs w:val="24"/>
        </w:rPr>
        <w:t xml:space="preserve"> volleyball</w:t>
      </w:r>
      <w:r w:rsidR="3A6D1C99" w:rsidRPr="003C72FA">
        <w:rPr>
          <w:rFonts w:ascii="Times New Roman" w:hAnsi="Times New Roman" w:cs="Times New Roman"/>
          <w:sz w:val="24"/>
          <w:szCs w:val="24"/>
        </w:rPr>
        <w:t xml:space="preserve">, </w:t>
      </w:r>
      <w:r w:rsidR="00895C8B" w:rsidRPr="003C72FA">
        <w:rPr>
          <w:rFonts w:ascii="Times New Roman" w:hAnsi="Times New Roman" w:cs="Times New Roman"/>
          <w:sz w:val="24"/>
          <w:szCs w:val="24"/>
        </w:rPr>
        <w:t>h</w:t>
      </w:r>
      <w:r w:rsidR="3A6D1C99" w:rsidRPr="003C72FA">
        <w:rPr>
          <w:rFonts w:ascii="Times New Roman" w:hAnsi="Times New Roman" w:cs="Times New Roman"/>
          <w:sz w:val="24"/>
          <w:szCs w:val="24"/>
        </w:rPr>
        <w:t>andball)</w:t>
      </w:r>
      <w:r w:rsidR="006132AF" w:rsidRPr="003C72FA">
        <w:rPr>
          <w:rFonts w:ascii="Times New Roman" w:hAnsi="Times New Roman" w:cs="Times New Roman"/>
          <w:sz w:val="24"/>
          <w:szCs w:val="24"/>
        </w:rPr>
        <w:t xml:space="preserve"> and individuals </w:t>
      </w:r>
      <w:r w:rsidR="4EFF4E40" w:rsidRPr="003C72FA">
        <w:rPr>
          <w:rFonts w:ascii="Times New Roman" w:hAnsi="Times New Roman" w:cs="Times New Roman"/>
          <w:sz w:val="24"/>
          <w:szCs w:val="24"/>
        </w:rPr>
        <w:t>(</w:t>
      </w:r>
      <w:r w:rsidR="00895C8B" w:rsidRPr="003C72FA">
        <w:rPr>
          <w:rFonts w:ascii="Times New Roman" w:hAnsi="Times New Roman" w:cs="Times New Roman"/>
          <w:sz w:val="24"/>
          <w:szCs w:val="24"/>
        </w:rPr>
        <w:t>f</w:t>
      </w:r>
      <w:r w:rsidR="5D338DD8" w:rsidRPr="003C72FA">
        <w:rPr>
          <w:rFonts w:ascii="Times New Roman" w:hAnsi="Times New Roman" w:cs="Times New Roman"/>
          <w:sz w:val="24"/>
          <w:szCs w:val="24"/>
        </w:rPr>
        <w:t xml:space="preserve">utsal, </w:t>
      </w:r>
      <w:r w:rsidR="00895C8B" w:rsidRPr="003C72FA">
        <w:rPr>
          <w:rFonts w:ascii="Times New Roman" w:hAnsi="Times New Roman" w:cs="Times New Roman"/>
          <w:sz w:val="24"/>
          <w:szCs w:val="24"/>
        </w:rPr>
        <w:t>para s</w:t>
      </w:r>
      <w:r w:rsidR="5D338DD8" w:rsidRPr="003C72FA">
        <w:rPr>
          <w:rFonts w:ascii="Times New Roman" w:hAnsi="Times New Roman" w:cs="Times New Roman"/>
          <w:sz w:val="24"/>
          <w:szCs w:val="24"/>
        </w:rPr>
        <w:t>wimming</w:t>
      </w:r>
      <w:r w:rsidR="00895C8B" w:rsidRPr="003C72FA">
        <w:rPr>
          <w:rFonts w:ascii="Times New Roman" w:hAnsi="Times New Roman" w:cs="Times New Roman"/>
          <w:sz w:val="24"/>
          <w:szCs w:val="24"/>
        </w:rPr>
        <w:t xml:space="preserve">, </w:t>
      </w:r>
      <w:r w:rsidR="5D338DD8" w:rsidRPr="003C72FA">
        <w:rPr>
          <w:rFonts w:ascii="Times New Roman" w:hAnsi="Times New Roman" w:cs="Times New Roman"/>
          <w:sz w:val="24"/>
          <w:szCs w:val="24"/>
        </w:rPr>
        <w:t xml:space="preserve">and </w:t>
      </w:r>
      <w:r w:rsidR="00895C8B" w:rsidRPr="003C72FA">
        <w:rPr>
          <w:rFonts w:ascii="Times New Roman" w:hAnsi="Times New Roman" w:cs="Times New Roman"/>
          <w:sz w:val="24"/>
          <w:szCs w:val="24"/>
        </w:rPr>
        <w:t>t</w:t>
      </w:r>
      <w:r w:rsidR="5D338DD8" w:rsidRPr="003C72FA">
        <w:rPr>
          <w:rFonts w:ascii="Times New Roman" w:hAnsi="Times New Roman" w:cs="Times New Roman"/>
          <w:sz w:val="24"/>
          <w:szCs w:val="24"/>
        </w:rPr>
        <w:t xml:space="preserve">able </w:t>
      </w:r>
      <w:r w:rsidR="00895C8B" w:rsidRPr="003C72FA">
        <w:rPr>
          <w:rFonts w:ascii="Times New Roman" w:hAnsi="Times New Roman" w:cs="Times New Roman"/>
          <w:sz w:val="24"/>
          <w:szCs w:val="24"/>
        </w:rPr>
        <w:t>t</w:t>
      </w:r>
      <w:r w:rsidR="5D338DD8" w:rsidRPr="003C72FA">
        <w:rPr>
          <w:rFonts w:ascii="Times New Roman" w:hAnsi="Times New Roman" w:cs="Times New Roman"/>
          <w:sz w:val="24"/>
          <w:szCs w:val="24"/>
        </w:rPr>
        <w:t>ennis)</w:t>
      </w:r>
      <w:r w:rsidR="00895C8B" w:rsidRPr="003C72FA">
        <w:rPr>
          <w:rFonts w:ascii="Times New Roman" w:hAnsi="Times New Roman" w:cs="Times New Roman"/>
          <w:sz w:val="24"/>
          <w:szCs w:val="24"/>
        </w:rPr>
        <w:t xml:space="preserve"> </w:t>
      </w:r>
      <w:r w:rsidR="006132AF" w:rsidRPr="003C72FA">
        <w:rPr>
          <w:rFonts w:ascii="Times New Roman" w:hAnsi="Times New Roman" w:cs="Times New Roman"/>
          <w:sz w:val="24"/>
          <w:szCs w:val="24"/>
        </w:rPr>
        <w:t>across different contexts</w:t>
      </w:r>
      <w:r w:rsidR="00402032" w:rsidRPr="003C72FA">
        <w:rPr>
          <w:rFonts w:ascii="Times New Roman" w:hAnsi="Times New Roman" w:cs="Times New Roman"/>
          <w:sz w:val="24"/>
          <w:szCs w:val="24"/>
        </w:rPr>
        <w:t xml:space="preserve"> (e.g., </w:t>
      </w:r>
      <w:r w:rsidR="364EC326" w:rsidRPr="003C72FA">
        <w:rPr>
          <w:rFonts w:ascii="Times New Roman" w:hAnsi="Times New Roman" w:cs="Times New Roman"/>
          <w:sz w:val="24"/>
          <w:szCs w:val="24"/>
        </w:rPr>
        <w:t xml:space="preserve">professional and </w:t>
      </w:r>
      <w:r w:rsidR="00402032" w:rsidRPr="003C72FA">
        <w:rPr>
          <w:rFonts w:ascii="Times New Roman" w:hAnsi="Times New Roman" w:cs="Times New Roman"/>
          <w:sz w:val="24"/>
          <w:szCs w:val="24"/>
        </w:rPr>
        <w:t>youth sport</w:t>
      </w:r>
      <w:r w:rsidR="00000981" w:rsidRPr="003C72FA">
        <w:rPr>
          <w:rFonts w:ascii="Times New Roman" w:hAnsi="Times New Roman" w:cs="Times New Roman"/>
          <w:sz w:val="24"/>
          <w:szCs w:val="24"/>
        </w:rPr>
        <w:t>).</w:t>
      </w:r>
      <w:r w:rsidR="00391921" w:rsidRPr="003C72FA">
        <w:rPr>
          <w:rFonts w:ascii="Times New Roman" w:hAnsi="Times New Roman" w:cs="Times New Roman"/>
          <w:sz w:val="24"/>
          <w:szCs w:val="24"/>
        </w:rPr>
        <w:t xml:space="preserve"> In relation to the study sample, o</w:t>
      </w:r>
      <w:r w:rsidR="00863F51" w:rsidRPr="003C72FA">
        <w:rPr>
          <w:rFonts w:ascii="Times New Roman" w:hAnsi="Times New Roman" w:cs="Times New Roman"/>
          <w:sz w:val="24"/>
          <w:szCs w:val="24"/>
        </w:rPr>
        <w:t xml:space="preserve">ver the past two football seasons, I have </w:t>
      </w:r>
      <w:r w:rsidR="00D12D37" w:rsidRPr="003C72FA">
        <w:rPr>
          <w:rFonts w:ascii="Times New Roman" w:hAnsi="Times New Roman" w:cs="Times New Roman"/>
          <w:sz w:val="24"/>
          <w:szCs w:val="24"/>
        </w:rPr>
        <w:t>developed</w:t>
      </w:r>
      <w:r w:rsidR="00863F51" w:rsidRPr="003C72FA">
        <w:rPr>
          <w:rFonts w:ascii="Times New Roman" w:hAnsi="Times New Roman" w:cs="Times New Roman"/>
          <w:sz w:val="24"/>
          <w:szCs w:val="24"/>
        </w:rPr>
        <w:t xml:space="preserve"> a strong working alliance with the </w:t>
      </w:r>
      <w:r w:rsidR="00EA525D" w:rsidRPr="003C72FA">
        <w:rPr>
          <w:rFonts w:ascii="Times New Roman" w:hAnsi="Times New Roman" w:cs="Times New Roman"/>
          <w:sz w:val="24"/>
          <w:szCs w:val="24"/>
        </w:rPr>
        <w:t>players and</w:t>
      </w:r>
      <w:r w:rsidR="00F21DC7" w:rsidRPr="003C72FA">
        <w:rPr>
          <w:rFonts w:ascii="Times New Roman" w:hAnsi="Times New Roman" w:cs="Times New Roman"/>
          <w:sz w:val="24"/>
          <w:szCs w:val="24"/>
        </w:rPr>
        <w:t xml:space="preserve"> look to</w:t>
      </w:r>
      <w:r w:rsidR="008E697A" w:rsidRPr="003C72FA">
        <w:rPr>
          <w:rFonts w:ascii="Times New Roman" w:hAnsi="Times New Roman" w:cs="Times New Roman"/>
          <w:sz w:val="24"/>
          <w:szCs w:val="24"/>
        </w:rPr>
        <w:t xml:space="preserve"> create a</w:t>
      </w:r>
      <w:r w:rsidR="00863F51" w:rsidRPr="003C72FA">
        <w:rPr>
          <w:rFonts w:ascii="Times New Roman" w:hAnsi="Times New Roman" w:cs="Times New Roman"/>
          <w:sz w:val="24"/>
          <w:szCs w:val="24"/>
        </w:rPr>
        <w:t xml:space="preserve"> safe</w:t>
      </w:r>
      <w:r w:rsidR="008E697A" w:rsidRPr="003C72FA">
        <w:rPr>
          <w:rFonts w:ascii="Times New Roman" w:hAnsi="Times New Roman" w:cs="Times New Roman"/>
          <w:sz w:val="24"/>
          <w:szCs w:val="24"/>
        </w:rPr>
        <w:t xml:space="preserve"> environment </w:t>
      </w:r>
      <w:r w:rsidR="5EF57DC0" w:rsidRPr="003C72FA">
        <w:rPr>
          <w:rFonts w:ascii="Times New Roman" w:hAnsi="Times New Roman" w:cs="Times New Roman"/>
          <w:sz w:val="24"/>
          <w:szCs w:val="24"/>
        </w:rPr>
        <w:t>to</w:t>
      </w:r>
      <w:r w:rsidR="008E697A" w:rsidRPr="003C72FA">
        <w:rPr>
          <w:rFonts w:ascii="Times New Roman" w:hAnsi="Times New Roman" w:cs="Times New Roman"/>
          <w:sz w:val="24"/>
          <w:szCs w:val="24"/>
        </w:rPr>
        <w:t xml:space="preserve"> </w:t>
      </w:r>
      <w:r w:rsidR="00AF6A6B" w:rsidRPr="003C72FA">
        <w:rPr>
          <w:rFonts w:ascii="Times New Roman" w:hAnsi="Times New Roman" w:cs="Times New Roman"/>
          <w:sz w:val="24"/>
          <w:szCs w:val="24"/>
        </w:rPr>
        <w:t>allow the</w:t>
      </w:r>
      <w:r w:rsidR="00185508" w:rsidRPr="003C72FA">
        <w:rPr>
          <w:rFonts w:ascii="Times New Roman" w:hAnsi="Times New Roman" w:cs="Times New Roman"/>
          <w:sz w:val="24"/>
          <w:szCs w:val="24"/>
        </w:rPr>
        <w:t xml:space="preserve"> players</w:t>
      </w:r>
      <w:r w:rsidR="00863F51" w:rsidRPr="003C72FA">
        <w:rPr>
          <w:rFonts w:ascii="Times New Roman" w:hAnsi="Times New Roman" w:cs="Times New Roman"/>
          <w:sz w:val="24"/>
          <w:szCs w:val="24"/>
        </w:rPr>
        <w:t xml:space="preserve"> to reflect and engage with psychological </w:t>
      </w:r>
      <w:r w:rsidR="00AF6A6B" w:rsidRPr="003C72FA">
        <w:rPr>
          <w:rFonts w:ascii="Times New Roman" w:hAnsi="Times New Roman" w:cs="Times New Roman"/>
          <w:sz w:val="24"/>
          <w:szCs w:val="24"/>
        </w:rPr>
        <w:t>provision</w:t>
      </w:r>
      <w:r w:rsidR="00863F51" w:rsidRPr="003C72FA">
        <w:rPr>
          <w:rFonts w:ascii="Times New Roman" w:hAnsi="Times New Roman" w:cs="Times New Roman"/>
          <w:sz w:val="24"/>
          <w:szCs w:val="24"/>
        </w:rPr>
        <w:t xml:space="preserve"> </w:t>
      </w:r>
      <w:r w:rsidR="00973F8E" w:rsidRPr="003C72FA">
        <w:rPr>
          <w:rFonts w:ascii="Times New Roman" w:hAnsi="Times New Roman" w:cs="Times New Roman"/>
          <w:sz w:val="24"/>
          <w:szCs w:val="24"/>
        </w:rPr>
        <w:t xml:space="preserve">provided </w:t>
      </w:r>
      <w:r w:rsidR="00863F51" w:rsidRPr="003C72FA">
        <w:rPr>
          <w:rFonts w:ascii="Times New Roman" w:hAnsi="Times New Roman" w:cs="Times New Roman"/>
          <w:sz w:val="24"/>
          <w:szCs w:val="24"/>
        </w:rPr>
        <w:t xml:space="preserve">(Andersen, 2009). </w:t>
      </w:r>
      <w:r w:rsidR="7597930E" w:rsidRPr="003C72FA">
        <w:rPr>
          <w:rFonts w:ascii="Times New Roman" w:eastAsia="Times New Roman" w:hAnsi="Times New Roman" w:cs="Times New Roman"/>
          <w:color w:val="000000" w:themeColor="text1"/>
          <w:sz w:val="24"/>
          <w:szCs w:val="24"/>
        </w:rPr>
        <w:t>I attended daily training sessions and was present at weekend national championship matches. Individual sessions with athletes were conducted regularly, complemented by periodic group interventions aimed at developing psychological strategies such as mindfulness, team cohesion, and other performance-enhancing skills.</w:t>
      </w:r>
      <w:r w:rsidR="7597930E" w:rsidRPr="003C72FA">
        <w:rPr>
          <w:rFonts w:ascii="Times New Roman" w:hAnsi="Times New Roman" w:cs="Times New Roman"/>
          <w:sz w:val="24"/>
          <w:szCs w:val="24"/>
        </w:rPr>
        <w:t xml:space="preserve"> </w:t>
      </w:r>
      <w:bookmarkStart w:id="2" w:name="_Hlk220584649"/>
      <w:r w:rsidR="00FA16B0" w:rsidRPr="003C72FA">
        <w:rPr>
          <w:rFonts w:ascii="Times New Roman" w:hAnsi="Times New Roman" w:cs="Times New Roman"/>
          <w:sz w:val="24"/>
          <w:szCs w:val="24"/>
        </w:rPr>
        <w:t>To strengthen these relationships</w:t>
      </w:r>
      <w:r w:rsidR="00FD6D82">
        <w:rPr>
          <w:rFonts w:ascii="Times New Roman" w:hAnsi="Times New Roman" w:cs="Times New Roman"/>
          <w:sz w:val="24"/>
          <w:szCs w:val="24"/>
        </w:rPr>
        <w:t xml:space="preserve"> </w:t>
      </w:r>
      <w:r w:rsidR="00FD6D82" w:rsidRPr="00FD6D82">
        <w:rPr>
          <w:rFonts w:ascii="Times New Roman" w:hAnsi="Times New Roman" w:cs="Times New Roman"/>
          <w:color w:val="FF0000"/>
          <w:sz w:val="24"/>
          <w:szCs w:val="24"/>
        </w:rPr>
        <w:t>and build effective working alliances (Keegan, 20</w:t>
      </w:r>
      <w:r w:rsidR="006E3BAD">
        <w:rPr>
          <w:rFonts w:ascii="Times New Roman" w:hAnsi="Times New Roman" w:cs="Times New Roman"/>
          <w:color w:val="FF0000"/>
          <w:sz w:val="24"/>
          <w:szCs w:val="24"/>
        </w:rPr>
        <w:t>20</w:t>
      </w:r>
      <w:r w:rsidR="00FD6D82" w:rsidRPr="00FD6D82">
        <w:rPr>
          <w:rFonts w:ascii="Times New Roman" w:hAnsi="Times New Roman" w:cs="Times New Roman"/>
          <w:color w:val="FF0000"/>
          <w:sz w:val="24"/>
          <w:szCs w:val="24"/>
        </w:rPr>
        <w:t>)</w:t>
      </w:r>
      <w:r w:rsidR="00FA16B0" w:rsidRPr="003C72FA">
        <w:rPr>
          <w:rFonts w:ascii="Times New Roman" w:hAnsi="Times New Roman" w:cs="Times New Roman"/>
          <w:sz w:val="24"/>
          <w:szCs w:val="24"/>
        </w:rPr>
        <w:t xml:space="preserve">, </w:t>
      </w:r>
      <w:bookmarkEnd w:id="2"/>
      <w:r w:rsidR="00FA16B0" w:rsidRPr="003C72FA">
        <w:rPr>
          <w:rFonts w:ascii="Times New Roman" w:hAnsi="Times New Roman" w:cs="Times New Roman"/>
          <w:sz w:val="24"/>
          <w:szCs w:val="24"/>
        </w:rPr>
        <w:t>I met with players informally before and after training sessions, maintained ongoing communication throughout the season, and collaborated closely with the coaching staff to align psychological work with daily training demands.</w:t>
      </w:r>
      <w:r w:rsidR="00FA16B0" w:rsidRPr="003C72FA" w:rsidDel="00B20784">
        <w:rPr>
          <w:rFonts w:ascii="Times New Roman" w:hAnsi="Times New Roman" w:cs="Times New Roman"/>
          <w:sz w:val="24"/>
          <w:szCs w:val="24"/>
        </w:rPr>
        <w:t xml:space="preserve"> </w:t>
      </w:r>
    </w:p>
    <w:p w14:paraId="1D403551" w14:textId="6EC3EECE" w:rsidR="0085155F" w:rsidRPr="003C72FA" w:rsidRDefault="00D5750F" w:rsidP="570AF952">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lastRenderedPageBreak/>
        <w:t xml:space="preserve">Within my practice, I adopt a cognitive-behavioural therapeutic (CBT) approach, which is widely recognized as a dominant paradigm for delivering sport psychology services (Lindsay et al., 2007; Hofmann et al., 2013). Within this framework, I have drawn on specific CBT modalities including Acceptance and Commitment Therapy (ACT; Hayes et al., 1999) and Rational Emotive Behaviour Therapy (REBT; Ellis, 1957). These approaches were selected because they align closely with my practice philosophy, which emphasizes athlete-centred care, holistic development, and the integration of performance enhancement with wellbeing. </w:t>
      </w:r>
      <w:r w:rsidR="001B13A7" w:rsidRPr="003C72FA">
        <w:rPr>
          <w:rFonts w:ascii="Times New Roman" w:hAnsi="Times New Roman" w:cs="Times New Roman"/>
          <w:sz w:val="24"/>
          <w:szCs w:val="24"/>
        </w:rPr>
        <w:t>I</w:t>
      </w:r>
      <w:r w:rsidRPr="003C72FA">
        <w:rPr>
          <w:rFonts w:ascii="Times New Roman" w:hAnsi="Times New Roman" w:cs="Times New Roman"/>
          <w:sz w:val="24"/>
          <w:szCs w:val="24"/>
        </w:rPr>
        <w:t xml:space="preserve">n particular, </w:t>
      </w:r>
      <w:r w:rsidR="001B13A7" w:rsidRPr="003C72FA">
        <w:rPr>
          <w:rFonts w:ascii="Times New Roman" w:hAnsi="Times New Roman" w:cs="Times New Roman"/>
          <w:sz w:val="24"/>
          <w:szCs w:val="24"/>
        </w:rPr>
        <w:t xml:space="preserve">REBT </w:t>
      </w:r>
      <w:r w:rsidRPr="003C72FA">
        <w:rPr>
          <w:rFonts w:ascii="Times New Roman" w:hAnsi="Times New Roman" w:cs="Times New Roman"/>
          <w:sz w:val="24"/>
          <w:szCs w:val="24"/>
        </w:rPr>
        <w:t xml:space="preserve">provides structured strategies to help athletes identify and modify irrational beliefs, which resonates with my focus on fostering adaptive thinking patterns in </w:t>
      </w:r>
      <w:r w:rsidR="00290675" w:rsidRPr="003C72FA">
        <w:rPr>
          <w:rFonts w:ascii="Times New Roman" w:hAnsi="Times New Roman" w:cs="Times New Roman"/>
          <w:sz w:val="24"/>
          <w:szCs w:val="24"/>
        </w:rPr>
        <w:t>elite sporting</w:t>
      </w:r>
      <w:r w:rsidRPr="003C72FA">
        <w:rPr>
          <w:rFonts w:ascii="Times New Roman" w:hAnsi="Times New Roman" w:cs="Times New Roman"/>
          <w:sz w:val="24"/>
          <w:szCs w:val="24"/>
        </w:rPr>
        <w:t xml:space="preserve"> contexts. My expertise in REBT has been developed through formal professional training, ongoing CPD, and practical application with athletes. Furthermore, my practice is guided by regular, structured supervision, which involves reflective case discussions, feedback on intervention strategies, and review of ethical and professional considerations. Overall, my understanding and use of CBT approaches have been shaped throughout my career via hands-on experience, continuing education, and reflective supervision, allowing interventions to be tailored to the unique needs and context of each athlete. </w:t>
      </w:r>
      <w:r w:rsidR="788419A8" w:rsidRPr="003C72FA">
        <w:rPr>
          <w:rFonts w:ascii="Times New Roman" w:eastAsia="Times New Roman" w:hAnsi="Times New Roman" w:cs="Times New Roman"/>
          <w:color w:val="000000" w:themeColor="text1"/>
          <w:sz w:val="24"/>
          <w:szCs w:val="24"/>
        </w:rPr>
        <w:t xml:space="preserve">Additionally, I had the opportunity to teach this discipline at </w:t>
      </w:r>
      <w:r w:rsidR="00697028" w:rsidRPr="003C72FA">
        <w:rPr>
          <w:rFonts w:ascii="Times New Roman" w:eastAsia="Times New Roman" w:hAnsi="Times New Roman" w:cs="Times New Roman"/>
          <w:color w:val="000000" w:themeColor="text1"/>
          <w:sz w:val="24"/>
          <w:szCs w:val="24"/>
        </w:rPr>
        <w:t>graduate</w:t>
      </w:r>
      <w:r w:rsidR="788419A8" w:rsidRPr="003C72FA">
        <w:rPr>
          <w:rFonts w:ascii="Times New Roman" w:eastAsia="Times New Roman" w:hAnsi="Times New Roman" w:cs="Times New Roman"/>
          <w:color w:val="000000" w:themeColor="text1"/>
          <w:sz w:val="24"/>
          <w:szCs w:val="24"/>
        </w:rPr>
        <w:t xml:space="preserve"> level, which allowed me to deepen my knowledge and further identify with the core principles of this philosophy. These formative experiences have been fundamental in refining my theoretical perspective and tailoring interventions effectively to the unique demands of sport psychology.</w:t>
      </w:r>
      <w:r w:rsidR="788419A8" w:rsidRPr="003C72FA">
        <w:rPr>
          <w:rFonts w:ascii="Times New Roman" w:hAnsi="Times New Roman" w:cs="Times New Roman"/>
          <w:sz w:val="24"/>
          <w:szCs w:val="24"/>
        </w:rPr>
        <w:t xml:space="preserve"> </w:t>
      </w:r>
      <w:r w:rsidR="00A65C16" w:rsidRPr="003C72FA">
        <w:rPr>
          <w:rFonts w:ascii="Times New Roman" w:hAnsi="Times New Roman" w:cs="Times New Roman"/>
          <w:sz w:val="24"/>
          <w:szCs w:val="24"/>
        </w:rPr>
        <w:t xml:space="preserve">Fundamentally, </w:t>
      </w:r>
      <w:r w:rsidR="00120ED7" w:rsidRPr="003C72FA">
        <w:rPr>
          <w:rFonts w:ascii="Times New Roman" w:hAnsi="Times New Roman" w:cs="Times New Roman"/>
          <w:sz w:val="24"/>
          <w:szCs w:val="24"/>
        </w:rPr>
        <w:t xml:space="preserve">the cognitive-behavioural approach </w:t>
      </w:r>
      <w:r w:rsidR="00D8206B" w:rsidRPr="003C72FA">
        <w:rPr>
          <w:rFonts w:ascii="Times New Roman" w:hAnsi="Times New Roman" w:cs="Times New Roman"/>
          <w:sz w:val="24"/>
          <w:szCs w:val="24"/>
        </w:rPr>
        <w:t>asserts</w:t>
      </w:r>
      <w:r w:rsidR="00C71A64" w:rsidRPr="003C72FA">
        <w:rPr>
          <w:rFonts w:ascii="Times New Roman" w:hAnsi="Times New Roman" w:cs="Times New Roman"/>
          <w:sz w:val="24"/>
          <w:szCs w:val="24"/>
        </w:rPr>
        <w:t xml:space="preserve"> that </w:t>
      </w:r>
      <w:r w:rsidR="004D22FD" w:rsidRPr="003C72FA">
        <w:rPr>
          <w:rFonts w:ascii="Times New Roman" w:hAnsi="Times New Roman" w:cs="Times New Roman"/>
          <w:sz w:val="24"/>
          <w:szCs w:val="24"/>
        </w:rPr>
        <w:t xml:space="preserve">an </w:t>
      </w:r>
      <w:r w:rsidR="004D22FD" w:rsidRPr="003C72FA">
        <w:rPr>
          <w:rFonts w:ascii="Times New Roman" w:hAnsi="Times New Roman" w:cs="Times New Roman"/>
          <w:color w:val="1F1F1F"/>
          <w:sz w:val="24"/>
          <w:szCs w:val="24"/>
        </w:rPr>
        <w:t>individual's cognitive processes</w:t>
      </w:r>
      <w:r w:rsidR="000B34B0" w:rsidRPr="003C72FA">
        <w:rPr>
          <w:rFonts w:ascii="Times New Roman" w:hAnsi="Times New Roman" w:cs="Times New Roman"/>
          <w:color w:val="1F1F1F"/>
          <w:sz w:val="24"/>
          <w:szCs w:val="24"/>
        </w:rPr>
        <w:t xml:space="preserve"> (e.g., perceptions, </w:t>
      </w:r>
      <w:r w:rsidR="00D16998" w:rsidRPr="003C72FA">
        <w:rPr>
          <w:rFonts w:ascii="Times New Roman" w:hAnsi="Times New Roman" w:cs="Times New Roman"/>
          <w:color w:val="1F1F1F"/>
          <w:sz w:val="24"/>
          <w:szCs w:val="24"/>
        </w:rPr>
        <w:t xml:space="preserve">appraisals) </w:t>
      </w:r>
      <w:r w:rsidR="00CB42C3" w:rsidRPr="003C72FA">
        <w:rPr>
          <w:rFonts w:ascii="Times New Roman" w:hAnsi="Times New Roman" w:cs="Times New Roman"/>
          <w:sz w:val="24"/>
          <w:szCs w:val="24"/>
        </w:rPr>
        <w:t>plays a significant role in the</w:t>
      </w:r>
      <w:r w:rsidR="001C0420" w:rsidRPr="003C72FA">
        <w:rPr>
          <w:rFonts w:ascii="Times New Roman" w:hAnsi="Times New Roman" w:cs="Times New Roman"/>
          <w:sz w:val="24"/>
          <w:szCs w:val="24"/>
        </w:rPr>
        <w:t>ir</w:t>
      </w:r>
      <w:r w:rsidR="001C35AC" w:rsidRPr="003C72FA">
        <w:rPr>
          <w:rFonts w:ascii="Times New Roman" w:hAnsi="Times New Roman" w:cs="Times New Roman"/>
          <w:sz w:val="24"/>
          <w:szCs w:val="24"/>
        </w:rPr>
        <w:t xml:space="preserve"> emotional and </w:t>
      </w:r>
      <w:r w:rsidR="00595376" w:rsidRPr="003C72FA">
        <w:rPr>
          <w:rFonts w:ascii="Times New Roman" w:hAnsi="Times New Roman" w:cs="Times New Roman"/>
          <w:sz w:val="24"/>
          <w:szCs w:val="24"/>
        </w:rPr>
        <w:t>behavioural</w:t>
      </w:r>
      <w:r w:rsidR="001C35AC" w:rsidRPr="003C72FA">
        <w:rPr>
          <w:rFonts w:ascii="Times New Roman" w:hAnsi="Times New Roman" w:cs="Times New Roman"/>
          <w:sz w:val="24"/>
          <w:szCs w:val="24"/>
        </w:rPr>
        <w:t xml:space="preserve"> responses to a </w:t>
      </w:r>
      <w:r w:rsidR="00BF22BE" w:rsidRPr="003C72FA">
        <w:rPr>
          <w:rFonts w:ascii="Times New Roman" w:hAnsi="Times New Roman" w:cs="Times New Roman"/>
          <w:sz w:val="24"/>
          <w:szCs w:val="24"/>
        </w:rPr>
        <w:t>situation (</w:t>
      </w:r>
      <w:r w:rsidR="001D5023" w:rsidRPr="003C72FA">
        <w:rPr>
          <w:rFonts w:ascii="Times New Roman" w:hAnsi="Times New Roman" w:cs="Times New Roman"/>
          <w:sz w:val="24"/>
          <w:szCs w:val="24"/>
        </w:rPr>
        <w:t>González-Prendes &amp; Resko, 2012).</w:t>
      </w:r>
      <w:r w:rsidR="00C019D4">
        <w:rPr>
          <w:rFonts w:ascii="Times New Roman" w:hAnsi="Times New Roman" w:cs="Times New Roman"/>
          <w:sz w:val="24"/>
          <w:szCs w:val="24"/>
        </w:rPr>
        <w:t xml:space="preserve"> </w:t>
      </w:r>
      <w:r w:rsidR="001E01F0" w:rsidRPr="003C72FA">
        <w:rPr>
          <w:rFonts w:ascii="Times New Roman" w:hAnsi="Times New Roman" w:cs="Times New Roman"/>
          <w:sz w:val="24"/>
          <w:szCs w:val="24"/>
        </w:rPr>
        <w:t xml:space="preserve">Specifically, CBT-based interventions seek to address maladaptive thinking patterns, either by modifying their content or by changing how individuals relate to their thoughts (McArdle &amp; Moore, 2012), </w:t>
      </w:r>
      <w:r w:rsidR="001E01F0" w:rsidRPr="003C72FA">
        <w:rPr>
          <w:rFonts w:ascii="Times New Roman" w:hAnsi="Times New Roman" w:cs="Times New Roman"/>
          <w:sz w:val="24"/>
          <w:szCs w:val="24"/>
        </w:rPr>
        <w:lastRenderedPageBreak/>
        <w:t xml:space="preserve">and have been shown to be effective when working with youth athletes (e.g., </w:t>
      </w:r>
      <w:proofErr w:type="spellStart"/>
      <w:r w:rsidR="001E01F0" w:rsidRPr="003C72FA">
        <w:rPr>
          <w:rFonts w:ascii="Times New Roman" w:hAnsi="Times New Roman" w:cs="Times New Roman"/>
          <w:sz w:val="24"/>
          <w:szCs w:val="24"/>
        </w:rPr>
        <w:t>Abdoshahi</w:t>
      </w:r>
      <w:proofErr w:type="spellEnd"/>
      <w:r w:rsidR="001E01F0" w:rsidRPr="003C72FA">
        <w:rPr>
          <w:rFonts w:ascii="Times New Roman" w:hAnsi="Times New Roman" w:cs="Times New Roman"/>
          <w:sz w:val="24"/>
          <w:szCs w:val="24"/>
        </w:rPr>
        <w:t>, 2024) and within football academy settings (Wilkins et al., 2020).</w:t>
      </w:r>
    </w:p>
    <w:p w14:paraId="1AC9270C" w14:textId="19E13414" w:rsidR="00467753" w:rsidRPr="003C72FA" w:rsidRDefault="1616A724" w:rsidP="16DBE32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I</w:t>
      </w:r>
      <w:r w:rsidR="28BC0A98" w:rsidRPr="003C72FA">
        <w:rPr>
          <w:rFonts w:ascii="Times New Roman" w:hAnsi="Times New Roman" w:cs="Times New Roman"/>
          <w:sz w:val="24"/>
          <w:szCs w:val="24"/>
        </w:rPr>
        <w:t>n my current role, I</w:t>
      </w:r>
      <w:r w:rsidRPr="003C72FA">
        <w:rPr>
          <w:rFonts w:ascii="Times New Roman" w:hAnsi="Times New Roman" w:cs="Times New Roman"/>
          <w:sz w:val="24"/>
          <w:szCs w:val="24"/>
        </w:rPr>
        <w:t xml:space="preserve"> </w:t>
      </w:r>
      <w:r w:rsidR="49C1456E" w:rsidRPr="003C72FA">
        <w:rPr>
          <w:rFonts w:ascii="Times New Roman" w:hAnsi="Times New Roman" w:cs="Times New Roman"/>
          <w:sz w:val="24"/>
          <w:szCs w:val="24"/>
        </w:rPr>
        <w:t xml:space="preserve">look to </w:t>
      </w:r>
      <w:r w:rsidR="6A69F98B" w:rsidRPr="003C72FA">
        <w:rPr>
          <w:rFonts w:ascii="Times New Roman" w:hAnsi="Times New Roman" w:cs="Times New Roman"/>
          <w:sz w:val="24"/>
          <w:szCs w:val="24"/>
        </w:rPr>
        <w:t xml:space="preserve">explore the </w:t>
      </w:r>
      <w:r w:rsidR="6A96F99B" w:rsidRPr="003C72FA">
        <w:rPr>
          <w:rFonts w:ascii="Times New Roman" w:hAnsi="Times New Roman" w:cs="Times New Roman"/>
          <w:sz w:val="24"/>
          <w:szCs w:val="24"/>
        </w:rPr>
        <w:t xml:space="preserve">players </w:t>
      </w:r>
      <w:r w:rsidR="6A69F98B" w:rsidRPr="003C72FA">
        <w:rPr>
          <w:rFonts w:ascii="Times New Roman" w:hAnsi="Times New Roman" w:cs="Times New Roman"/>
          <w:sz w:val="24"/>
          <w:szCs w:val="24"/>
        </w:rPr>
        <w:t xml:space="preserve">thought processes </w:t>
      </w:r>
      <w:r w:rsidR="05A8D2FF" w:rsidRPr="003C72FA">
        <w:rPr>
          <w:rFonts w:ascii="Times New Roman" w:hAnsi="Times New Roman" w:cs="Times New Roman"/>
          <w:sz w:val="24"/>
          <w:szCs w:val="24"/>
        </w:rPr>
        <w:t xml:space="preserve">and support them to understand </w:t>
      </w:r>
      <w:r w:rsidR="6A96F99B" w:rsidRPr="003C72FA">
        <w:rPr>
          <w:rFonts w:ascii="Times New Roman" w:hAnsi="Times New Roman" w:cs="Times New Roman"/>
          <w:sz w:val="24"/>
          <w:szCs w:val="24"/>
        </w:rPr>
        <w:t>how</w:t>
      </w:r>
      <w:r w:rsidR="05A8D2FF" w:rsidRPr="003C72FA">
        <w:rPr>
          <w:rFonts w:ascii="Times New Roman" w:hAnsi="Times New Roman" w:cs="Times New Roman"/>
          <w:sz w:val="24"/>
          <w:szCs w:val="24"/>
        </w:rPr>
        <w:t xml:space="preserve"> these </w:t>
      </w:r>
      <w:r w:rsidR="0DF15278" w:rsidRPr="003C72FA">
        <w:rPr>
          <w:rFonts w:ascii="Times New Roman" w:hAnsi="Times New Roman" w:cs="Times New Roman"/>
          <w:sz w:val="24"/>
          <w:szCs w:val="24"/>
        </w:rPr>
        <w:t xml:space="preserve">cognitions can </w:t>
      </w:r>
      <w:r w:rsidR="52BBBC97" w:rsidRPr="003C72FA">
        <w:rPr>
          <w:rFonts w:ascii="Times New Roman" w:hAnsi="Times New Roman" w:cs="Times New Roman"/>
          <w:sz w:val="24"/>
          <w:szCs w:val="24"/>
        </w:rPr>
        <w:t xml:space="preserve">affect their behaviour and subsequently their performance. </w:t>
      </w:r>
      <w:r w:rsidR="123E0F7E" w:rsidRPr="003C72FA">
        <w:rPr>
          <w:rFonts w:ascii="Times New Roman" w:hAnsi="Times New Roman" w:cs="Times New Roman"/>
          <w:sz w:val="24"/>
          <w:szCs w:val="24"/>
        </w:rPr>
        <w:t>Evidence suggests REBT is an efficacious approach in challenging unhelpful beliefs that can undermine performance in young football players (</w:t>
      </w:r>
      <w:proofErr w:type="spellStart"/>
      <w:r w:rsidR="123E0F7E" w:rsidRPr="003C72FA">
        <w:rPr>
          <w:rFonts w:ascii="Times New Roman" w:hAnsi="Times New Roman" w:cs="Times New Roman"/>
          <w:sz w:val="24"/>
          <w:szCs w:val="24"/>
        </w:rPr>
        <w:t>Nejati</w:t>
      </w:r>
      <w:proofErr w:type="spellEnd"/>
      <w:r w:rsidR="123E0F7E" w:rsidRPr="003C72FA">
        <w:rPr>
          <w:rFonts w:ascii="Times New Roman" w:hAnsi="Times New Roman" w:cs="Times New Roman"/>
          <w:sz w:val="24"/>
          <w:szCs w:val="24"/>
        </w:rPr>
        <w:t xml:space="preserve"> et al., 2022) while also aligning with my philosoph</w:t>
      </w:r>
      <w:r w:rsidR="622E2A8C" w:rsidRPr="003C72FA">
        <w:rPr>
          <w:rFonts w:ascii="Times New Roman" w:hAnsi="Times New Roman" w:cs="Times New Roman"/>
          <w:sz w:val="24"/>
          <w:szCs w:val="24"/>
        </w:rPr>
        <w:t>ical approach</w:t>
      </w:r>
      <w:r w:rsidR="123E0F7E" w:rsidRPr="003C72FA">
        <w:rPr>
          <w:rFonts w:ascii="Times New Roman" w:hAnsi="Times New Roman" w:cs="Times New Roman"/>
          <w:sz w:val="24"/>
          <w:szCs w:val="24"/>
        </w:rPr>
        <w:t xml:space="preserve"> </w:t>
      </w:r>
      <w:r w:rsidR="622E2A8C" w:rsidRPr="003C72FA">
        <w:rPr>
          <w:rFonts w:ascii="Times New Roman" w:hAnsi="Times New Roman" w:cs="Times New Roman"/>
          <w:sz w:val="24"/>
          <w:szCs w:val="24"/>
        </w:rPr>
        <w:t xml:space="preserve">to </w:t>
      </w:r>
      <w:r w:rsidR="123E0F7E" w:rsidRPr="003C72FA">
        <w:rPr>
          <w:rFonts w:ascii="Times New Roman" w:hAnsi="Times New Roman" w:cs="Times New Roman"/>
          <w:sz w:val="24"/>
          <w:szCs w:val="24"/>
        </w:rPr>
        <w:t xml:space="preserve">practice. </w:t>
      </w:r>
      <w:r w:rsidR="0067006A" w:rsidRPr="003C72FA">
        <w:rPr>
          <w:rFonts w:ascii="Times New Roman" w:hAnsi="Times New Roman" w:cs="Times New Roman"/>
          <w:sz w:val="24"/>
          <w:szCs w:val="24"/>
        </w:rPr>
        <w:t>In line with a practitioner philosophy that prioritises athlete-centred, ethically grounded, and contextually responsive delivery (Goldman &amp; Gervis, 2025), I felt that the underpinning REBT framework would promote emotional responsibility in the players. This is a skill I believe to be particularly important for adolescent footballers, as it supports a shift away from rigid A–C thinking towards greater awareness of the role of beliefs in shaping emotional and behavioural consequences (</w:t>
      </w:r>
      <w:proofErr w:type="spellStart"/>
      <w:r w:rsidR="0067006A" w:rsidRPr="003C72FA">
        <w:rPr>
          <w:rFonts w:ascii="Times New Roman" w:hAnsi="Times New Roman" w:cs="Times New Roman"/>
          <w:sz w:val="24"/>
          <w:szCs w:val="24"/>
        </w:rPr>
        <w:t>Tuffrey</w:t>
      </w:r>
      <w:proofErr w:type="spellEnd"/>
      <w:r w:rsidR="0067006A" w:rsidRPr="003C72FA">
        <w:rPr>
          <w:rFonts w:ascii="Times New Roman" w:hAnsi="Times New Roman" w:cs="Times New Roman"/>
          <w:sz w:val="24"/>
          <w:szCs w:val="24"/>
        </w:rPr>
        <w:t xml:space="preserve">, 2023). </w:t>
      </w:r>
      <w:r w:rsidR="00467753" w:rsidRPr="003C72FA">
        <w:rPr>
          <w:rFonts w:ascii="Times New Roman" w:hAnsi="Times New Roman" w:cs="Times New Roman"/>
          <w:sz w:val="24"/>
          <w:szCs w:val="24"/>
        </w:rPr>
        <w:t xml:space="preserve">Especially when coping with the demands of </w:t>
      </w:r>
      <w:r w:rsidR="00290675" w:rsidRPr="003C72FA">
        <w:rPr>
          <w:rFonts w:ascii="Times New Roman" w:hAnsi="Times New Roman" w:cs="Times New Roman"/>
          <w:sz w:val="24"/>
          <w:szCs w:val="24"/>
        </w:rPr>
        <w:t>elite sporting</w:t>
      </w:r>
      <w:r w:rsidR="00467753" w:rsidRPr="003C72FA">
        <w:rPr>
          <w:rFonts w:ascii="Times New Roman" w:hAnsi="Times New Roman" w:cs="Times New Roman"/>
          <w:sz w:val="24"/>
          <w:szCs w:val="24"/>
        </w:rPr>
        <w:t xml:space="preserve"> environments, learning early in their careers that emotional and behavioural consequences are shaped by beliefs about events, rather than the events themselves, represents a metacognitive skill that can facilitate wellbeing and performance </w:t>
      </w:r>
      <w:bookmarkStart w:id="3" w:name="_Hlk217140936"/>
      <w:bookmarkStart w:id="4" w:name="_Hlk217120299"/>
      <w:r w:rsidR="00467753" w:rsidRPr="003C72FA">
        <w:rPr>
          <w:rFonts w:ascii="Times New Roman" w:hAnsi="Times New Roman" w:cs="Times New Roman"/>
          <w:sz w:val="24"/>
          <w:szCs w:val="24"/>
        </w:rPr>
        <w:t>(Ellis, 1957; Turner, 2022)</w:t>
      </w:r>
      <w:bookmarkEnd w:id="3"/>
      <w:r w:rsidR="00467753" w:rsidRPr="003C72FA">
        <w:rPr>
          <w:rFonts w:ascii="Times New Roman" w:hAnsi="Times New Roman" w:cs="Times New Roman"/>
          <w:sz w:val="24"/>
          <w:szCs w:val="24"/>
        </w:rPr>
        <w:t xml:space="preserve">. </w:t>
      </w:r>
      <w:bookmarkEnd w:id="4"/>
      <w:r w:rsidR="52BBBC97" w:rsidRPr="003C72FA">
        <w:rPr>
          <w:rFonts w:ascii="Times New Roman" w:hAnsi="Times New Roman" w:cs="Times New Roman"/>
          <w:sz w:val="24"/>
          <w:szCs w:val="24"/>
        </w:rPr>
        <w:t xml:space="preserve">I </w:t>
      </w:r>
      <w:r w:rsidRPr="003C72FA">
        <w:rPr>
          <w:rFonts w:ascii="Times New Roman" w:hAnsi="Times New Roman" w:cs="Times New Roman"/>
          <w:sz w:val="24"/>
          <w:szCs w:val="24"/>
        </w:rPr>
        <w:t>have</w:t>
      </w:r>
      <w:r w:rsidR="04DD46C3" w:rsidRPr="003C72FA">
        <w:rPr>
          <w:rFonts w:ascii="Times New Roman" w:hAnsi="Times New Roman" w:cs="Times New Roman"/>
          <w:sz w:val="24"/>
          <w:szCs w:val="24"/>
        </w:rPr>
        <w:t xml:space="preserve"> experience in challenging the four specific irrational beliefs put forth within REBT</w:t>
      </w:r>
      <w:r w:rsidR="0097147F" w:rsidRPr="003C72FA">
        <w:rPr>
          <w:rFonts w:ascii="Times New Roman" w:hAnsi="Times New Roman" w:cs="Times New Roman"/>
          <w:sz w:val="24"/>
          <w:szCs w:val="24"/>
        </w:rPr>
        <w:t>, namely demandingness, frustration intolerance, awfulizing, and depreciation,</w:t>
      </w:r>
      <w:r w:rsidR="5282F281" w:rsidRPr="003C72FA">
        <w:rPr>
          <w:rFonts w:ascii="Times New Roman" w:hAnsi="Times New Roman" w:cs="Times New Roman"/>
          <w:sz w:val="24"/>
          <w:szCs w:val="24"/>
        </w:rPr>
        <w:t xml:space="preserve"> through individual and group sessions</w:t>
      </w:r>
      <w:r w:rsidR="04DD46C3" w:rsidRPr="003C72FA">
        <w:rPr>
          <w:rFonts w:ascii="Times New Roman" w:hAnsi="Times New Roman" w:cs="Times New Roman"/>
          <w:sz w:val="24"/>
          <w:szCs w:val="24"/>
        </w:rPr>
        <w:t>.</w:t>
      </w:r>
      <w:r w:rsidR="5CFAEB9D" w:rsidRPr="003C72FA">
        <w:rPr>
          <w:rFonts w:ascii="Times New Roman" w:hAnsi="Times New Roman" w:cs="Times New Roman"/>
          <w:sz w:val="24"/>
          <w:szCs w:val="24"/>
        </w:rPr>
        <w:t xml:space="preserve"> </w:t>
      </w:r>
      <w:r w:rsidR="00467753" w:rsidRPr="003C72FA">
        <w:rPr>
          <w:rFonts w:ascii="Times New Roman" w:hAnsi="Times New Roman" w:cs="Times New Roman"/>
          <w:sz w:val="24"/>
          <w:szCs w:val="24"/>
        </w:rPr>
        <w:t xml:space="preserve">Through my knowledge of working with these players and observing their behaviour on the pitch (e.g., head-dropping, visible frustration, </w:t>
      </w:r>
      <w:r w:rsidR="000C2398" w:rsidRPr="003C72FA">
        <w:rPr>
          <w:rFonts w:ascii="Times New Roman" w:hAnsi="Times New Roman" w:cs="Times New Roman"/>
          <w:sz w:val="24"/>
          <w:szCs w:val="24"/>
        </w:rPr>
        <w:t xml:space="preserve">critical </w:t>
      </w:r>
      <w:r w:rsidR="00467753" w:rsidRPr="003C72FA">
        <w:rPr>
          <w:rFonts w:ascii="Times New Roman" w:hAnsi="Times New Roman" w:cs="Times New Roman"/>
          <w:sz w:val="24"/>
          <w:szCs w:val="24"/>
        </w:rPr>
        <w:t xml:space="preserve">self-talk, or reduced engagement following mistakes), alongside players reporting thoughts such as “I must not make mistakes” or “errors show I am not good enough”, when M:PUP was presented to me by </w:t>
      </w:r>
      <w:r w:rsidR="001B13A7" w:rsidRPr="003C72FA">
        <w:rPr>
          <w:rFonts w:ascii="Times New Roman" w:hAnsi="Times New Roman" w:cs="Times New Roman"/>
          <w:sz w:val="24"/>
          <w:szCs w:val="24"/>
        </w:rPr>
        <w:t>a</w:t>
      </w:r>
      <w:r w:rsidR="00467753" w:rsidRPr="003C72FA">
        <w:rPr>
          <w:rFonts w:ascii="Times New Roman" w:hAnsi="Times New Roman" w:cs="Times New Roman"/>
          <w:sz w:val="24"/>
          <w:szCs w:val="24"/>
        </w:rPr>
        <w:t>uthor #2 and #4, I considered that it would be suitable for these individuals and the context.</w:t>
      </w:r>
    </w:p>
    <w:p w14:paraId="2ADA5756" w14:textId="2495C2D9" w:rsidR="00C8019A" w:rsidRPr="003C72FA" w:rsidRDefault="1A93E3A0" w:rsidP="007450E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lastRenderedPageBreak/>
        <w:t>The fresh perspective of the</w:t>
      </w:r>
      <w:r w:rsidR="75983ED1" w:rsidRPr="003C72FA">
        <w:rPr>
          <w:rFonts w:ascii="Times New Roman" w:hAnsi="Times New Roman" w:cs="Times New Roman"/>
          <w:sz w:val="24"/>
          <w:szCs w:val="24"/>
        </w:rPr>
        <w:t xml:space="preserve"> </w:t>
      </w:r>
      <w:r w:rsidR="4F728C53" w:rsidRPr="003C72FA">
        <w:rPr>
          <w:rFonts w:ascii="Times New Roman" w:hAnsi="Times New Roman" w:cs="Times New Roman"/>
          <w:sz w:val="24"/>
          <w:szCs w:val="24"/>
        </w:rPr>
        <w:t>externally designed</w:t>
      </w:r>
      <w:r w:rsidRPr="003C72FA">
        <w:rPr>
          <w:rFonts w:ascii="Times New Roman" w:hAnsi="Times New Roman" w:cs="Times New Roman"/>
          <w:sz w:val="24"/>
          <w:szCs w:val="24"/>
        </w:rPr>
        <w:t xml:space="preserve"> intervention appealed to </w:t>
      </w:r>
      <w:r w:rsidR="1FABF884" w:rsidRPr="003C72FA">
        <w:rPr>
          <w:rFonts w:ascii="Times New Roman" w:hAnsi="Times New Roman" w:cs="Times New Roman"/>
          <w:sz w:val="24"/>
          <w:szCs w:val="24"/>
        </w:rPr>
        <w:t>me,</w:t>
      </w:r>
      <w:r w:rsidRPr="003C72FA">
        <w:rPr>
          <w:rFonts w:ascii="Times New Roman" w:hAnsi="Times New Roman" w:cs="Times New Roman"/>
          <w:sz w:val="24"/>
          <w:szCs w:val="24"/>
        </w:rPr>
        <w:t xml:space="preserve"> and </w:t>
      </w:r>
      <w:r w:rsidR="28642C0A" w:rsidRPr="003C72FA">
        <w:rPr>
          <w:rFonts w:ascii="Times New Roman" w:hAnsi="Times New Roman" w:cs="Times New Roman"/>
          <w:sz w:val="24"/>
          <w:szCs w:val="24"/>
        </w:rPr>
        <w:t>I</w:t>
      </w:r>
      <w:r w:rsidRPr="003C72FA">
        <w:rPr>
          <w:rFonts w:ascii="Times New Roman" w:hAnsi="Times New Roman" w:cs="Times New Roman"/>
          <w:sz w:val="24"/>
          <w:szCs w:val="24"/>
        </w:rPr>
        <w:t xml:space="preserve"> felt that the multimodal </w:t>
      </w:r>
      <w:r w:rsidR="449BB669" w:rsidRPr="003C72FA">
        <w:rPr>
          <w:rFonts w:ascii="Times New Roman" w:hAnsi="Times New Roman" w:cs="Times New Roman"/>
          <w:sz w:val="24"/>
          <w:szCs w:val="24"/>
        </w:rPr>
        <w:t>approach</w:t>
      </w:r>
      <w:r w:rsidRPr="003C72FA">
        <w:rPr>
          <w:rFonts w:ascii="Times New Roman" w:hAnsi="Times New Roman" w:cs="Times New Roman"/>
          <w:sz w:val="24"/>
          <w:szCs w:val="24"/>
        </w:rPr>
        <w:t xml:space="preserve"> would provide theo</w:t>
      </w:r>
      <w:r w:rsidR="246AA650" w:rsidRPr="003C72FA">
        <w:rPr>
          <w:rFonts w:ascii="Times New Roman" w:hAnsi="Times New Roman" w:cs="Times New Roman"/>
          <w:sz w:val="24"/>
          <w:szCs w:val="24"/>
        </w:rPr>
        <w:t xml:space="preserve">retically linked topics that would allow me to </w:t>
      </w:r>
      <w:r w:rsidR="2ED3B703" w:rsidRPr="003C72FA">
        <w:rPr>
          <w:rFonts w:ascii="Times New Roman" w:hAnsi="Times New Roman" w:cs="Times New Roman"/>
          <w:sz w:val="24"/>
          <w:szCs w:val="24"/>
        </w:rPr>
        <w:t>discuss</w:t>
      </w:r>
      <w:r w:rsidR="246AA650" w:rsidRPr="003C72FA">
        <w:rPr>
          <w:rFonts w:ascii="Times New Roman" w:hAnsi="Times New Roman" w:cs="Times New Roman"/>
          <w:sz w:val="24"/>
          <w:szCs w:val="24"/>
        </w:rPr>
        <w:t xml:space="preserve"> and challenge unhelpful beliefs</w:t>
      </w:r>
      <w:r w:rsidR="276A1C99" w:rsidRPr="003C72FA">
        <w:rPr>
          <w:rFonts w:ascii="Times New Roman" w:hAnsi="Times New Roman" w:cs="Times New Roman"/>
          <w:sz w:val="24"/>
          <w:szCs w:val="24"/>
        </w:rPr>
        <w:t xml:space="preserve"> in relation to pressure that could be maladaptively </w:t>
      </w:r>
      <w:r w:rsidR="00467753" w:rsidRPr="003C72FA">
        <w:rPr>
          <w:rFonts w:ascii="Times New Roman" w:hAnsi="Times New Roman" w:cs="Times New Roman"/>
          <w:sz w:val="24"/>
          <w:szCs w:val="24"/>
        </w:rPr>
        <w:t xml:space="preserve">influencing the athletes, particularly within a perceived “must-win” culture reported to stem from coaching expectations, internal competition, and peer comparison. This environment appeared to reinforce rigid performance standards and fear of mistakes. While REBT was not expected to alter the broader culture, it was viewed as an appropriate individual-level strategy to help players develop more flexible beliefs and coping responses within this context. </w:t>
      </w:r>
      <w:r w:rsidR="46804827" w:rsidRPr="003C72FA">
        <w:rPr>
          <w:rFonts w:ascii="Times New Roman" w:hAnsi="Times New Roman" w:cs="Times New Roman"/>
          <w:sz w:val="24"/>
          <w:szCs w:val="24"/>
        </w:rPr>
        <w:t xml:space="preserve">Given the age of the players, I felt they </w:t>
      </w:r>
      <w:r w:rsidR="236F0639" w:rsidRPr="003C72FA">
        <w:rPr>
          <w:rFonts w:ascii="Times New Roman" w:hAnsi="Times New Roman" w:cs="Times New Roman"/>
          <w:sz w:val="24"/>
          <w:szCs w:val="24"/>
        </w:rPr>
        <w:t>would</w:t>
      </w:r>
      <w:r w:rsidR="46804827" w:rsidRPr="003C72FA">
        <w:rPr>
          <w:rFonts w:ascii="Times New Roman" w:hAnsi="Times New Roman" w:cs="Times New Roman"/>
          <w:sz w:val="24"/>
          <w:szCs w:val="24"/>
        </w:rPr>
        <w:t xml:space="preserve"> be engaged by the interactive design a</w:t>
      </w:r>
      <w:r w:rsidR="1A8A170A" w:rsidRPr="003C72FA">
        <w:rPr>
          <w:rFonts w:ascii="Times New Roman" w:hAnsi="Times New Roman" w:cs="Times New Roman"/>
          <w:sz w:val="24"/>
          <w:szCs w:val="24"/>
        </w:rPr>
        <w:t xml:space="preserve">nd would enjoy exploring topics that I had not yet directly used in my work with them, such as stress mindset. </w:t>
      </w:r>
      <w:r w:rsidR="546B3A91" w:rsidRPr="003C72FA">
        <w:rPr>
          <w:rFonts w:ascii="Times New Roman" w:hAnsi="Times New Roman" w:cs="Times New Roman"/>
          <w:sz w:val="24"/>
          <w:szCs w:val="24"/>
        </w:rPr>
        <w:t xml:space="preserve">Being a cognitive-behavioural intervention was important to me </w:t>
      </w:r>
      <w:r w:rsidR="0F5DD4B5" w:rsidRPr="003C72FA">
        <w:rPr>
          <w:rFonts w:ascii="Times New Roman" w:hAnsi="Times New Roman" w:cs="Times New Roman"/>
          <w:sz w:val="24"/>
          <w:szCs w:val="24"/>
        </w:rPr>
        <w:t>so that it reflects how I usually work and therefore would not be a sudden change in style when embarking on the 1-to-1 sessions.</w:t>
      </w:r>
      <w:r w:rsidR="546B3A91" w:rsidRPr="003C72FA">
        <w:rPr>
          <w:rFonts w:ascii="Times New Roman" w:hAnsi="Times New Roman" w:cs="Times New Roman"/>
          <w:sz w:val="24"/>
          <w:szCs w:val="24"/>
        </w:rPr>
        <w:t xml:space="preserve"> </w:t>
      </w:r>
    </w:p>
    <w:p w14:paraId="7F98900E" w14:textId="22B5B774" w:rsidR="006E4A0D" w:rsidRPr="003C72FA" w:rsidRDefault="006E4A0D" w:rsidP="570AF952">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The case</w:t>
      </w:r>
    </w:p>
    <w:p w14:paraId="7B350355" w14:textId="50A4C087" w:rsidR="00A224BC" w:rsidRPr="003C72FA" w:rsidRDefault="00A224BC" w:rsidP="009A583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To inform case formulation and intervention planning, the athletes’ presenting difficulties were conceptualised using the ABC framework underpinning REBT (Ellis, 1957; Turner, 2022). Common activating events included performance mistakes and evaluative feedback, which were associated with rigid beliefs such as strong demands for error-free performance and low tolerance of mistakes. These beliefs were linked to emotional responses (e.g., anxiety and frustration) and unhelpful behavioural reactions following errors, which informed the individualised focus of the intervention.</w:t>
      </w:r>
    </w:p>
    <w:p w14:paraId="19CDAB55" w14:textId="47CF5D3C" w:rsidR="00D47A15" w:rsidRPr="003C72FA" w:rsidRDefault="00A224BC" w:rsidP="009A583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The three athletes were members of the club’s Under-15 squad, regularly competing in the national championship and playing prominent roles within their teams. At the time of the intervention, the players were </w:t>
      </w:r>
      <w:r w:rsidR="007450EA" w:rsidRPr="003C72FA">
        <w:rPr>
          <w:rFonts w:ascii="Times New Roman" w:hAnsi="Times New Roman" w:cs="Times New Roman"/>
          <w:sz w:val="24"/>
          <w:szCs w:val="24"/>
        </w:rPr>
        <w:t>either</w:t>
      </w:r>
      <w:r w:rsidRPr="003C72FA">
        <w:rPr>
          <w:rFonts w:ascii="Times New Roman" w:hAnsi="Times New Roman" w:cs="Times New Roman"/>
          <w:sz w:val="24"/>
          <w:szCs w:val="24"/>
        </w:rPr>
        <w:t xml:space="preserve"> 14 and 15 years</w:t>
      </w:r>
      <w:r w:rsidR="007450EA" w:rsidRPr="003C72FA">
        <w:rPr>
          <w:rFonts w:ascii="Times New Roman" w:hAnsi="Times New Roman" w:cs="Times New Roman"/>
          <w:sz w:val="24"/>
          <w:szCs w:val="24"/>
        </w:rPr>
        <w:t xml:space="preserve"> old</w:t>
      </w:r>
      <w:r w:rsidRPr="003C72FA">
        <w:rPr>
          <w:rFonts w:ascii="Times New Roman" w:hAnsi="Times New Roman" w:cs="Times New Roman"/>
          <w:sz w:val="24"/>
          <w:szCs w:val="24"/>
        </w:rPr>
        <w:t xml:space="preserve"> and had been part of the </w:t>
      </w:r>
      <w:r w:rsidRPr="003C72FA">
        <w:rPr>
          <w:rFonts w:ascii="Times New Roman" w:hAnsi="Times New Roman" w:cs="Times New Roman"/>
          <w:sz w:val="24"/>
          <w:szCs w:val="24"/>
        </w:rPr>
        <w:lastRenderedPageBreak/>
        <w:t>academy for at least two seasons. Two of the athletes were living in club-provided accommodation, away from their families, which added contextual demands alongside their sporting commitments. All three were exposed to regular performance evaluation and competitive selection pressures within a</w:t>
      </w:r>
      <w:r w:rsidR="00290675" w:rsidRPr="003C72FA">
        <w:rPr>
          <w:rFonts w:ascii="Times New Roman" w:hAnsi="Times New Roman" w:cs="Times New Roman"/>
          <w:sz w:val="24"/>
          <w:szCs w:val="24"/>
        </w:rPr>
        <w:t xml:space="preserve"> football </w:t>
      </w:r>
      <w:r w:rsidRPr="003C72FA">
        <w:rPr>
          <w:rFonts w:ascii="Times New Roman" w:hAnsi="Times New Roman" w:cs="Times New Roman"/>
          <w:sz w:val="24"/>
          <w:szCs w:val="24"/>
        </w:rPr>
        <w:t xml:space="preserve">academy environment. </w:t>
      </w:r>
      <w:r w:rsidR="00915471" w:rsidRPr="003C72FA">
        <w:rPr>
          <w:rFonts w:ascii="Times New Roman" w:hAnsi="Times New Roman" w:cs="Times New Roman"/>
          <w:sz w:val="24"/>
          <w:szCs w:val="24"/>
        </w:rPr>
        <w:t xml:space="preserve">At the beginning of the programme, two of them were also part of the Portugal national squad. </w:t>
      </w:r>
      <w:r w:rsidR="00944D08" w:rsidRPr="003C72FA">
        <w:rPr>
          <w:rFonts w:ascii="Times New Roman" w:hAnsi="Times New Roman" w:cs="Times New Roman"/>
          <w:sz w:val="24"/>
          <w:szCs w:val="24"/>
        </w:rPr>
        <w:t>In Portugal, an emphasis is placed on the development of young players as a way of leading to success and financial gain for clubs (Barros, 2006)</w:t>
      </w:r>
      <w:r w:rsidR="00D47A15" w:rsidRPr="003C72FA">
        <w:rPr>
          <w:rFonts w:ascii="Times New Roman" w:hAnsi="Times New Roman" w:cs="Times New Roman"/>
          <w:sz w:val="24"/>
          <w:szCs w:val="24"/>
        </w:rPr>
        <w:t>,</w:t>
      </w:r>
      <w:r w:rsidR="00944D08" w:rsidRPr="003C72FA">
        <w:rPr>
          <w:rFonts w:ascii="Times New Roman" w:hAnsi="Times New Roman" w:cs="Times New Roman"/>
          <w:sz w:val="24"/>
          <w:szCs w:val="24"/>
        </w:rPr>
        <w:t xml:space="preserve"> and UEFA’s homegrown rule is adopted in Portugal meaning that at least eight homegrown players must be named in matchday squads (European</w:t>
      </w:r>
      <w:r w:rsidR="00D47A15" w:rsidRPr="003C72FA">
        <w:rPr>
          <w:rFonts w:ascii="Times New Roman" w:hAnsi="Times New Roman" w:cs="Times New Roman"/>
          <w:sz w:val="24"/>
          <w:szCs w:val="24"/>
        </w:rPr>
        <w:t xml:space="preserve"> Club Association, 2024</w:t>
      </w:r>
      <w:r w:rsidR="00944D08" w:rsidRPr="003C72FA">
        <w:rPr>
          <w:rFonts w:ascii="Times New Roman" w:hAnsi="Times New Roman" w:cs="Times New Roman"/>
          <w:sz w:val="24"/>
          <w:szCs w:val="24"/>
        </w:rPr>
        <w:t>). The Portuguese Pr</w:t>
      </w:r>
      <w:r w:rsidR="009F6869" w:rsidRPr="003C72FA">
        <w:rPr>
          <w:rFonts w:ascii="Times New Roman" w:hAnsi="Times New Roman" w:cs="Times New Roman"/>
          <w:sz w:val="24"/>
          <w:szCs w:val="24"/>
        </w:rPr>
        <w:t>emier</w:t>
      </w:r>
      <w:r w:rsidR="00944D08" w:rsidRPr="003C72FA">
        <w:rPr>
          <w:rFonts w:ascii="Times New Roman" w:hAnsi="Times New Roman" w:cs="Times New Roman"/>
          <w:sz w:val="24"/>
          <w:szCs w:val="24"/>
        </w:rPr>
        <w:t xml:space="preserve"> L</w:t>
      </w:r>
      <w:r w:rsidR="009F6869" w:rsidRPr="003C72FA">
        <w:rPr>
          <w:rFonts w:ascii="Times New Roman" w:hAnsi="Times New Roman" w:cs="Times New Roman"/>
          <w:sz w:val="24"/>
          <w:szCs w:val="24"/>
        </w:rPr>
        <w:t>eague</w:t>
      </w:r>
      <w:r w:rsidR="00944D08" w:rsidRPr="003C72FA">
        <w:rPr>
          <w:rFonts w:ascii="Times New Roman" w:hAnsi="Times New Roman" w:cs="Times New Roman"/>
          <w:sz w:val="24"/>
          <w:szCs w:val="24"/>
        </w:rPr>
        <w:t xml:space="preserve"> is ranked as the seventh best league in Europe (European</w:t>
      </w:r>
      <w:r w:rsidR="00D47A15" w:rsidRPr="003C72FA">
        <w:rPr>
          <w:rFonts w:ascii="Times New Roman" w:hAnsi="Times New Roman" w:cs="Times New Roman"/>
          <w:sz w:val="24"/>
          <w:szCs w:val="24"/>
        </w:rPr>
        <w:t xml:space="preserve"> Club Association, 2024</w:t>
      </w:r>
      <w:r w:rsidR="00944D08" w:rsidRPr="003C72FA">
        <w:rPr>
          <w:rFonts w:ascii="Times New Roman" w:hAnsi="Times New Roman" w:cs="Times New Roman"/>
          <w:sz w:val="24"/>
          <w:szCs w:val="24"/>
        </w:rPr>
        <w:t xml:space="preserve">) and the Portugal </w:t>
      </w:r>
      <w:r w:rsidR="00CA5ABA" w:rsidRPr="003C72FA">
        <w:rPr>
          <w:rFonts w:ascii="Times New Roman" w:hAnsi="Times New Roman" w:cs="Times New Roman"/>
          <w:sz w:val="24"/>
          <w:szCs w:val="24"/>
        </w:rPr>
        <w:t xml:space="preserve">national teams have recently won European </w:t>
      </w:r>
      <w:r w:rsidR="007450EA" w:rsidRPr="003C72FA">
        <w:rPr>
          <w:rFonts w:ascii="Times New Roman" w:hAnsi="Times New Roman" w:cs="Times New Roman"/>
          <w:sz w:val="24"/>
          <w:szCs w:val="24"/>
        </w:rPr>
        <w:t xml:space="preserve">and World </w:t>
      </w:r>
      <w:r w:rsidR="00CA5ABA" w:rsidRPr="003C72FA">
        <w:rPr>
          <w:rFonts w:ascii="Times New Roman" w:hAnsi="Times New Roman" w:cs="Times New Roman"/>
          <w:sz w:val="24"/>
          <w:szCs w:val="24"/>
        </w:rPr>
        <w:t>titles at youth level</w:t>
      </w:r>
      <w:r w:rsidR="00944D08" w:rsidRPr="003C72FA">
        <w:rPr>
          <w:rFonts w:ascii="Times New Roman" w:hAnsi="Times New Roman" w:cs="Times New Roman"/>
          <w:sz w:val="24"/>
          <w:szCs w:val="24"/>
        </w:rPr>
        <w:t xml:space="preserve">. </w:t>
      </w:r>
      <w:r w:rsidR="00D47A15" w:rsidRPr="003C72FA">
        <w:rPr>
          <w:rFonts w:ascii="Times New Roman" w:hAnsi="Times New Roman" w:cs="Times New Roman"/>
          <w:sz w:val="24"/>
          <w:szCs w:val="24"/>
        </w:rPr>
        <w:t>Hence, the standard of academy football in Portugal is very high, being an academy football player at one of the top teams in the country is a coveted position, and resultingly, this creates a pressure for academy football players to perform well</w:t>
      </w:r>
      <w:r w:rsidR="009F6869" w:rsidRPr="003C72FA">
        <w:rPr>
          <w:rFonts w:ascii="Times New Roman" w:hAnsi="Times New Roman" w:cs="Times New Roman"/>
          <w:sz w:val="24"/>
          <w:szCs w:val="24"/>
        </w:rPr>
        <w:t xml:space="preserve"> and to win</w:t>
      </w:r>
      <w:r w:rsidR="00D47A15" w:rsidRPr="003C72FA">
        <w:rPr>
          <w:rFonts w:ascii="Times New Roman" w:hAnsi="Times New Roman" w:cs="Times New Roman"/>
          <w:sz w:val="24"/>
          <w:szCs w:val="24"/>
        </w:rPr>
        <w:t>.</w:t>
      </w:r>
    </w:p>
    <w:p w14:paraId="3F1379F6" w14:textId="2683AFBB" w:rsidR="00850FFD" w:rsidRPr="003C72FA" w:rsidRDefault="00AF26BA" w:rsidP="009A583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The selection of the players was made collaboratively through a meeting between the club’s coordinator, the coach, and the first author (as the team’s sport psychologist). Beyond triangulation, players were identified based on consistent behavioural and verbal indicators of irrational beliefs, including heightened emotional reactions to mistakes (e.g., visible frustration, withdrawal following errors), rigid performance-related self-talk (e.g., expressing the need to be flawless), and difficulties tolerating setbacks during training and competition. These indicators suggested that the players were likely to benefit from an individualised REBT-informed programme. </w:t>
      </w:r>
      <w:r w:rsidR="00392868" w:rsidRPr="003C72FA">
        <w:rPr>
          <w:rFonts w:ascii="Times New Roman" w:hAnsi="Times New Roman" w:cs="Times New Roman"/>
          <w:sz w:val="24"/>
          <w:szCs w:val="24"/>
        </w:rPr>
        <w:t xml:space="preserve">In addition, the players were considered appropriate for this work due to their developmental stage, regular exposure to performance demands, and willingness to engage in reflective psychological support. While two of the players also represented their national team, this was not the primary selection criterion, but rather a </w:t>
      </w:r>
      <w:r w:rsidR="00392868" w:rsidRPr="003C72FA">
        <w:rPr>
          <w:rFonts w:ascii="Times New Roman" w:hAnsi="Times New Roman" w:cs="Times New Roman"/>
          <w:sz w:val="24"/>
          <w:szCs w:val="24"/>
        </w:rPr>
        <w:lastRenderedPageBreak/>
        <w:t xml:space="preserve">contextual factor that contributed to elevated performance pressure. </w:t>
      </w:r>
      <w:r w:rsidR="00BE24E3" w:rsidRPr="003C72FA">
        <w:rPr>
          <w:rFonts w:ascii="Times New Roman" w:hAnsi="Times New Roman" w:cs="Times New Roman"/>
          <w:sz w:val="24"/>
          <w:szCs w:val="24"/>
        </w:rPr>
        <w:t xml:space="preserve">It was felt that these players would be open to the additional 1-to-1 psychological support and that the content of the programme would be particularly relevant </w:t>
      </w:r>
      <w:r w:rsidR="00392868" w:rsidRPr="003C72FA">
        <w:rPr>
          <w:rFonts w:ascii="Times New Roman" w:hAnsi="Times New Roman" w:cs="Times New Roman"/>
          <w:sz w:val="24"/>
          <w:szCs w:val="24"/>
        </w:rPr>
        <w:t xml:space="preserve">given their exposure to heightened performance demands, including, for some, involvement with the national team. </w:t>
      </w:r>
      <w:r w:rsidR="00E61F25" w:rsidRPr="003C72FA">
        <w:rPr>
          <w:rFonts w:ascii="Times New Roman" w:hAnsi="Times New Roman" w:cs="Times New Roman"/>
          <w:sz w:val="24"/>
          <w:szCs w:val="24"/>
        </w:rPr>
        <w:t xml:space="preserve">The sessions began </w:t>
      </w:r>
      <w:r w:rsidR="00D47A15" w:rsidRPr="003C72FA">
        <w:rPr>
          <w:rFonts w:ascii="Times New Roman" w:hAnsi="Times New Roman" w:cs="Times New Roman"/>
          <w:sz w:val="24"/>
          <w:szCs w:val="24"/>
        </w:rPr>
        <w:t>towards the latter part</w:t>
      </w:r>
      <w:r w:rsidR="00E61F25" w:rsidRPr="003C72FA">
        <w:rPr>
          <w:rFonts w:ascii="Times New Roman" w:hAnsi="Times New Roman" w:cs="Times New Roman"/>
          <w:sz w:val="24"/>
          <w:szCs w:val="24"/>
        </w:rPr>
        <w:t xml:space="preserve"> of the season, at a time when athletes were showing </w:t>
      </w:r>
      <w:r w:rsidR="00392868" w:rsidRPr="003C72FA">
        <w:rPr>
          <w:rFonts w:ascii="Times New Roman" w:hAnsi="Times New Roman" w:cs="Times New Roman"/>
          <w:sz w:val="24"/>
          <w:szCs w:val="24"/>
        </w:rPr>
        <w:t xml:space="preserve">behavioural indicators characteristic </w:t>
      </w:r>
      <w:r w:rsidR="00E61F25" w:rsidRPr="003C72FA">
        <w:rPr>
          <w:rFonts w:ascii="Times New Roman" w:hAnsi="Times New Roman" w:cs="Times New Roman"/>
          <w:sz w:val="24"/>
          <w:szCs w:val="24"/>
        </w:rPr>
        <w:t>of stress and high pressure, such as emotional reactions to mistakes, difficulty recovering after a defeat</w:t>
      </w:r>
      <w:r w:rsidR="008B1ED7" w:rsidRPr="003C72FA">
        <w:rPr>
          <w:rFonts w:ascii="Times New Roman" w:hAnsi="Times New Roman" w:cs="Times New Roman"/>
          <w:sz w:val="24"/>
          <w:szCs w:val="24"/>
        </w:rPr>
        <w:t>,</w:t>
      </w:r>
      <w:r w:rsidR="00E61F25" w:rsidRPr="003C72FA">
        <w:rPr>
          <w:rFonts w:ascii="Times New Roman" w:hAnsi="Times New Roman" w:cs="Times New Roman"/>
          <w:sz w:val="24"/>
          <w:szCs w:val="24"/>
        </w:rPr>
        <w:t xml:space="preserve"> and</w:t>
      </w:r>
      <w:r w:rsidR="008B1ED7" w:rsidRPr="003C72FA">
        <w:rPr>
          <w:rFonts w:ascii="Times New Roman" w:hAnsi="Times New Roman" w:cs="Times New Roman"/>
          <w:sz w:val="24"/>
          <w:szCs w:val="24"/>
        </w:rPr>
        <w:t xml:space="preserve"> a</w:t>
      </w:r>
      <w:r w:rsidR="00E61F25" w:rsidRPr="003C72FA">
        <w:rPr>
          <w:rFonts w:ascii="Times New Roman" w:hAnsi="Times New Roman" w:cs="Times New Roman"/>
          <w:sz w:val="24"/>
          <w:szCs w:val="24"/>
        </w:rPr>
        <w:t xml:space="preserve"> drop in performance in </w:t>
      </w:r>
      <w:r w:rsidR="00106850" w:rsidRPr="003C72FA">
        <w:rPr>
          <w:rFonts w:ascii="Times New Roman" w:hAnsi="Times New Roman" w:cs="Times New Roman"/>
          <w:sz w:val="24"/>
          <w:szCs w:val="24"/>
        </w:rPr>
        <w:t>important</w:t>
      </w:r>
      <w:r w:rsidR="00E61F25" w:rsidRPr="003C72FA">
        <w:rPr>
          <w:rFonts w:ascii="Times New Roman" w:hAnsi="Times New Roman" w:cs="Times New Roman"/>
          <w:sz w:val="24"/>
          <w:szCs w:val="24"/>
        </w:rPr>
        <w:t xml:space="preserve"> games</w:t>
      </w:r>
      <w:r w:rsidR="00806EA9" w:rsidRPr="003C72FA">
        <w:rPr>
          <w:rFonts w:ascii="Times New Roman" w:hAnsi="Times New Roman" w:cs="Times New Roman"/>
          <w:sz w:val="24"/>
          <w:szCs w:val="24"/>
        </w:rPr>
        <w:t xml:space="preserve">. </w:t>
      </w:r>
      <w:r w:rsidR="000C1C62" w:rsidRPr="003C72FA">
        <w:rPr>
          <w:rFonts w:ascii="Times New Roman" w:hAnsi="Times New Roman" w:cs="Times New Roman"/>
          <w:sz w:val="24"/>
          <w:szCs w:val="24"/>
        </w:rPr>
        <w:t xml:space="preserve">Although no formal performance metrics were collected, this observation is based on athletes’ behaviours during matches, training reports, and feedback from coaches. In addition to the demands of being an elite youth athlete such as de-selection and injury (e.g., Blakelock et al., 2016), athletes can be susceptible to </w:t>
      </w:r>
      <w:r w:rsidR="00806EA9" w:rsidRPr="003C72FA">
        <w:rPr>
          <w:rFonts w:ascii="Times New Roman" w:hAnsi="Times New Roman" w:cs="Times New Roman"/>
          <w:sz w:val="24"/>
          <w:szCs w:val="24"/>
        </w:rPr>
        <w:t xml:space="preserve">experiencing stress maladaptively due to the </w:t>
      </w:r>
      <w:r w:rsidR="007655D5" w:rsidRPr="003C72FA">
        <w:rPr>
          <w:rFonts w:ascii="Times New Roman" w:hAnsi="Times New Roman" w:cs="Times New Roman"/>
          <w:sz w:val="24"/>
          <w:szCs w:val="24"/>
        </w:rPr>
        <w:t xml:space="preserve">culture that pervades through </w:t>
      </w:r>
      <w:r w:rsidR="008B1ED7" w:rsidRPr="003C72FA">
        <w:rPr>
          <w:rFonts w:ascii="Times New Roman" w:hAnsi="Times New Roman" w:cs="Times New Roman"/>
          <w:sz w:val="24"/>
          <w:szCs w:val="24"/>
        </w:rPr>
        <w:t>a high-level</w:t>
      </w:r>
      <w:r w:rsidR="007655D5" w:rsidRPr="003C72FA">
        <w:rPr>
          <w:rFonts w:ascii="Times New Roman" w:hAnsi="Times New Roman" w:cs="Times New Roman"/>
          <w:sz w:val="24"/>
          <w:szCs w:val="24"/>
        </w:rPr>
        <w:t xml:space="preserve"> club. Players often report a feeling </w:t>
      </w:r>
      <w:r w:rsidR="00806EA9" w:rsidRPr="003C72FA">
        <w:rPr>
          <w:rFonts w:ascii="Times New Roman" w:hAnsi="Times New Roman" w:cs="Times New Roman"/>
          <w:sz w:val="24"/>
          <w:szCs w:val="24"/>
        </w:rPr>
        <w:t xml:space="preserve">that they </w:t>
      </w:r>
      <w:r w:rsidR="00806EA9" w:rsidRPr="003C72FA">
        <w:rPr>
          <w:rFonts w:ascii="Times New Roman" w:hAnsi="Times New Roman" w:cs="Times New Roman"/>
          <w:i/>
          <w:iCs/>
          <w:sz w:val="24"/>
          <w:szCs w:val="24"/>
        </w:rPr>
        <w:t>have to</w:t>
      </w:r>
      <w:r w:rsidR="00806EA9" w:rsidRPr="003C72FA">
        <w:rPr>
          <w:rFonts w:ascii="Times New Roman" w:hAnsi="Times New Roman" w:cs="Times New Roman"/>
          <w:sz w:val="24"/>
          <w:szCs w:val="24"/>
        </w:rPr>
        <w:t xml:space="preserve"> win every game. </w:t>
      </w:r>
      <w:r w:rsidR="003820B5" w:rsidRPr="003C72FA">
        <w:rPr>
          <w:rFonts w:ascii="Times New Roman" w:hAnsi="Times New Roman" w:cs="Times New Roman"/>
          <w:sz w:val="24"/>
          <w:szCs w:val="24"/>
        </w:rPr>
        <w:t>Language of this nature (e.g., “musts”, “</w:t>
      </w:r>
      <w:proofErr w:type="spellStart"/>
      <w:r w:rsidR="003820B5" w:rsidRPr="003C72FA">
        <w:rPr>
          <w:rFonts w:ascii="Times New Roman" w:hAnsi="Times New Roman" w:cs="Times New Roman"/>
          <w:sz w:val="24"/>
          <w:szCs w:val="24"/>
        </w:rPr>
        <w:t>shoulds</w:t>
      </w:r>
      <w:proofErr w:type="spellEnd"/>
      <w:r w:rsidR="003820B5" w:rsidRPr="003C72FA">
        <w:rPr>
          <w:rFonts w:ascii="Times New Roman" w:hAnsi="Times New Roman" w:cs="Times New Roman"/>
          <w:sz w:val="24"/>
          <w:szCs w:val="24"/>
        </w:rPr>
        <w:t xml:space="preserve">”, and “have </w:t>
      </w:r>
      <w:proofErr w:type="spellStart"/>
      <w:r w:rsidR="003820B5" w:rsidRPr="003C72FA">
        <w:rPr>
          <w:rFonts w:ascii="Times New Roman" w:hAnsi="Times New Roman" w:cs="Times New Roman"/>
          <w:sz w:val="24"/>
          <w:szCs w:val="24"/>
        </w:rPr>
        <w:t>tos</w:t>
      </w:r>
      <w:proofErr w:type="spellEnd"/>
      <w:r w:rsidR="003820B5" w:rsidRPr="003C72FA">
        <w:rPr>
          <w:rFonts w:ascii="Times New Roman" w:hAnsi="Times New Roman" w:cs="Times New Roman"/>
          <w:sz w:val="24"/>
          <w:szCs w:val="24"/>
        </w:rPr>
        <w:t>”) was evident in the players’ self-talk and verbal reflections during training and competition. Such language is reflective of demandingness beliefs, and there is growing</w:t>
      </w:r>
      <w:r w:rsidR="00850FFD" w:rsidRPr="003C72FA">
        <w:rPr>
          <w:rFonts w:ascii="Times New Roman" w:hAnsi="Times New Roman" w:cs="Times New Roman"/>
          <w:sz w:val="24"/>
          <w:szCs w:val="24"/>
        </w:rPr>
        <w:t xml:space="preserve"> evidence to suggest that adopting such beliefs is maladaptive for wellbeing and performance (e.g., Turner et al., 2019).</w:t>
      </w:r>
    </w:p>
    <w:p w14:paraId="30B975A0" w14:textId="1D2DD7C5" w:rsidR="00E61F25" w:rsidRPr="003C72FA" w:rsidRDefault="009A5831" w:rsidP="009A583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Accordingly, </w:t>
      </w:r>
      <w:r w:rsidR="009502EF" w:rsidRPr="003C72FA">
        <w:rPr>
          <w:rFonts w:ascii="Times New Roman" w:hAnsi="Times New Roman" w:cs="Times New Roman"/>
          <w:sz w:val="24"/>
          <w:szCs w:val="24"/>
        </w:rPr>
        <w:t>after</w:t>
      </w:r>
      <w:r w:rsidRPr="003C72FA">
        <w:rPr>
          <w:rFonts w:ascii="Times New Roman" w:hAnsi="Times New Roman" w:cs="Times New Roman"/>
          <w:sz w:val="24"/>
          <w:szCs w:val="24"/>
        </w:rPr>
        <w:t xml:space="preserve"> discussion</w:t>
      </w:r>
      <w:r w:rsidR="009502EF" w:rsidRPr="003C72FA">
        <w:rPr>
          <w:rFonts w:ascii="Times New Roman" w:hAnsi="Times New Roman" w:cs="Times New Roman"/>
          <w:sz w:val="24"/>
          <w:szCs w:val="24"/>
        </w:rPr>
        <w:t>s</w:t>
      </w:r>
      <w:r w:rsidRPr="003C72FA">
        <w:rPr>
          <w:rFonts w:ascii="Times New Roman" w:hAnsi="Times New Roman" w:cs="Times New Roman"/>
          <w:sz w:val="24"/>
          <w:szCs w:val="24"/>
        </w:rPr>
        <w:t xml:space="preserve"> </w:t>
      </w:r>
      <w:r w:rsidR="009502EF" w:rsidRPr="003C72FA">
        <w:rPr>
          <w:rFonts w:ascii="Times New Roman" w:hAnsi="Times New Roman" w:cs="Times New Roman"/>
          <w:sz w:val="24"/>
          <w:szCs w:val="24"/>
        </w:rPr>
        <w:t>between the authors</w:t>
      </w:r>
      <w:r w:rsidRPr="003C72FA">
        <w:rPr>
          <w:rFonts w:ascii="Times New Roman" w:hAnsi="Times New Roman" w:cs="Times New Roman"/>
          <w:sz w:val="24"/>
          <w:szCs w:val="24"/>
        </w:rPr>
        <w:t xml:space="preserve">, it was felt that the alignment between the design of the ‘off the shelf’ programme explained below and the </w:t>
      </w:r>
      <w:r w:rsidR="00EE39C1" w:rsidRPr="003C72FA">
        <w:rPr>
          <w:rFonts w:ascii="Times New Roman" w:hAnsi="Times New Roman" w:cs="Times New Roman"/>
          <w:sz w:val="24"/>
          <w:szCs w:val="24"/>
        </w:rPr>
        <w:t xml:space="preserve">academy </w:t>
      </w:r>
      <w:r w:rsidRPr="003C72FA">
        <w:rPr>
          <w:rFonts w:ascii="Times New Roman" w:hAnsi="Times New Roman" w:cs="Times New Roman"/>
          <w:sz w:val="24"/>
          <w:szCs w:val="24"/>
        </w:rPr>
        <w:t xml:space="preserve">context, the </w:t>
      </w:r>
      <w:r w:rsidR="00EE39C1" w:rsidRPr="003C72FA">
        <w:rPr>
          <w:rFonts w:ascii="Times New Roman" w:hAnsi="Times New Roman" w:cs="Times New Roman"/>
          <w:sz w:val="24"/>
          <w:szCs w:val="24"/>
        </w:rPr>
        <w:t xml:space="preserve">developmental stage of the players and the practitioner’s athlete-centred, ethically grounded, and contextually responsive philosophy of practice, it was decided that </w:t>
      </w:r>
      <w:proofErr w:type="gramStart"/>
      <w:r w:rsidR="007450EA" w:rsidRPr="003C72FA">
        <w:rPr>
          <w:rFonts w:ascii="Times New Roman" w:hAnsi="Times New Roman" w:cs="Times New Roman"/>
          <w:sz w:val="24"/>
          <w:szCs w:val="24"/>
        </w:rPr>
        <w:t>M:PUP</w:t>
      </w:r>
      <w:proofErr w:type="gramEnd"/>
      <w:r w:rsidR="00EE39C1" w:rsidRPr="003C72FA">
        <w:rPr>
          <w:rFonts w:ascii="Times New Roman" w:hAnsi="Times New Roman" w:cs="Times New Roman"/>
          <w:sz w:val="24"/>
          <w:szCs w:val="24"/>
        </w:rPr>
        <w:t xml:space="preserve"> could be beneficial for the athletes. </w:t>
      </w:r>
      <w:r w:rsidR="00850FFD" w:rsidRPr="003C72FA">
        <w:rPr>
          <w:rFonts w:ascii="Times New Roman" w:hAnsi="Times New Roman" w:cs="Times New Roman"/>
          <w:sz w:val="24"/>
          <w:szCs w:val="24"/>
        </w:rPr>
        <w:t xml:space="preserve">This decision was supported by evidence generating when employing the programme at group-level with academy football players in the UK (Mansell et al., 2023). </w:t>
      </w:r>
      <w:r w:rsidR="000A019D" w:rsidRPr="003C72FA">
        <w:rPr>
          <w:rFonts w:ascii="Times New Roman" w:hAnsi="Times New Roman" w:cs="Times New Roman"/>
          <w:sz w:val="24"/>
          <w:szCs w:val="24"/>
        </w:rPr>
        <w:t>It was felt that the club’s sport psychologist should deliver the programme due to existing rapport between her and the players</w:t>
      </w:r>
      <w:r w:rsidR="6A412173" w:rsidRPr="003C72FA">
        <w:rPr>
          <w:rFonts w:ascii="Times New Roman" w:hAnsi="Times New Roman" w:cs="Times New Roman"/>
          <w:sz w:val="24"/>
          <w:szCs w:val="24"/>
        </w:rPr>
        <w:t xml:space="preserve"> (Tuffrey, 2023)</w:t>
      </w:r>
      <w:r w:rsidR="000A019D" w:rsidRPr="003C72FA">
        <w:rPr>
          <w:rFonts w:ascii="Times New Roman" w:hAnsi="Times New Roman" w:cs="Times New Roman"/>
          <w:sz w:val="24"/>
          <w:szCs w:val="24"/>
        </w:rPr>
        <w:t xml:space="preserve">, and to adhere to the players’ natural context (Cotterill &amp; Schinke, 2017). </w:t>
      </w:r>
      <w:r w:rsidR="003820B5" w:rsidRPr="003C72FA">
        <w:rPr>
          <w:rFonts w:ascii="Times New Roman" w:hAnsi="Times New Roman" w:cs="Times New Roman"/>
          <w:sz w:val="24"/>
          <w:szCs w:val="24"/>
        </w:rPr>
        <w:t xml:space="preserve">Having explained the nature of the </w:t>
      </w:r>
      <w:r w:rsidR="003820B5" w:rsidRPr="003C72FA">
        <w:rPr>
          <w:rFonts w:ascii="Times New Roman" w:hAnsi="Times New Roman" w:cs="Times New Roman"/>
          <w:sz w:val="24"/>
          <w:szCs w:val="24"/>
        </w:rPr>
        <w:lastRenderedPageBreak/>
        <w:t xml:space="preserve">programme to the three </w:t>
      </w:r>
      <w:r w:rsidR="000E6E56" w:rsidRPr="003C72FA">
        <w:rPr>
          <w:rFonts w:ascii="Times New Roman" w:hAnsi="Times New Roman" w:cs="Times New Roman"/>
          <w:sz w:val="24"/>
          <w:szCs w:val="24"/>
        </w:rPr>
        <w:t>athletes and</w:t>
      </w:r>
      <w:r w:rsidR="003820B5" w:rsidRPr="003C72FA">
        <w:rPr>
          <w:rFonts w:ascii="Times New Roman" w:hAnsi="Times New Roman" w:cs="Times New Roman"/>
          <w:sz w:val="24"/>
          <w:szCs w:val="24"/>
        </w:rPr>
        <w:t xml:space="preserve"> having obtained </w:t>
      </w:r>
      <w:r w:rsidR="00E84083" w:rsidRPr="003C72FA">
        <w:rPr>
          <w:rFonts w:ascii="Times New Roman" w:hAnsi="Times New Roman" w:cs="Times New Roman"/>
          <w:sz w:val="24"/>
          <w:szCs w:val="24"/>
        </w:rPr>
        <w:t xml:space="preserve">ethical approval from </w:t>
      </w:r>
      <w:r w:rsidR="007450EA" w:rsidRPr="003C72FA">
        <w:rPr>
          <w:rFonts w:ascii="Times New Roman" w:hAnsi="Times New Roman" w:cs="Times New Roman"/>
          <w:sz w:val="24"/>
          <w:szCs w:val="24"/>
        </w:rPr>
        <w:t>a</w:t>
      </w:r>
      <w:r w:rsidR="00E84083" w:rsidRPr="003C72FA">
        <w:rPr>
          <w:rFonts w:ascii="Times New Roman" w:hAnsi="Times New Roman" w:cs="Times New Roman"/>
          <w:sz w:val="24"/>
          <w:szCs w:val="24"/>
        </w:rPr>
        <w:t xml:space="preserve">uthor #2’s university ethics board, </w:t>
      </w:r>
      <w:r w:rsidR="003820B5" w:rsidRPr="003C72FA">
        <w:rPr>
          <w:rFonts w:ascii="Times New Roman" w:hAnsi="Times New Roman" w:cs="Times New Roman"/>
          <w:sz w:val="24"/>
          <w:szCs w:val="24"/>
        </w:rPr>
        <w:t>informed assent from the players</w:t>
      </w:r>
      <w:r w:rsidR="00E84083" w:rsidRPr="003C72FA">
        <w:rPr>
          <w:rFonts w:ascii="Times New Roman" w:hAnsi="Times New Roman" w:cs="Times New Roman"/>
          <w:sz w:val="24"/>
          <w:szCs w:val="24"/>
        </w:rPr>
        <w:t>,</w:t>
      </w:r>
      <w:r w:rsidR="003820B5" w:rsidRPr="003C72FA">
        <w:rPr>
          <w:rFonts w:ascii="Times New Roman" w:hAnsi="Times New Roman" w:cs="Times New Roman"/>
          <w:sz w:val="24"/>
          <w:szCs w:val="24"/>
        </w:rPr>
        <w:t xml:space="preserve"> and written informed consent from their parents, they appeared to be committed to carrying out the sessions and proposed activities.</w:t>
      </w:r>
    </w:p>
    <w:p w14:paraId="4B7B36DC" w14:textId="2837CBF7" w:rsidR="006E4A0D" w:rsidRPr="003C72FA" w:rsidRDefault="006E4A0D" w:rsidP="00B40961">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The intervention</w:t>
      </w:r>
    </w:p>
    <w:p w14:paraId="185335F6" w14:textId="297F2E88" w:rsidR="00B40961" w:rsidRPr="003C72FA" w:rsidRDefault="00B40961" w:rsidP="009A583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Multimodal interventions reflect the varied nature of applied sport psychology practice and investigating their efficacy is therefore warranted (Barker et al., 2011).</w:t>
      </w:r>
      <w:r w:rsidR="00106850" w:rsidRPr="003C72FA">
        <w:rPr>
          <w:rFonts w:ascii="Times New Roman" w:hAnsi="Times New Roman" w:cs="Times New Roman"/>
          <w:sz w:val="24"/>
          <w:szCs w:val="24"/>
        </w:rPr>
        <w:t xml:space="preserve"> In the present</w:t>
      </w:r>
      <w:r w:rsidR="008B1ED7" w:rsidRPr="003C72FA">
        <w:rPr>
          <w:rFonts w:ascii="Times New Roman" w:hAnsi="Times New Roman" w:cs="Times New Roman"/>
          <w:sz w:val="24"/>
          <w:szCs w:val="24"/>
        </w:rPr>
        <w:t xml:space="preserve"> case</w:t>
      </w:r>
      <w:r w:rsidR="00106850" w:rsidRPr="003C72FA">
        <w:rPr>
          <w:rFonts w:ascii="Times New Roman" w:hAnsi="Times New Roman" w:cs="Times New Roman"/>
          <w:sz w:val="24"/>
          <w:szCs w:val="24"/>
        </w:rPr>
        <w:t xml:space="preserve"> study, the cognitive</w:t>
      </w:r>
      <w:r w:rsidR="008B1ED7" w:rsidRPr="003C72FA">
        <w:rPr>
          <w:rFonts w:ascii="Times New Roman" w:hAnsi="Times New Roman" w:cs="Times New Roman"/>
          <w:sz w:val="24"/>
          <w:szCs w:val="24"/>
        </w:rPr>
        <w:t>-</w:t>
      </w:r>
      <w:r w:rsidR="00106850" w:rsidRPr="003C72FA">
        <w:rPr>
          <w:rFonts w:ascii="Times New Roman" w:hAnsi="Times New Roman" w:cs="Times New Roman"/>
          <w:sz w:val="24"/>
          <w:szCs w:val="24"/>
        </w:rPr>
        <w:t>behavioural intervention “Mindset: Performing Under Pressure” (</w:t>
      </w:r>
      <w:proofErr w:type="gramStart"/>
      <w:r w:rsidR="00106850" w:rsidRPr="003C72FA">
        <w:rPr>
          <w:rFonts w:ascii="Times New Roman" w:hAnsi="Times New Roman" w:cs="Times New Roman"/>
          <w:sz w:val="24"/>
          <w:szCs w:val="24"/>
        </w:rPr>
        <w:t>M</w:t>
      </w:r>
      <w:r w:rsidR="009A5831" w:rsidRPr="003C72FA">
        <w:rPr>
          <w:rFonts w:ascii="Times New Roman" w:hAnsi="Times New Roman" w:cs="Times New Roman"/>
          <w:sz w:val="24"/>
          <w:szCs w:val="24"/>
        </w:rPr>
        <w:t>:</w:t>
      </w:r>
      <w:r w:rsidR="00106850" w:rsidRPr="003C72FA">
        <w:rPr>
          <w:rFonts w:ascii="Times New Roman" w:hAnsi="Times New Roman" w:cs="Times New Roman"/>
          <w:sz w:val="24"/>
          <w:szCs w:val="24"/>
        </w:rPr>
        <w:t>PUP</w:t>
      </w:r>
      <w:proofErr w:type="gramEnd"/>
      <w:r w:rsidR="00106850" w:rsidRPr="003C72FA">
        <w:rPr>
          <w:rFonts w:ascii="Times New Roman" w:hAnsi="Times New Roman" w:cs="Times New Roman"/>
          <w:sz w:val="24"/>
          <w:szCs w:val="24"/>
        </w:rPr>
        <w:t>; depicted in Figure 1) was utilised having demonstrated efficacy in supporting talented athletes, such as enhancing stress mindset and reducing negative affect (Mansell et al., 2023).</w:t>
      </w:r>
    </w:p>
    <w:p w14:paraId="6B057646" w14:textId="18EBAAB2" w:rsidR="00CA5ABA" w:rsidRPr="003C72FA" w:rsidRDefault="00621AE4" w:rsidP="00097936">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The sessions always took place after training once a week</w:t>
      </w:r>
      <w:r w:rsidR="00561734" w:rsidRPr="003C72FA">
        <w:rPr>
          <w:rFonts w:ascii="Times New Roman" w:hAnsi="Times New Roman" w:cs="Times New Roman"/>
          <w:sz w:val="24"/>
          <w:szCs w:val="24"/>
        </w:rPr>
        <w:t xml:space="preserve"> and lasted for around 30 minutes with each player</w:t>
      </w:r>
      <w:r w:rsidRPr="003C72FA">
        <w:rPr>
          <w:rFonts w:ascii="Times New Roman" w:hAnsi="Times New Roman" w:cs="Times New Roman"/>
          <w:sz w:val="24"/>
          <w:szCs w:val="24"/>
        </w:rPr>
        <w:t>. They were carried out individually in a private environment so that the athletes felt free to interact as they wished</w:t>
      </w:r>
      <w:r w:rsidR="00951309" w:rsidRPr="003C72FA">
        <w:rPr>
          <w:rFonts w:ascii="Times New Roman" w:hAnsi="Times New Roman" w:cs="Times New Roman"/>
          <w:sz w:val="24"/>
          <w:szCs w:val="24"/>
        </w:rPr>
        <w:t xml:space="preserve">. </w:t>
      </w:r>
      <w:r w:rsidR="00E320BE" w:rsidRPr="003C72FA">
        <w:rPr>
          <w:rFonts w:ascii="Times New Roman" w:hAnsi="Times New Roman" w:cs="Times New Roman"/>
          <w:sz w:val="24"/>
          <w:szCs w:val="24"/>
        </w:rPr>
        <w:t>The Irrational Performance Beliefs Inventory (</w:t>
      </w:r>
      <w:proofErr w:type="spellStart"/>
      <w:r w:rsidR="00E320BE" w:rsidRPr="003C72FA">
        <w:rPr>
          <w:rFonts w:ascii="Times New Roman" w:hAnsi="Times New Roman" w:cs="Times New Roman"/>
          <w:sz w:val="24"/>
          <w:szCs w:val="24"/>
        </w:rPr>
        <w:t>iPBI</w:t>
      </w:r>
      <w:proofErr w:type="spellEnd"/>
      <w:r w:rsidR="00E320BE" w:rsidRPr="003C72FA">
        <w:rPr>
          <w:rFonts w:ascii="Times New Roman" w:hAnsi="Times New Roman" w:cs="Times New Roman"/>
          <w:sz w:val="24"/>
          <w:szCs w:val="24"/>
        </w:rPr>
        <w:t xml:space="preserve">; Turner &amp; Allen, 2018) is a self-report questionnaire designed to assess athletes’ irrational beliefs related to performance. Example items include statements such as “I must perform perfectly in my sport” or “It would be unbearable to perform badly in an important competition”. The </w:t>
      </w:r>
      <w:proofErr w:type="spellStart"/>
      <w:r w:rsidR="00E320BE" w:rsidRPr="003C72FA">
        <w:rPr>
          <w:rFonts w:ascii="Times New Roman" w:hAnsi="Times New Roman" w:cs="Times New Roman"/>
          <w:sz w:val="24"/>
          <w:szCs w:val="24"/>
        </w:rPr>
        <w:t>iPBI</w:t>
      </w:r>
      <w:proofErr w:type="spellEnd"/>
      <w:r w:rsidR="00E320BE" w:rsidRPr="003C72FA">
        <w:rPr>
          <w:rFonts w:ascii="Times New Roman" w:hAnsi="Times New Roman" w:cs="Times New Roman"/>
          <w:sz w:val="24"/>
          <w:szCs w:val="24"/>
        </w:rPr>
        <w:t xml:space="preserve"> was </w:t>
      </w:r>
      <w:r w:rsidR="00561734" w:rsidRPr="003C72FA">
        <w:rPr>
          <w:rFonts w:ascii="Times New Roman" w:hAnsi="Times New Roman" w:cs="Times New Roman"/>
          <w:sz w:val="24"/>
          <w:szCs w:val="24"/>
        </w:rPr>
        <w:t>translated into Portuguese via backtranslation</w:t>
      </w:r>
      <w:r w:rsidR="00A55326" w:rsidRPr="003C72FA">
        <w:rPr>
          <w:rFonts w:ascii="Times New Roman" w:hAnsi="Times New Roman" w:cs="Times New Roman"/>
          <w:sz w:val="24"/>
          <w:szCs w:val="24"/>
        </w:rPr>
        <w:t xml:space="preserve"> to measure irrational beliefs at the beginning and end of the program</w:t>
      </w:r>
      <w:r w:rsidR="004D46C4" w:rsidRPr="003C72FA">
        <w:rPr>
          <w:rFonts w:ascii="Times New Roman" w:hAnsi="Times New Roman" w:cs="Times New Roman"/>
          <w:sz w:val="24"/>
          <w:szCs w:val="24"/>
        </w:rPr>
        <w:t>me,</w:t>
      </w:r>
      <w:r w:rsidR="00A55326" w:rsidRPr="003C72FA">
        <w:rPr>
          <w:rFonts w:ascii="Times New Roman" w:hAnsi="Times New Roman" w:cs="Times New Roman"/>
          <w:sz w:val="24"/>
          <w:szCs w:val="24"/>
        </w:rPr>
        <w:t xml:space="preserve"> </w:t>
      </w:r>
      <w:r w:rsidR="00106850" w:rsidRPr="003C72FA">
        <w:rPr>
          <w:rFonts w:ascii="Times New Roman" w:hAnsi="Times New Roman" w:cs="Times New Roman"/>
          <w:sz w:val="24"/>
          <w:szCs w:val="24"/>
        </w:rPr>
        <w:t>with the addition of</w:t>
      </w:r>
      <w:r w:rsidR="00A55326" w:rsidRPr="003C72FA">
        <w:rPr>
          <w:rFonts w:ascii="Times New Roman" w:hAnsi="Times New Roman" w:cs="Times New Roman"/>
          <w:sz w:val="24"/>
          <w:szCs w:val="24"/>
        </w:rPr>
        <w:t xml:space="preserve"> social validation </w:t>
      </w:r>
      <w:r w:rsidR="00106850" w:rsidRPr="003C72FA">
        <w:rPr>
          <w:rFonts w:ascii="Times New Roman" w:hAnsi="Times New Roman" w:cs="Times New Roman"/>
          <w:sz w:val="24"/>
          <w:szCs w:val="24"/>
        </w:rPr>
        <w:t>data collection</w:t>
      </w:r>
      <w:r w:rsidR="00A55326" w:rsidRPr="003C72FA">
        <w:rPr>
          <w:rFonts w:ascii="Times New Roman" w:hAnsi="Times New Roman" w:cs="Times New Roman"/>
          <w:sz w:val="24"/>
          <w:szCs w:val="24"/>
        </w:rPr>
        <w:t xml:space="preserve"> at the end.</w:t>
      </w:r>
      <w:r w:rsidR="00806EA9" w:rsidRPr="003C72FA">
        <w:rPr>
          <w:rFonts w:ascii="Times New Roman" w:hAnsi="Times New Roman" w:cs="Times New Roman"/>
          <w:sz w:val="24"/>
          <w:szCs w:val="24"/>
        </w:rPr>
        <w:t xml:space="preserve"> Mean scores were generated for the four types of irrational beliefs as well as a composite score. Previous studies have demonstrated that the </w:t>
      </w:r>
      <w:proofErr w:type="spellStart"/>
      <w:r w:rsidR="00806EA9" w:rsidRPr="003C72FA">
        <w:rPr>
          <w:rFonts w:ascii="Times New Roman" w:hAnsi="Times New Roman" w:cs="Times New Roman"/>
          <w:sz w:val="24"/>
          <w:szCs w:val="24"/>
        </w:rPr>
        <w:t>iPBI</w:t>
      </w:r>
      <w:proofErr w:type="spellEnd"/>
      <w:r w:rsidR="00806EA9" w:rsidRPr="003C72FA">
        <w:rPr>
          <w:rFonts w:ascii="Times New Roman" w:hAnsi="Times New Roman" w:cs="Times New Roman"/>
          <w:sz w:val="24"/>
          <w:szCs w:val="24"/>
        </w:rPr>
        <w:t xml:space="preserve"> is a valid and reliable measure of irrational beliefs in similar samples (Mansell et al., 2023</w:t>
      </w:r>
      <w:r w:rsidR="00561734" w:rsidRPr="003C72FA">
        <w:rPr>
          <w:rFonts w:ascii="Times New Roman" w:hAnsi="Times New Roman" w:cs="Times New Roman"/>
          <w:sz w:val="24"/>
          <w:szCs w:val="24"/>
        </w:rPr>
        <w:t>; Morais et al., in preparation</w:t>
      </w:r>
      <w:r w:rsidR="00806EA9" w:rsidRPr="003C72FA">
        <w:rPr>
          <w:rFonts w:ascii="Times New Roman" w:hAnsi="Times New Roman" w:cs="Times New Roman"/>
          <w:sz w:val="24"/>
          <w:szCs w:val="24"/>
        </w:rPr>
        <w:t>).</w:t>
      </w:r>
      <w:r w:rsidR="00A55326" w:rsidRPr="003C72FA">
        <w:rPr>
          <w:rFonts w:ascii="Times New Roman" w:hAnsi="Times New Roman" w:cs="Times New Roman"/>
          <w:sz w:val="24"/>
          <w:szCs w:val="24"/>
        </w:rPr>
        <w:t xml:space="preserve"> </w:t>
      </w:r>
      <w:r w:rsidR="00F02625" w:rsidRPr="003C72FA">
        <w:rPr>
          <w:rFonts w:ascii="Times New Roman" w:hAnsi="Times New Roman" w:cs="Times New Roman"/>
          <w:sz w:val="24"/>
          <w:szCs w:val="24"/>
        </w:rPr>
        <w:t xml:space="preserve">Social validation data was collected quantitatively by asking players to respond to five questions about the intervention on a Likert scale. They </w:t>
      </w:r>
      <w:r w:rsidR="00F02625" w:rsidRPr="003C72FA">
        <w:rPr>
          <w:rFonts w:ascii="Times New Roman" w:hAnsi="Times New Roman" w:cs="Times New Roman"/>
          <w:sz w:val="24"/>
          <w:szCs w:val="24"/>
        </w:rPr>
        <w:lastRenderedPageBreak/>
        <w:t xml:space="preserve">were asked to reflect on the extent to which the intervention had </w:t>
      </w:r>
      <w:r w:rsidR="007F0682" w:rsidRPr="003C72FA">
        <w:rPr>
          <w:rFonts w:ascii="Times New Roman" w:hAnsi="Times New Roman" w:cs="Times New Roman"/>
          <w:sz w:val="24"/>
          <w:szCs w:val="24"/>
        </w:rPr>
        <w:t>enhanced</w:t>
      </w:r>
      <w:r w:rsidR="00F02625" w:rsidRPr="003C72FA">
        <w:rPr>
          <w:rFonts w:ascii="Times New Roman" w:hAnsi="Times New Roman" w:cs="Times New Roman"/>
          <w:sz w:val="24"/>
          <w:szCs w:val="24"/>
        </w:rPr>
        <w:t xml:space="preserve"> their wellbeing and performance (</w:t>
      </w:r>
      <w:r w:rsidR="00F02625" w:rsidRPr="003C72FA">
        <w:rPr>
          <w:rFonts w:ascii="Times New Roman" w:hAnsi="Times New Roman" w:cs="Times New Roman"/>
          <w:i/>
          <w:iCs/>
          <w:sz w:val="24"/>
          <w:szCs w:val="24"/>
        </w:rPr>
        <w:t>1</w:t>
      </w:r>
      <w:r w:rsidR="007F0682" w:rsidRPr="003C72FA">
        <w:rPr>
          <w:rFonts w:ascii="Times New Roman" w:hAnsi="Times New Roman" w:cs="Times New Roman"/>
          <w:i/>
          <w:iCs/>
          <w:sz w:val="24"/>
          <w:szCs w:val="24"/>
        </w:rPr>
        <w:t xml:space="preserve"> = not at all, 7 = very much so</w:t>
      </w:r>
      <w:r w:rsidR="007F0682" w:rsidRPr="003C72FA">
        <w:rPr>
          <w:rFonts w:ascii="Times New Roman" w:hAnsi="Times New Roman" w:cs="Times New Roman"/>
          <w:sz w:val="24"/>
          <w:szCs w:val="24"/>
        </w:rPr>
        <w:t>) and the extent to which they would recommend the project to a friend (</w:t>
      </w:r>
      <w:r w:rsidR="007F0682" w:rsidRPr="003C72FA">
        <w:rPr>
          <w:rFonts w:ascii="Times New Roman" w:hAnsi="Times New Roman" w:cs="Times New Roman"/>
          <w:i/>
          <w:iCs/>
          <w:sz w:val="24"/>
          <w:szCs w:val="24"/>
        </w:rPr>
        <w:t>1 = not at all, 7 = very likely</w:t>
      </w:r>
      <w:r w:rsidR="007F0682" w:rsidRPr="003C72FA">
        <w:rPr>
          <w:rFonts w:ascii="Times New Roman" w:hAnsi="Times New Roman" w:cs="Times New Roman"/>
          <w:sz w:val="24"/>
          <w:szCs w:val="24"/>
        </w:rPr>
        <w:t>).</w:t>
      </w:r>
      <w:r w:rsidR="007F0682" w:rsidRPr="003C72FA">
        <w:rPr>
          <w:rFonts w:ascii="Minion Pro" w:hAnsi="Minion Pro" w:cs="Minion Pro"/>
          <w:color w:val="000000"/>
          <w:kern w:val="0"/>
          <w:sz w:val="21"/>
          <w:szCs w:val="21"/>
        </w:rPr>
        <w:t xml:space="preserve"> </w:t>
      </w:r>
      <w:r w:rsidR="007F0682" w:rsidRPr="003C72FA">
        <w:rPr>
          <w:rFonts w:ascii="Times New Roman" w:hAnsi="Times New Roman" w:cs="Times New Roman"/>
          <w:sz w:val="24"/>
          <w:szCs w:val="24"/>
        </w:rPr>
        <w:t>Participants were also asked for their thoughts on the number of sessions and the length of the sessions</w:t>
      </w:r>
      <w:r w:rsidR="004D46C4" w:rsidRPr="003C72FA">
        <w:rPr>
          <w:rFonts w:ascii="Times New Roman" w:hAnsi="Times New Roman" w:cs="Times New Roman"/>
          <w:sz w:val="24"/>
          <w:szCs w:val="24"/>
        </w:rPr>
        <w:t xml:space="preserve"> </w:t>
      </w:r>
      <w:r w:rsidR="007F0682" w:rsidRPr="003C72FA">
        <w:rPr>
          <w:rFonts w:ascii="Times New Roman" w:hAnsi="Times New Roman" w:cs="Times New Roman"/>
          <w:sz w:val="24"/>
          <w:szCs w:val="24"/>
        </w:rPr>
        <w:t xml:space="preserve">(1 = </w:t>
      </w:r>
      <w:r w:rsidR="007F0682" w:rsidRPr="003C72FA">
        <w:rPr>
          <w:rFonts w:ascii="Times New Roman" w:hAnsi="Times New Roman" w:cs="Times New Roman"/>
          <w:i/>
          <w:iCs/>
          <w:sz w:val="24"/>
          <w:szCs w:val="24"/>
        </w:rPr>
        <w:t>not enough</w:t>
      </w:r>
      <w:r w:rsidR="007F0682" w:rsidRPr="003C72FA">
        <w:rPr>
          <w:rFonts w:ascii="Times New Roman" w:hAnsi="Times New Roman" w:cs="Times New Roman"/>
          <w:sz w:val="24"/>
          <w:szCs w:val="24"/>
        </w:rPr>
        <w:t xml:space="preserve">, 7 = </w:t>
      </w:r>
      <w:r w:rsidR="007F0682" w:rsidRPr="003C72FA">
        <w:rPr>
          <w:rFonts w:ascii="Times New Roman" w:hAnsi="Times New Roman" w:cs="Times New Roman"/>
          <w:i/>
          <w:iCs/>
          <w:sz w:val="24"/>
          <w:szCs w:val="24"/>
        </w:rPr>
        <w:t xml:space="preserve">too many; </w:t>
      </w:r>
      <w:r w:rsidR="007F0682" w:rsidRPr="003C72FA">
        <w:rPr>
          <w:rFonts w:ascii="Times New Roman" w:hAnsi="Times New Roman" w:cs="Times New Roman"/>
          <w:sz w:val="24"/>
          <w:szCs w:val="24"/>
        </w:rPr>
        <w:t xml:space="preserve">and 1 = </w:t>
      </w:r>
      <w:r w:rsidR="007F0682" w:rsidRPr="003C72FA">
        <w:rPr>
          <w:rFonts w:ascii="Times New Roman" w:hAnsi="Times New Roman" w:cs="Times New Roman"/>
          <w:i/>
          <w:iCs/>
          <w:sz w:val="24"/>
          <w:szCs w:val="24"/>
        </w:rPr>
        <w:t>too short</w:t>
      </w:r>
      <w:r w:rsidR="007F0682" w:rsidRPr="003C72FA">
        <w:rPr>
          <w:rFonts w:ascii="Times New Roman" w:hAnsi="Times New Roman" w:cs="Times New Roman"/>
          <w:sz w:val="24"/>
          <w:szCs w:val="24"/>
        </w:rPr>
        <w:t xml:space="preserve">, 7 = </w:t>
      </w:r>
      <w:r w:rsidR="007F0682" w:rsidRPr="003C72FA">
        <w:rPr>
          <w:rFonts w:ascii="Times New Roman" w:hAnsi="Times New Roman" w:cs="Times New Roman"/>
          <w:i/>
          <w:iCs/>
          <w:sz w:val="24"/>
          <w:szCs w:val="24"/>
        </w:rPr>
        <w:t>too long</w:t>
      </w:r>
      <w:r w:rsidR="007F0682" w:rsidRPr="003C72FA">
        <w:rPr>
          <w:rFonts w:ascii="Times New Roman" w:hAnsi="Times New Roman" w:cs="Times New Roman"/>
          <w:sz w:val="24"/>
          <w:szCs w:val="24"/>
        </w:rPr>
        <w:t>, respectively).</w:t>
      </w:r>
      <w:r w:rsidR="000E2A4B" w:rsidRPr="003C72FA">
        <w:rPr>
          <w:rFonts w:ascii="Times New Roman" w:hAnsi="Times New Roman" w:cs="Times New Roman"/>
          <w:sz w:val="24"/>
          <w:szCs w:val="24"/>
        </w:rPr>
        <w:t xml:space="preserve"> Several challenges were encountered during the delivery of the intervention. These included time constraints following training sessions, variations in players’ physical and cognitive fatigue, and the need to adapt language and examples to suit the athletes’ developmental stage. Balancing reflective psychological work with the immediate performance demands of an elite academy environment was also a key consideration throughout delivery.</w:t>
      </w:r>
    </w:p>
    <w:tbl>
      <w:tblPr>
        <w:tblStyle w:val="TableGrid"/>
        <w:tblW w:w="0" w:type="auto"/>
        <w:tblLook w:val="04A0" w:firstRow="1" w:lastRow="0" w:firstColumn="1" w:lastColumn="0" w:noHBand="0" w:noVBand="1"/>
      </w:tblPr>
      <w:tblGrid>
        <w:gridCol w:w="1271"/>
        <w:gridCol w:w="7745"/>
      </w:tblGrid>
      <w:tr w:rsidR="00A55326" w:rsidRPr="003C72FA" w14:paraId="67691BD9" w14:textId="77777777" w:rsidTr="00FE7018">
        <w:tc>
          <w:tcPr>
            <w:tcW w:w="9016" w:type="dxa"/>
            <w:gridSpan w:val="2"/>
            <w:tcBorders>
              <w:top w:val="nil"/>
              <w:left w:val="nil"/>
              <w:right w:val="nil"/>
            </w:tcBorders>
          </w:tcPr>
          <w:p w14:paraId="66154441" w14:textId="77777777" w:rsidR="00A55326" w:rsidRPr="003C72FA" w:rsidRDefault="00A55326" w:rsidP="00FE7018">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Figure 1</w:t>
            </w:r>
          </w:p>
          <w:p w14:paraId="58E86B4C" w14:textId="33733C9F" w:rsidR="00A55326" w:rsidRPr="003C72FA" w:rsidRDefault="00D80E7D" w:rsidP="00FE7018">
            <w:pPr>
              <w:spacing w:line="480" w:lineRule="auto"/>
              <w:rPr>
                <w:rFonts w:cstheme="minorHAnsi"/>
                <w:i/>
                <w:iCs/>
                <w:sz w:val="24"/>
                <w:szCs w:val="24"/>
                <w:lang w:val="en-US"/>
              </w:rPr>
            </w:pPr>
            <w:r w:rsidRPr="003C72FA">
              <w:rPr>
                <w:rFonts w:ascii="Times New Roman" w:hAnsi="Times New Roman" w:cs="Times New Roman"/>
                <w:i/>
                <w:iCs/>
                <w:sz w:val="24"/>
                <w:szCs w:val="24"/>
              </w:rPr>
              <w:t>Intervention</w:t>
            </w:r>
            <w:r w:rsidR="00A55326" w:rsidRPr="003C72FA">
              <w:rPr>
                <w:rFonts w:ascii="Times New Roman" w:hAnsi="Times New Roman" w:cs="Times New Roman"/>
                <w:i/>
                <w:iCs/>
                <w:sz w:val="24"/>
                <w:szCs w:val="24"/>
              </w:rPr>
              <w:t xml:space="preserve"> Content</w:t>
            </w:r>
          </w:p>
        </w:tc>
      </w:tr>
      <w:tr w:rsidR="00A55326" w:rsidRPr="003C72FA" w14:paraId="35DB203A" w14:textId="77777777" w:rsidTr="00FE7018">
        <w:tc>
          <w:tcPr>
            <w:tcW w:w="1271" w:type="dxa"/>
          </w:tcPr>
          <w:p w14:paraId="465E3A7C"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t>Session 1</w:t>
            </w:r>
          </w:p>
        </w:tc>
        <w:tc>
          <w:tcPr>
            <w:tcW w:w="7745" w:type="dxa"/>
          </w:tcPr>
          <w:p w14:paraId="27F67B0B" w14:textId="07D7668D" w:rsidR="00A55326" w:rsidRPr="003C72FA" w:rsidRDefault="006F582D" w:rsidP="00FE7018">
            <w:pPr>
              <w:spacing w:line="480" w:lineRule="auto"/>
              <w:rPr>
                <w:rFonts w:ascii="Times New Roman" w:hAnsi="Times New Roman" w:cs="Times New Roman"/>
                <w:bCs/>
                <w:sz w:val="24"/>
                <w:szCs w:val="24"/>
              </w:rPr>
            </w:pPr>
            <w:r w:rsidRPr="003C72FA">
              <w:rPr>
                <w:rFonts w:ascii="Times New Roman" w:hAnsi="Times New Roman" w:cs="Times New Roman"/>
                <w:bCs/>
                <w:sz w:val="24"/>
                <w:szCs w:val="24"/>
              </w:rPr>
              <w:t xml:space="preserve">The first session aimed to present the program and explain </w:t>
            </w:r>
            <w:r w:rsidR="00854281" w:rsidRPr="003C72FA">
              <w:rPr>
                <w:rFonts w:ascii="Times New Roman" w:hAnsi="Times New Roman" w:cs="Times New Roman"/>
                <w:bCs/>
                <w:sz w:val="24"/>
                <w:szCs w:val="24"/>
              </w:rPr>
              <w:t>m</w:t>
            </w:r>
            <w:r w:rsidRPr="003C72FA">
              <w:rPr>
                <w:rFonts w:ascii="Times New Roman" w:hAnsi="Times New Roman" w:cs="Times New Roman"/>
                <w:bCs/>
                <w:sz w:val="24"/>
                <w:szCs w:val="24"/>
              </w:rPr>
              <w:t>indset, reconsider stress mindset</w:t>
            </w:r>
            <w:r w:rsidR="00FC330B" w:rsidRPr="003C72FA">
              <w:rPr>
                <w:rFonts w:ascii="Times New Roman" w:hAnsi="Times New Roman" w:cs="Times New Roman"/>
                <w:bCs/>
                <w:sz w:val="24"/>
                <w:szCs w:val="24"/>
              </w:rPr>
              <w:t>,</w:t>
            </w:r>
            <w:r w:rsidRPr="003C72FA">
              <w:rPr>
                <w:rFonts w:ascii="Times New Roman" w:hAnsi="Times New Roman" w:cs="Times New Roman"/>
                <w:bCs/>
                <w:sz w:val="24"/>
                <w:szCs w:val="24"/>
              </w:rPr>
              <w:t xml:space="preserve"> and understand how seeing the positive aspects of stress can improve our well-being and performance</w:t>
            </w:r>
            <w:r w:rsidR="00FC330B" w:rsidRPr="003C72FA">
              <w:rPr>
                <w:rFonts w:ascii="Times New Roman" w:hAnsi="Times New Roman" w:cs="Times New Roman"/>
                <w:bCs/>
                <w:sz w:val="24"/>
                <w:szCs w:val="24"/>
              </w:rPr>
              <w:t xml:space="preserve"> (Crum et al., 2013)</w:t>
            </w:r>
            <w:r w:rsidRPr="003C72FA">
              <w:rPr>
                <w:rFonts w:ascii="Times New Roman" w:hAnsi="Times New Roman" w:cs="Times New Roman"/>
                <w:bCs/>
                <w:sz w:val="24"/>
                <w:szCs w:val="24"/>
              </w:rPr>
              <w:t>. To achieve these objectives more clearly, a brief video was presented to educate athletes that stress can facilitate performance during competition.</w:t>
            </w:r>
            <w:r w:rsidR="00D80E7D" w:rsidRPr="003C72FA">
              <w:rPr>
                <w:rFonts w:ascii="Times New Roman" w:hAnsi="Times New Roman" w:cs="Times New Roman"/>
                <w:bCs/>
                <w:sz w:val="24"/>
                <w:szCs w:val="24"/>
              </w:rPr>
              <w:t xml:space="preserve"> </w:t>
            </w:r>
            <w:r w:rsidR="00812C4C" w:rsidRPr="003C72FA">
              <w:rPr>
                <w:rFonts w:ascii="Times New Roman" w:hAnsi="Times New Roman" w:cs="Times New Roman"/>
                <w:bCs/>
                <w:sz w:val="24"/>
                <w:szCs w:val="24"/>
              </w:rPr>
              <w:t xml:space="preserve">The video highlighted how stress can enhance performance, using the example of athletes excelling under pressure, and emphasized the role of adrenaline in improving focus before performing. </w:t>
            </w:r>
            <w:r w:rsidR="0022331E" w:rsidRPr="003C72FA">
              <w:rPr>
                <w:rFonts w:ascii="Times New Roman" w:hAnsi="Times New Roman" w:cs="Times New Roman"/>
                <w:bCs/>
                <w:sz w:val="24"/>
                <w:szCs w:val="24"/>
              </w:rPr>
              <w:t xml:space="preserve">During </w:t>
            </w:r>
            <w:r w:rsidR="00D80E7D" w:rsidRPr="003C72FA">
              <w:rPr>
                <w:rFonts w:ascii="Times New Roman" w:hAnsi="Times New Roman" w:cs="Times New Roman"/>
                <w:bCs/>
                <w:sz w:val="24"/>
                <w:szCs w:val="24"/>
              </w:rPr>
              <w:t>the video, the athlete was instructed to write three important words or phrases that caught their attention.</w:t>
            </w:r>
            <w:r w:rsidR="004811F0" w:rsidRPr="003C72FA">
              <w:rPr>
                <w:rFonts w:ascii="Times New Roman" w:hAnsi="Times New Roman" w:cs="Times New Roman"/>
                <w:bCs/>
                <w:sz w:val="24"/>
                <w:szCs w:val="24"/>
              </w:rPr>
              <w:t xml:space="preserve"> </w:t>
            </w:r>
            <w:r w:rsidR="0022331E" w:rsidRPr="003C72FA">
              <w:rPr>
                <w:rFonts w:ascii="Times New Roman" w:hAnsi="Times New Roman" w:cs="Times New Roman"/>
                <w:bCs/>
                <w:sz w:val="24"/>
                <w:szCs w:val="24"/>
              </w:rPr>
              <w:t>After the athlete defined the</w:t>
            </w:r>
            <w:r w:rsidR="00854281" w:rsidRPr="003C72FA">
              <w:rPr>
                <w:rFonts w:ascii="Times New Roman" w:hAnsi="Times New Roman" w:cs="Times New Roman"/>
                <w:bCs/>
                <w:sz w:val="24"/>
                <w:szCs w:val="24"/>
              </w:rPr>
              <w:t>ir</w:t>
            </w:r>
            <w:r w:rsidR="0022331E" w:rsidRPr="003C72FA">
              <w:rPr>
                <w:rFonts w:ascii="Times New Roman" w:hAnsi="Times New Roman" w:cs="Times New Roman"/>
                <w:bCs/>
                <w:sz w:val="24"/>
                <w:szCs w:val="24"/>
              </w:rPr>
              <w:t xml:space="preserve"> highlights of the video, a reflection was carried out so that he could express the points of change regarding the stress mindset before and after the video.</w:t>
            </w:r>
            <w:r w:rsidR="00FC330B" w:rsidRPr="003C72FA">
              <w:rPr>
                <w:rFonts w:ascii="Times New Roman" w:hAnsi="Times New Roman" w:cs="Times New Roman"/>
                <w:bCs/>
                <w:sz w:val="24"/>
                <w:szCs w:val="24"/>
              </w:rPr>
              <w:t xml:space="preserve"> The athletes were asked to reflect on </w:t>
            </w:r>
            <w:r w:rsidR="00FC330B" w:rsidRPr="003C72FA">
              <w:rPr>
                <w:rFonts w:ascii="Times New Roman" w:hAnsi="Times New Roman" w:cs="Times New Roman"/>
                <w:bCs/>
                <w:sz w:val="24"/>
                <w:szCs w:val="24"/>
              </w:rPr>
              <w:lastRenderedPageBreak/>
              <w:t>how a ‘stress-is-enhancing’ mindset might alter their thoughts and behaviours compared with a ‘stress-is-debilitating’ mindset. This links to REBT because of the pragmatic method of disputation towards beliefs about stress. For example, a ‘stress-is-debilitating’ mindset is illogical, untrue, and rigid (Mansell, 2021).</w:t>
            </w:r>
            <w:r w:rsidR="00105DA1" w:rsidRPr="003C72FA">
              <w:rPr>
                <w:rFonts w:ascii="Times New Roman" w:hAnsi="Times New Roman" w:cs="Times New Roman"/>
                <w:bCs/>
                <w:sz w:val="24"/>
                <w:szCs w:val="24"/>
              </w:rPr>
              <w:t xml:space="preserve"> Athletes also completed a ‘stress piggy bank’ task. In this, they were asked to reflect on difficult moments in their lives and what they had learned from these situations. The idea was that making deposits in their stress piggy bank acts as a form of ‘savings’ so that when future stressful situations arise, they have capital in the form of coping skills to deal with them.</w:t>
            </w:r>
          </w:p>
        </w:tc>
      </w:tr>
      <w:tr w:rsidR="00A55326" w:rsidRPr="003C72FA" w14:paraId="3F4D3E3E" w14:textId="77777777" w:rsidTr="00FE7018">
        <w:tc>
          <w:tcPr>
            <w:tcW w:w="1271" w:type="dxa"/>
          </w:tcPr>
          <w:p w14:paraId="327012A2"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lastRenderedPageBreak/>
              <w:t>Session 2</w:t>
            </w:r>
          </w:p>
        </w:tc>
        <w:tc>
          <w:tcPr>
            <w:tcW w:w="7745" w:type="dxa"/>
          </w:tcPr>
          <w:p w14:paraId="1087A839" w14:textId="00C6E84A" w:rsidR="00A55326" w:rsidRPr="003C72FA" w:rsidRDefault="00A55326" w:rsidP="00FE7018">
            <w:pPr>
              <w:spacing w:line="480" w:lineRule="auto"/>
              <w:rPr>
                <w:rFonts w:ascii="Times New Roman" w:hAnsi="Times New Roman" w:cs="Times New Roman"/>
                <w:bCs/>
                <w:sz w:val="24"/>
                <w:szCs w:val="24"/>
              </w:rPr>
            </w:pPr>
            <w:r w:rsidRPr="003C72FA">
              <w:rPr>
                <w:rFonts w:ascii="Times New Roman" w:hAnsi="Times New Roman" w:cs="Times New Roman"/>
                <w:bCs/>
                <w:sz w:val="24"/>
                <w:szCs w:val="24"/>
              </w:rPr>
              <w:t xml:space="preserve">The session 2 was designed to </w:t>
            </w:r>
            <w:r w:rsidR="005D60E2" w:rsidRPr="003C72FA">
              <w:rPr>
                <w:rFonts w:ascii="Times New Roman" w:hAnsi="Times New Roman" w:cs="Times New Roman"/>
                <w:bCs/>
                <w:sz w:val="24"/>
                <w:szCs w:val="24"/>
              </w:rPr>
              <w:t>deepen stress mindset theory by showing how to apply it in pressur</w:t>
            </w:r>
            <w:r w:rsidR="00854281" w:rsidRPr="003C72FA">
              <w:rPr>
                <w:rFonts w:ascii="Times New Roman" w:hAnsi="Times New Roman" w:cs="Times New Roman"/>
                <w:bCs/>
                <w:sz w:val="24"/>
                <w:szCs w:val="24"/>
              </w:rPr>
              <w:t>ised</w:t>
            </w:r>
            <w:r w:rsidR="005D60E2" w:rsidRPr="003C72FA">
              <w:rPr>
                <w:rFonts w:ascii="Times New Roman" w:hAnsi="Times New Roman" w:cs="Times New Roman"/>
                <w:bCs/>
                <w:sz w:val="24"/>
                <w:szCs w:val="24"/>
              </w:rPr>
              <w:t xml:space="preserve"> situations. It introduces the RAG (Red, Amber, Green)</w:t>
            </w:r>
            <w:r w:rsidR="00FC330B" w:rsidRPr="003C72FA">
              <w:rPr>
                <w:rFonts w:ascii="Times New Roman" w:hAnsi="Times New Roman" w:cs="Times New Roman"/>
                <w:bCs/>
                <w:sz w:val="24"/>
                <w:szCs w:val="24"/>
              </w:rPr>
              <w:t xml:space="preserve"> as a way of reflecting on which emotional states are unhelpful (red), helpful (green), or have the potential to go either way (amber). Having identified these emotions, the practitioner discussed the importance of </w:t>
            </w:r>
            <w:r w:rsidR="006A002B" w:rsidRPr="003C72FA">
              <w:rPr>
                <w:rFonts w:ascii="Times New Roman" w:hAnsi="Times New Roman" w:cs="Times New Roman"/>
                <w:bCs/>
                <w:sz w:val="24"/>
                <w:szCs w:val="24"/>
              </w:rPr>
              <w:t>apply</w:t>
            </w:r>
            <w:r w:rsidR="00FC330B" w:rsidRPr="003C72FA">
              <w:rPr>
                <w:rFonts w:ascii="Times New Roman" w:hAnsi="Times New Roman" w:cs="Times New Roman"/>
                <w:bCs/>
                <w:sz w:val="24"/>
                <w:szCs w:val="24"/>
              </w:rPr>
              <w:t>ing stress mindset</w:t>
            </w:r>
            <w:r w:rsidR="006A002B" w:rsidRPr="003C72FA">
              <w:rPr>
                <w:rFonts w:ascii="Times New Roman" w:hAnsi="Times New Roman" w:cs="Times New Roman"/>
                <w:bCs/>
                <w:sz w:val="24"/>
                <w:szCs w:val="24"/>
              </w:rPr>
              <w:t xml:space="preserve"> theory when </w:t>
            </w:r>
            <w:r w:rsidR="00FC330B" w:rsidRPr="003C72FA">
              <w:rPr>
                <w:rFonts w:ascii="Times New Roman" w:hAnsi="Times New Roman" w:cs="Times New Roman"/>
                <w:bCs/>
                <w:sz w:val="24"/>
                <w:szCs w:val="24"/>
              </w:rPr>
              <w:t>in an ‘amber’ state before it escalates to a ’red’ state</w:t>
            </w:r>
            <w:r w:rsidR="006A002B" w:rsidRPr="003C72FA">
              <w:rPr>
                <w:rFonts w:ascii="Times New Roman" w:hAnsi="Times New Roman" w:cs="Times New Roman"/>
                <w:bCs/>
                <w:sz w:val="24"/>
                <w:szCs w:val="24"/>
              </w:rPr>
              <w:t>.</w:t>
            </w:r>
            <w:r w:rsidR="005D60E2" w:rsidRPr="003C72FA">
              <w:rPr>
                <w:rFonts w:ascii="Times New Roman" w:hAnsi="Times New Roman" w:cs="Times New Roman"/>
                <w:bCs/>
                <w:sz w:val="24"/>
                <w:szCs w:val="24"/>
              </w:rPr>
              <w:t xml:space="preserve"> The session also explores the concept of challenge and threat states</w:t>
            </w:r>
            <w:r w:rsidR="00854281" w:rsidRPr="003C72FA">
              <w:rPr>
                <w:rFonts w:ascii="Times New Roman" w:hAnsi="Times New Roman" w:cs="Times New Roman"/>
                <w:bCs/>
                <w:sz w:val="24"/>
                <w:szCs w:val="24"/>
              </w:rPr>
              <w:t xml:space="preserve"> (Jones et al., 2009)</w:t>
            </w:r>
            <w:r w:rsidR="005D60E2" w:rsidRPr="003C72FA">
              <w:rPr>
                <w:rFonts w:ascii="Times New Roman" w:hAnsi="Times New Roman" w:cs="Times New Roman"/>
                <w:bCs/>
                <w:sz w:val="24"/>
                <w:szCs w:val="24"/>
              </w:rPr>
              <w:t xml:space="preserve">, emphasizing how </w:t>
            </w:r>
            <w:r w:rsidR="00854281" w:rsidRPr="003C72FA">
              <w:rPr>
                <w:rFonts w:ascii="Times New Roman" w:hAnsi="Times New Roman" w:cs="Times New Roman"/>
                <w:bCs/>
                <w:sz w:val="24"/>
                <w:szCs w:val="24"/>
              </w:rPr>
              <w:t xml:space="preserve">challenge appraisals may </w:t>
            </w:r>
            <w:r w:rsidR="005D60E2" w:rsidRPr="003C72FA">
              <w:rPr>
                <w:rFonts w:ascii="Times New Roman" w:hAnsi="Times New Roman" w:cs="Times New Roman"/>
                <w:bCs/>
                <w:sz w:val="24"/>
                <w:szCs w:val="24"/>
              </w:rPr>
              <w:t xml:space="preserve">improve performance. Additionally, </w:t>
            </w:r>
            <w:r w:rsidR="00CC61FA" w:rsidRPr="003C72FA">
              <w:rPr>
                <w:rFonts w:ascii="Times New Roman" w:hAnsi="Times New Roman" w:cs="Times New Roman"/>
                <w:bCs/>
                <w:sz w:val="24"/>
                <w:szCs w:val="24"/>
              </w:rPr>
              <w:t>athlete</w:t>
            </w:r>
            <w:r w:rsidR="005D60E2" w:rsidRPr="003C72FA">
              <w:rPr>
                <w:rFonts w:ascii="Times New Roman" w:hAnsi="Times New Roman" w:cs="Times New Roman"/>
                <w:bCs/>
                <w:sz w:val="24"/>
                <w:szCs w:val="24"/>
              </w:rPr>
              <w:t>s engage</w:t>
            </w:r>
            <w:r w:rsidR="00854281" w:rsidRPr="003C72FA">
              <w:rPr>
                <w:rFonts w:ascii="Times New Roman" w:hAnsi="Times New Roman" w:cs="Times New Roman"/>
                <w:bCs/>
                <w:sz w:val="24"/>
                <w:szCs w:val="24"/>
              </w:rPr>
              <w:t>d</w:t>
            </w:r>
            <w:r w:rsidR="005D60E2" w:rsidRPr="003C72FA">
              <w:rPr>
                <w:rFonts w:ascii="Times New Roman" w:hAnsi="Times New Roman" w:cs="Times New Roman"/>
                <w:bCs/>
                <w:sz w:val="24"/>
                <w:szCs w:val="24"/>
              </w:rPr>
              <w:t xml:space="preserve"> in a control mapping exercise to identify factors within their control, fostering a sense of empowerment. Finally, the session focuses on enhancing self-confidence by identifying and leveraging</w:t>
            </w:r>
            <w:r w:rsidR="00FC330B" w:rsidRPr="003C72FA">
              <w:rPr>
                <w:rFonts w:ascii="Times New Roman" w:hAnsi="Times New Roman" w:cs="Times New Roman"/>
                <w:bCs/>
                <w:sz w:val="24"/>
                <w:szCs w:val="24"/>
              </w:rPr>
              <w:t xml:space="preserve"> their</w:t>
            </w:r>
            <w:r w:rsidR="005D60E2" w:rsidRPr="003C72FA">
              <w:rPr>
                <w:rFonts w:ascii="Times New Roman" w:hAnsi="Times New Roman" w:cs="Times New Roman"/>
                <w:bCs/>
                <w:sz w:val="24"/>
                <w:szCs w:val="24"/>
              </w:rPr>
              <w:t xml:space="preserve"> psychological strengths in stressful situations</w:t>
            </w:r>
            <w:r w:rsidR="00FC330B" w:rsidRPr="003C72FA">
              <w:rPr>
                <w:rFonts w:ascii="Times New Roman" w:hAnsi="Times New Roman" w:cs="Times New Roman"/>
                <w:bCs/>
                <w:sz w:val="24"/>
                <w:szCs w:val="24"/>
              </w:rPr>
              <w:t>, for example, recognising that they show persistence in training</w:t>
            </w:r>
            <w:r w:rsidR="005D60E2" w:rsidRPr="003C72FA">
              <w:rPr>
                <w:rFonts w:ascii="Times New Roman" w:hAnsi="Times New Roman" w:cs="Times New Roman"/>
                <w:bCs/>
                <w:sz w:val="24"/>
                <w:szCs w:val="24"/>
              </w:rPr>
              <w:t xml:space="preserve">. </w:t>
            </w:r>
          </w:p>
        </w:tc>
      </w:tr>
      <w:tr w:rsidR="00A55326" w:rsidRPr="003C72FA" w14:paraId="20A81D07" w14:textId="77777777" w:rsidTr="00FE7018">
        <w:tc>
          <w:tcPr>
            <w:tcW w:w="1271" w:type="dxa"/>
          </w:tcPr>
          <w:p w14:paraId="11599875"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t>Session 3</w:t>
            </w:r>
          </w:p>
        </w:tc>
        <w:tc>
          <w:tcPr>
            <w:tcW w:w="7745" w:type="dxa"/>
          </w:tcPr>
          <w:p w14:paraId="353A825E" w14:textId="32A994E3" w:rsidR="00A55326" w:rsidRPr="003C72FA" w:rsidRDefault="00854281" w:rsidP="00FE7018">
            <w:pPr>
              <w:spacing w:line="480" w:lineRule="auto"/>
              <w:rPr>
                <w:rFonts w:ascii="Times New Roman" w:hAnsi="Times New Roman" w:cs="Times New Roman"/>
                <w:bCs/>
                <w:sz w:val="24"/>
                <w:szCs w:val="24"/>
              </w:rPr>
            </w:pPr>
            <w:r w:rsidRPr="003C72FA">
              <w:rPr>
                <w:rFonts w:ascii="Times New Roman" w:hAnsi="Times New Roman" w:cs="Times New Roman"/>
                <w:bCs/>
                <w:sz w:val="24"/>
                <w:szCs w:val="24"/>
              </w:rPr>
              <w:t>S</w:t>
            </w:r>
            <w:r w:rsidR="006F582D" w:rsidRPr="003C72FA">
              <w:rPr>
                <w:rFonts w:ascii="Times New Roman" w:hAnsi="Times New Roman" w:cs="Times New Roman"/>
                <w:bCs/>
                <w:sz w:val="24"/>
                <w:szCs w:val="24"/>
              </w:rPr>
              <w:t>ession 3</w:t>
            </w:r>
            <w:r w:rsidR="006A002B" w:rsidRPr="003C72FA">
              <w:rPr>
                <w:rFonts w:ascii="Times New Roman" w:hAnsi="Times New Roman" w:cs="Times New Roman"/>
                <w:bCs/>
                <w:sz w:val="24"/>
                <w:szCs w:val="24"/>
              </w:rPr>
              <w:t xml:space="preserve"> aim</w:t>
            </w:r>
            <w:r w:rsidRPr="003C72FA">
              <w:rPr>
                <w:rFonts w:ascii="Times New Roman" w:hAnsi="Times New Roman" w:cs="Times New Roman"/>
                <w:bCs/>
                <w:sz w:val="24"/>
                <w:szCs w:val="24"/>
              </w:rPr>
              <w:t>ed</w:t>
            </w:r>
            <w:r w:rsidR="006A002B" w:rsidRPr="003C72FA">
              <w:rPr>
                <w:rFonts w:ascii="Times New Roman" w:hAnsi="Times New Roman" w:cs="Times New Roman"/>
                <w:bCs/>
                <w:sz w:val="24"/>
                <w:szCs w:val="24"/>
              </w:rPr>
              <w:t xml:space="preserve"> to help </w:t>
            </w:r>
            <w:r w:rsidR="00CC61FA" w:rsidRPr="003C72FA">
              <w:rPr>
                <w:rFonts w:ascii="Times New Roman" w:hAnsi="Times New Roman" w:cs="Times New Roman"/>
                <w:bCs/>
                <w:sz w:val="24"/>
                <w:szCs w:val="24"/>
              </w:rPr>
              <w:t>the athletes</w:t>
            </w:r>
            <w:r w:rsidR="006A002B" w:rsidRPr="003C72FA">
              <w:rPr>
                <w:rFonts w:ascii="Times New Roman" w:hAnsi="Times New Roman" w:cs="Times New Roman"/>
                <w:bCs/>
                <w:sz w:val="24"/>
                <w:szCs w:val="24"/>
              </w:rPr>
              <w:t xml:space="preserve"> understand the impact of their beliefs on stress management and performance.</w:t>
            </w:r>
            <w:r w:rsidR="006F582D" w:rsidRPr="003C72FA">
              <w:rPr>
                <w:rFonts w:ascii="Times New Roman" w:hAnsi="Times New Roman" w:cs="Times New Roman"/>
                <w:bCs/>
                <w:sz w:val="24"/>
                <w:szCs w:val="24"/>
              </w:rPr>
              <w:t xml:space="preserve"> </w:t>
            </w:r>
            <w:r w:rsidR="006A002B" w:rsidRPr="003C72FA">
              <w:rPr>
                <w:rFonts w:ascii="Times New Roman" w:hAnsi="Times New Roman" w:cs="Times New Roman"/>
                <w:bCs/>
                <w:sz w:val="24"/>
                <w:szCs w:val="24"/>
              </w:rPr>
              <w:t xml:space="preserve">It </w:t>
            </w:r>
            <w:r w:rsidR="006F582D" w:rsidRPr="003C72FA">
              <w:rPr>
                <w:rFonts w:ascii="Times New Roman" w:hAnsi="Times New Roman" w:cs="Times New Roman"/>
                <w:bCs/>
                <w:sz w:val="24"/>
                <w:szCs w:val="24"/>
              </w:rPr>
              <w:t xml:space="preserve">was </w:t>
            </w:r>
            <w:r w:rsidR="00D80E7D" w:rsidRPr="003C72FA">
              <w:rPr>
                <w:rFonts w:ascii="Times New Roman" w:hAnsi="Times New Roman" w:cs="Times New Roman"/>
                <w:bCs/>
                <w:sz w:val="24"/>
                <w:szCs w:val="24"/>
              </w:rPr>
              <w:t>dedicated to introduc</w:t>
            </w:r>
            <w:r w:rsidRPr="003C72FA">
              <w:rPr>
                <w:rFonts w:ascii="Times New Roman" w:hAnsi="Times New Roman" w:cs="Times New Roman"/>
                <w:bCs/>
                <w:sz w:val="24"/>
                <w:szCs w:val="24"/>
              </w:rPr>
              <w:t>ing</w:t>
            </w:r>
            <w:r w:rsidR="00D80E7D" w:rsidRPr="003C72FA">
              <w:rPr>
                <w:rFonts w:ascii="Times New Roman" w:hAnsi="Times New Roman" w:cs="Times New Roman"/>
                <w:bCs/>
                <w:sz w:val="24"/>
                <w:szCs w:val="24"/>
              </w:rPr>
              <w:t xml:space="preserve"> the </w:t>
            </w:r>
            <w:r w:rsidR="00D80E7D" w:rsidRPr="003C72FA">
              <w:rPr>
                <w:rFonts w:ascii="Times New Roman" w:hAnsi="Times New Roman" w:cs="Times New Roman"/>
                <w:bCs/>
                <w:sz w:val="24"/>
                <w:szCs w:val="24"/>
              </w:rPr>
              <w:lastRenderedPageBreak/>
              <w:t xml:space="preserve">concept of ABC thinking within the REBT </w:t>
            </w:r>
            <w:r w:rsidR="007F141B" w:rsidRPr="003C72FA">
              <w:rPr>
                <w:rFonts w:ascii="Times New Roman" w:hAnsi="Times New Roman" w:cs="Times New Roman"/>
                <w:bCs/>
                <w:sz w:val="24"/>
                <w:szCs w:val="24"/>
              </w:rPr>
              <w:t>framework (</w:t>
            </w:r>
            <w:r w:rsidR="00A55326" w:rsidRPr="003C72FA">
              <w:rPr>
                <w:rFonts w:ascii="Times New Roman" w:hAnsi="Times New Roman" w:cs="Times New Roman"/>
                <w:bCs/>
                <w:sz w:val="24"/>
                <w:szCs w:val="24"/>
              </w:rPr>
              <w:t>Ellis &amp; Dryden, 2007)</w:t>
            </w:r>
            <w:bookmarkStart w:id="5" w:name="_Hlk146223245"/>
            <w:r w:rsidR="006A002B" w:rsidRPr="003C72FA">
              <w:rPr>
                <w:rFonts w:ascii="Times New Roman" w:hAnsi="Times New Roman" w:cs="Times New Roman"/>
                <w:bCs/>
                <w:sz w:val="24"/>
                <w:szCs w:val="24"/>
              </w:rPr>
              <w:t xml:space="preserve">, emphasizing how beliefs influence reactions to events, not the events </w:t>
            </w:r>
            <w:r w:rsidRPr="003C72FA">
              <w:rPr>
                <w:rFonts w:ascii="Times New Roman" w:hAnsi="Times New Roman" w:cs="Times New Roman"/>
                <w:bCs/>
                <w:sz w:val="24"/>
                <w:szCs w:val="24"/>
              </w:rPr>
              <w:t>alone</w:t>
            </w:r>
            <w:r w:rsidR="006A002B" w:rsidRPr="003C72FA">
              <w:rPr>
                <w:rFonts w:ascii="Times New Roman" w:hAnsi="Times New Roman" w:cs="Times New Roman"/>
                <w:bCs/>
                <w:sz w:val="24"/>
                <w:szCs w:val="24"/>
              </w:rPr>
              <w:t>. The session also differentiates between rational and irrational beliefs, showing how choosing helpful beliefs can improve wellbeing and performance. Activities include the Badness Scale task</w:t>
            </w:r>
            <w:r w:rsidR="000E6E56" w:rsidRPr="003C72FA">
              <w:rPr>
                <w:rFonts w:ascii="Times New Roman" w:hAnsi="Times New Roman" w:cs="Times New Roman"/>
                <w:bCs/>
                <w:sz w:val="24"/>
                <w:szCs w:val="24"/>
              </w:rPr>
              <w:t xml:space="preserve"> (Turner et al., 2014)</w:t>
            </w:r>
            <w:r w:rsidR="006A002B" w:rsidRPr="003C72FA">
              <w:rPr>
                <w:rFonts w:ascii="Times New Roman" w:hAnsi="Times New Roman" w:cs="Times New Roman"/>
                <w:bCs/>
                <w:sz w:val="24"/>
                <w:szCs w:val="24"/>
              </w:rPr>
              <w:t xml:space="preserve">, which teaches perspective, and a discussion on the quality </w:t>
            </w:r>
            <w:r w:rsidRPr="003C72FA">
              <w:rPr>
                <w:rFonts w:ascii="Times New Roman" w:hAnsi="Times New Roman" w:cs="Times New Roman"/>
                <w:bCs/>
                <w:sz w:val="24"/>
                <w:szCs w:val="24"/>
              </w:rPr>
              <w:t xml:space="preserve">demandingness beliefs as a form </w:t>
            </w:r>
            <w:r w:rsidR="006A002B" w:rsidRPr="003C72FA">
              <w:rPr>
                <w:rFonts w:ascii="Times New Roman" w:hAnsi="Times New Roman" w:cs="Times New Roman"/>
                <w:bCs/>
                <w:sz w:val="24"/>
                <w:szCs w:val="24"/>
              </w:rPr>
              <w:t>of motivation. The session concludes by reinforcing the idea that emotional responses are shaped by our beliefs, and encourages students to adopt rational, supportive self-talk in challenging situations.</w:t>
            </w:r>
            <w:bookmarkEnd w:id="5"/>
          </w:p>
        </w:tc>
      </w:tr>
      <w:tr w:rsidR="00A55326" w:rsidRPr="003C72FA" w14:paraId="17388277" w14:textId="77777777" w:rsidTr="00FE7018">
        <w:tc>
          <w:tcPr>
            <w:tcW w:w="1271" w:type="dxa"/>
          </w:tcPr>
          <w:p w14:paraId="6C6E56F4"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lastRenderedPageBreak/>
              <w:t>Session 4</w:t>
            </w:r>
          </w:p>
        </w:tc>
        <w:tc>
          <w:tcPr>
            <w:tcW w:w="7745" w:type="dxa"/>
          </w:tcPr>
          <w:p w14:paraId="600ABE6F" w14:textId="7E5DD458" w:rsidR="00A55326" w:rsidRPr="003C72FA" w:rsidRDefault="006A002B" w:rsidP="00FE7018">
            <w:pPr>
              <w:spacing w:line="480" w:lineRule="auto"/>
              <w:rPr>
                <w:rFonts w:ascii="Times New Roman" w:hAnsi="Times New Roman" w:cs="Times New Roman"/>
                <w:bCs/>
                <w:sz w:val="24"/>
                <w:szCs w:val="24"/>
              </w:rPr>
            </w:pPr>
            <w:r w:rsidRPr="003C72FA">
              <w:rPr>
                <w:rFonts w:ascii="Times New Roman" w:hAnsi="Times New Roman" w:cs="Times New Roman"/>
                <w:bCs/>
                <w:sz w:val="24"/>
                <w:szCs w:val="24"/>
              </w:rPr>
              <w:t>The session 4 aims to reinforce participants' understanding of helpful belief statements and how they can be applied in challenging situations</w:t>
            </w:r>
            <w:r w:rsidR="00854281" w:rsidRPr="003C72FA">
              <w:rPr>
                <w:rFonts w:ascii="Times New Roman" w:hAnsi="Times New Roman" w:cs="Times New Roman"/>
                <w:bCs/>
                <w:sz w:val="24"/>
                <w:szCs w:val="24"/>
              </w:rPr>
              <w:t xml:space="preserve"> underpinned by self-compassion theory (Neff, 2003)</w:t>
            </w:r>
            <w:r w:rsidRPr="003C72FA">
              <w:rPr>
                <w:rFonts w:ascii="Times New Roman" w:hAnsi="Times New Roman" w:cs="Times New Roman"/>
                <w:bCs/>
                <w:sz w:val="24"/>
                <w:szCs w:val="24"/>
              </w:rPr>
              <w:t xml:space="preserve">. </w:t>
            </w:r>
            <w:r w:rsidR="00854281" w:rsidRPr="003C72FA">
              <w:rPr>
                <w:rFonts w:ascii="Times New Roman" w:hAnsi="Times New Roman" w:cs="Times New Roman"/>
                <w:bCs/>
                <w:sz w:val="24"/>
                <w:szCs w:val="24"/>
              </w:rPr>
              <w:t>A recap was provided of</w:t>
            </w:r>
            <w:r w:rsidRPr="003C72FA">
              <w:rPr>
                <w:rFonts w:ascii="Times New Roman" w:hAnsi="Times New Roman" w:cs="Times New Roman"/>
                <w:bCs/>
                <w:sz w:val="24"/>
                <w:szCs w:val="24"/>
              </w:rPr>
              <w:t xml:space="preserve"> the ABC framework, emphasizing control over thoughts and responses rather than events themselves. </w:t>
            </w:r>
            <w:r w:rsidR="00CC61FA" w:rsidRPr="003C72FA">
              <w:rPr>
                <w:rFonts w:ascii="Times New Roman" w:hAnsi="Times New Roman" w:cs="Times New Roman"/>
                <w:bCs/>
                <w:sz w:val="24"/>
                <w:szCs w:val="24"/>
              </w:rPr>
              <w:t>The athletes</w:t>
            </w:r>
            <w:r w:rsidRPr="003C72FA">
              <w:rPr>
                <w:rFonts w:ascii="Times New Roman" w:hAnsi="Times New Roman" w:cs="Times New Roman"/>
                <w:bCs/>
                <w:sz w:val="24"/>
                <w:szCs w:val="24"/>
              </w:rPr>
              <w:t xml:space="preserve"> explore</w:t>
            </w:r>
            <w:r w:rsidR="00854281" w:rsidRPr="003C72FA">
              <w:rPr>
                <w:rFonts w:ascii="Times New Roman" w:hAnsi="Times New Roman" w:cs="Times New Roman"/>
                <w:bCs/>
                <w:sz w:val="24"/>
                <w:szCs w:val="24"/>
              </w:rPr>
              <w:t>d</w:t>
            </w:r>
            <w:r w:rsidRPr="003C72FA">
              <w:rPr>
                <w:rFonts w:ascii="Times New Roman" w:hAnsi="Times New Roman" w:cs="Times New Roman"/>
                <w:bCs/>
                <w:sz w:val="24"/>
                <w:szCs w:val="24"/>
              </w:rPr>
              <w:t xml:space="preserve"> how automatic negative thoughts ar</w:t>
            </w:r>
            <w:r w:rsidR="00D740B3" w:rsidRPr="003C72FA">
              <w:rPr>
                <w:rFonts w:ascii="Times New Roman" w:hAnsi="Times New Roman" w:cs="Times New Roman"/>
                <w:bCs/>
                <w:sz w:val="24"/>
                <w:szCs w:val="24"/>
              </w:rPr>
              <w:t>e common, and a task was completed to demonstrate</w:t>
            </w:r>
            <w:r w:rsidRPr="003C72FA">
              <w:rPr>
                <w:rFonts w:ascii="Times New Roman" w:hAnsi="Times New Roman" w:cs="Times New Roman"/>
                <w:bCs/>
                <w:sz w:val="24"/>
                <w:szCs w:val="24"/>
              </w:rPr>
              <w:t xml:space="preserve"> self-kindness, applying supportive thinking to themselves as they would to a friend. </w:t>
            </w:r>
            <w:r w:rsidR="00CC61FA" w:rsidRPr="003C72FA">
              <w:rPr>
                <w:rFonts w:ascii="Times New Roman" w:hAnsi="Times New Roman" w:cs="Times New Roman"/>
                <w:bCs/>
                <w:sz w:val="24"/>
                <w:szCs w:val="24"/>
              </w:rPr>
              <w:t>The athletes</w:t>
            </w:r>
            <w:r w:rsidR="00854281" w:rsidRPr="003C72FA">
              <w:rPr>
                <w:rFonts w:ascii="Times New Roman" w:hAnsi="Times New Roman" w:cs="Times New Roman"/>
                <w:bCs/>
                <w:sz w:val="24"/>
                <w:szCs w:val="24"/>
              </w:rPr>
              <w:t xml:space="preserve"> completed a ‘fear wall’ task which was designed to </w:t>
            </w:r>
            <w:r w:rsidR="00D507F4" w:rsidRPr="003C72FA">
              <w:rPr>
                <w:rFonts w:ascii="Times New Roman" w:hAnsi="Times New Roman" w:cs="Times New Roman"/>
                <w:bCs/>
                <w:sz w:val="24"/>
                <w:szCs w:val="24"/>
              </w:rPr>
              <w:t>promote a sense of common humanity (i.e., that others will have similar thoughts and worries to them)</w:t>
            </w:r>
            <w:r w:rsidR="00D740B3" w:rsidRPr="003C72FA">
              <w:rPr>
                <w:rFonts w:ascii="Times New Roman" w:hAnsi="Times New Roman" w:cs="Times New Roman"/>
                <w:bCs/>
                <w:sz w:val="24"/>
                <w:szCs w:val="24"/>
              </w:rPr>
              <w:t>. This is usually easier in a group session, but in this case, we revealed what other similar participants had highlighted before, such as “</w:t>
            </w:r>
            <w:r w:rsidR="00D740B3" w:rsidRPr="003C72FA">
              <w:rPr>
                <w:rFonts w:ascii="Times New Roman" w:hAnsi="Times New Roman" w:cs="Times New Roman"/>
                <w:bCs/>
                <w:i/>
                <w:iCs/>
                <w:sz w:val="24"/>
                <w:szCs w:val="24"/>
              </w:rPr>
              <w:t>What if I am not good enough?”</w:t>
            </w:r>
            <w:r w:rsidR="00D507F4" w:rsidRPr="003C72FA">
              <w:rPr>
                <w:rFonts w:ascii="Times New Roman" w:hAnsi="Times New Roman" w:cs="Times New Roman"/>
                <w:bCs/>
                <w:sz w:val="24"/>
                <w:szCs w:val="24"/>
              </w:rPr>
              <w:t xml:space="preserve">. </w:t>
            </w:r>
            <w:r w:rsidRPr="003C72FA">
              <w:rPr>
                <w:rFonts w:ascii="Times New Roman" w:hAnsi="Times New Roman" w:cs="Times New Roman"/>
                <w:bCs/>
                <w:sz w:val="24"/>
                <w:szCs w:val="24"/>
              </w:rPr>
              <w:t>The session includes practical tasks like identifying and reframing negative thoughts, role-playing scenarios to choose positive self-talk, and a consolidation task focused on practicing gratitude</w:t>
            </w:r>
            <w:r w:rsidR="00D507F4" w:rsidRPr="003C72FA">
              <w:rPr>
                <w:rFonts w:ascii="Times New Roman" w:hAnsi="Times New Roman" w:cs="Times New Roman"/>
                <w:bCs/>
                <w:sz w:val="24"/>
                <w:szCs w:val="24"/>
              </w:rPr>
              <w:t xml:space="preserve"> as a form of mindfulness</w:t>
            </w:r>
            <w:r w:rsidRPr="003C72FA">
              <w:rPr>
                <w:rFonts w:ascii="Times New Roman" w:hAnsi="Times New Roman" w:cs="Times New Roman"/>
                <w:bCs/>
                <w:sz w:val="24"/>
                <w:szCs w:val="24"/>
              </w:rPr>
              <w:t xml:space="preserve">. </w:t>
            </w:r>
            <w:r w:rsidR="00854281" w:rsidRPr="003C72FA">
              <w:rPr>
                <w:rFonts w:ascii="Times New Roman" w:hAnsi="Times New Roman" w:cs="Times New Roman"/>
                <w:bCs/>
                <w:sz w:val="24"/>
                <w:szCs w:val="24"/>
              </w:rPr>
              <w:t xml:space="preserve">Taken together, the session aimed to promote the three pillars of </w:t>
            </w:r>
            <w:r w:rsidR="00854281" w:rsidRPr="003C72FA">
              <w:rPr>
                <w:rFonts w:ascii="Times New Roman" w:hAnsi="Times New Roman" w:cs="Times New Roman"/>
                <w:bCs/>
                <w:sz w:val="24"/>
                <w:szCs w:val="24"/>
              </w:rPr>
              <w:lastRenderedPageBreak/>
              <w:t>self-compassion as tools to aid helpful cognitions through self-kindness, mindfulness</w:t>
            </w:r>
            <w:r w:rsidR="000E6E56" w:rsidRPr="003C72FA">
              <w:rPr>
                <w:rFonts w:ascii="Times New Roman" w:hAnsi="Times New Roman" w:cs="Times New Roman"/>
                <w:bCs/>
                <w:sz w:val="24"/>
                <w:szCs w:val="24"/>
              </w:rPr>
              <w:t>,</w:t>
            </w:r>
            <w:r w:rsidR="00854281" w:rsidRPr="003C72FA">
              <w:rPr>
                <w:rFonts w:ascii="Times New Roman" w:hAnsi="Times New Roman" w:cs="Times New Roman"/>
                <w:bCs/>
                <w:sz w:val="24"/>
                <w:szCs w:val="24"/>
              </w:rPr>
              <w:t xml:space="preserve"> and </w:t>
            </w:r>
            <w:r w:rsidR="00D507F4" w:rsidRPr="003C72FA">
              <w:rPr>
                <w:rFonts w:ascii="Times New Roman" w:hAnsi="Times New Roman" w:cs="Times New Roman"/>
                <w:bCs/>
                <w:sz w:val="24"/>
                <w:szCs w:val="24"/>
              </w:rPr>
              <w:t xml:space="preserve">common humanity </w:t>
            </w:r>
            <w:r w:rsidR="00854281" w:rsidRPr="003C72FA">
              <w:rPr>
                <w:rFonts w:ascii="Times New Roman" w:hAnsi="Times New Roman" w:cs="Times New Roman"/>
                <w:bCs/>
                <w:sz w:val="24"/>
                <w:szCs w:val="24"/>
              </w:rPr>
              <w:t>(Neff, 2003).</w:t>
            </w:r>
          </w:p>
        </w:tc>
      </w:tr>
      <w:tr w:rsidR="00A55326" w:rsidRPr="003C72FA" w14:paraId="3DC7D74F" w14:textId="77777777" w:rsidTr="00FE7018">
        <w:tc>
          <w:tcPr>
            <w:tcW w:w="1271" w:type="dxa"/>
          </w:tcPr>
          <w:p w14:paraId="6DF1D669"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lastRenderedPageBreak/>
              <w:t>Session 5</w:t>
            </w:r>
          </w:p>
        </w:tc>
        <w:tc>
          <w:tcPr>
            <w:tcW w:w="7745" w:type="dxa"/>
          </w:tcPr>
          <w:p w14:paraId="71BB6969" w14:textId="38FA9CCD" w:rsidR="00A55326" w:rsidRPr="003C72FA" w:rsidRDefault="00D740B3" w:rsidP="00FE7018">
            <w:pPr>
              <w:spacing w:line="480" w:lineRule="auto"/>
              <w:rPr>
                <w:rFonts w:ascii="Times New Roman" w:hAnsi="Times New Roman" w:cs="Times New Roman"/>
                <w:sz w:val="24"/>
                <w:szCs w:val="24"/>
              </w:rPr>
            </w:pPr>
            <w:r w:rsidRPr="003C72FA">
              <w:rPr>
                <w:rFonts w:ascii="Times New Roman" w:hAnsi="Times New Roman" w:cs="Times New Roman"/>
                <w:bCs/>
                <w:sz w:val="24"/>
                <w:szCs w:val="24"/>
              </w:rPr>
              <w:t>S</w:t>
            </w:r>
            <w:r w:rsidR="00CF18F4" w:rsidRPr="003C72FA">
              <w:rPr>
                <w:rFonts w:ascii="Times New Roman" w:hAnsi="Times New Roman" w:cs="Times New Roman"/>
                <w:bCs/>
                <w:sz w:val="24"/>
                <w:szCs w:val="24"/>
              </w:rPr>
              <w:t xml:space="preserve">ession 5 focuses on introducing and practicing imagery techniques to enhance psychological preparation and boost confidence before important events. </w:t>
            </w:r>
            <w:r w:rsidR="00CC61FA" w:rsidRPr="003C72FA">
              <w:rPr>
                <w:rFonts w:ascii="Times New Roman" w:hAnsi="Times New Roman" w:cs="Times New Roman"/>
                <w:bCs/>
                <w:sz w:val="24"/>
                <w:szCs w:val="24"/>
              </w:rPr>
              <w:t>The athletes</w:t>
            </w:r>
            <w:r w:rsidR="00CF18F4" w:rsidRPr="003C72FA">
              <w:rPr>
                <w:rFonts w:ascii="Times New Roman" w:hAnsi="Times New Roman" w:cs="Times New Roman"/>
                <w:bCs/>
                <w:sz w:val="24"/>
                <w:szCs w:val="24"/>
              </w:rPr>
              <w:t xml:space="preserve"> learn</w:t>
            </w:r>
            <w:r w:rsidR="00E26AD0" w:rsidRPr="003C72FA">
              <w:rPr>
                <w:rFonts w:ascii="Times New Roman" w:hAnsi="Times New Roman" w:cs="Times New Roman"/>
                <w:bCs/>
                <w:sz w:val="24"/>
                <w:szCs w:val="24"/>
              </w:rPr>
              <w:t>ed</w:t>
            </w:r>
            <w:r w:rsidR="00CF18F4" w:rsidRPr="003C72FA">
              <w:rPr>
                <w:rFonts w:ascii="Times New Roman" w:hAnsi="Times New Roman" w:cs="Times New Roman"/>
                <w:bCs/>
                <w:sz w:val="24"/>
                <w:szCs w:val="24"/>
              </w:rPr>
              <w:t xml:space="preserve"> about imagery through examples, including videos from athletes like Michael Phelps</w:t>
            </w:r>
            <w:r w:rsidRPr="003C72FA">
              <w:rPr>
                <w:rFonts w:ascii="Times New Roman" w:hAnsi="Times New Roman" w:cs="Times New Roman"/>
                <w:bCs/>
                <w:sz w:val="24"/>
                <w:szCs w:val="24"/>
              </w:rPr>
              <w:t xml:space="preserve"> and Robert Lewandowski</w:t>
            </w:r>
            <w:r w:rsidR="00CF18F4" w:rsidRPr="003C72FA">
              <w:rPr>
                <w:rFonts w:ascii="Times New Roman" w:hAnsi="Times New Roman" w:cs="Times New Roman"/>
                <w:bCs/>
                <w:sz w:val="24"/>
                <w:szCs w:val="24"/>
              </w:rPr>
              <w:t>. The session also include</w:t>
            </w:r>
            <w:r w:rsidR="00E26AD0" w:rsidRPr="003C72FA">
              <w:rPr>
                <w:rFonts w:ascii="Times New Roman" w:hAnsi="Times New Roman" w:cs="Times New Roman"/>
                <w:bCs/>
                <w:sz w:val="24"/>
                <w:szCs w:val="24"/>
              </w:rPr>
              <w:t xml:space="preserve">d </w:t>
            </w:r>
            <w:r w:rsidR="00CF18F4" w:rsidRPr="003C72FA">
              <w:rPr>
                <w:rFonts w:ascii="Times New Roman" w:hAnsi="Times New Roman" w:cs="Times New Roman"/>
                <w:bCs/>
                <w:sz w:val="24"/>
                <w:szCs w:val="24"/>
              </w:rPr>
              <w:t>writing a personalized imagery script that they can use before games</w:t>
            </w:r>
            <w:r w:rsidR="00E26AD0" w:rsidRPr="003C72FA">
              <w:rPr>
                <w:rFonts w:ascii="Times New Roman" w:hAnsi="Times New Roman" w:cs="Times New Roman"/>
                <w:bCs/>
                <w:sz w:val="24"/>
                <w:szCs w:val="24"/>
              </w:rPr>
              <w:t xml:space="preserve"> based on stress mindset theory as a tool to reappraise stress responses as facilitative (Keech et al., 2021)</w:t>
            </w:r>
            <w:r w:rsidR="00CF18F4" w:rsidRPr="003C72FA">
              <w:rPr>
                <w:rFonts w:ascii="Times New Roman" w:hAnsi="Times New Roman" w:cs="Times New Roman"/>
                <w:bCs/>
                <w:sz w:val="24"/>
                <w:szCs w:val="24"/>
              </w:rPr>
              <w:t>.</w:t>
            </w:r>
            <w:r w:rsidRPr="003C72FA">
              <w:rPr>
                <w:rFonts w:ascii="Times New Roman" w:hAnsi="Times New Roman" w:cs="Times New Roman"/>
                <w:bCs/>
                <w:sz w:val="24"/>
                <w:szCs w:val="24"/>
              </w:rPr>
              <w:t xml:space="preserve"> </w:t>
            </w:r>
            <w:r w:rsidR="00CC61FA" w:rsidRPr="003C72FA">
              <w:rPr>
                <w:rFonts w:ascii="Times New Roman" w:hAnsi="Times New Roman" w:cs="Times New Roman"/>
                <w:bCs/>
                <w:sz w:val="24"/>
                <w:szCs w:val="24"/>
              </w:rPr>
              <w:t>The athletes</w:t>
            </w:r>
            <w:r w:rsidRPr="003C72FA">
              <w:rPr>
                <w:rFonts w:ascii="Times New Roman" w:hAnsi="Times New Roman" w:cs="Times New Roman"/>
                <w:bCs/>
                <w:sz w:val="24"/>
                <w:szCs w:val="24"/>
              </w:rPr>
              <w:t xml:space="preserve"> were provided a template to co-create the imagery script, which included sentence starters and key words built around the </w:t>
            </w:r>
            <w:r w:rsidR="00FD3ED1" w:rsidRPr="003C72FA">
              <w:rPr>
                <w:rFonts w:ascii="Times New Roman" w:hAnsi="Times New Roman" w:cs="Times New Roman"/>
                <w:bCs/>
                <w:sz w:val="24"/>
                <w:szCs w:val="24"/>
              </w:rPr>
              <w:t>Acknowledge</w:t>
            </w:r>
            <w:r w:rsidRPr="003C72FA">
              <w:rPr>
                <w:rFonts w:ascii="Times New Roman" w:hAnsi="Times New Roman" w:cs="Times New Roman"/>
                <w:bCs/>
                <w:sz w:val="24"/>
                <w:szCs w:val="24"/>
              </w:rPr>
              <w:t xml:space="preserve"> and Utilise </w:t>
            </w:r>
            <w:r w:rsidR="00FD3ED1" w:rsidRPr="003C72FA">
              <w:rPr>
                <w:rFonts w:ascii="Times New Roman" w:hAnsi="Times New Roman" w:cs="Times New Roman"/>
                <w:bCs/>
                <w:sz w:val="24"/>
                <w:szCs w:val="24"/>
              </w:rPr>
              <w:t>approach</w:t>
            </w:r>
            <w:r w:rsidR="00CC61FA" w:rsidRPr="003C72FA">
              <w:rPr>
                <w:rFonts w:ascii="Times New Roman" w:hAnsi="Times New Roman" w:cs="Times New Roman"/>
                <w:bCs/>
                <w:sz w:val="24"/>
                <w:szCs w:val="24"/>
              </w:rPr>
              <w:t xml:space="preserve"> (e.g., Crum et al., 2013).</w:t>
            </w:r>
            <w:r w:rsidR="00CF18F4" w:rsidRPr="003C72FA">
              <w:rPr>
                <w:rFonts w:ascii="Times New Roman" w:hAnsi="Times New Roman" w:cs="Times New Roman"/>
                <w:bCs/>
                <w:sz w:val="24"/>
                <w:szCs w:val="24"/>
              </w:rPr>
              <w:t xml:space="preserve"> The overall aim is to help participants </w:t>
            </w:r>
            <w:r w:rsidR="00CC61FA" w:rsidRPr="003C72FA">
              <w:rPr>
                <w:rFonts w:ascii="Times New Roman" w:hAnsi="Times New Roman" w:cs="Times New Roman"/>
                <w:bCs/>
                <w:sz w:val="24"/>
                <w:szCs w:val="24"/>
              </w:rPr>
              <w:t>develop</w:t>
            </w:r>
            <w:r w:rsidR="00CF18F4" w:rsidRPr="003C72FA">
              <w:rPr>
                <w:rFonts w:ascii="Times New Roman" w:hAnsi="Times New Roman" w:cs="Times New Roman"/>
                <w:bCs/>
                <w:sz w:val="24"/>
                <w:szCs w:val="24"/>
              </w:rPr>
              <w:t xml:space="preserve"> imagery</w:t>
            </w:r>
            <w:r w:rsidR="00CC61FA" w:rsidRPr="003C72FA">
              <w:rPr>
                <w:rFonts w:ascii="Times New Roman" w:hAnsi="Times New Roman" w:cs="Times New Roman"/>
                <w:bCs/>
                <w:sz w:val="24"/>
                <w:szCs w:val="24"/>
              </w:rPr>
              <w:t xml:space="preserve"> as a skill</w:t>
            </w:r>
            <w:r w:rsidR="00CF18F4" w:rsidRPr="003C72FA">
              <w:rPr>
                <w:rFonts w:ascii="Times New Roman" w:hAnsi="Times New Roman" w:cs="Times New Roman"/>
                <w:bCs/>
                <w:sz w:val="24"/>
                <w:szCs w:val="24"/>
              </w:rPr>
              <w:t xml:space="preserve"> that they can apply in high-pressure situations.</w:t>
            </w:r>
          </w:p>
        </w:tc>
      </w:tr>
      <w:tr w:rsidR="00A55326" w:rsidRPr="003C72FA" w14:paraId="4FD1990F" w14:textId="77777777" w:rsidTr="00FE7018">
        <w:tc>
          <w:tcPr>
            <w:tcW w:w="1271" w:type="dxa"/>
          </w:tcPr>
          <w:p w14:paraId="369BB669" w14:textId="77777777" w:rsidR="00A55326" w:rsidRPr="003C72FA" w:rsidRDefault="00A55326" w:rsidP="00FE7018">
            <w:pPr>
              <w:spacing w:line="480" w:lineRule="auto"/>
              <w:rPr>
                <w:rFonts w:ascii="Times New Roman" w:hAnsi="Times New Roman" w:cs="Times New Roman"/>
                <w:sz w:val="24"/>
                <w:szCs w:val="24"/>
              </w:rPr>
            </w:pPr>
            <w:r w:rsidRPr="003C72FA">
              <w:rPr>
                <w:rFonts w:ascii="Times New Roman" w:hAnsi="Times New Roman" w:cs="Times New Roman"/>
                <w:sz w:val="24"/>
                <w:szCs w:val="24"/>
              </w:rPr>
              <w:t>Session 6</w:t>
            </w:r>
          </w:p>
        </w:tc>
        <w:tc>
          <w:tcPr>
            <w:tcW w:w="7745" w:type="dxa"/>
          </w:tcPr>
          <w:p w14:paraId="0EB1A347" w14:textId="1984C841" w:rsidR="00A55326" w:rsidRPr="003C72FA" w:rsidRDefault="004811F0" w:rsidP="00FE7018">
            <w:pPr>
              <w:spacing w:line="480" w:lineRule="auto"/>
              <w:rPr>
                <w:rFonts w:ascii="Times New Roman" w:hAnsi="Times New Roman" w:cs="Times New Roman"/>
                <w:bCs/>
                <w:sz w:val="24"/>
                <w:szCs w:val="24"/>
              </w:rPr>
            </w:pPr>
            <w:r w:rsidRPr="003C72FA">
              <w:rPr>
                <w:rFonts w:ascii="Times New Roman" w:hAnsi="Times New Roman" w:cs="Times New Roman"/>
                <w:bCs/>
                <w:sz w:val="24"/>
                <w:szCs w:val="24"/>
              </w:rPr>
              <w:t>Session 6 was designed to recap the main theoretical contents of the program</w:t>
            </w:r>
            <w:r w:rsidR="00CC61FA" w:rsidRPr="003C72FA">
              <w:rPr>
                <w:rFonts w:ascii="Times New Roman" w:hAnsi="Times New Roman" w:cs="Times New Roman"/>
                <w:bCs/>
                <w:sz w:val="24"/>
                <w:szCs w:val="24"/>
              </w:rPr>
              <w:t>me</w:t>
            </w:r>
            <w:r w:rsidRPr="003C72FA">
              <w:rPr>
                <w:rFonts w:ascii="Times New Roman" w:hAnsi="Times New Roman" w:cs="Times New Roman"/>
                <w:bCs/>
                <w:sz w:val="24"/>
                <w:szCs w:val="24"/>
              </w:rPr>
              <w:t xml:space="preserve"> and offer athletes strategies so they could apply them in their daily lives (for example, through the use of anchors</w:t>
            </w:r>
            <w:r w:rsidR="00CC61FA" w:rsidRPr="003C72FA">
              <w:rPr>
                <w:rFonts w:ascii="Times New Roman" w:hAnsi="Times New Roman" w:cs="Times New Roman"/>
                <w:bCs/>
                <w:sz w:val="24"/>
                <w:szCs w:val="24"/>
              </w:rPr>
              <w:t xml:space="preserve"> and</w:t>
            </w:r>
            <w:r w:rsidRPr="003C72FA">
              <w:rPr>
                <w:rFonts w:ascii="Times New Roman" w:hAnsi="Times New Roman" w:cs="Times New Roman"/>
                <w:bCs/>
                <w:sz w:val="24"/>
                <w:szCs w:val="24"/>
              </w:rPr>
              <w:t xml:space="preserve"> triggers).</w:t>
            </w:r>
            <w:r w:rsidR="00CF18F4" w:rsidRPr="003C72FA">
              <w:rPr>
                <w:rFonts w:ascii="Times New Roman" w:hAnsi="Times New Roman" w:cs="Times New Roman"/>
                <w:bCs/>
                <w:sz w:val="24"/>
                <w:szCs w:val="24"/>
              </w:rPr>
              <w:t xml:space="preserve"> </w:t>
            </w:r>
            <w:r w:rsidR="00CC61FA" w:rsidRPr="003C72FA">
              <w:rPr>
                <w:rFonts w:ascii="Times New Roman" w:hAnsi="Times New Roman" w:cs="Times New Roman"/>
                <w:bCs/>
                <w:sz w:val="24"/>
                <w:szCs w:val="24"/>
              </w:rPr>
              <w:t xml:space="preserve">This was a reflective </w:t>
            </w:r>
            <w:r w:rsidR="00697028" w:rsidRPr="003C72FA">
              <w:rPr>
                <w:rFonts w:ascii="Times New Roman" w:hAnsi="Times New Roman" w:cs="Times New Roman"/>
                <w:bCs/>
                <w:sz w:val="24"/>
                <w:szCs w:val="24"/>
              </w:rPr>
              <w:t>session and</w:t>
            </w:r>
            <w:r w:rsidR="00CC61FA" w:rsidRPr="003C72FA">
              <w:rPr>
                <w:rFonts w:ascii="Times New Roman" w:hAnsi="Times New Roman" w:cs="Times New Roman"/>
                <w:bCs/>
                <w:sz w:val="24"/>
                <w:szCs w:val="24"/>
              </w:rPr>
              <w:t xml:space="preserve"> led by a series of prompts from the practitioner, the athletes were encouraged to reflect on what they had learned during each session. </w:t>
            </w:r>
            <w:r w:rsidR="00CF18F4" w:rsidRPr="003C72FA">
              <w:rPr>
                <w:rFonts w:ascii="Times New Roman" w:hAnsi="Times New Roman" w:cs="Times New Roman"/>
                <w:bCs/>
                <w:sz w:val="24"/>
                <w:szCs w:val="24"/>
              </w:rPr>
              <w:t xml:space="preserve">At the end of this </w:t>
            </w:r>
            <w:r w:rsidR="00806EA9" w:rsidRPr="003C72FA">
              <w:rPr>
                <w:rFonts w:ascii="Times New Roman" w:hAnsi="Times New Roman" w:cs="Times New Roman"/>
                <w:bCs/>
                <w:sz w:val="24"/>
                <w:szCs w:val="24"/>
              </w:rPr>
              <w:t>session,</w:t>
            </w:r>
            <w:r w:rsidR="00CF18F4" w:rsidRPr="003C72FA">
              <w:rPr>
                <w:rFonts w:ascii="Times New Roman" w:hAnsi="Times New Roman" w:cs="Times New Roman"/>
                <w:bCs/>
                <w:sz w:val="24"/>
                <w:szCs w:val="24"/>
              </w:rPr>
              <w:t xml:space="preserve"> the</w:t>
            </w:r>
            <w:r w:rsidR="00806EA9" w:rsidRPr="003C72FA">
              <w:rPr>
                <w:rFonts w:ascii="Times New Roman" w:hAnsi="Times New Roman" w:cs="Times New Roman"/>
                <w:bCs/>
                <w:sz w:val="24"/>
                <w:szCs w:val="24"/>
              </w:rPr>
              <w:t xml:space="preserve"> participants</w:t>
            </w:r>
            <w:r w:rsidR="00CF18F4" w:rsidRPr="003C72FA">
              <w:rPr>
                <w:rFonts w:ascii="Times New Roman" w:hAnsi="Times New Roman" w:cs="Times New Roman"/>
                <w:bCs/>
                <w:sz w:val="24"/>
                <w:szCs w:val="24"/>
              </w:rPr>
              <w:t xml:space="preserve"> complete</w:t>
            </w:r>
            <w:r w:rsidR="00E26AD0" w:rsidRPr="003C72FA">
              <w:rPr>
                <w:rFonts w:ascii="Times New Roman" w:hAnsi="Times New Roman" w:cs="Times New Roman"/>
                <w:bCs/>
                <w:sz w:val="24"/>
                <w:szCs w:val="24"/>
              </w:rPr>
              <w:t>d</w:t>
            </w:r>
            <w:r w:rsidR="00CF18F4" w:rsidRPr="003C72FA">
              <w:rPr>
                <w:rFonts w:ascii="Times New Roman" w:hAnsi="Times New Roman" w:cs="Times New Roman"/>
                <w:bCs/>
                <w:sz w:val="24"/>
                <w:szCs w:val="24"/>
              </w:rPr>
              <w:t xml:space="preserve"> a post-intervention questionnaire, which include</w:t>
            </w:r>
            <w:r w:rsidR="00806EA9" w:rsidRPr="003C72FA">
              <w:rPr>
                <w:rFonts w:ascii="Times New Roman" w:hAnsi="Times New Roman" w:cs="Times New Roman"/>
                <w:bCs/>
                <w:sz w:val="24"/>
                <w:szCs w:val="24"/>
              </w:rPr>
              <w:t>d</w:t>
            </w:r>
            <w:r w:rsidR="00CF18F4" w:rsidRPr="003C72FA">
              <w:rPr>
                <w:rFonts w:ascii="Times New Roman" w:hAnsi="Times New Roman" w:cs="Times New Roman"/>
                <w:bCs/>
                <w:sz w:val="24"/>
                <w:szCs w:val="24"/>
              </w:rPr>
              <w:t xml:space="preserve"> questions on the intervention's effectiveness.</w:t>
            </w:r>
          </w:p>
        </w:tc>
      </w:tr>
    </w:tbl>
    <w:p w14:paraId="5191EBF0" w14:textId="77777777" w:rsidR="00A55326" w:rsidRPr="003C72FA" w:rsidRDefault="00A55326" w:rsidP="00B40961">
      <w:pPr>
        <w:spacing w:line="480" w:lineRule="auto"/>
        <w:rPr>
          <w:rFonts w:ascii="Times New Roman" w:hAnsi="Times New Roman" w:cs="Times New Roman"/>
          <w:sz w:val="24"/>
          <w:szCs w:val="24"/>
        </w:rPr>
      </w:pPr>
    </w:p>
    <w:p w14:paraId="4FCF8476" w14:textId="638CF984" w:rsidR="00C708CA" w:rsidRPr="003C72FA" w:rsidRDefault="00C708CA" w:rsidP="00C708C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This intervention was intentionally delivered at the individual level with three athletes due to organisational constraints and referral pathways within the academy. These athletes were selected based on heightened performance pressure and pronounced irrational </w:t>
      </w:r>
      <w:r w:rsidRPr="003C72FA">
        <w:rPr>
          <w:rFonts w:ascii="Times New Roman" w:hAnsi="Times New Roman" w:cs="Times New Roman"/>
          <w:sz w:val="24"/>
          <w:szCs w:val="24"/>
        </w:rPr>
        <w:lastRenderedPageBreak/>
        <w:t>beliefs. While focused on individuals, the intervention was implemented with awareness of the broader cultural context, reflecting the challenges of applied psychological work in elite youth football.</w:t>
      </w:r>
    </w:p>
    <w:p w14:paraId="63BEC27B" w14:textId="77777777" w:rsidR="006E4A0D" w:rsidRPr="003C72FA" w:rsidRDefault="006E4A0D" w:rsidP="00B40961">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Evaluation</w:t>
      </w:r>
    </w:p>
    <w:p w14:paraId="073FDCFA" w14:textId="4A1F3406" w:rsidR="00276D26" w:rsidRPr="003C72FA" w:rsidRDefault="00276D26" w:rsidP="00B40961">
      <w:pPr>
        <w:spacing w:line="480" w:lineRule="auto"/>
        <w:ind w:firstLine="720"/>
        <w:rPr>
          <w:rFonts w:ascii="Times New Roman" w:hAnsi="Times New Roman" w:cs="Times New Roman"/>
          <w:noProof/>
          <w:sz w:val="24"/>
          <w:szCs w:val="24"/>
        </w:rPr>
      </w:pPr>
      <w:r w:rsidRPr="003C72FA">
        <w:rPr>
          <w:rFonts w:ascii="Times New Roman" w:hAnsi="Times New Roman" w:cs="Times New Roman"/>
          <w:sz w:val="24"/>
          <w:szCs w:val="24"/>
        </w:rPr>
        <w:t xml:space="preserve">The primary aim of the </w:t>
      </w:r>
      <w:r w:rsidR="00CC61FA" w:rsidRPr="003C72FA">
        <w:rPr>
          <w:rFonts w:ascii="Times New Roman" w:hAnsi="Times New Roman" w:cs="Times New Roman"/>
          <w:sz w:val="24"/>
          <w:szCs w:val="24"/>
        </w:rPr>
        <w:t>case study</w:t>
      </w:r>
      <w:r w:rsidRPr="003C72FA">
        <w:rPr>
          <w:rFonts w:ascii="Times New Roman" w:hAnsi="Times New Roman" w:cs="Times New Roman"/>
          <w:sz w:val="24"/>
          <w:szCs w:val="24"/>
        </w:rPr>
        <w:t xml:space="preserve"> was to assess whether a multimodal cognitive</w:t>
      </w:r>
      <w:r w:rsidR="00AC0099" w:rsidRPr="003C72FA">
        <w:rPr>
          <w:rFonts w:ascii="Times New Roman" w:hAnsi="Times New Roman" w:cs="Times New Roman"/>
          <w:sz w:val="24"/>
          <w:szCs w:val="24"/>
        </w:rPr>
        <w:t>-</w:t>
      </w:r>
      <w:r w:rsidRPr="003C72FA">
        <w:rPr>
          <w:rFonts w:ascii="Times New Roman" w:hAnsi="Times New Roman" w:cs="Times New Roman"/>
          <w:sz w:val="24"/>
          <w:szCs w:val="24"/>
        </w:rPr>
        <w:t>behavioural intervention underpinned by REBT could reduce the irrational beliefs of elite academy footballer</w:t>
      </w:r>
      <w:r w:rsidR="008B1898" w:rsidRPr="003C72FA">
        <w:rPr>
          <w:rFonts w:ascii="Times New Roman" w:hAnsi="Times New Roman" w:cs="Times New Roman"/>
          <w:sz w:val="24"/>
          <w:szCs w:val="24"/>
        </w:rPr>
        <w:t xml:space="preserve"> players</w:t>
      </w:r>
      <w:r w:rsidRPr="003C72FA">
        <w:rPr>
          <w:rFonts w:ascii="Times New Roman" w:hAnsi="Times New Roman" w:cs="Times New Roman"/>
          <w:sz w:val="24"/>
          <w:szCs w:val="24"/>
        </w:rPr>
        <w:t xml:space="preserve">. </w:t>
      </w:r>
      <w:r w:rsidR="000E2A4B" w:rsidRPr="003C72FA">
        <w:rPr>
          <w:rFonts w:ascii="Times New Roman" w:hAnsi="Times New Roman" w:cs="Times New Roman"/>
          <w:sz w:val="24"/>
          <w:szCs w:val="24"/>
        </w:rPr>
        <w:t xml:space="preserve">Drawing on the principles of a single-case approach, due to the practicalities of 1-to-1 work in this domain (e.g., Turner &amp; Barker, 2013), pre–post comparisons of </w:t>
      </w:r>
      <w:proofErr w:type="spellStart"/>
      <w:r w:rsidR="000E2A4B" w:rsidRPr="003C72FA">
        <w:rPr>
          <w:rFonts w:ascii="Times New Roman" w:hAnsi="Times New Roman" w:cs="Times New Roman"/>
          <w:sz w:val="24"/>
          <w:szCs w:val="24"/>
        </w:rPr>
        <w:t>iPBI</w:t>
      </w:r>
      <w:proofErr w:type="spellEnd"/>
      <w:r w:rsidR="000E2A4B" w:rsidRPr="003C72FA">
        <w:rPr>
          <w:rFonts w:ascii="Times New Roman" w:hAnsi="Times New Roman" w:cs="Times New Roman"/>
          <w:sz w:val="24"/>
          <w:szCs w:val="24"/>
        </w:rPr>
        <w:t xml:space="preserve"> scores (Turner &amp; Allen, 2018) indicated similar reductions in irrational beliefs across all three athletes (approximately 6–8%). </w:t>
      </w:r>
      <w:r w:rsidRPr="003C72FA">
        <w:rPr>
          <w:rFonts w:ascii="Times New Roman" w:hAnsi="Times New Roman" w:cs="Times New Roman"/>
          <w:sz w:val="24"/>
          <w:szCs w:val="24"/>
        </w:rPr>
        <w:t>This demonstrates some support for the deployment of a multimodal interv</w:t>
      </w:r>
      <w:r w:rsidR="00E72D6B" w:rsidRPr="003C72FA">
        <w:rPr>
          <w:rFonts w:ascii="Times New Roman" w:hAnsi="Times New Roman" w:cs="Times New Roman"/>
          <w:sz w:val="24"/>
          <w:szCs w:val="24"/>
        </w:rPr>
        <w:t xml:space="preserve">ention </w:t>
      </w:r>
      <w:r w:rsidR="00CC61FA" w:rsidRPr="003C72FA">
        <w:rPr>
          <w:rFonts w:ascii="Times New Roman" w:hAnsi="Times New Roman" w:cs="Times New Roman"/>
          <w:sz w:val="24"/>
          <w:szCs w:val="24"/>
        </w:rPr>
        <w:t>as an additional component to their existing sport psychology provision</w:t>
      </w:r>
      <w:r w:rsidR="007450EA" w:rsidRPr="003C72FA">
        <w:rPr>
          <w:rFonts w:ascii="Times New Roman" w:hAnsi="Times New Roman" w:cs="Times New Roman"/>
          <w:sz w:val="24"/>
          <w:szCs w:val="24"/>
        </w:rPr>
        <w:t xml:space="preserve"> (da Silva et al., 2025)</w:t>
      </w:r>
      <w:r w:rsidR="00CC61FA" w:rsidRPr="003C72FA">
        <w:rPr>
          <w:rFonts w:ascii="Times New Roman" w:hAnsi="Times New Roman" w:cs="Times New Roman"/>
          <w:sz w:val="24"/>
          <w:szCs w:val="24"/>
        </w:rPr>
        <w:t>. G</w:t>
      </w:r>
      <w:r w:rsidR="00E72D6B" w:rsidRPr="003C72FA">
        <w:rPr>
          <w:rFonts w:ascii="Times New Roman" w:hAnsi="Times New Roman" w:cs="Times New Roman"/>
          <w:sz w:val="24"/>
          <w:szCs w:val="24"/>
        </w:rPr>
        <w:t xml:space="preserve">iven the established links between irrational beliefs and stress-related outcomes, subsequent adaptive changes may be evident in wellbeing </w:t>
      </w:r>
      <w:r w:rsidR="00503179" w:rsidRPr="003C72FA">
        <w:rPr>
          <w:rFonts w:ascii="Times New Roman" w:hAnsi="Times New Roman" w:cs="Times New Roman"/>
          <w:sz w:val="24"/>
          <w:szCs w:val="24"/>
        </w:rPr>
        <w:t>(e.g., improvements in psychological functioning and reduced stress-related symptoms; Wood et al., 2018)</w:t>
      </w:r>
      <w:r w:rsidR="00E72D6B" w:rsidRPr="003C72FA">
        <w:rPr>
          <w:rFonts w:ascii="Times New Roman" w:hAnsi="Times New Roman" w:cs="Times New Roman"/>
          <w:sz w:val="24"/>
          <w:szCs w:val="24"/>
        </w:rPr>
        <w:t xml:space="preserve"> and performance (</w:t>
      </w:r>
      <w:r w:rsidR="00503179" w:rsidRPr="003C72FA">
        <w:rPr>
          <w:rFonts w:ascii="Times New Roman" w:hAnsi="Times New Roman" w:cs="Times New Roman"/>
          <w:sz w:val="24"/>
          <w:szCs w:val="24"/>
        </w:rPr>
        <w:t>e.g., sport-specific skill execution and objective performance indicators; Turner et al., 2018)</w:t>
      </w:r>
      <w:r w:rsidR="00E72D6B" w:rsidRPr="003C72FA">
        <w:rPr>
          <w:rFonts w:ascii="Times New Roman" w:hAnsi="Times New Roman" w:cs="Times New Roman"/>
          <w:sz w:val="24"/>
          <w:szCs w:val="24"/>
        </w:rPr>
        <w:t>.</w:t>
      </w:r>
      <w:r w:rsidR="00503179" w:rsidRPr="003C72FA">
        <w:t xml:space="preserve"> </w:t>
      </w:r>
      <w:r w:rsidR="0058179A" w:rsidRPr="003C72FA">
        <w:rPr>
          <w:rFonts w:ascii="Times New Roman" w:hAnsi="Times New Roman" w:cs="Times New Roman"/>
          <w:sz w:val="24"/>
          <w:szCs w:val="24"/>
        </w:rPr>
        <w:t xml:space="preserve">Perhaps utilising a 1-to-1 approach in this study offered more specific dialogue regarding irrational beliefs than might be achievable at group level (Mansell et al., 2023). However, it should be noted that the observed percentage changes in irrational beliefs were modest (i.e., less than 10%) and cannot be attributed with certainty to the intervention alone. These changes may reflect a combination of factors, including the multimodal nature of the programme, ongoing contextual influences within the academy environment, and the relatively short duration of the intervention. </w:t>
      </w:r>
      <w:r w:rsidR="00E72D6B" w:rsidRPr="003C72FA">
        <w:rPr>
          <w:rFonts w:ascii="Times New Roman" w:hAnsi="Times New Roman" w:cs="Times New Roman"/>
          <w:sz w:val="24"/>
          <w:szCs w:val="24"/>
        </w:rPr>
        <w:t xml:space="preserve">Despite being underpinned by the ABC thinking framework that purports a greater degree of controllability towards beliefs about an event (Ellis &amp; Dryden, 2007), only session </w:t>
      </w:r>
      <w:r w:rsidR="005F564E" w:rsidRPr="003C72FA">
        <w:rPr>
          <w:rFonts w:ascii="Times New Roman" w:hAnsi="Times New Roman" w:cs="Times New Roman"/>
          <w:sz w:val="24"/>
          <w:szCs w:val="24"/>
        </w:rPr>
        <w:t>three</w:t>
      </w:r>
      <w:r w:rsidR="00E72D6B" w:rsidRPr="003C72FA">
        <w:rPr>
          <w:rFonts w:ascii="Times New Roman" w:hAnsi="Times New Roman" w:cs="Times New Roman"/>
          <w:sz w:val="24"/>
          <w:szCs w:val="24"/>
        </w:rPr>
        <w:t xml:space="preserve"> addressed this</w:t>
      </w:r>
      <w:r w:rsidR="00B40961" w:rsidRPr="003C72FA">
        <w:rPr>
          <w:rFonts w:ascii="Times New Roman" w:hAnsi="Times New Roman" w:cs="Times New Roman"/>
          <w:sz w:val="24"/>
          <w:szCs w:val="24"/>
        </w:rPr>
        <w:t xml:space="preserve"> explicitly</w:t>
      </w:r>
      <w:r w:rsidR="00A94007" w:rsidRPr="003C72FA">
        <w:rPr>
          <w:rFonts w:ascii="Times New Roman" w:hAnsi="Times New Roman" w:cs="Times New Roman"/>
          <w:sz w:val="24"/>
          <w:szCs w:val="24"/>
        </w:rPr>
        <w:t>.</w:t>
      </w:r>
      <w:r w:rsidR="007C6CBB" w:rsidRPr="003C72FA">
        <w:rPr>
          <w:rFonts w:ascii="Times New Roman" w:hAnsi="Times New Roman" w:cs="Times New Roman"/>
          <w:noProof/>
          <w:sz w:val="24"/>
          <w:szCs w:val="24"/>
        </w:rPr>
        <w:t xml:space="preserve"> </w:t>
      </w:r>
    </w:p>
    <w:p w14:paraId="45F84F13" w14:textId="30F9841B" w:rsidR="00DE0872" w:rsidRPr="003C72FA" w:rsidRDefault="00A94007" w:rsidP="00DE0872">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lastRenderedPageBreak/>
        <w:t>Turning to the specific types of irrational beliefs, mixed results</w:t>
      </w:r>
      <w:r w:rsidR="00B40961" w:rsidRPr="003C72FA">
        <w:rPr>
          <w:rFonts w:ascii="Times New Roman" w:hAnsi="Times New Roman" w:cs="Times New Roman"/>
          <w:sz w:val="24"/>
          <w:szCs w:val="24"/>
        </w:rPr>
        <w:t xml:space="preserve"> were reported</w:t>
      </w:r>
      <w:r w:rsidRPr="003C72FA">
        <w:rPr>
          <w:rFonts w:ascii="Times New Roman" w:hAnsi="Times New Roman" w:cs="Times New Roman"/>
          <w:sz w:val="24"/>
          <w:szCs w:val="24"/>
        </w:rPr>
        <w:t xml:space="preserve"> </w:t>
      </w:r>
      <w:r w:rsidR="00B40961" w:rsidRPr="003C72FA">
        <w:rPr>
          <w:rFonts w:ascii="Times New Roman" w:hAnsi="Times New Roman" w:cs="Times New Roman"/>
          <w:sz w:val="24"/>
          <w:szCs w:val="24"/>
        </w:rPr>
        <w:t>by</w:t>
      </w:r>
      <w:r w:rsidRPr="003C72FA">
        <w:rPr>
          <w:rFonts w:ascii="Times New Roman" w:hAnsi="Times New Roman" w:cs="Times New Roman"/>
          <w:sz w:val="24"/>
          <w:szCs w:val="24"/>
        </w:rPr>
        <w:t xml:space="preserve"> the players. Two of the three players experienced reductions in demandingness as a result of the intervention (see Table</w:t>
      </w:r>
      <w:r w:rsidR="00151927" w:rsidRPr="003C72FA">
        <w:rPr>
          <w:rFonts w:ascii="Times New Roman" w:hAnsi="Times New Roman" w:cs="Times New Roman"/>
          <w:sz w:val="24"/>
          <w:szCs w:val="24"/>
        </w:rPr>
        <w:t>s 1</w:t>
      </w:r>
      <w:r w:rsidR="00B40961" w:rsidRPr="003C72FA">
        <w:rPr>
          <w:rFonts w:ascii="Times New Roman" w:hAnsi="Times New Roman" w:cs="Times New Roman"/>
          <w:sz w:val="24"/>
          <w:szCs w:val="24"/>
        </w:rPr>
        <w:t>-</w:t>
      </w:r>
      <w:r w:rsidR="00151927" w:rsidRPr="003C72FA">
        <w:rPr>
          <w:rFonts w:ascii="Times New Roman" w:hAnsi="Times New Roman" w:cs="Times New Roman"/>
          <w:sz w:val="24"/>
          <w:szCs w:val="24"/>
        </w:rPr>
        <w:t xml:space="preserve">3) </w:t>
      </w:r>
      <w:r w:rsidRPr="003C72FA">
        <w:rPr>
          <w:rFonts w:ascii="Times New Roman" w:hAnsi="Times New Roman" w:cs="Times New Roman"/>
          <w:sz w:val="24"/>
          <w:szCs w:val="24"/>
        </w:rPr>
        <w:t xml:space="preserve">with the other </w:t>
      </w:r>
      <w:r w:rsidR="00B40961" w:rsidRPr="003C72FA">
        <w:rPr>
          <w:rFonts w:ascii="Times New Roman" w:hAnsi="Times New Roman" w:cs="Times New Roman"/>
          <w:sz w:val="24"/>
          <w:szCs w:val="24"/>
        </w:rPr>
        <w:t xml:space="preserve">player </w:t>
      </w:r>
      <w:r w:rsidRPr="003C72FA">
        <w:rPr>
          <w:rFonts w:ascii="Times New Roman" w:hAnsi="Times New Roman" w:cs="Times New Roman"/>
          <w:sz w:val="24"/>
          <w:szCs w:val="24"/>
        </w:rPr>
        <w:t>demonstrating an increase of 4%. Academy football</w:t>
      </w:r>
      <w:r w:rsidR="008B1898" w:rsidRPr="003C72FA">
        <w:rPr>
          <w:rFonts w:ascii="Times New Roman" w:hAnsi="Times New Roman" w:cs="Times New Roman"/>
          <w:sz w:val="24"/>
          <w:szCs w:val="24"/>
        </w:rPr>
        <w:t xml:space="preserve"> players</w:t>
      </w:r>
      <w:r w:rsidRPr="003C72FA">
        <w:rPr>
          <w:rFonts w:ascii="Times New Roman" w:hAnsi="Times New Roman" w:cs="Times New Roman"/>
          <w:sz w:val="24"/>
          <w:szCs w:val="24"/>
        </w:rPr>
        <w:t xml:space="preserve"> are operating in </w:t>
      </w:r>
      <w:r w:rsidR="000E197B" w:rsidRPr="003C72FA">
        <w:rPr>
          <w:rFonts w:ascii="Times New Roman" w:hAnsi="Times New Roman" w:cs="Times New Roman"/>
          <w:sz w:val="24"/>
          <w:szCs w:val="24"/>
        </w:rPr>
        <w:t>a dynamic and challenging</w:t>
      </w:r>
      <w:r w:rsidRPr="003C72FA">
        <w:rPr>
          <w:rFonts w:ascii="Times New Roman" w:hAnsi="Times New Roman" w:cs="Times New Roman"/>
          <w:sz w:val="24"/>
          <w:szCs w:val="24"/>
        </w:rPr>
        <w:t xml:space="preserve"> setting and are required to </w:t>
      </w:r>
      <w:r w:rsidR="000E197B" w:rsidRPr="003C72FA">
        <w:rPr>
          <w:rFonts w:ascii="Times New Roman" w:hAnsi="Times New Roman" w:cs="Times New Roman"/>
          <w:sz w:val="24"/>
          <w:szCs w:val="24"/>
        </w:rPr>
        <w:t>maintain high performance (</w:t>
      </w:r>
      <w:r w:rsidR="006E4A0D" w:rsidRPr="003C72FA">
        <w:rPr>
          <w:rFonts w:ascii="Times New Roman" w:hAnsi="Times New Roman" w:cs="Times New Roman"/>
          <w:sz w:val="24"/>
          <w:szCs w:val="24"/>
        </w:rPr>
        <w:t>Morris et al., 2017</w:t>
      </w:r>
      <w:r w:rsidRPr="003C72FA">
        <w:rPr>
          <w:rFonts w:ascii="Times New Roman" w:hAnsi="Times New Roman" w:cs="Times New Roman"/>
          <w:sz w:val="24"/>
          <w:szCs w:val="24"/>
        </w:rPr>
        <w:t>). The expectation</w:t>
      </w:r>
      <w:r w:rsidR="00AC0099" w:rsidRPr="003C72FA">
        <w:rPr>
          <w:rFonts w:ascii="Times New Roman" w:hAnsi="Times New Roman" w:cs="Times New Roman"/>
          <w:sz w:val="24"/>
          <w:szCs w:val="24"/>
        </w:rPr>
        <w:t xml:space="preserve"> </w:t>
      </w:r>
      <w:r w:rsidRPr="003C72FA">
        <w:rPr>
          <w:rFonts w:ascii="Times New Roman" w:hAnsi="Times New Roman" w:cs="Times New Roman"/>
          <w:sz w:val="24"/>
          <w:szCs w:val="24"/>
        </w:rPr>
        <w:t>to win</w:t>
      </w:r>
      <w:r w:rsidR="00AC0099" w:rsidRPr="003C72FA">
        <w:rPr>
          <w:rFonts w:ascii="Times New Roman" w:hAnsi="Times New Roman" w:cs="Times New Roman"/>
          <w:sz w:val="24"/>
          <w:szCs w:val="24"/>
        </w:rPr>
        <w:t xml:space="preserve"> </w:t>
      </w:r>
      <w:r w:rsidRPr="003C72FA">
        <w:rPr>
          <w:rFonts w:ascii="Times New Roman" w:hAnsi="Times New Roman" w:cs="Times New Roman"/>
          <w:sz w:val="24"/>
          <w:szCs w:val="24"/>
        </w:rPr>
        <w:t xml:space="preserve">may be magnified when representing a successful club that regularly compete </w:t>
      </w:r>
      <w:r w:rsidR="00AC0099" w:rsidRPr="003C72FA">
        <w:rPr>
          <w:rFonts w:ascii="Times New Roman" w:hAnsi="Times New Roman" w:cs="Times New Roman"/>
          <w:sz w:val="24"/>
          <w:szCs w:val="24"/>
        </w:rPr>
        <w:t xml:space="preserve">for the title </w:t>
      </w:r>
      <w:r w:rsidRPr="003C72FA">
        <w:rPr>
          <w:rFonts w:ascii="Times New Roman" w:hAnsi="Times New Roman" w:cs="Times New Roman"/>
          <w:sz w:val="24"/>
          <w:szCs w:val="24"/>
        </w:rPr>
        <w:t>in the</w:t>
      </w:r>
      <w:r w:rsidR="005F283B" w:rsidRPr="003C72FA">
        <w:rPr>
          <w:rFonts w:ascii="Times New Roman" w:hAnsi="Times New Roman" w:cs="Times New Roman"/>
          <w:sz w:val="24"/>
          <w:szCs w:val="24"/>
        </w:rPr>
        <w:t xml:space="preserve"> </w:t>
      </w:r>
      <w:r w:rsidR="00CC61FA" w:rsidRPr="003C72FA">
        <w:rPr>
          <w:rFonts w:ascii="Times New Roman" w:hAnsi="Times New Roman" w:cs="Times New Roman"/>
          <w:sz w:val="24"/>
          <w:szCs w:val="24"/>
        </w:rPr>
        <w:t>n</w:t>
      </w:r>
      <w:r w:rsidR="004D3137" w:rsidRPr="003C72FA">
        <w:rPr>
          <w:rFonts w:ascii="Times New Roman" w:hAnsi="Times New Roman" w:cs="Times New Roman"/>
          <w:sz w:val="24"/>
          <w:szCs w:val="24"/>
        </w:rPr>
        <w:t>a</w:t>
      </w:r>
      <w:r w:rsidR="00806EA9" w:rsidRPr="003C72FA">
        <w:rPr>
          <w:rFonts w:ascii="Times New Roman" w:hAnsi="Times New Roman" w:cs="Times New Roman"/>
          <w:sz w:val="24"/>
          <w:szCs w:val="24"/>
        </w:rPr>
        <w:t>t</w:t>
      </w:r>
      <w:r w:rsidR="004D3137" w:rsidRPr="003C72FA">
        <w:rPr>
          <w:rFonts w:ascii="Times New Roman" w:hAnsi="Times New Roman" w:cs="Times New Roman"/>
          <w:sz w:val="24"/>
          <w:szCs w:val="24"/>
        </w:rPr>
        <w:t xml:space="preserve">ional </w:t>
      </w:r>
      <w:r w:rsidR="00CC61FA" w:rsidRPr="003C72FA">
        <w:rPr>
          <w:rFonts w:ascii="Times New Roman" w:hAnsi="Times New Roman" w:cs="Times New Roman"/>
          <w:sz w:val="24"/>
          <w:szCs w:val="24"/>
        </w:rPr>
        <w:t>c</w:t>
      </w:r>
      <w:r w:rsidR="004D3137" w:rsidRPr="003C72FA">
        <w:rPr>
          <w:rFonts w:ascii="Times New Roman" w:hAnsi="Times New Roman" w:cs="Times New Roman"/>
          <w:sz w:val="24"/>
          <w:szCs w:val="24"/>
        </w:rPr>
        <w:t xml:space="preserve">hampionship. </w:t>
      </w:r>
      <w:r w:rsidR="00F32FE3" w:rsidRPr="003C72FA">
        <w:rPr>
          <w:rFonts w:ascii="Times New Roman" w:hAnsi="Times New Roman" w:cs="Times New Roman"/>
          <w:sz w:val="24"/>
          <w:szCs w:val="24"/>
        </w:rPr>
        <w:t xml:space="preserve">Accordingly, a culture may pervade </w:t>
      </w:r>
      <w:r w:rsidR="00B40961" w:rsidRPr="003C72FA">
        <w:rPr>
          <w:rFonts w:ascii="Times New Roman" w:hAnsi="Times New Roman" w:cs="Times New Roman"/>
          <w:sz w:val="24"/>
          <w:szCs w:val="24"/>
        </w:rPr>
        <w:t>that reinforces</w:t>
      </w:r>
      <w:r w:rsidR="00F32FE3" w:rsidRPr="003C72FA">
        <w:rPr>
          <w:rFonts w:ascii="Times New Roman" w:hAnsi="Times New Roman" w:cs="Times New Roman"/>
          <w:sz w:val="24"/>
          <w:szCs w:val="24"/>
        </w:rPr>
        <w:t xml:space="preserve"> a ‘must-win’ mentality, and such language </w:t>
      </w:r>
      <w:r w:rsidR="00AC0099" w:rsidRPr="003C72FA">
        <w:rPr>
          <w:rFonts w:ascii="Times New Roman" w:hAnsi="Times New Roman" w:cs="Times New Roman"/>
          <w:sz w:val="24"/>
          <w:szCs w:val="24"/>
        </w:rPr>
        <w:t>can</w:t>
      </w:r>
      <w:r w:rsidR="00F32FE3" w:rsidRPr="003C72FA">
        <w:rPr>
          <w:rFonts w:ascii="Times New Roman" w:hAnsi="Times New Roman" w:cs="Times New Roman"/>
          <w:sz w:val="24"/>
          <w:szCs w:val="24"/>
        </w:rPr>
        <w:t xml:space="preserve"> shape the beliefs of the players (King et al., 202</w:t>
      </w:r>
      <w:r w:rsidR="004C1780" w:rsidRPr="003C72FA">
        <w:rPr>
          <w:rFonts w:ascii="Times New Roman" w:hAnsi="Times New Roman" w:cs="Times New Roman"/>
          <w:sz w:val="24"/>
          <w:szCs w:val="24"/>
        </w:rPr>
        <w:t>3</w:t>
      </w:r>
      <w:r w:rsidR="00F32FE3" w:rsidRPr="003C72FA">
        <w:rPr>
          <w:rFonts w:ascii="Times New Roman" w:hAnsi="Times New Roman" w:cs="Times New Roman"/>
          <w:sz w:val="24"/>
          <w:szCs w:val="24"/>
        </w:rPr>
        <w:t>). Resultingly, high demandingness may be evident which can be maladaptive for wellbeing (Mansell, 2021) and performance (Turner, 2016). In th</w:t>
      </w:r>
      <w:r w:rsidR="000E197B" w:rsidRPr="003C72FA">
        <w:rPr>
          <w:rFonts w:ascii="Times New Roman" w:hAnsi="Times New Roman" w:cs="Times New Roman"/>
          <w:sz w:val="24"/>
          <w:szCs w:val="24"/>
        </w:rPr>
        <w:t>is case</w:t>
      </w:r>
      <w:r w:rsidR="00F32FE3" w:rsidRPr="003C72FA">
        <w:rPr>
          <w:rFonts w:ascii="Times New Roman" w:hAnsi="Times New Roman" w:cs="Times New Roman"/>
          <w:sz w:val="24"/>
          <w:szCs w:val="24"/>
        </w:rPr>
        <w:t xml:space="preserve"> study, such beliefs were challenged with the idea being to turn down the dial of demandingness and turn up the dial of more rational preferences (Turner, 2022). For example, players that adopt beliefs such as “</w:t>
      </w:r>
      <w:r w:rsidR="00F32FE3" w:rsidRPr="003C72FA">
        <w:rPr>
          <w:rFonts w:ascii="Times New Roman" w:hAnsi="Times New Roman" w:cs="Times New Roman"/>
          <w:i/>
          <w:iCs/>
          <w:sz w:val="24"/>
          <w:szCs w:val="24"/>
        </w:rPr>
        <w:t>I have to perform well</w:t>
      </w:r>
      <w:r w:rsidR="00F32FE3" w:rsidRPr="003C72FA">
        <w:rPr>
          <w:rFonts w:ascii="Times New Roman" w:hAnsi="Times New Roman" w:cs="Times New Roman"/>
          <w:sz w:val="24"/>
          <w:szCs w:val="24"/>
        </w:rPr>
        <w:t>” and “</w:t>
      </w:r>
      <w:r w:rsidR="00F32FE3" w:rsidRPr="003C72FA">
        <w:rPr>
          <w:rFonts w:ascii="Times New Roman" w:hAnsi="Times New Roman" w:cs="Times New Roman"/>
          <w:i/>
          <w:iCs/>
          <w:sz w:val="24"/>
          <w:szCs w:val="24"/>
        </w:rPr>
        <w:t>I must win my next game</w:t>
      </w:r>
      <w:r w:rsidR="00F32FE3" w:rsidRPr="003C72FA">
        <w:rPr>
          <w:rFonts w:ascii="Times New Roman" w:hAnsi="Times New Roman" w:cs="Times New Roman"/>
          <w:sz w:val="24"/>
          <w:szCs w:val="24"/>
        </w:rPr>
        <w:t>” are characteristic of demandingness</w:t>
      </w:r>
      <w:r w:rsidR="00B2031A" w:rsidRPr="003C72FA">
        <w:rPr>
          <w:rFonts w:ascii="Times New Roman" w:hAnsi="Times New Roman" w:cs="Times New Roman"/>
          <w:sz w:val="24"/>
          <w:szCs w:val="24"/>
        </w:rPr>
        <w:t>,</w:t>
      </w:r>
      <w:r w:rsidR="00F32FE3" w:rsidRPr="003C72FA">
        <w:rPr>
          <w:rFonts w:ascii="Times New Roman" w:hAnsi="Times New Roman" w:cs="Times New Roman"/>
          <w:sz w:val="24"/>
          <w:szCs w:val="24"/>
        </w:rPr>
        <w:t xml:space="preserve"> and feelings of anxiety </w:t>
      </w:r>
      <w:r w:rsidR="00B2031A" w:rsidRPr="003C72FA">
        <w:rPr>
          <w:rFonts w:ascii="Times New Roman" w:hAnsi="Times New Roman" w:cs="Times New Roman"/>
          <w:sz w:val="24"/>
          <w:szCs w:val="24"/>
        </w:rPr>
        <w:t xml:space="preserve">may be exacerbated </w:t>
      </w:r>
      <w:r w:rsidR="00F32FE3" w:rsidRPr="003C72FA">
        <w:rPr>
          <w:rFonts w:ascii="Times New Roman" w:hAnsi="Times New Roman" w:cs="Times New Roman"/>
          <w:sz w:val="24"/>
          <w:szCs w:val="24"/>
        </w:rPr>
        <w:t>due to this rigid approach. Offering a rational alternative such as “</w:t>
      </w:r>
      <w:r w:rsidR="00F32FE3" w:rsidRPr="003C72FA">
        <w:rPr>
          <w:rFonts w:ascii="Times New Roman" w:hAnsi="Times New Roman" w:cs="Times New Roman"/>
          <w:i/>
          <w:iCs/>
          <w:sz w:val="24"/>
          <w:szCs w:val="24"/>
        </w:rPr>
        <w:t>I want to perform to my best today</w:t>
      </w:r>
      <w:r w:rsidR="00F32FE3" w:rsidRPr="003C72FA">
        <w:rPr>
          <w:rFonts w:ascii="Times New Roman" w:hAnsi="Times New Roman" w:cs="Times New Roman"/>
          <w:sz w:val="24"/>
          <w:szCs w:val="24"/>
        </w:rPr>
        <w:t xml:space="preserve">” offers a more flexible </w:t>
      </w:r>
      <w:r w:rsidR="00B2031A" w:rsidRPr="003C72FA">
        <w:rPr>
          <w:rFonts w:ascii="Times New Roman" w:hAnsi="Times New Roman" w:cs="Times New Roman"/>
          <w:sz w:val="24"/>
          <w:szCs w:val="24"/>
        </w:rPr>
        <w:t>belief</w:t>
      </w:r>
      <w:r w:rsidR="00F32FE3" w:rsidRPr="003C72FA">
        <w:rPr>
          <w:rFonts w:ascii="Times New Roman" w:hAnsi="Times New Roman" w:cs="Times New Roman"/>
          <w:sz w:val="24"/>
          <w:szCs w:val="24"/>
        </w:rPr>
        <w:t xml:space="preserve"> to</w:t>
      </w:r>
      <w:r w:rsidR="00B2031A" w:rsidRPr="003C72FA">
        <w:rPr>
          <w:rFonts w:ascii="Times New Roman" w:hAnsi="Times New Roman" w:cs="Times New Roman"/>
          <w:sz w:val="24"/>
          <w:szCs w:val="24"/>
        </w:rPr>
        <w:t>wards</w:t>
      </w:r>
      <w:r w:rsidR="00F32FE3" w:rsidRPr="003C72FA">
        <w:rPr>
          <w:rFonts w:ascii="Times New Roman" w:hAnsi="Times New Roman" w:cs="Times New Roman"/>
          <w:sz w:val="24"/>
          <w:szCs w:val="24"/>
        </w:rPr>
        <w:t xml:space="preserve"> performance and </w:t>
      </w:r>
      <w:r w:rsidR="00B2031A" w:rsidRPr="003C72FA">
        <w:rPr>
          <w:rFonts w:ascii="Times New Roman" w:hAnsi="Times New Roman" w:cs="Times New Roman"/>
          <w:sz w:val="24"/>
          <w:szCs w:val="24"/>
        </w:rPr>
        <w:t>can</w:t>
      </w:r>
      <w:r w:rsidR="00F32FE3" w:rsidRPr="003C72FA">
        <w:rPr>
          <w:rFonts w:ascii="Times New Roman" w:hAnsi="Times New Roman" w:cs="Times New Roman"/>
          <w:sz w:val="24"/>
          <w:szCs w:val="24"/>
        </w:rPr>
        <w:t xml:space="preserve"> still be accompanied by high levels of motivation to reach that goal but is more conducive to long-term athlete wellbeing and performance (Turner, 2016). In the present study, results demonstrate that players were </w:t>
      </w:r>
      <w:r w:rsidR="00B2031A" w:rsidRPr="003C72FA">
        <w:rPr>
          <w:rFonts w:ascii="Times New Roman" w:hAnsi="Times New Roman" w:cs="Times New Roman"/>
          <w:sz w:val="24"/>
          <w:szCs w:val="24"/>
        </w:rPr>
        <w:t xml:space="preserve">largely </w:t>
      </w:r>
      <w:r w:rsidR="00F32FE3" w:rsidRPr="003C72FA">
        <w:rPr>
          <w:rFonts w:ascii="Times New Roman" w:hAnsi="Times New Roman" w:cs="Times New Roman"/>
          <w:sz w:val="24"/>
          <w:szCs w:val="24"/>
        </w:rPr>
        <w:t xml:space="preserve">willing to accept </w:t>
      </w:r>
      <w:r w:rsidR="00101818" w:rsidRPr="003C72FA">
        <w:rPr>
          <w:rFonts w:ascii="Times New Roman" w:hAnsi="Times New Roman" w:cs="Times New Roman"/>
          <w:sz w:val="24"/>
          <w:szCs w:val="24"/>
        </w:rPr>
        <w:t>this change in approach</w:t>
      </w:r>
      <w:r w:rsidR="006C5B4B" w:rsidRPr="003C72FA">
        <w:rPr>
          <w:rFonts w:ascii="Times New Roman" w:hAnsi="Times New Roman" w:cs="Times New Roman"/>
          <w:sz w:val="24"/>
          <w:szCs w:val="24"/>
        </w:rPr>
        <w:t xml:space="preserve"> regarding demandingness. Planned follow-up interviews with the players were unfortunately cancelled due to a change of circumstances at the club and future research may wish to implement such an approach to further understand the players’ perceptions about changes in demandingness.</w:t>
      </w:r>
      <w:r w:rsidR="00435A8F" w:rsidRPr="003C72FA">
        <w:rPr>
          <w:rFonts w:ascii="Times New Roman" w:hAnsi="Times New Roman" w:cs="Times New Roman"/>
          <w:sz w:val="24"/>
          <w:szCs w:val="24"/>
        </w:rPr>
        <w:t xml:space="preserve"> Triangulation of the data through interviews with key</w:t>
      </w:r>
      <w:r w:rsidR="00503179" w:rsidRPr="003C72FA">
        <w:t xml:space="preserve"> </w:t>
      </w:r>
      <w:r w:rsidR="00503179" w:rsidRPr="003C72FA">
        <w:rPr>
          <w:rFonts w:ascii="Times New Roman" w:hAnsi="Times New Roman" w:cs="Times New Roman"/>
          <w:sz w:val="24"/>
          <w:szCs w:val="24"/>
        </w:rPr>
        <w:t>individuals connected to the athletes (e.g., coaches, sport scientists, and club support staff) would also have been beneficial</w:t>
      </w:r>
      <w:r w:rsidR="00435A8F" w:rsidRPr="003C72FA">
        <w:rPr>
          <w:rFonts w:ascii="Times New Roman" w:hAnsi="Times New Roman" w:cs="Times New Roman"/>
          <w:sz w:val="24"/>
          <w:szCs w:val="24"/>
        </w:rPr>
        <w:t xml:space="preserve">. </w:t>
      </w:r>
      <w:r w:rsidR="00B64985" w:rsidRPr="003C72FA">
        <w:rPr>
          <w:rFonts w:ascii="Times New Roman" w:hAnsi="Times New Roman" w:cs="Times New Roman"/>
          <w:sz w:val="24"/>
          <w:szCs w:val="24"/>
        </w:rPr>
        <w:t xml:space="preserve">This represents a notable limitation of the current case study, particularly given that the athletes’ beliefs and behaviours are embedded within a wider club culture, which may </w:t>
      </w:r>
      <w:r w:rsidR="00B64985" w:rsidRPr="003C72FA">
        <w:rPr>
          <w:rFonts w:ascii="Times New Roman" w:hAnsi="Times New Roman" w:cs="Times New Roman"/>
          <w:sz w:val="24"/>
          <w:szCs w:val="24"/>
        </w:rPr>
        <w:lastRenderedPageBreak/>
        <w:t>influence the interpretation and generalisability of the findings.</w:t>
      </w:r>
      <w:r w:rsidR="00DE0872" w:rsidRPr="003C72FA">
        <w:rPr>
          <w:rFonts w:ascii="Times New Roman" w:hAnsi="Times New Roman" w:cs="Times New Roman"/>
          <w:sz w:val="24"/>
          <w:szCs w:val="24"/>
        </w:rPr>
        <w:t xml:space="preserve"> While the intervention focused on individual players, it is important to acknowledge that broader structural and cultural factors within the academy, such as the prevailing ‘win at all costs’ ethos, may shape athlete beliefs and behaviours. This highlights ethical considerations for practitioners, who must navigate these contextual pressures while delivering individualized support, reflecting on the potential tensions between performance goals and athlete wellbeing (Knowles &amp; </w:t>
      </w:r>
      <w:proofErr w:type="spellStart"/>
      <w:r w:rsidR="00DE0872" w:rsidRPr="003C72FA">
        <w:rPr>
          <w:rFonts w:ascii="Times New Roman" w:hAnsi="Times New Roman" w:cs="Times New Roman"/>
          <w:sz w:val="24"/>
          <w:szCs w:val="24"/>
        </w:rPr>
        <w:t>Gilbourne</w:t>
      </w:r>
      <w:proofErr w:type="spellEnd"/>
      <w:r w:rsidR="00DE0872" w:rsidRPr="003C72FA">
        <w:rPr>
          <w:rFonts w:ascii="Times New Roman" w:hAnsi="Times New Roman" w:cs="Times New Roman"/>
          <w:sz w:val="24"/>
          <w:szCs w:val="24"/>
        </w:rPr>
        <w:t>, 2010).</w:t>
      </w:r>
    </w:p>
    <w:p w14:paraId="3E4D50AE" w14:textId="5CA8FFB2" w:rsidR="00840586" w:rsidRPr="003C72FA" w:rsidRDefault="00B945C7" w:rsidP="00B2031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R</w:t>
      </w:r>
      <w:r w:rsidR="00840586" w:rsidRPr="003C72FA">
        <w:rPr>
          <w:rFonts w:ascii="Times New Roman" w:hAnsi="Times New Roman" w:cs="Times New Roman"/>
          <w:sz w:val="24"/>
          <w:szCs w:val="24"/>
        </w:rPr>
        <w:t xml:space="preserve">eductions in frustration intolerance were observed across all three participants (see </w:t>
      </w:r>
      <w:r w:rsidRPr="003C72FA">
        <w:rPr>
          <w:rFonts w:ascii="Times New Roman" w:hAnsi="Times New Roman" w:cs="Times New Roman"/>
          <w:sz w:val="24"/>
          <w:szCs w:val="24"/>
        </w:rPr>
        <w:t>Tables 1-3</w:t>
      </w:r>
      <w:r w:rsidR="00840586" w:rsidRPr="003C72FA">
        <w:rPr>
          <w:rFonts w:ascii="Times New Roman" w:hAnsi="Times New Roman" w:cs="Times New Roman"/>
          <w:sz w:val="24"/>
          <w:szCs w:val="24"/>
        </w:rPr>
        <w:t>). Frustration intolerance beliefs are rigid</w:t>
      </w:r>
      <w:r w:rsidR="00DE45B4" w:rsidRPr="003C72FA">
        <w:rPr>
          <w:rFonts w:ascii="Times New Roman" w:hAnsi="Times New Roman" w:cs="Times New Roman"/>
          <w:sz w:val="24"/>
          <w:szCs w:val="24"/>
        </w:rPr>
        <w:t>,</w:t>
      </w:r>
      <w:r w:rsidR="00840586" w:rsidRPr="003C72FA">
        <w:rPr>
          <w:rFonts w:ascii="Times New Roman" w:hAnsi="Times New Roman" w:cs="Times New Roman"/>
          <w:sz w:val="24"/>
          <w:szCs w:val="24"/>
        </w:rPr>
        <w:t xml:space="preserve"> extreme</w:t>
      </w:r>
      <w:r w:rsidRPr="003C72FA">
        <w:rPr>
          <w:rFonts w:ascii="Times New Roman" w:hAnsi="Times New Roman" w:cs="Times New Roman"/>
          <w:sz w:val="24"/>
          <w:szCs w:val="24"/>
        </w:rPr>
        <w:t>,</w:t>
      </w:r>
      <w:r w:rsidR="00840586" w:rsidRPr="003C72FA">
        <w:rPr>
          <w:rFonts w:ascii="Times New Roman" w:hAnsi="Times New Roman" w:cs="Times New Roman"/>
          <w:sz w:val="24"/>
          <w:szCs w:val="24"/>
        </w:rPr>
        <w:t xml:space="preserve"> and relate to an individual adopting the attitude that they cannot stand the adversity they are facing now, in the future, or that they have faced in the past (Dryden</w:t>
      </w:r>
      <w:r w:rsidRPr="003C72FA">
        <w:rPr>
          <w:rFonts w:ascii="Times New Roman" w:hAnsi="Times New Roman" w:cs="Times New Roman"/>
          <w:sz w:val="24"/>
          <w:szCs w:val="24"/>
        </w:rPr>
        <w:t xml:space="preserve"> &amp; Neenan</w:t>
      </w:r>
      <w:r w:rsidR="00840586" w:rsidRPr="003C72FA">
        <w:rPr>
          <w:rFonts w:ascii="Times New Roman" w:hAnsi="Times New Roman" w:cs="Times New Roman"/>
          <w:sz w:val="24"/>
          <w:szCs w:val="24"/>
        </w:rPr>
        <w:t>, 20</w:t>
      </w:r>
      <w:r w:rsidRPr="003C72FA">
        <w:rPr>
          <w:rFonts w:ascii="Times New Roman" w:hAnsi="Times New Roman" w:cs="Times New Roman"/>
          <w:sz w:val="24"/>
          <w:szCs w:val="24"/>
        </w:rPr>
        <w:t>20</w:t>
      </w:r>
      <w:r w:rsidR="00840586" w:rsidRPr="003C72FA">
        <w:rPr>
          <w:rFonts w:ascii="Times New Roman" w:hAnsi="Times New Roman" w:cs="Times New Roman"/>
          <w:sz w:val="24"/>
          <w:szCs w:val="24"/>
        </w:rPr>
        <w:t>). Academy football</w:t>
      </w:r>
      <w:r w:rsidR="008B1898" w:rsidRPr="003C72FA">
        <w:rPr>
          <w:rFonts w:ascii="Times New Roman" w:hAnsi="Times New Roman" w:cs="Times New Roman"/>
          <w:sz w:val="24"/>
          <w:szCs w:val="24"/>
        </w:rPr>
        <w:t xml:space="preserve"> players</w:t>
      </w:r>
      <w:r w:rsidR="00840586" w:rsidRPr="003C72FA">
        <w:rPr>
          <w:rFonts w:ascii="Times New Roman" w:hAnsi="Times New Roman" w:cs="Times New Roman"/>
          <w:sz w:val="24"/>
          <w:szCs w:val="24"/>
        </w:rPr>
        <w:t xml:space="preserve"> will undoubtedly experience adversity in relation to their goals, such as being left </w:t>
      </w:r>
      <w:r w:rsidR="00DE45B4" w:rsidRPr="003C72FA">
        <w:rPr>
          <w:rFonts w:ascii="Times New Roman" w:hAnsi="Times New Roman" w:cs="Times New Roman"/>
          <w:sz w:val="24"/>
          <w:szCs w:val="24"/>
        </w:rPr>
        <w:t>out of the side</w:t>
      </w:r>
      <w:r w:rsidR="00840586" w:rsidRPr="003C72FA">
        <w:rPr>
          <w:rFonts w:ascii="Times New Roman" w:hAnsi="Times New Roman" w:cs="Times New Roman"/>
          <w:sz w:val="24"/>
          <w:szCs w:val="24"/>
        </w:rPr>
        <w:t xml:space="preserve"> for an important fixture or not being awarded a professional contrac</w:t>
      </w:r>
      <w:r w:rsidRPr="003C72FA">
        <w:rPr>
          <w:rFonts w:ascii="Times New Roman" w:hAnsi="Times New Roman" w:cs="Times New Roman"/>
          <w:sz w:val="24"/>
          <w:szCs w:val="24"/>
        </w:rPr>
        <w:t>t</w:t>
      </w:r>
      <w:r w:rsidR="00DE45B4" w:rsidRPr="003C72FA">
        <w:rPr>
          <w:rFonts w:ascii="Times New Roman" w:hAnsi="Times New Roman" w:cs="Times New Roman"/>
          <w:sz w:val="24"/>
          <w:szCs w:val="24"/>
        </w:rPr>
        <w:t xml:space="preserve"> (Lundqvist et al., 2024)</w:t>
      </w:r>
      <w:r w:rsidR="00840586" w:rsidRPr="003C72FA">
        <w:rPr>
          <w:rFonts w:ascii="Times New Roman" w:hAnsi="Times New Roman" w:cs="Times New Roman"/>
          <w:sz w:val="24"/>
          <w:szCs w:val="24"/>
        </w:rPr>
        <w:t>. Hence, the utility of adopting a proactive approach to such events may help a young player to feel prepared for the transition</w:t>
      </w:r>
      <w:r w:rsidR="000E197B" w:rsidRPr="003C72FA">
        <w:rPr>
          <w:rFonts w:ascii="Times New Roman" w:hAnsi="Times New Roman" w:cs="Times New Roman"/>
          <w:sz w:val="24"/>
          <w:szCs w:val="24"/>
        </w:rPr>
        <w:t xml:space="preserve"> to being a professional</w:t>
      </w:r>
      <w:r w:rsidR="00840586" w:rsidRPr="003C72FA">
        <w:rPr>
          <w:rFonts w:ascii="Times New Roman" w:hAnsi="Times New Roman" w:cs="Times New Roman"/>
          <w:sz w:val="24"/>
          <w:szCs w:val="24"/>
        </w:rPr>
        <w:t xml:space="preserve"> (</w:t>
      </w:r>
      <w:r w:rsidRPr="003C72FA">
        <w:rPr>
          <w:rFonts w:ascii="Times New Roman" w:hAnsi="Times New Roman" w:cs="Times New Roman"/>
          <w:sz w:val="24"/>
          <w:szCs w:val="24"/>
        </w:rPr>
        <w:t>Morris et al., 2017</w:t>
      </w:r>
      <w:r w:rsidR="00840586" w:rsidRPr="003C72FA">
        <w:rPr>
          <w:rFonts w:ascii="Times New Roman" w:hAnsi="Times New Roman" w:cs="Times New Roman"/>
          <w:sz w:val="24"/>
          <w:szCs w:val="24"/>
        </w:rPr>
        <w:t xml:space="preserve">) and experience greater wellbeing </w:t>
      </w:r>
      <w:r w:rsidR="00BF33FA" w:rsidRPr="003C72FA">
        <w:rPr>
          <w:rFonts w:ascii="Times New Roman" w:hAnsi="Times New Roman" w:cs="Times New Roman"/>
          <w:sz w:val="24"/>
          <w:szCs w:val="24"/>
        </w:rPr>
        <w:t xml:space="preserve">as inferred from self-reports and observed coping </w:t>
      </w:r>
      <w:proofErr w:type="spellStart"/>
      <w:r w:rsidR="00BF33FA" w:rsidRPr="003C72FA">
        <w:rPr>
          <w:rFonts w:ascii="Times New Roman" w:hAnsi="Times New Roman" w:cs="Times New Roman"/>
          <w:sz w:val="24"/>
          <w:szCs w:val="24"/>
        </w:rPr>
        <w:t>behaviors</w:t>
      </w:r>
      <w:proofErr w:type="spellEnd"/>
      <w:r w:rsidR="00BF33FA" w:rsidRPr="003C72FA">
        <w:rPr>
          <w:rFonts w:ascii="Times New Roman" w:hAnsi="Times New Roman" w:cs="Times New Roman"/>
          <w:sz w:val="24"/>
          <w:szCs w:val="24"/>
        </w:rPr>
        <w:t xml:space="preserve"> (Turner et al., 2019). While this study </w:t>
      </w:r>
      <w:r w:rsidR="008308D2" w:rsidRPr="008308D2">
        <w:rPr>
          <w:rFonts w:ascii="Times New Roman" w:hAnsi="Times New Roman" w:cs="Times New Roman"/>
          <w:color w:val="FF0000"/>
          <w:sz w:val="24"/>
          <w:szCs w:val="24"/>
        </w:rPr>
        <w:t xml:space="preserve">included a </w:t>
      </w:r>
      <w:r w:rsidR="00BF33FA" w:rsidRPr="008308D2">
        <w:rPr>
          <w:rFonts w:ascii="Times New Roman" w:hAnsi="Times New Roman" w:cs="Times New Roman"/>
          <w:color w:val="FF0000"/>
          <w:sz w:val="24"/>
          <w:szCs w:val="24"/>
        </w:rPr>
        <w:t xml:space="preserve">focus </w:t>
      </w:r>
      <w:r w:rsidR="00BF33FA" w:rsidRPr="003C72FA">
        <w:rPr>
          <w:rFonts w:ascii="Times New Roman" w:hAnsi="Times New Roman" w:cs="Times New Roman"/>
          <w:sz w:val="24"/>
          <w:szCs w:val="24"/>
        </w:rPr>
        <w:t xml:space="preserve">on self-compassion, future interventions could consider integrating other-oriented compassion approaches to further support athletes. </w:t>
      </w:r>
      <w:r w:rsidR="00DE45B4" w:rsidRPr="003C72FA">
        <w:rPr>
          <w:rFonts w:ascii="Times New Roman" w:hAnsi="Times New Roman" w:cs="Times New Roman"/>
          <w:sz w:val="24"/>
          <w:szCs w:val="24"/>
        </w:rPr>
        <w:t xml:space="preserve">In addition to a specific focus on irrational beliefs in sessions </w:t>
      </w:r>
      <w:r w:rsidR="005F564E" w:rsidRPr="003C72FA">
        <w:rPr>
          <w:rFonts w:ascii="Times New Roman" w:hAnsi="Times New Roman" w:cs="Times New Roman"/>
          <w:sz w:val="24"/>
          <w:szCs w:val="24"/>
        </w:rPr>
        <w:t>three</w:t>
      </w:r>
      <w:r w:rsidR="00DE45B4" w:rsidRPr="003C72FA">
        <w:rPr>
          <w:rFonts w:ascii="Times New Roman" w:hAnsi="Times New Roman" w:cs="Times New Roman"/>
          <w:sz w:val="24"/>
          <w:szCs w:val="24"/>
        </w:rPr>
        <w:t xml:space="preserve"> and </w:t>
      </w:r>
      <w:r w:rsidR="005F564E" w:rsidRPr="003C72FA">
        <w:rPr>
          <w:rFonts w:ascii="Times New Roman" w:hAnsi="Times New Roman" w:cs="Times New Roman"/>
          <w:sz w:val="24"/>
          <w:szCs w:val="24"/>
        </w:rPr>
        <w:t>four</w:t>
      </w:r>
      <w:r w:rsidR="00DE45B4" w:rsidRPr="003C72FA">
        <w:rPr>
          <w:rFonts w:ascii="Times New Roman" w:hAnsi="Times New Roman" w:cs="Times New Roman"/>
          <w:sz w:val="24"/>
          <w:szCs w:val="24"/>
        </w:rPr>
        <w:t xml:space="preserve">, the stress mindset content may have contributed towards reductions in frustration intolerance due to their common characteristics (Mansell, 2021). </w:t>
      </w:r>
      <w:r w:rsidR="00840586" w:rsidRPr="003C72FA">
        <w:rPr>
          <w:rFonts w:ascii="Times New Roman" w:hAnsi="Times New Roman" w:cs="Times New Roman"/>
          <w:sz w:val="24"/>
          <w:szCs w:val="24"/>
        </w:rPr>
        <w:t xml:space="preserve">It may be that the stress mindset content in sessions </w:t>
      </w:r>
      <w:r w:rsidR="005F564E" w:rsidRPr="003C72FA">
        <w:rPr>
          <w:rFonts w:ascii="Times New Roman" w:hAnsi="Times New Roman" w:cs="Times New Roman"/>
          <w:sz w:val="24"/>
          <w:szCs w:val="24"/>
        </w:rPr>
        <w:t>one</w:t>
      </w:r>
      <w:r w:rsidR="00840586" w:rsidRPr="003C72FA">
        <w:rPr>
          <w:rFonts w:ascii="Times New Roman" w:hAnsi="Times New Roman" w:cs="Times New Roman"/>
          <w:sz w:val="24"/>
          <w:szCs w:val="24"/>
        </w:rPr>
        <w:t xml:space="preserve"> and </w:t>
      </w:r>
      <w:r w:rsidR="005F564E" w:rsidRPr="003C72FA">
        <w:rPr>
          <w:rFonts w:ascii="Times New Roman" w:hAnsi="Times New Roman" w:cs="Times New Roman"/>
          <w:sz w:val="24"/>
          <w:szCs w:val="24"/>
        </w:rPr>
        <w:t>two</w:t>
      </w:r>
      <w:r w:rsidR="00840586" w:rsidRPr="003C72FA">
        <w:rPr>
          <w:rFonts w:ascii="Times New Roman" w:hAnsi="Times New Roman" w:cs="Times New Roman"/>
          <w:sz w:val="24"/>
          <w:szCs w:val="24"/>
        </w:rPr>
        <w:t xml:space="preserve"> enabled the players to consider that stressful events will happen and </w:t>
      </w:r>
      <w:r w:rsidR="003E0A3E" w:rsidRPr="003C72FA">
        <w:rPr>
          <w:rFonts w:ascii="Times New Roman" w:hAnsi="Times New Roman" w:cs="Times New Roman"/>
          <w:sz w:val="24"/>
          <w:szCs w:val="24"/>
        </w:rPr>
        <w:t xml:space="preserve">that </w:t>
      </w:r>
      <w:r w:rsidR="00840586" w:rsidRPr="003C72FA">
        <w:rPr>
          <w:rFonts w:ascii="Times New Roman" w:hAnsi="Times New Roman" w:cs="Times New Roman"/>
          <w:sz w:val="24"/>
          <w:szCs w:val="24"/>
        </w:rPr>
        <w:t>they might be bad, but they would be able to tolerate such events when they happen. For example, players completed the ‘</w:t>
      </w:r>
      <w:r w:rsidR="003E0A3E" w:rsidRPr="003C72FA">
        <w:rPr>
          <w:rFonts w:ascii="Times New Roman" w:hAnsi="Times New Roman" w:cs="Times New Roman"/>
          <w:sz w:val="24"/>
          <w:szCs w:val="24"/>
        </w:rPr>
        <w:t>s</w:t>
      </w:r>
      <w:r w:rsidR="00840586" w:rsidRPr="003C72FA">
        <w:rPr>
          <w:rFonts w:ascii="Times New Roman" w:hAnsi="Times New Roman" w:cs="Times New Roman"/>
          <w:sz w:val="24"/>
          <w:szCs w:val="24"/>
        </w:rPr>
        <w:t xml:space="preserve">tress </w:t>
      </w:r>
      <w:r w:rsidR="003E0A3E" w:rsidRPr="003C72FA">
        <w:rPr>
          <w:rFonts w:ascii="Times New Roman" w:hAnsi="Times New Roman" w:cs="Times New Roman"/>
          <w:sz w:val="24"/>
          <w:szCs w:val="24"/>
        </w:rPr>
        <w:t>p</w:t>
      </w:r>
      <w:r w:rsidR="00840586" w:rsidRPr="003C72FA">
        <w:rPr>
          <w:rFonts w:ascii="Times New Roman" w:hAnsi="Times New Roman" w:cs="Times New Roman"/>
          <w:sz w:val="24"/>
          <w:szCs w:val="24"/>
        </w:rPr>
        <w:t xml:space="preserve">iggy </w:t>
      </w:r>
      <w:r w:rsidR="003E0A3E" w:rsidRPr="003C72FA">
        <w:rPr>
          <w:rFonts w:ascii="Times New Roman" w:hAnsi="Times New Roman" w:cs="Times New Roman"/>
          <w:sz w:val="24"/>
          <w:szCs w:val="24"/>
        </w:rPr>
        <w:t>b</w:t>
      </w:r>
      <w:r w:rsidR="00840586" w:rsidRPr="003C72FA">
        <w:rPr>
          <w:rFonts w:ascii="Times New Roman" w:hAnsi="Times New Roman" w:cs="Times New Roman"/>
          <w:sz w:val="24"/>
          <w:szCs w:val="24"/>
        </w:rPr>
        <w:t xml:space="preserve">ank’ task in session </w:t>
      </w:r>
      <w:r w:rsidR="005F564E" w:rsidRPr="003C72FA">
        <w:rPr>
          <w:rFonts w:ascii="Times New Roman" w:hAnsi="Times New Roman" w:cs="Times New Roman"/>
          <w:sz w:val="24"/>
          <w:szCs w:val="24"/>
        </w:rPr>
        <w:t>one</w:t>
      </w:r>
      <w:r w:rsidR="00840586" w:rsidRPr="003C72FA">
        <w:rPr>
          <w:rFonts w:ascii="Times New Roman" w:hAnsi="Times New Roman" w:cs="Times New Roman"/>
          <w:sz w:val="24"/>
          <w:szCs w:val="24"/>
        </w:rPr>
        <w:t xml:space="preserve">. They were asked to recall a difficult situation and describe what they had learned from it. Whether the experience was good or </w:t>
      </w:r>
      <w:r w:rsidR="00840586" w:rsidRPr="003C72FA">
        <w:rPr>
          <w:rFonts w:ascii="Times New Roman" w:hAnsi="Times New Roman" w:cs="Times New Roman"/>
          <w:sz w:val="24"/>
          <w:szCs w:val="24"/>
        </w:rPr>
        <w:lastRenderedPageBreak/>
        <w:t xml:space="preserve">bad, </w:t>
      </w:r>
      <w:r w:rsidR="003E0A3E" w:rsidRPr="003C72FA">
        <w:rPr>
          <w:rFonts w:ascii="Times New Roman" w:hAnsi="Times New Roman" w:cs="Times New Roman"/>
          <w:sz w:val="24"/>
          <w:szCs w:val="24"/>
        </w:rPr>
        <w:t xml:space="preserve">it was positioned as a ‘deposit in their stress piggy bank’ meaning that they </w:t>
      </w:r>
      <w:r w:rsidR="003B12B7" w:rsidRPr="003C72FA">
        <w:rPr>
          <w:rFonts w:ascii="Times New Roman" w:hAnsi="Times New Roman" w:cs="Times New Roman"/>
          <w:sz w:val="24"/>
          <w:szCs w:val="24"/>
        </w:rPr>
        <w:t>can</w:t>
      </w:r>
      <w:r w:rsidR="003E0A3E" w:rsidRPr="003C72FA">
        <w:rPr>
          <w:rFonts w:ascii="Times New Roman" w:hAnsi="Times New Roman" w:cs="Times New Roman"/>
          <w:sz w:val="24"/>
          <w:szCs w:val="24"/>
        </w:rPr>
        <w:t xml:space="preserve"> draw upon these </w:t>
      </w:r>
      <w:r w:rsidR="003B12B7" w:rsidRPr="003C72FA">
        <w:rPr>
          <w:rFonts w:ascii="Times New Roman" w:hAnsi="Times New Roman" w:cs="Times New Roman"/>
          <w:sz w:val="24"/>
          <w:szCs w:val="24"/>
        </w:rPr>
        <w:t>‘</w:t>
      </w:r>
      <w:r w:rsidR="003E0A3E" w:rsidRPr="003C72FA">
        <w:rPr>
          <w:rFonts w:ascii="Times New Roman" w:hAnsi="Times New Roman" w:cs="Times New Roman"/>
          <w:sz w:val="24"/>
          <w:szCs w:val="24"/>
        </w:rPr>
        <w:t>deposits</w:t>
      </w:r>
      <w:r w:rsidR="003B12B7" w:rsidRPr="003C72FA">
        <w:rPr>
          <w:rFonts w:ascii="Times New Roman" w:hAnsi="Times New Roman" w:cs="Times New Roman"/>
          <w:sz w:val="24"/>
          <w:szCs w:val="24"/>
        </w:rPr>
        <w:t>’</w:t>
      </w:r>
      <w:r w:rsidR="003E0A3E" w:rsidRPr="003C72FA">
        <w:rPr>
          <w:rFonts w:ascii="Times New Roman" w:hAnsi="Times New Roman" w:cs="Times New Roman"/>
          <w:sz w:val="24"/>
          <w:szCs w:val="24"/>
        </w:rPr>
        <w:t xml:space="preserve"> when future stressful experiences occur. Resultingly, this may have enabled the players to believe that when difficult scenarios happen regarding their football career, they might not like it, but they can tolerate it.</w:t>
      </w:r>
      <w:r w:rsidR="000330FF" w:rsidRPr="003C72FA">
        <w:rPr>
          <w:rFonts w:ascii="Times New Roman" w:hAnsi="Times New Roman" w:cs="Times New Roman"/>
          <w:sz w:val="24"/>
          <w:szCs w:val="24"/>
        </w:rPr>
        <w:t xml:space="preserve"> Additionally, the common humanity element of self-compassion may have helped the players to realise that other players felt the same way as them (Neff, 2003), and in turn, this may have contributed to reductions in frustration intolerance.</w:t>
      </w:r>
      <w:r w:rsidR="00DE45B4" w:rsidRPr="003C72FA">
        <w:rPr>
          <w:rFonts w:ascii="Times New Roman" w:hAnsi="Times New Roman" w:cs="Times New Roman"/>
          <w:sz w:val="24"/>
          <w:szCs w:val="24"/>
        </w:rPr>
        <w:t xml:space="preserve"> </w:t>
      </w:r>
    </w:p>
    <w:p w14:paraId="603814F4" w14:textId="6BA2E6F4" w:rsidR="00B75583" w:rsidRPr="003C72FA" w:rsidRDefault="00B75583" w:rsidP="00B64985">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Curiously, mixed results were evident regarding awfulizing and depreciation beliefs. In particular, it was hoped that the content presented on self-compassion in session </w:t>
      </w:r>
      <w:r w:rsidR="008308D2" w:rsidRPr="008308D2">
        <w:rPr>
          <w:rFonts w:ascii="Times New Roman" w:hAnsi="Times New Roman" w:cs="Times New Roman"/>
          <w:color w:val="FF0000"/>
          <w:sz w:val="24"/>
          <w:szCs w:val="24"/>
        </w:rPr>
        <w:t>four</w:t>
      </w:r>
      <w:r w:rsidRPr="008308D2">
        <w:rPr>
          <w:rFonts w:ascii="Times New Roman" w:hAnsi="Times New Roman" w:cs="Times New Roman"/>
          <w:color w:val="FF0000"/>
          <w:sz w:val="24"/>
          <w:szCs w:val="24"/>
        </w:rPr>
        <w:t xml:space="preserve"> </w:t>
      </w:r>
      <w:r w:rsidRPr="003C72FA">
        <w:rPr>
          <w:rFonts w:ascii="Times New Roman" w:hAnsi="Times New Roman" w:cs="Times New Roman"/>
          <w:sz w:val="24"/>
          <w:szCs w:val="24"/>
        </w:rPr>
        <w:t>would have addressed such beliefs. However, by their definition, irrational beliefs are fixed and rigid (</w:t>
      </w:r>
      <w:r w:rsidR="00105DA1" w:rsidRPr="003C72FA">
        <w:rPr>
          <w:rFonts w:ascii="Times New Roman" w:hAnsi="Times New Roman" w:cs="Times New Roman"/>
          <w:sz w:val="24"/>
          <w:szCs w:val="24"/>
        </w:rPr>
        <w:t>Turner, 2022</w:t>
      </w:r>
      <w:r w:rsidRPr="003C72FA">
        <w:rPr>
          <w:rFonts w:ascii="Times New Roman" w:hAnsi="Times New Roman" w:cs="Times New Roman"/>
          <w:sz w:val="24"/>
          <w:szCs w:val="24"/>
        </w:rPr>
        <w:t>) and therefore it may take time for changes to occur.</w:t>
      </w:r>
      <w:r w:rsidR="00B64985" w:rsidRPr="003C72FA">
        <w:rPr>
          <w:rFonts w:ascii="Times New Roman" w:hAnsi="Times New Roman" w:cs="Times New Roman"/>
          <w:sz w:val="24"/>
          <w:szCs w:val="24"/>
        </w:rPr>
        <w:t xml:space="preserve"> This may be because demandingness and frustration intolerance are more proximal to performance-related thoughts and behaviours, and therefore more immediately observable and amenable to change through targeted cognitive-behavioural strategies. In contrast, awfulizing and depreciation beliefs are often more global, linked closely to self-identity and overall self-worth, which may require longer-term or repeated interventions to shift (Turner, 2022; Neff, 2003).</w:t>
      </w:r>
      <w:r w:rsidR="00290675" w:rsidRPr="003C72FA">
        <w:rPr>
          <w:rFonts w:ascii="Times New Roman" w:hAnsi="Times New Roman" w:cs="Times New Roman"/>
          <w:sz w:val="24"/>
          <w:szCs w:val="24"/>
        </w:rPr>
        <w:t xml:space="preserve"> Further, depreciation beliefs were already low at the beginning of the intervention in all three players.</w:t>
      </w:r>
      <w:r w:rsidRPr="003C72FA">
        <w:rPr>
          <w:rFonts w:ascii="Times New Roman" w:hAnsi="Times New Roman" w:cs="Times New Roman"/>
          <w:sz w:val="24"/>
          <w:szCs w:val="24"/>
        </w:rPr>
        <w:t xml:space="preserve"> Indeed, the academy players had not been exposed to self-compassion as a technique before, and additional directed practice may be required to promote unconditional self-acceptance as a rational alternative to depreciation beliefs.</w:t>
      </w:r>
      <w:r w:rsidR="000330FF" w:rsidRPr="003C72FA">
        <w:rPr>
          <w:rFonts w:ascii="Times New Roman" w:hAnsi="Times New Roman" w:cs="Times New Roman"/>
          <w:sz w:val="24"/>
          <w:szCs w:val="24"/>
        </w:rPr>
        <w:t xml:space="preserve"> Accordingly, the additional stressors resulting from the </w:t>
      </w:r>
      <w:r w:rsidR="00DE21D6" w:rsidRPr="003C72FA">
        <w:rPr>
          <w:rFonts w:ascii="Times New Roman" w:hAnsi="Times New Roman" w:cs="Times New Roman"/>
          <w:sz w:val="24"/>
          <w:szCs w:val="24"/>
        </w:rPr>
        <w:t xml:space="preserve">latter part </w:t>
      </w:r>
      <w:r w:rsidR="000330FF" w:rsidRPr="003C72FA">
        <w:rPr>
          <w:rFonts w:ascii="Times New Roman" w:hAnsi="Times New Roman" w:cs="Times New Roman"/>
          <w:sz w:val="24"/>
          <w:szCs w:val="24"/>
        </w:rPr>
        <w:t>of the season may have contributed to the mixed findings regarding awfulizing and depreciation</w:t>
      </w:r>
      <w:r w:rsidR="0005602C" w:rsidRPr="003C72FA">
        <w:rPr>
          <w:rFonts w:ascii="Times New Roman" w:hAnsi="Times New Roman" w:cs="Times New Roman"/>
          <w:sz w:val="24"/>
          <w:szCs w:val="24"/>
        </w:rPr>
        <w:t>, as such irrational beliefs are said to be more proximal to the players’ emotional experiences (Turner et al., 2019)</w:t>
      </w:r>
      <w:r w:rsidR="000330FF" w:rsidRPr="003C72FA">
        <w:rPr>
          <w:rFonts w:ascii="Times New Roman" w:hAnsi="Times New Roman" w:cs="Times New Roman"/>
          <w:sz w:val="24"/>
          <w:szCs w:val="24"/>
        </w:rPr>
        <w:t>.</w:t>
      </w:r>
    </w:p>
    <w:p w14:paraId="36969B4F" w14:textId="6B825A28" w:rsidR="00C708CA" w:rsidRPr="003C72FA" w:rsidRDefault="002E7563" w:rsidP="00C708C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A secondary aim of th</w:t>
      </w:r>
      <w:r w:rsidR="00F02625" w:rsidRPr="003C72FA">
        <w:rPr>
          <w:rFonts w:ascii="Times New Roman" w:hAnsi="Times New Roman" w:cs="Times New Roman"/>
          <w:sz w:val="24"/>
          <w:szCs w:val="24"/>
        </w:rPr>
        <w:t>is case</w:t>
      </w:r>
      <w:r w:rsidRPr="003C72FA">
        <w:rPr>
          <w:rFonts w:ascii="Times New Roman" w:hAnsi="Times New Roman" w:cs="Times New Roman"/>
          <w:sz w:val="24"/>
          <w:szCs w:val="24"/>
        </w:rPr>
        <w:t xml:space="preserve"> study was to assess its usability and </w:t>
      </w:r>
      <w:r w:rsidR="00FD6D82" w:rsidRPr="00FD6D82">
        <w:rPr>
          <w:rFonts w:ascii="Times New Roman" w:hAnsi="Times New Roman" w:cs="Times New Roman"/>
          <w:color w:val="FF0000"/>
          <w:sz w:val="24"/>
          <w:szCs w:val="24"/>
        </w:rPr>
        <w:t>feasibility</w:t>
      </w:r>
      <w:r w:rsidRPr="003C72FA">
        <w:rPr>
          <w:rFonts w:ascii="Times New Roman" w:hAnsi="Times New Roman" w:cs="Times New Roman"/>
          <w:sz w:val="24"/>
          <w:szCs w:val="24"/>
        </w:rPr>
        <w:t xml:space="preserve"> with the players of an elite youth football academy. </w:t>
      </w:r>
      <w:r w:rsidR="00151927" w:rsidRPr="003C72FA">
        <w:rPr>
          <w:rFonts w:ascii="Times New Roman" w:hAnsi="Times New Roman" w:cs="Times New Roman"/>
          <w:sz w:val="24"/>
          <w:szCs w:val="24"/>
        </w:rPr>
        <w:t xml:space="preserve">Through collecting responses rated on Likert </w:t>
      </w:r>
      <w:r w:rsidR="00151927" w:rsidRPr="003C72FA">
        <w:rPr>
          <w:rFonts w:ascii="Times New Roman" w:hAnsi="Times New Roman" w:cs="Times New Roman"/>
          <w:sz w:val="24"/>
          <w:szCs w:val="24"/>
        </w:rPr>
        <w:lastRenderedPageBreak/>
        <w:t xml:space="preserve">scales, </w:t>
      </w:r>
      <w:r w:rsidR="003B12B7" w:rsidRPr="003C72FA">
        <w:rPr>
          <w:rFonts w:ascii="Times New Roman" w:hAnsi="Times New Roman" w:cs="Times New Roman"/>
          <w:sz w:val="24"/>
          <w:szCs w:val="24"/>
        </w:rPr>
        <w:t>the social validation</w:t>
      </w:r>
      <w:r w:rsidRPr="003C72FA">
        <w:rPr>
          <w:rFonts w:ascii="Times New Roman" w:hAnsi="Times New Roman" w:cs="Times New Roman"/>
          <w:sz w:val="24"/>
          <w:szCs w:val="24"/>
        </w:rPr>
        <w:t xml:space="preserve"> </w:t>
      </w:r>
      <w:r w:rsidR="000E197B" w:rsidRPr="003C72FA">
        <w:rPr>
          <w:rFonts w:ascii="Times New Roman" w:hAnsi="Times New Roman" w:cs="Times New Roman"/>
          <w:sz w:val="24"/>
          <w:szCs w:val="24"/>
        </w:rPr>
        <w:t xml:space="preserve">results </w:t>
      </w:r>
      <w:r w:rsidR="00151927" w:rsidRPr="003C72FA">
        <w:rPr>
          <w:rFonts w:ascii="Times New Roman" w:hAnsi="Times New Roman" w:cs="Times New Roman"/>
          <w:sz w:val="24"/>
          <w:szCs w:val="24"/>
        </w:rPr>
        <w:t>were</w:t>
      </w:r>
      <w:r w:rsidRPr="003C72FA">
        <w:rPr>
          <w:rFonts w:ascii="Times New Roman" w:hAnsi="Times New Roman" w:cs="Times New Roman"/>
          <w:sz w:val="24"/>
          <w:szCs w:val="24"/>
        </w:rPr>
        <w:t xml:space="preserve"> very positive and indicate that all the players strongly agree that </w:t>
      </w:r>
      <w:r w:rsidR="00151927" w:rsidRPr="003C72FA">
        <w:rPr>
          <w:rFonts w:ascii="Times New Roman" w:hAnsi="Times New Roman" w:cs="Times New Roman"/>
          <w:sz w:val="24"/>
          <w:szCs w:val="24"/>
        </w:rPr>
        <w:t>the intervention</w:t>
      </w:r>
      <w:r w:rsidRPr="003C72FA">
        <w:rPr>
          <w:rFonts w:ascii="Times New Roman" w:hAnsi="Times New Roman" w:cs="Times New Roman"/>
          <w:sz w:val="24"/>
          <w:szCs w:val="24"/>
        </w:rPr>
        <w:t xml:space="preserve"> </w:t>
      </w:r>
      <w:r w:rsidR="00151927" w:rsidRPr="003C72FA">
        <w:rPr>
          <w:rFonts w:ascii="Times New Roman" w:hAnsi="Times New Roman" w:cs="Times New Roman"/>
          <w:sz w:val="24"/>
          <w:szCs w:val="24"/>
        </w:rPr>
        <w:t>was</w:t>
      </w:r>
      <w:r w:rsidRPr="003C72FA">
        <w:rPr>
          <w:rFonts w:ascii="Times New Roman" w:hAnsi="Times New Roman" w:cs="Times New Roman"/>
          <w:sz w:val="24"/>
          <w:szCs w:val="24"/>
        </w:rPr>
        <w:t xml:space="preserve"> beneficial for their wellbeing and performance (see </w:t>
      </w:r>
      <w:r w:rsidR="00F02625" w:rsidRPr="003C72FA">
        <w:rPr>
          <w:rFonts w:ascii="Times New Roman" w:hAnsi="Times New Roman" w:cs="Times New Roman"/>
          <w:sz w:val="24"/>
          <w:szCs w:val="24"/>
        </w:rPr>
        <w:t>Table 4</w:t>
      </w:r>
      <w:r w:rsidRPr="003C72FA">
        <w:rPr>
          <w:rFonts w:ascii="Times New Roman" w:hAnsi="Times New Roman" w:cs="Times New Roman"/>
          <w:sz w:val="24"/>
          <w:szCs w:val="24"/>
        </w:rPr>
        <w:t>).</w:t>
      </w:r>
      <w:r w:rsidR="00565DD8" w:rsidRPr="003C72FA">
        <w:rPr>
          <w:rFonts w:ascii="Times New Roman" w:hAnsi="Times New Roman" w:cs="Times New Roman"/>
          <w:sz w:val="24"/>
          <w:szCs w:val="24"/>
        </w:rPr>
        <w:t xml:space="preserve"> Furthermore, each player wholeheartedly agreed that they would recommend the sessions to a friend</w:t>
      </w:r>
      <w:r w:rsidR="00DE21D6" w:rsidRPr="003C72FA">
        <w:rPr>
          <w:rFonts w:ascii="Times New Roman" w:hAnsi="Times New Roman" w:cs="Times New Roman"/>
          <w:sz w:val="24"/>
          <w:szCs w:val="24"/>
        </w:rPr>
        <w:t>, offering support for cognitive behavioural interventions as being favourable among young players (Wilkins et al., 2020</w:t>
      </w:r>
      <w:r w:rsidR="007450EA" w:rsidRPr="003C72FA">
        <w:rPr>
          <w:rFonts w:ascii="Times New Roman" w:hAnsi="Times New Roman" w:cs="Times New Roman"/>
          <w:sz w:val="24"/>
          <w:szCs w:val="24"/>
        </w:rPr>
        <w:t>; da Silva et al., 2025</w:t>
      </w:r>
      <w:r w:rsidR="00DE21D6" w:rsidRPr="003C72FA">
        <w:rPr>
          <w:rFonts w:ascii="Times New Roman" w:hAnsi="Times New Roman" w:cs="Times New Roman"/>
          <w:sz w:val="24"/>
          <w:szCs w:val="24"/>
        </w:rPr>
        <w:t>)</w:t>
      </w:r>
      <w:r w:rsidR="007C6CBB" w:rsidRPr="003C72FA">
        <w:rPr>
          <w:rFonts w:ascii="Times New Roman" w:hAnsi="Times New Roman" w:cs="Times New Roman"/>
          <w:sz w:val="24"/>
          <w:szCs w:val="24"/>
        </w:rPr>
        <w:t xml:space="preserve">. </w:t>
      </w:r>
      <w:r w:rsidR="00EE065F" w:rsidRPr="003C72FA">
        <w:rPr>
          <w:rFonts w:ascii="Times New Roman" w:hAnsi="Times New Roman" w:cs="Times New Roman"/>
          <w:sz w:val="24"/>
          <w:szCs w:val="24"/>
        </w:rPr>
        <w:t>All three players rated the duration</w:t>
      </w:r>
      <w:r w:rsidR="00151927" w:rsidRPr="003C72FA">
        <w:rPr>
          <w:rFonts w:ascii="Times New Roman" w:hAnsi="Times New Roman" w:cs="Times New Roman"/>
          <w:sz w:val="24"/>
          <w:szCs w:val="24"/>
        </w:rPr>
        <w:t xml:space="preserve"> (30 minutes)</w:t>
      </w:r>
      <w:r w:rsidR="00EE065F" w:rsidRPr="003C72FA">
        <w:rPr>
          <w:rFonts w:ascii="Times New Roman" w:hAnsi="Times New Roman" w:cs="Times New Roman"/>
          <w:sz w:val="24"/>
          <w:szCs w:val="24"/>
        </w:rPr>
        <w:t xml:space="preserve"> of the sessions as ideal, </w:t>
      </w:r>
      <w:r w:rsidR="00151927" w:rsidRPr="003C72FA">
        <w:rPr>
          <w:rFonts w:ascii="Times New Roman" w:hAnsi="Times New Roman" w:cs="Times New Roman"/>
          <w:sz w:val="24"/>
          <w:szCs w:val="24"/>
        </w:rPr>
        <w:t>however,</w:t>
      </w:r>
      <w:r w:rsidR="00EE065F" w:rsidRPr="003C72FA">
        <w:rPr>
          <w:rFonts w:ascii="Times New Roman" w:hAnsi="Times New Roman" w:cs="Times New Roman"/>
          <w:sz w:val="24"/>
          <w:szCs w:val="24"/>
        </w:rPr>
        <w:t xml:space="preserve"> two of the players rated the </w:t>
      </w:r>
      <w:r w:rsidR="00151927" w:rsidRPr="003C72FA">
        <w:rPr>
          <w:rFonts w:ascii="Times New Roman" w:hAnsi="Times New Roman" w:cs="Times New Roman"/>
          <w:sz w:val="24"/>
          <w:szCs w:val="24"/>
        </w:rPr>
        <w:t xml:space="preserve">number of sessions as slightly too many. </w:t>
      </w:r>
      <w:r w:rsidR="007C6CBB" w:rsidRPr="003C72FA">
        <w:rPr>
          <w:rFonts w:ascii="Times New Roman" w:hAnsi="Times New Roman" w:cs="Times New Roman"/>
          <w:sz w:val="24"/>
          <w:szCs w:val="24"/>
        </w:rPr>
        <w:t xml:space="preserve">Despite the risk posed with self-report bias (e.g., Turner et al., 2014), </w:t>
      </w:r>
      <w:r w:rsidR="00B40961" w:rsidRPr="003C72FA">
        <w:rPr>
          <w:rFonts w:ascii="Times New Roman" w:hAnsi="Times New Roman" w:cs="Times New Roman"/>
          <w:sz w:val="24"/>
          <w:szCs w:val="24"/>
        </w:rPr>
        <w:t>s</w:t>
      </w:r>
      <w:r w:rsidR="007F0682" w:rsidRPr="003C72FA">
        <w:rPr>
          <w:rFonts w:ascii="Times New Roman" w:hAnsi="Times New Roman" w:cs="Times New Roman"/>
          <w:sz w:val="24"/>
          <w:szCs w:val="24"/>
        </w:rPr>
        <w:t>uch</w:t>
      </w:r>
      <w:r w:rsidR="00B40961" w:rsidRPr="003C72FA">
        <w:rPr>
          <w:rFonts w:ascii="Times New Roman" w:hAnsi="Times New Roman" w:cs="Times New Roman"/>
          <w:sz w:val="24"/>
          <w:szCs w:val="24"/>
        </w:rPr>
        <w:t xml:space="preserve"> questionnaires are common in research (Barker et al., 2011) </w:t>
      </w:r>
      <w:r w:rsidR="00C63099" w:rsidRPr="003C72FA">
        <w:rPr>
          <w:rFonts w:ascii="Times New Roman" w:hAnsi="Times New Roman" w:cs="Times New Roman"/>
          <w:sz w:val="24"/>
          <w:szCs w:val="24"/>
        </w:rPr>
        <w:t>but future research should explore whether any long-lasting changes are evident from such an intervention.</w:t>
      </w:r>
    </w:p>
    <w:p w14:paraId="5D190988" w14:textId="4CD8DCAC" w:rsidR="00C708CA" w:rsidRPr="003C72FA" w:rsidRDefault="00C708CA" w:rsidP="00C708C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It is important to note that this evaluation is descriptive and based on only three athletes, limiting generalisability. Percentage changes illustrate individual trends rather than causal effects. Findings should therefore be interpreted cautiously and primarily as insights into applied practice within an elite academy context.</w:t>
      </w:r>
    </w:p>
    <w:p w14:paraId="1E486241" w14:textId="5ED4CE22" w:rsidR="006E4A0D" w:rsidRPr="003C72FA" w:rsidRDefault="006E4A0D" w:rsidP="00B40961">
      <w:pPr>
        <w:spacing w:line="480" w:lineRule="auto"/>
        <w:rPr>
          <w:rFonts w:ascii="Times New Roman" w:hAnsi="Times New Roman" w:cs="Times New Roman"/>
          <w:b/>
          <w:bCs/>
          <w:sz w:val="24"/>
          <w:szCs w:val="24"/>
        </w:rPr>
      </w:pPr>
      <w:bookmarkStart w:id="6" w:name="_Hlk217069987"/>
      <w:r w:rsidRPr="003C72FA">
        <w:rPr>
          <w:rFonts w:ascii="Times New Roman" w:hAnsi="Times New Roman" w:cs="Times New Roman"/>
          <w:b/>
          <w:bCs/>
          <w:sz w:val="24"/>
          <w:szCs w:val="24"/>
        </w:rPr>
        <w:t>Reflections on applied practice</w:t>
      </w:r>
    </w:p>
    <w:bookmarkEnd w:id="6"/>
    <w:p w14:paraId="66B7A03D" w14:textId="48B370F1" w:rsidR="00112D6A" w:rsidRPr="003C72FA" w:rsidRDefault="00DE196A" w:rsidP="00B40961">
      <w:pPr>
        <w:spacing w:line="480" w:lineRule="auto"/>
        <w:rPr>
          <w:rFonts w:ascii="Times New Roman" w:hAnsi="Times New Roman" w:cs="Times New Roman"/>
          <w:sz w:val="24"/>
          <w:szCs w:val="24"/>
        </w:rPr>
      </w:pPr>
      <w:r w:rsidRPr="003C72FA">
        <w:rPr>
          <w:rFonts w:ascii="Times New Roman" w:hAnsi="Times New Roman" w:cs="Times New Roman"/>
          <w:b/>
          <w:bCs/>
          <w:sz w:val="24"/>
          <w:szCs w:val="24"/>
        </w:rPr>
        <w:tab/>
      </w:r>
      <w:r w:rsidRPr="003C72FA">
        <w:rPr>
          <w:rFonts w:ascii="Times New Roman" w:hAnsi="Times New Roman" w:cs="Times New Roman"/>
          <w:sz w:val="24"/>
          <w:szCs w:val="24"/>
        </w:rPr>
        <w:t>I used Gibbs’ Reflective Cycle</w:t>
      </w:r>
      <w:r w:rsidR="00C042DE" w:rsidRPr="003C72FA">
        <w:rPr>
          <w:rFonts w:ascii="Times New Roman" w:hAnsi="Times New Roman" w:cs="Times New Roman"/>
          <w:sz w:val="24"/>
          <w:szCs w:val="24"/>
        </w:rPr>
        <w:t xml:space="preserve"> (Gibbs, 1988)</w:t>
      </w:r>
      <w:r w:rsidRPr="003C72FA">
        <w:rPr>
          <w:rFonts w:ascii="Times New Roman" w:hAnsi="Times New Roman" w:cs="Times New Roman"/>
          <w:sz w:val="24"/>
          <w:szCs w:val="24"/>
        </w:rPr>
        <w:t xml:space="preserve"> to </w:t>
      </w:r>
      <w:r w:rsidR="00016B2F" w:rsidRPr="003C72FA">
        <w:rPr>
          <w:rFonts w:ascii="Times New Roman" w:hAnsi="Times New Roman" w:cs="Times New Roman"/>
          <w:sz w:val="24"/>
          <w:szCs w:val="24"/>
        </w:rPr>
        <w:t xml:space="preserve">facilitate </w:t>
      </w:r>
      <w:r w:rsidR="003A6171" w:rsidRPr="003C72FA">
        <w:rPr>
          <w:rFonts w:ascii="Times New Roman" w:hAnsi="Times New Roman" w:cs="Times New Roman"/>
          <w:sz w:val="24"/>
          <w:szCs w:val="24"/>
        </w:rPr>
        <w:t>my thought process</w:t>
      </w:r>
      <w:r w:rsidR="00175231" w:rsidRPr="003C72FA">
        <w:rPr>
          <w:rFonts w:ascii="Times New Roman" w:hAnsi="Times New Roman" w:cs="Times New Roman"/>
          <w:sz w:val="24"/>
          <w:szCs w:val="24"/>
        </w:rPr>
        <w:t xml:space="preserve"> about </w:t>
      </w:r>
      <w:r w:rsidR="00503862" w:rsidRPr="003C72FA">
        <w:rPr>
          <w:rFonts w:ascii="Times New Roman" w:hAnsi="Times New Roman" w:cs="Times New Roman"/>
          <w:sz w:val="24"/>
          <w:szCs w:val="24"/>
        </w:rPr>
        <w:t>delivering</w:t>
      </w:r>
      <w:r w:rsidR="00175231" w:rsidRPr="003C72FA">
        <w:rPr>
          <w:rFonts w:ascii="Times New Roman" w:hAnsi="Times New Roman" w:cs="Times New Roman"/>
          <w:sz w:val="24"/>
          <w:szCs w:val="24"/>
        </w:rPr>
        <w:t xml:space="preserve"> this interv</w:t>
      </w:r>
      <w:r w:rsidR="00151944" w:rsidRPr="003C72FA">
        <w:rPr>
          <w:rFonts w:ascii="Times New Roman" w:hAnsi="Times New Roman" w:cs="Times New Roman"/>
          <w:sz w:val="24"/>
          <w:szCs w:val="24"/>
        </w:rPr>
        <w:t>ention</w:t>
      </w:r>
      <w:r w:rsidR="002044DA" w:rsidRPr="003C72FA">
        <w:rPr>
          <w:rFonts w:ascii="Times New Roman" w:hAnsi="Times New Roman" w:cs="Times New Roman"/>
          <w:sz w:val="24"/>
          <w:szCs w:val="24"/>
        </w:rPr>
        <w:t xml:space="preserve">. Above, I have reported on </w:t>
      </w:r>
      <w:r w:rsidR="00A60545" w:rsidRPr="003C72FA">
        <w:rPr>
          <w:rFonts w:ascii="Times New Roman" w:hAnsi="Times New Roman" w:cs="Times New Roman"/>
          <w:sz w:val="24"/>
          <w:szCs w:val="24"/>
        </w:rPr>
        <w:t xml:space="preserve">the </w:t>
      </w:r>
      <w:r w:rsidR="00DE21D6" w:rsidRPr="003C72FA">
        <w:rPr>
          <w:rFonts w:ascii="Times New Roman" w:hAnsi="Times New Roman" w:cs="Times New Roman"/>
          <w:sz w:val="24"/>
          <w:szCs w:val="24"/>
        </w:rPr>
        <w:t>d</w:t>
      </w:r>
      <w:r w:rsidR="00A60545" w:rsidRPr="003C72FA">
        <w:rPr>
          <w:rFonts w:ascii="Times New Roman" w:hAnsi="Times New Roman" w:cs="Times New Roman"/>
          <w:sz w:val="24"/>
          <w:szCs w:val="24"/>
        </w:rPr>
        <w:t>escription of the intervention</w:t>
      </w:r>
      <w:r w:rsidR="00DE21D6" w:rsidRPr="003C72FA">
        <w:rPr>
          <w:rFonts w:ascii="Times New Roman" w:hAnsi="Times New Roman" w:cs="Times New Roman"/>
          <w:sz w:val="24"/>
          <w:szCs w:val="24"/>
        </w:rPr>
        <w:t xml:space="preserve"> (</w:t>
      </w:r>
      <w:r w:rsidR="00112D6A" w:rsidRPr="003C72FA">
        <w:rPr>
          <w:rFonts w:ascii="Times New Roman" w:hAnsi="Times New Roman" w:cs="Times New Roman"/>
          <w:sz w:val="24"/>
          <w:szCs w:val="24"/>
        </w:rPr>
        <w:t>F</w:t>
      </w:r>
      <w:r w:rsidR="00DE21D6" w:rsidRPr="003C72FA">
        <w:rPr>
          <w:rFonts w:ascii="Times New Roman" w:hAnsi="Times New Roman" w:cs="Times New Roman"/>
          <w:sz w:val="24"/>
          <w:szCs w:val="24"/>
        </w:rPr>
        <w:t>igure 1)</w:t>
      </w:r>
      <w:r w:rsidR="00A60545" w:rsidRPr="003C72FA">
        <w:rPr>
          <w:rFonts w:ascii="Times New Roman" w:hAnsi="Times New Roman" w:cs="Times New Roman"/>
          <w:sz w:val="24"/>
          <w:szCs w:val="24"/>
        </w:rPr>
        <w:t>, with the intervention overview</w:t>
      </w:r>
      <w:r w:rsidR="007114C4" w:rsidRPr="003C72FA">
        <w:rPr>
          <w:rFonts w:ascii="Times New Roman" w:hAnsi="Times New Roman" w:cs="Times New Roman"/>
          <w:sz w:val="24"/>
          <w:szCs w:val="24"/>
        </w:rPr>
        <w:t>.</w:t>
      </w:r>
      <w:r w:rsidR="00C966C2" w:rsidRPr="003C72FA">
        <w:rPr>
          <w:rFonts w:ascii="Times New Roman" w:hAnsi="Times New Roman" w:cs="Times New Roman"/>
          <w:sz w:val="24"/>
          <w:szCs w:val="24"/>
        </w:rPr>
        <w:t xml:space="preserve"> </w:t>
      </w:r>
      <w:r w:rsidR="00311EEF" w:rsidRPr="003C72FA">
        <w:rPr>
          <w:rFonts w:ascii="Times New Roman" w:hAnsi="Times New Roman" w:cs="Times New Roman"/>
          <w:sz w:val="24"/>
          <w:szCs w:val="24"/>
        </w:rPr>
        <w:t xml:space="preserve">My </w:t>
      </w:r>
      <w:r w:rsidR="00DE21D6" w:rsidRPr="003C72FA">
        <w:rPr>
          <w:rFonts w:ascii="Times New Roman" w:hAnsi="Times New Roman" w:cs="Times New Roman"/>
          <w:sz w:val="24"/>
          <w:szCs w:val="24"/>
        </w:rPr>
        <w:t>f</w:t>
      </w:r>
      <w:r w:rsidR="00311EEF" w:rsidRPr="003C72FA">
        <w:rPr>
          <w:rFonts w:ascii="Times New Roman" w:hAnsi="Times New Roman" w:cs="Times New Roman"/>
          <w:sz w:val="24"/>
          <w:szCs w:val="24"/>
        </w:rPr>
        <w:t xml:space="preserve">eelings </w:t>
      </w:r>
      <w:r w:rsidR="00DE21D6" w:rsidRPr="003C72FA">
        <w:rPr>
          <w:rFonts w:ascii="Times New Roman" w:hAnsi="Times New Roman" w:cs="Times New Roman"/>
          <w:sz w:val="24"/>
          <w:szCs w:val="24"/>
        </w:rPr>
        <w:t>evaluation</w:t>
      </w:r>
      <w:r w:rsidR="002357F9" w:rsidRPr="003C72FA">
        <w:rPr>
          <w:rFonts w:ascii="Times New Roman" w:hAnsi="Times New Roman" w:cs="Times New Roman"/>
          <w:sz w:val="24"/>
          <w:szCs w:val="24"/>
        </w:rPr>
        <w:t>, analysis</w:t>
      </w:r>
      <w:r w:rsidR="00DE21D6" w:rsidRPr="003C72FA">
        <w:rPr>
          <w:rFonts w:ascii="Times New Roman" w:hAnsi="Times New Roman" w:cs="Times New Roman"/>
          <w:sz w:val="24"/>
          <w:szCs w:val="24"/>
        </w:rPr>
        <w:t xml:space="preserve"> </w:t>
      </w:r>
      <w:r w:rsidR="00AB4950" w:rsidRPr="003C72FA">
        <w:rPr>
          <w:rFonts w:ascii="Times New Roman" w:hAnsi="Times New Roman" w:cs="Times New Roman"/>
          <w:sz w:val="24"/>
          <w:szCs w:val="24"/>
        </w:rPr>
        <w:t xml:space="preserve">and experiences </w:t>
      </w:r>
      <w:r w:rsidR="00DE21D6" w:rsidRPr="003C72FA">
        <w:rPr>
          <w:rFonts w:ascii="Times New Roman" w:hAnsi="Times New Roman" w:cs="Times New Roman"/>
          <w:sz w:val="24"/>
          <w:szCs w:val="24"/>
        </w:rPr>
        <w:t>of the programme’s delivery</w:t>
      </w:r>
      <w:r w:rsidR="002357F9" w:rsidRPr="003C72FA">
        <w:rPr>
          <w:rFonts w:ascii="Times New Roman" w:hAnsi="Times New Roman" w:cs="Times New Roman"/>
          <w:sz w:val="24"/>
          <w:szCs w:val="24"/>
        </w:rPr>
        <w:t xml:space="preserve"> </w:t>
      </w:r>
      <w:r w:rsidR="00303CB9" w:rsidRPr="003C72FA">
        <w:rPr>
          <w:rFonts w:ascii="Times New Roman" w:hAnsi="Times New Roman" w:cs="Times New Roman"/>
          <w:sz w:val="24"/>
          <w:szCs w:val="24"/>
        </w:rPr>
        <w:t xml:space="preserve">are </w:t>
      </w:r>
      <w:r w:rsidR="002357F9" w:rsidRPr="003C72FA">
        <w:rPr>
          <w:rFonts w:ascii="Times New Roman" w:hAnsi="Times New Roman" w:cs="Times New Roman"/>
          <w:sz w:val="24"/>
          <w:szCs w:val="24"/>
        </w:rPr>
        <w:t xml:space="preserve">woven </w:t>
      </w:r>
      <w:r w:rsidR="00E10567" w:rsidRPr="003C72FA">
        <w:rPr>
          <w:rFonts w:ascii="Times New Roman" w:hAnsi="Times New Roman" w:cs="Times New Roman"/>
          <w:sz w:val="24"/>
          <w:szCs w:val="24"/>
        </w:rPr>
        <w:t>into</w:t>
      </w:r>
      <w:r w:rsidR="002357F9" w:rsidRPr="003C72FA">
        <w:rPr>
          <w:rFonts w:ascii="Times New Roman" w:hAnsi="Times New Roman" w:cs="Times New Roman"/>
          <w:sz w:val="24"/>
          <w:szCs w:val="24"/>
        </w:rPr>
        <w:t xml:space="preserve"> </w:t>
      </w:r>
      <w:r w:rsidR="00303CB9" w:rsidRPr="003C72FA">
        <w:rPr>
          <w:rFonts w:ascii="Times New Roman" w:hAnsi="Times New Roman" w:cs="Times New Roman"/>
          <w:sz w:val="24"/>
          <w:szCs w:val="24"/>
        </w:rPr>
        <w:t>my reflections below,</w:t>
      </w:r>
      <w:r w:rsidR="002357F9" w:rsidRPr="003C72FA">
        <w:rPr>
          <w:rFonts w:ascii="Times New Roman" w:hAnsi="Times New Roman" w:cs="Times New Roman"/>
          <w:sz w:val="24"/>
          <w:szCs w:val="24"/>
        </w:rPr>
        <w:t xml:space="preserve"> which I have grouped into “player responses to the programme”, “being aware of unhelpful beliefs”, and “practical </w:t>
      </w:r>
      <w:r w:rsidR="00D0461A" w:rsidRPr="003C72FA">
        <w:rPr>
          <w:rFonts w:ascii="Times New Roman" w:hAnsi="Times New Roman" w:cs="Times New Roman"/>
          <w:sz w:val="24"/>
          <w:szCs w:val="24"/>
        </w:rPr>
        <w:t>reflections</w:t>
      </w:r>
      <w:r w:rsidR="002357F9" w:rsidRPr="003C72FA">
        <w:rPr>
          <w:rFonts w:ascii="Times New Roman" w:hAnsi="Times New Roman" w:cs="Times New Roman"/>
          <w:sz w:val="24"/>
          <w:szCs w:val="24"/>
        </w:rPr>
        <w:t>”.</w:t>
      </w:r>
      <w:r w:rsidR="00303CB9" w:rsidRPr="003C72FA">
        <w:rPr>
          <w:rFonts w:ascii="Times New Roman" w:hAnsi="Times New Roman" w:cs="Times New Roman"/>
          <w:sz w:val="24"/>
          <w:szCs w:val="24"/>
        </w:rPr>
        <w:t xml:space="preserve"> I will also outline some recommendations for future practice </w:t>
      </w:r>
      <w:r w:rsidR="00503862" w:rsidRPr="003C72FA">
        <w:rPr>
          <w:rFonts w:ascii="Times New Roman" w:hAnsi="Times New Roman" w:cs="Times New Roman"/>
          <w:sz w:val="24"/>
          <w:szCs w:val="24"/>
        </w:rPr>
        <w:t>as a way of addressing the Action Plan.</w:t>
      </w:r>
      <w:r w:rsidR="00C708CA" w:rsidRPr="003C72FA">
        <w:rPr>
          <w:rFonts w:ascii="Times New Roman" w:hAnsi="Times New Roman" w:cs="Times New Roman"/>
          <w:sz w:val="24"/>
          <w:szCs w:val="24"/>
        </w:rPr>
        <w:t xml:space="preserve"> It is important to acknowledge that this intervention was delivered at the individual level within a broader results-driven academy culture. While players engaged well, broader organisational and cultural influences on beliefs were not </w:t>
      </w:r>
      <w:r w:rsidR="00C708CA" w:rsidRPr="003C72FA">
        <w:rPr>
          <w:rFonts w:ascii="Times New Roman" w:hAnsi="Times New Roman" w:cs="Times New Roman"/>
          <w:sz w:val="24"/>
          <w:szCs w:val="24"/>
        </w:rPr>
        <w:lastRenderedPageBreak/>
        <w:t>directly addressed, highlighting the practical challenges of applied psychological work in elite youth football.</w:t>
      </w:r>
      <w:r w:rsidR="00112D6A" w:rsidRPr="003C72FA">
        <w:rPr>
          <w:rFonts w:ascii="Times New Roman" w:hAnsi="Times New Roman" w:cs="Times New Roman"/>
          <w:sz w:val="24"/>
          <w:szCs w:val="24"/>
        </w:rPr>
        <w:t xml:space="preserve"> </w:t>
      </w:r>
    </w:p>
    <w:p w14:paraId="67D2C1B9" w14:textId="3845BEDB" w:rsidR="00C63099" w:rsidRPr="003C72FA" w:rsidRDefault="00C63099" w:rsidP="00B40961">
      <w:pPr>
        <w:spacing w:line="480" w:lineRule="auto"/>
        <w:rPr>
          <w:rFonts w:ascii="Times New Roman" w:hAnsi="Times New Roman" w:cs="Times New Roman"/>
          <w:b/>
          <w:bCs/>
          <w:i/>
          <w:iCs/>
          <w:sz w:val="24"/>
          <w:szCs w:val="24"/>
        </w:rPr>
      </w:pPr>
      <w:r w:rsidRPr="003C72FA">
        <w:rPr>
          <w:rFonts w:ascii="Times New Roman" w:hAnsi="Times New Roman" w:cs="Times New Roman"/>
          <w:b/>
          <w:bCs/>
          <w:i/>
          <w:iCs/>
          <w:sz w:val="24"/>
          <w:szCs w:val="24"/>
        </w:rPr>
        <w:t>Players responses to the programme</w:t>
      </w:r>
    </w:p>
    <w:p w14:paraId="1927213B" w14:textId="15BB78EC" w:rsidR="007114C4" w:rsidRPr="003C72FA" w:rsidRDefault="00C63099" w:rsidP="007A5049">
      <w:pPr>
        <w:spacing w:line="480" w:lineRule="auto"/>
        <w:ind w:firstLine="720"/>
        <w:rPr>
          <w:rFonts w:ascii="Times New Roman" w:hAnsi="Times New Roman" w:cs="Times New Roman"/>
          <w:b/>
          <w:bCs/>
          <w:sz w:val="24"/>
          <w:szCs w:val="24"/>
        </w:rPr>
      </w:pPr>
      <w:r w:rsidRPr="003C72FA">
        <w:rPr>
          <w:rFonts w:ascii="Times New Roman" w:hAnsi="Times New Roman" w:cs="Times New Roman"/>
          <w:sz w:val="24"/>
          <w:szCs w:val="24"/>
        </w:rPr>
        <w:t xml:space="preserve">In this particular football academy, players do not usually follow a specific </w:t>
      </w:r>
      <w:r w:rsidR="00F97F89" w:rsidRPr="003C72FA">
        <w:rPr>
          <w:rFonts w:ascii="Times New Roman" w:hAnsi="Times New Roman" w:cs="Times New Roman"/>
          <w:sz w:val="24"/>
          <w:szCs w:val="24"/>
        </w:rPr>
        <w:t xml:space="preserve">sport psychology </w:t>
      </w:r>
      <w:r w:rsidRPr="003C72FA">
        <w:rPr>
          <w:rFonts w:ascii="Times New Roman" w:hAnsi="Times New Roman" w:cs="Times New Roman"/>
          <w:sz w:val="24"/>
          <w:szCs w:val="24"/>
        </w:rPr>
        <w:t>programme. Usually, a needs analysis is conducted, and players are provided specific and tailored support on a 1-to-1 basis</w:t>
      </w:r>
      <w:r w:rsidR="00925899" w:rsidRPr="003C72FA">
        <w:rPr>
          <w:rFonts w:ascii="Times New Roman" w:hAnsi="Times New Roman" w:cs="Times New Roman"/>
          <w:sz w:val="24"/>
          <w:szCs w:val="24"/>
        </w:rPr>
        <w:t xml:space="preserve"> (Gardner &amp; Moore, 2005)</w:t>
      </w:r>
      <w:r w:rsidRPr="003C72FA">
        <w:rPr>
          <w:rFonts w:ascii="Times New Roman" w:hAnsi="Times New Roman" w:cs="Times New Roman"/>
          <w:sz w:val="24"/>
          <w:szCs w:val="24"/>
        </w:rPr>
        <w:t xml:space="preserve">. They are also able to request appointments with </w:t>
      </w:r>
      <w:r w:rsidR="00B225B0" w:rsidRPr="003C72FA">
        <w:rPr>
          <w:rFonts w:ascii="Times New Roman" w:hAnsi="Times New Roman" w:cs="Times New Roman"/>
          <w:sz w:val="24"/>
          <w:szCs w:val="24"/>
        </w:rPr>
        <w:t>me as the</w:t>
      </w:r>
      <w:r w:rsidR="00511065" w:rsidRPr="003C72FA">
        <w:rPr>
          <w:rFonts w:ascii="Times New Roman" w:hAnsi="Times New Roman" w:cs="Times New Roman"/>
          <w:sz w:val="24"/>
          <w:szCs w:val="24"/>
        </w:rPr>
        <w:t xml:space="preserve"> </w:t>
      </w:r>
      <w:r w:rsidRPr="003C72FA">
        <w:rPr>
          <w:rFonts w:ascii="Times New Roman" w:hAnsi="Times New Roman" w:cs="Times New Roman"/>
          <w:sz w:val="24"/>
          <w:szCs w:val="24"/>
        </w:rPr>
        <w:t xml:space="preserve">sport psychologist. In this case, </w:t>
      </w:r>
      <w:r w:rsidR="00511065" w:rsidRPr="003C72FA">
        <w:rPr>
          <w:rFonts w:ascii="Times New Roman" w:hAnsi="Times New Roman" w:cs="Times New Roman"/>
          <w:sz w:val="24"/>
          <w:szCs w:val="24"/>
        </w:rPr>
        <w:t>my</w:t>
      </w:r>
      <w:r w:rsidRPr="003C72FA">
        <w:rPr>
          <w:rFonts w:ascii="Times New Roman" w:hAnsi="Times New Roman" w:cs="Times New Roman"/>
          <w:sz w:val="24"/>
          <w:szCs w:val="24"/>
        </w:rPr>
        <w:t xml:space="preserve"> reflection is that players initially seemed reticent to begin a programme, perhaps feeling that it was </w:t>
      </w:r>
      <w:r w:rsidR="00511065" w:rsidRPr="003C72FA">
        <w:rPr>
          <w:rFonts w:ascii="Times New Roman" w:hAnsi="Times New Roman" w:cs="Times New Roman"/>
          <w:sz w:val="24"/>
          <w:szCs w:val="24"/>
        </w:rPr>
        <w:t xml:space="preserve">too </w:t>
      </w:r>
      <w:r w:rsidRPr="003C72FA">
        <w:rPr>
          <w:rFonts w:ascii="Times New Roman" w:hAnsi="Times New Roman" w:cs="Times New Roman"/>
          <w:sz w:val="24"/>
          <w:szCs w:val="24"/>
        </w:rPr>
        <w:t xml:space="preserve">similar to being taught in school. However, due to the interactive and fast-paced delivery of the content and supported by social validation findings, players appear to have enjoyed taking part in something </w:t>
      </w:r>
      <w:r w:rsidR="00945711" w:rsidRPr="003C72FA">
        <w:rPr>
          <w:rFonts w:ascii="Times New Roman" w:hAnsi="Times New Roman" w:cs="Times New Roman"/>
          <w:sz w:val="24"/>
          <w:szCs w:val="24"/>
        </w:rPr>
        <w:t>they saw as relevant to their performances and career development</w:t>
      </w:r>
      <w:r w:rsidRPr="003C72FA">
        <w:rPr>
          <w:rFonts w:ascii="Times New Roman" w:hAnsi="Times New Roman" w:cs="Times New Roman"/>
          <w:sz w:val="24"/>
          <w:szCs w:val="24"/>
        </w:rPr>
        <w:t>.</w:t>
      </w:r>
      <w:r w:rsidR="007114C4" w:rsidRPr="003C72FA">
        <w:rPr>
          <w:rFonts w:ascii="Times New Roman" w:hAnsi="Times New Roman" w:cs="Times New Roman"/>
          <w:sz w:val="24"/>
          <w:szCs w:val="24"/>
        </w:rPr>
        <w:t xml:space="preserve"> For example, several players independently applied stress-management techniques during matches</w:t>
      </w:r>
      <w:r w:rsidR="00112D6A" w:rsidRPr="003C72FA">
        <w:rPr>
          <w:rFonts w:ascii="Times New Roman" w:hAnsi="Times New Roman" w:cs="Times New Roman"/>
          <w:sz w:val="24"/>
          <w:szCs w:val="24"/>
        </w:rPr>
        <w:t>, such as controlled breathing, visualization of optimal performance</w:t>
      </w:r>
      <w:r w:rsidR="007114C4" w:rsidRPr="003C72FA">
        <w:rPr>
          <w:rFonts w:ascii="Times New Roman" w:hAnsi="Times New Roman" w:cs="Times New Roman"/>
          <w:sz w:val="24"/>
          <w:szCs w:val="24"/>
        </w:rPr>
        <w:t>, reporting increased confidence and focus under pressure, and one athlete even shared strategies with a teammate who was not participating in the programme, expressing that he felt good about being able to support his colleague in this way.</w:t>
      </w:r>
    </w:p>
    <w:p w14:paraId="035E2F8B" w14:textId="1AAA7A6B" w:rsidR="00C63099" w:rsidRPr="003C72FA" w:rsidRDefault="00C63099" w:rsidP="007A5049">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 </w:t>
      </w:r>
      <w:r w:rsidR="007A5049" w:rsidRPr="003C72FA">
        <w:rPr>
          <w:rFonts w:ascii="Times New Roman" w:hAnsi="Times New Roman" w:cs="Times New Roman"/>
          <w:sz w:val="24"/>
          <w:szCs w:val="24"/>
        </w:rPr>
        <w:t xml:space="preserve">Through the sessions, the athletes opened up about the way they felt or thought before the games, during crucial moments </w:t>
      </w:r>
      <w:r w:rsidR="00945711" w:rsidRPr="003C72FA">
        <w:rPr>
          <w:rFonts w:ascii="Times New Roman" w:hAnsi="Times New Roman" w:cs="Times New Roman"/>
          <w:sz w:val="24"/>
          <w:szCs w:val="24"/>
        </w:rPr>
        <w:t>in</w:t>
      </w:r>
      <w:r w:rsidR="007A5049" w:rsidRPr="003C72FA">
        <w:rPr>
          <w:rFonts w:ascii="Times New Roman" w:hAnsi="Times New Roman" w:cs="Times New Roman"/>
          <w:sz w:val="24"/>
          <w:szCs w:val="24"/>
        </w:rPr>
        <w:t xml:space="preserve"> </w:t>
      </w:r>
      <w:r w:rsidR="00945711" w:rsidRPr="003C72FA">
        <w:rPr>
          <w:rFonts w:ascii="Times New Roman" w:hAnsi="Times New Roman" w:cs="Times New Roman"/>
          <w:sz w:val="24"/>
          <w:szCs w:val="24"/>
        </w:rPr>
        <w:t>a game,</w:t>
      </w:r>
      <w:r w:rsidR="007A5049" w:rsidRPr="003C72FA">
        <w:rPr>
          <w:rFonts w:ascii="Times New Roman" w:hAnsi="Times New Roman" w:cs="Times New Roman"/>
          <w:sz w:val="24"/>
          <w:szCs w:val="24"/>
        </w:rPr>
        <w:t xml:space="preserve"> and how they felt after a defeat. </w:t>
      </w:r>
      <w:r w:rsidR="51A80381" w:rsidRPr="003C72FA">
        <w:rPr>
          <w:rFonts w:ascii="Times New Roman" w:hAnsi="Times New Roman" w:cs="Times New Roman"/>
          <w:sz w:val="24"/>
          <w:szCs w:val="24"/>
        </w:rPr>
        <w:t>This honesty is important when conducting work that aims to uncover and challenge un</w:t>
      </w:r>
      <w:r w:rsidR="2F68A8DD" w:rsidRPr="003C72FA">
        <w:rPr>
          <w:rFonts w:ascii="Times New Roman" w:hAnsi="Times New Roman" w:cs="Times New Roman"/>
          <w:sz w:val="24"/>
          <w:szCs w:val="24"/>
        </w:rPr>
        <w:t>helpful beliefs (</w:t>
      </w:r>
      <w:proofErr w:type="spellStart"/>
      <w:r w:rsidR="2F68A8DD" w:rsidRPr="003C72FA">
        <w:rPr>
          <w:rFonts w:ascii="Times New Roman" w:hAnsi="Times New Roman" w:cs="Times New Roman"/>
          <w:sz w:val="24"/>
          <w:szCs w:val="24"/>
        </w:rPr>
        <w:t>Tuffrey</w:t>
      </w:r>
      <w:proofErr w:type="spellEnd"/>
      <w:r w:rsidR="2F68A8DD" w:rsidRPr="003C72FA">
        <w:rPr>
          <w:rFonts w:ascii="Times New Roman" w:hAnsi="Times New Roman" w:cs="Times New Roman"/>
          <w:sz w:val="24"/>
          <w:szCs w:val="24"/>
        </w:rPr>
        <w:t>, 2023)</w:t>
      </w:r>
      <w:r w:rsidR="007A5049" w:rsidRPr="003C72FA">
        <w:rPr>
          <w:rFonts w:ascii="Times New Roman" w:hAnsi="Times New Roman" w:cs="Times New Roman"/>
          <w:sz w:val="24"/>
          <w:szCs w:val="24"/>
        </w:rPr>
        <w:t xml:space="preserve">. </w:t>
      </w:r>
      <w:r w:rsidRPr="003C72FA">
        <w:rPr>
          <w:rFonts w:ascii="Times New Roman" w:hAnsi="Times New Roman" w:cs="Times New Roman"/>
          <w:sz w:val="24"/>
          <w:szCs w:val="24"/>
        </w:rPr>
        <w:t>On reflection, the variety of topics was perhaps a factor that enabled players to enjoy the session</w:t>
      </w:r>
      <w:r w:rsidR="00945711" w:rsidRPr="003C72FA">
        <w:rPr>
          <w:rFonts w:ascii="Times New Roman" w:hAnsi="Times New Roman" w:cs="Times New Roman"/>
          <w:sz w:val="24"/>
          <w:szCs w:val="24"/>
        </w:rPr>
        <w:t xml:space="preserve"> – something that a multimodal programme can provide.</w:t>
      </w:r>
      <w:r w:rsidR="00571921" w:rsidRPr="003C72FA">
        <w:rPr>
          <w:rFonts w:ascii="Times New Roman" w:hAnsi="Times New Roman" w:cs="Times New Roman"/>
          <w:sz w:val="24"/>
          <w:szCs w:val="24"/>
        </w:rPr>
        <w:t xml:space="preserve"> Variety was also found to be useful for </w:t>
      </w:r>
      <w:r w:rsidR="00E81210" w:rsidRPr="003C72FA">
        <w:rPr>
          <w:rFonts w:ascii="Times New Roman" w:hAnsi="Times New Roman" w:cs="Times New Roman"/>
          <w:sz w:val="24"/>
          <w:szCs w:val="24"/>
        </w:rPr>
        <w:t>me as a</w:t>
      </w:r>
      <w:r w:rsidR="00571921" w:rsidRPr="003C72FA">
        <w:rPr>
          <w:rFonts w:ascii="Times New Roman" w:hAnsi="Times New Roman" w:cs="Times New Roman"/>
          <w:sz w:val="24"/>
          <w:szCs w:val="24"/>
        </w:rPr>
        <w:t xml:space="preserve"> practitioner. Despite being an accredited sport </w:t>
      </w:r>
      <w:r w:rsidR="00571921" w:rsidRPr="003C72FA">
        <w:rPr>
          <w:rFonts w:ascii="Times New Roman" w:hAnsi="Times New Roman" w:cs="Times New Roman"/>
          <w:sz w:val="24"/>
          <w:szCs w:val="24"/>
        </w:rPr>
        <w:lastRenderedPageBreak/>
        <w:t xml:space="preserve">psychologist for over ten years, </w:t>
      </w:r>
      <w:r w:rsidR="00E81210" w:rsidRPr="003C72FA">
        <w:rPr>
          <w:rFonts w:ascii="Times New Roman" w:hAnsi="Times New Roman" w:cs="Times New Roman"/>
          <w:sz w:val="24"/>
          <w:szCs w:val="24"/>
        </w:rPr>
        <w:t>I feel</w:t>
      </w:r>
      <w:r w:rsidR="00A15963" w:rsidRPr="003C72FA">
        <w:rPr>
          <w:rFonts w:ascii="Times New Roman" w:hAnsi="Times New Roman" w:cs="Times New Roman"/>
          <w:sz w:val="24"/>
          <w:szCs w:val="24"/>
        </w:rPr>
        <w:t xml:space="preserve"> that this programme offered some novel approaches that </w:t>
      </w:r>
      <w:r w:rsidR="00E81210" w:rsidRPr="003C72FA">
        <w:rPr>
          <w:rFonts w:ascii="Times New Roman" w:hAnsi="Times New Roman" w:cs="Times New Roman"/>
          <w:sz w:val="24"/>
          <w:szCs w:val="24"/>
        </w:rPr>
        <w:t xml:space="preserve">I </w:t>
      </w:r>
      <w:r w:rsidR="00A15963" w:rsidRPr="003C72FA">
        <w:rPr>
          <w:rFonts w:ascii="Times New Roman" w:hAnsi="Times New Roman" w:cs="Times New Roman"/>
          <w:sz w:val="24"/>
          <w:szCs w:val="24"/>
        </w:rPr>
        <w:t xml:space="preserve">could integrate into </w:t>
      </w:r>
      <w:r w:rsidR="00E81210" w:rsidRPr="003C72FA">
        <w:rPr>
          <w:rFonts w:ascii="Times New Roman" w:hAnsi="Times New Roman" w:cs="Times New Roman"/>
          <w:sz w:val="24"/>
          <w:szCs w:val="24"/>
        </w:rPr>
        <w:t>my</w:t>
      </w:r>
      <w:r w:rsidR="00A15963" w:rsidRPr="003C72FA">
        <w:rPr>
          <w:rFonts w:ascii="Times New Roman" w:hAnsi="Times New Roman" w:cs="Times New Roman"/>
          <w:sz w:val="24"/>
          <w:szCs w:val="24"/>
        </w:rPr>
        <w:t xml:space="preserve"> wider practice.</w:t>
      </w:r>
      <w:r w:rsidR="004038F0" w:rsidRPr="003C72FA">
        <w:rPr>
          <w:rFonts w:ascii="Times New Roman" w:hAnsi="Times New Roman" w:cs="Times New Roman"/>
          <w:sz w:val="24"/>
          <w:szCs w:val="24"/>
        </w:rPr>
        <w:t xml:space="preserve"> </w:t>
      </w:r>
      <w:r w:rsidR="00CA3D95" w:rsidRPr="003C72FA">
        <w:rPr>
          <w:rFonts w:ascii="Times New Roman" w:hAnsi="Times New Roman" w:cs="Times New Roman"/>
          <w:sz w:val="24"/>
          <w:szCs w:val="24"/>
        </w:rPr>
        <w:t xml:space="preserve">Delivering the programme was a useful reminder to me of the flexibility of REBT as a framework that can influence </w:t>
      </w:r>
      <w:r w:rsidR="00653194" w:rsidRPr="003C72FA">
        <w:rPr>
          <w:rFonts w:ascii="Times New Roman" w:hAnsi="Times New Roman" w:cs="Times New Roman"/>
          <w:sz w:val="24"/>
          <w:szCs w:val="24"/>
        </w:rPr>
        <w:t xml:space="preserve">my practice beyond </w:t>
      </w:r>
      <w:r w:rsidR="00527828" w:rsidRPr="003C72FA">
        <w:rPr>
          <w:rFonts w:ascii="Times New Roman" w:hAnsi="Times New Roman" w:cs="Times New Roman"/>
          <w:sz w:val="24"/>
          <w:szCs w:val="24"/>
        </w:rPr>
        <w:t>targeting the</w:t>
      </w:r>
      <w:r w:rsidR="00BD780A" w:rsidRPr="003C72FA">
        <w:rPr>
          <w:rFonts w:ascii="Times New Roman" w:hAnsi="Times New Roman" w:cs="Times New Roman"/>
          <w:sz w:val="24"/>
          <w:szCs w:val="24"/>
        </w:rPr>
        <w:t xml:space="preserve"> main four irrational beliefs</w:t>
      </w:r>
      <w:r w:rsidR="00376D2C" w:rsidRPr="003C72FA">
        <w:rPr>
          <w:rFonts w:ascii="Times New Roman" w:hAnsi="Times New Roman" w:cs="Times New Roman"/>
          <w:sz w:val="24"/>
          <w:szCs w:val="24"/>
        </w:rPr>
        <w:t xml:space="preserve"> (Turner, 2022), such as recognising that self-compassion can be a </w:t>
      </w:r>
      <w:r w:rsidR="0011601D" w:rsidRPr="003C72FA">
        <w:rPr>
          <w:rFonts w:ascii="Times New Roman" w:hAnsi="Times New Roman" w:cs="Times New Roman"/>
          <w:sz w:val="24"/>
          <w:szCs w:val="24"/>
        </w:rPr>
        <w:t xml:space="preserve">strategy that </w:t>
      </w:r>
      <w:r w:rsidR="004F3760" w:rsidRPr="003C72FA">
        <w:rPr>
          <w:rFonts w:ascii="Times New Roman" w:hAnsi="Times New Roman" w:cs="Times New Roman"/>
          <w:sz w:val="24"/>
          <w:szCs w:val="24"/>
        </w:rPr>
        <w:t xml:space="preserve">can </w:t>
      </w:r>
      <w:r w:rsidR="00D23910" w:rsidRPr="003C72FA">
        <w:rPr>
          <w:rFonts w:ascii="Times New Roman" w:hAnsi="Times New Roman" w:cs="Times New Roman"/>
          <w:sz w:val="24"/>
          <w:szCs w:val="24"/>
        </w:rPr>
        <w:t>promote more adaptive beliefs about adversity</w:t>
      </w:r>
      <w:r w:rsidR="00213F5D" w:rsidRPr="003C72FA">
        <w:rPr>
          <w:rFonts w:ascii="Times New Roman" w:hAnsi="Times New Roman" w:cs="Times New Roman"/>
          <w:sz w:val="24"/>
          <w:szCs w:val="24"/>
        </w:rPr>
        <w:t>.</w:t>
      </w:r>
      <w:r w:rsidR="00A15963" w:rsidRPr="003C72FA">
        <w:rPr>
          <w:rFonts w:ascii="Times New Roman" w:hAnsi="Times New Roman" w:cs="Times New Roman"/>
          <w:sz w:val="24"/>
          <w:szCs w:val="24"/>
        </w:rPr>
        <w:t xml:space="preserve"> Indeed, there is a willingness to continue to use </w:t>
      </w:r>
      <w:proofErr w:type="gramStart"/>
      <w:r w:rsidR="00A15963" w:rsidRPr="003C72FA">
        <w:rPr>
          <w:rFonts w:ascii="Times New Roman" w:hAnsi="Times New Roman" w:cs="Times New Roman"/>
          <w:sz w:val="24"/>
          <w:szCs w:val="24"/>
        </w:rPr>
        <w:t>M:PUP</w:t>
      </w:r>
      <w:proofErr w:type="gramEnd"/>
      <w:r w:rsidR="00A15963" w:rsidRPr="003C72FA">
        <w:rPr>
          <w:rFonts w:ascii="Times New Roman" w:hAnsi="Times New Roman" w:cs="Times New Roman"/>
          <w:sz w:val="24"/>
          <w:szCs w:val="24"/>
        </w:rPr>
        <w:t xml:space="preserve"> as a standalone intervention</w:t>
      </w:r>
      <w:r w:rsidR="00E81210" w:rsidRPr="003C72FA">
        <w:rPr>
          <w:rFonts w:ascii="Times New Roman" w:hAnsi="Times New Roman" w:cs="Times New Roman"/>
          <w:sz w:val="24"/>
          <w:szCs w:val="24"/>
        </w:rPr>
        <w:t>,</w:t>
      </w:r>
      <w:r w:rsidR="00A15963" w:rsidRPr="003C72FA">
        <w:rPr>
          <w:rFonts w:ascii="Times New Roman" w:hAnsi="Times New Roman" w:cs="Times New Roman"/>
          <w:sz w:val="24"/>
          <w:szCs w:val="24"/>
        </w:rPr>
        <w:t xml:space="preserve"> while particular strategies </w:t>
      </w:r>
      <w:r w:rsidR="00E81210" w:rsidRPr="003C72FA">
        <w:rPr>
          <w:rFonts w:ascii="Times New Roman" w:hAnsi="Times New Roman" w:cs="Times New Roman"/>
          <w:sz w:val="24"/>
          <w:szCs w:val="24"/>
        </w:rPr>
        <w:t xml:space="preserve">and tasks (e.g., </w:t>
      </w:r>
      <w:r w:rsidR="0067223A" w:rsidRPr="003C72FA">
        <w:rPr>
          <w:rFonts w:ascii="Times New Roman" w:hAnsi="Times New Roman" w:cs="Times New Roman"/>
          <w:sz w:val="24"/>
          <w:szCs w:val="24"/>
        </w:rPr>
        <w:t>the ‘Fear Wall’</w:t>
      </w:r>
      <w:r w:rsidR="00DE21D6" w:rsidRPr="003C72FA">
        <w:rPr>
          <w:rFonts w:ascii="Times New Roman" w:hAnsi="Times New Roman" w:cs="Times New Roman"/>
          <w:sz w:val="24"/>
          <w:szCs w:val="24"/>
        </w:rPr>
        <w:t xml:space="preserve"> from session four</w:t>
      </w:r>
      <w:r w:rsidR="0067223A" w:rsidRPr="003C72FA">
        <w:rPr>
          <w:rFonts w:ascii="Times New Roman" w:hAnsi="Times New Roman" w:cs="Times New Roman"/>
          <w:sz w:val="24"/>
          <w:szCs w:val="24"/>
        </w:rPr>
        <w:t xml:space="preserve">) </w:t>
      </w:r>
      <w:r w:rsidR="00A15963" w:rsidRPr="003C72FA">
        <w:rPr>
          <w:rFonts w:ascii="Times New Roman" w:hAnsi="Times New Roman" w:cs="Times New Roman"/>
          <w:sz w:val="24"/>
          <w:szCs w:val="24"/>
        </w:rPr>
        <w:t xml:space="preserve">could be woven into </w:t>
      </w:r>
      <w:r w:rsidR="0067223A" w:rsidRPr="003C72FA">
        <w:rPr>
          <w:rFonts w:ascii="Times New Roman" w:hAnsi="Times New Roman" w:cs="Times New Roman"/>
          <w:sz w:val="24"/>
          <w:szCs w:val="24"/>
        </w:rPr>
        <w:t xml:space="preserve">my </w:t>
      </w:r>
      <w:r w:rsidR="00A15963" w:rsidRPr="003C72FA">
        <w:rPr>
          <w:rFonts w:ascii="Times New Roman" w:hAnsi="Times New Roman" w:cs="Times New Roman"/>
          <w:sz w:val="24"/>
          <w:szCs w:val="24"/>
        </w:rPr>
        <w:t>ongoing practice if suited to the needs of the athlete.</w:t>
      </w:r>
      <w:r w:rsidR="00AC0099" w:rsidRPr="003C72FA">
        <w:rPr>
          <w:rFonts w:ascii="Times New Roman" w:hAnsi="Times New Roman" w:cs="Times New Roman"/>
          <w:sz w:val="24"/>
          <w:szCs w:val="24"/>
        </w:rPr>
        <w:t xml:space="preserve"> Overall, </w:t>
      </w:r>
      <w:r w:rsidR="0067223A" w:rsidRPr="003C72FA">
        <w:rPr>
          <w:rFonts w:ascii="Times New Roman" w:hAnsi="Times New Roman" w:cs="Times New Roman"/>
          <w:sz w:val="24"/>
          <w:szCs w:val="24"/>
        </w:rPr>
        <w:t xml:space="preserve">my </w:t>
      </w:r>
      <w:r w:rsidR="00AC0099" w:rsidRPr="003C72FA">
        <w:rPr>
          <w:rFonts w:ascii="Times New Roman" w:hAnsi="Times New Roman" w:cs="Times New Roman"/>
          <w:sz w:val="24"/>
          <w:szCs w:val="24"/>
        </w:rPr>
        <w:t xml:space="preserve">reflection is that a specific intervention such as </w:t>
      </w:r>
      <w:proofErr w:type="gramStart"/>
      <w:r w:rsidR="00AC0099" w:rsidRPr="003C72FA">
        <w:rPr>
          <w:rFonts w:ascii="Times New Roman" w:hAnsi="Times New Roman" w:cs="Times New Roman"/>
          <w:sz w:val="24"/>
          <w:szCs w:val="24"/>
        </w:rPr>
        <w:t>M:PUP</w:t>
      </w:r>
      <w:proofErr w:type="gramEnd"/>
      <w:r w:rsidR="00AC0099" w:rsidRPr="003C72FA">
        <w:rPr>
          <w:rFonts w:ascii="Times New Roman" w:hAnsi="Times New Roman" w:cs="Times New Roman"/>
          <w:sz w:val="24"/>
          <w:szCs w:val="24"/>
        </w:rPr>
        <w:t xml:space="preserve"> may act as an effective top-up to existing psychological provision that can support elite young footballers to deal with performance demands.</w:t>
      </w:r>
    </w:p>
    <w:p w14:paraId="121D8274" w14:textId="1891E29B" w:rsidR="007655D5" w:rsidRPr="003C72FA" w:rsidRDefault="004B4702" w:rsidP="007655D5">
      <w:pPr>
        <w:spacing w:line="480" w:lineRule="auto"/>
        <w:rPr>
          <w:rFonts w:ascii="Times New Roman" w:hAnsi="Times New Roman" w:cs="Times New Roman"/>
          <w:b/>
          <w:bCs/>
          <w:i/>
          <w:iCs/>
          <w:sz w:val="24"/>
          <w:szCs w:val="24"/>
        </w:rPr>
      </w:pPr>
      <w:r w:rsidRPr="003C72FA">
        <w:rPr>
          <w:rFonts w:ascii="Times New Roman" w:hAnsi="Times New Roman" w:cs="Times New Roman"/>
          <w:b/>
          <w:bCs/>
          <w:i/>
          <w:iCs/>
          <w:sz w:val="24"/>
          <w:szCs w:val="24"/>
        </w:rPr>
        <w:t>Being aware of</w:t>
      </w:r>
      <w:r w:rsidR="007655D5" w:rsidRPr="003C72FA">
        <w:rPr>
          <w:rFonts w:ascii="Times New Roman" w:hAnsi="Times New Roman" w:cs="Times New Roman"/>
          <w:b/>
          <w:bCs/>
          <w:i/>
          <w:iCs/>
          <w:sz w:val="24"/>
          <w:szCs w:val="24"/>
        </w:rPr>
        <w:t xml:space="preserve"> unhelpful beliefs</w:t>
      </w:r>
    </w:p>
    <w:p w14:paraId="13FC7557" w14:textId="7FBF9147" w:rsidR="007655D5" w:rsidRPr="003C72FA" w:rsidRDefault="007655D5" w:rsidP="00985A01">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During the sessions, the</w:t>
      </w:r>
      <w:r w:rsidR="004B4702" w:rsidRPr="003C72FA">
        <w:rPr>
          <w:rFonts w:ascii="Times New Roman" w:hAnsi="Times New Roman" w:cs="Times New Roman"/>
          <w:sz w:val="24"/>
          <w:szCs w:val="24"/>
        </w:rPr>
        <w:t xml:space="preserve"> athletes</w:t>
      </w:r>
      <w:r w:rsidRPr="003C72FA">
        <w:rPr>
          <w:rFonts w:ascii="Times New Roman" w:hAnsi="Times New Roman" w:cs="Times New Roman"/>
          <w:sz w:val="24"/>
          <w:szCs w:val="24"/>
        </w:rPr>
        <w:t xml:space="preserve"> often shared that they were applying what they learned in their daily lives and considered it relevant both for their current development and for the future.</w:t>
      </w:r>
      <w:r w:rsidR="004B4702" w:rsidRPr="003C72FA">
        <w:rPr>
          <w:rFonts w:ascii="Times New Roman" w:hAnsi="Times New Roman" w:cs="Times New Roman"/>
          <w:sz w:val="24"/>
          <w:szCs w:val="24"/>
        </w:rPr>
        <w:t xml:space="preserve"> An effort was made to bring the ABC thinking framework to life by providing examples relevant to football, and in alignment with </w:t>
      </w:r>
      <w:r w:rsidR="00D87196" w:rsidRPr="003C72FA">
        <w:rPr>
          <w:rFonts w:ascii="Times New Roman" w:hAnsi="Times New Roman" w:cs="Times New Roman"/>
          <w:sz w:val="24"/>
          <w:szCs w:val="24"/>
        </w:rPr>
        <w:t>my</w:t>
      </w:r>
      <w:r w:rsidR="004B4702" w:rsidRPr="003C72FA">
        <w:rPr>
          <w:rFonts w:ascii="Times New Roman" w:hAnsi="Times New Roman" w:cs="Times New Roman"/>
          <w:sz w:val="24"/>
          <w:szCs w:val="24"/>
        </w:rPr>
        <w:t xml:space="preserve"> collaborative nature of practice, the </w:t>
      </w:r>
      <w:r w:rsidR="00D0461A" w:rsidRPr="003C72FA">
        <w:rPr>
          <w:rFonts w:ascii="Times New Roman" w:hAnsi="Times New Roman" w:cs="Times New Roman"/>
          <w:sz w:val="24"/>
          <w:szCs w:val="24"/>
        </w:rPr>
        <w:t xml:space="preserve">players </w:t>
      </w:r>
      <w:r w:rsidR="004B4702" w:rsidRPr="003C72FA">
        <w:rPr>
          <w:rFonts w:ascii="Times New Roman" w:hAnsi="Times New Roman" w:cs="Times New Roman"/>
          <w:sz w:val="24"/>
          <w:szCs w:val="24"/>
        </w:rPr>
        <w:t>were asked to provide their own examples to show insight and understanding</w:t>
      </w:r>
      <w:r w:rsidR="000F3834" w:rsidRPr="003C72FA">
        <w:rPr>
          <w:rFonts w:ascii="Times New Roman" w:hAnsi="Times New Roman" w:cs="Times New Roman"/>
          <w:sz w:val="24"/>
          <w:szCs w:val="24"/>
        </w:rPr>
        <w:t>.</w:t>
      </w:r>
      <w:r w:rsidR="004B4702" w:rsidRPr="003C72FA">
        <w:rPr>
          <w:rFonts w:ascii="Times New Roman" w:hAnsi="Times New Roman" w:cs="Times New Roman"/>
          <w:sz w:val="24"/>
          <w:szCs w:val="24"/>
        </w:rPr>
        <w:t xml:space="preserve"> For example, if they had not been selected to start a game for the national team</w:t>
      </w:r>
      <w:r w:rsidR="00985A01" w:rsidRPr="003C72FA">
        <w:rPr>
          <w:rFonts w:ascii="Times New Roman" w:hAnsi="Times New Roman" w:cs="Times New Roman"/>
          <w:sz w:val="24"/>
          <w:szCs w:val="24"/>
        </w:rPr>
        <w:t>, they learned that unhelpful beliefs such as “</w:t>
      </w:r>
      <w:r w:rsidR="00985A01" w:rsidRPr="003C72FA">
        <w:rPr>
          <w:rFonts w:ascii="Times New Roman" w:hAnsi="Times New Roman" w:cs="Times New Roman"/>
          <w:i/>
          <w:iCs/>
          <w:sz w:val="24"/>
          <w:szCs w:val="24"/>
        </w:rPr>
        <w:t>It is awful that I have not been selected”</w:t>
      </w:r>
      <w:r w:rsidR="00985A01" w:rsidRPr="003C72FA">
        <w:rPr>
          <w:rFonts w:ascii="Times New Roman" w:hAnsi="Times New Roman" w:cs="Times New Roman"/>
          <w:sz w:val="24"/>
          <w:szCs w:val="24"/>
        </w:rPr>
        <w:t xml:space="preserve"> were having a detrimental effect on their emotions and behaviours. </w:t>
      </w:r>
      <w:r w:rsidR="005F564E" w:rsidRPr="003C72FA">
        <w:rPr>
          <w:rFonts w:ascii="Times New Roman" w:hAnsi="Times New Roman" w:cs="Times New Roman"/>
          <w:sz w:val="24"/>
          <w:szCs w:val="24"/>
        </w:rPr>
        <w:t>L</w:t>
      </w:r>
      <w:r w:rsidR="00985A01" w:rsidRPr="003C72FA">
        <w:rPr>
          <w:rFonts w:ascii="Times New Roman" w:hAnsi="Times New Roman" w:cs="Times New Roman"/>
          <w:sz w:val="24"/>
          <w:szCs w:val="24"/>
        </w:rPr>
        <w:t xml:space="preserve">earning about the power of rational alternatives </w:t>
      </w:r>
      <w:r w:rsidR="00945711" w:rsidRPr="003C72FA">
        <w:rPr>
          <w:rFonts w:ascii="Times New Roman" w:hAnsi="Times New Roman" w:cs="Times New Roman"/>
          <w:sz w:val="24"/>
          <w:szCs w:val="24"/>
        </w:rPr>
        <w:t xml:space="preserve">(e.g., rational preferences instead of demandingness) </w:t>
      </w:r>
      <w:r w:rsidR="00985A01" w:rsidRPr="003C72FA">
        <w:rPr>
          <w:rFonts w:ascii="Times New Roman" w:hAnsi="Times New Roman" w:cs="Times New Roman"/>
          <w:sz w:val="24"/>
          <w:szCs w:val="24"/>
        </w:rPr>
        <w:t>appeared to allow them to deal with such disappointments more quickly.</w:t>
      </w:r>
      <w:r w:rsidR="00945711" w:rsidRPr="003C72FA">
        <w:rPr>
          <w:rFonts w:ascii="Times New Roman" w:hAnsi="Times New Roman" w:cs="Times New Roman"/>
          <w:sz w:val="24"/>
          <w:szCs w:val="24"/>
        </w:rPr>
        <w:t xml:space="preserve"> </w:t>
      </w:r>
      <w:r w:rsidR="005F564E" w:rsidRPr="003C72FA">
        <w:rPr>
          <w:rFonts w:ascii="Times New Roman" w:hAnsi="Times New Roman" w:cs="Times New Roman"/>
          <w:sz w:val="24"/>
          <w:szCs w:val="24"/>
        </w:rPr>
        <w:t>S</w:t>
      </w:r>
      <w:r w:rsidR="00945711" w:rsidRPr="003C72FA">
        <w:rPr>
          <w:rFonts w:ascii="Times New Roman" w:hAnsi="Times New Roman" w:cs="Times New Roman"/>
          <w:sz w:val="24"/>
          <w:szCs w:val="24"/>
        </w:rPr>
        <w:t>ession three included a task where irrational beliefs and their rational alternatives were shown</w:t>
      </w:r>
      <w:r w:rsidR="000F3834" w:rsidRPr="003C72FA">
        <w:rPr>
          <w:rFonts w:ascii="Times New Roman" w:hAnsi="Times New Roman" w:cs="Times New Roman"/>
          <w:sz w:val="24"/>
          <w:szCs w:val="24"/>
        </w:rPr>
        <w:t xml:space="preserve"> next to each other</w:t>
      </w:r>
      <w:r w:rsidR="00945711" w:rsidRPr="003C72FA">
        <w:rPr>
          <w:rFonts w:ascii="Times New Roman" w:hAnsi="Times New Roman" w:cs="Times New Roman"/>
          <w:sz w:val="24"/>
          <w:szCs w:val="24"/>
        </w:rPr>
        <w:t xml:space="preserve"> in a table. Using a pragmatic approach, the athletes were asked to reflect which type of belief would be more helpful. </w:t>
      </w:r>
      <w:r w:rsidR="005B4560" w:rsidRPr="003C72FA">
        <w:rPr>
          <w:rFonts w:ascii="Times New Roman" w:hAnsi="Times New Roman" w:cs="Times New Roman"/>
          <w:sz w:val="24"/>
          <w:szCs w:val="24"/>
        </w:rPr>
        <w:t xml:space="preserve">On reflection of my approach, </w:t>
      </w:r>
      <w:r w:rsidR="00285BCE" w:rsidRPr="003C72FA">
        <w:rPr>
          <w:rFonts w:ascii="Times New Roman" w:hAnsi="Times New Roman" w:cs="Times New Roman"/>
          <w:sz w:val="24"/>
          <w:szCs w:val="24"/>
        </w:rPr>
        <w:t>I</w:t>
      </w:r>
      <w:r w:rsidR="00945711" w:rsidRPr="003C72FA">
        <w:rPr>
          <w:rFonts w:ascii="Times New Roman" w:hAnsi="Times New Roman" w:cs="Times New Roman"/>
          <w:sz w:val="24"/>
          <w:szCs w:val="24"/>
        </w:rPr>
        <w:t xml:space="preserve"> think it was this task that was important in reducing their irrational beliefs</w:t>
      </w:r>
      <w:r w:rsidR="00DE21D6" w:rsidRPr="003C72FA">
        <w:rPr>
          <w:rFonts w:ascii="Times New Roman" w:hAnsi="Times New Roman" w:cs="Times New Roman"/>
          <w:sz w:val="24"/>
          <w:szCs w:val="24"/>
        </w:rPr>
        <w:t xml:space="preserve"> because it highlighted the differences between irrational and rational </w:t>
      </w:r>
      <w:r w:rsidR="00DE21D6" w:rsidRPr="003C72FA">
        <w:rPr>
          <w:rFonts w:ascii="Times New Roman" w:hAnsi="Times New Roman" w:cs="Times New Roman"/>
          <w:sz w:val="24"/>
          <w:szCs w:val="24"/>
        </w:rPr>
        <w:lastRenderedPageBreak/>
        <w:t>thinking</w:t>
      </w:r>
      <w:r w:rsidR="00945711" w:rsidRPr="003C72FA">
        <w:rPr>
          <w:rFonts w:ascii="Times New Roman" w:hAnsi="Times New Roman" w:cs="Times New Roman"/>
          <w:sz w:val="24"/>
          <w:szCs w:val="24"/>
        </w:rPr>
        <w:t>, although</w:t>
      </w:r>
      <w:r w:rsidR="000F3834" w:rsidRPr="003C72FA">
        <w:rPr>
          <w:rFonts w:ascii="Times New Roman" w:hAnsi="Times New Roman" w:cs="Times New Roman"/>
          <w:sz w:val="24"/>
          <w:szCs w:val="24"/>
        </w:rPr>
        <w:t xml:space="preserve"> </w:t>
      </w:r>
      <w:r w:rsidR="00945711" w:rsidRPr="003C72FA">
        <w:rPr>
          <w:rFonts w:ascii="Times New Roman" w:hAnsi="Times New Roman" w:cs="Times New Roman"/>
          <w:sz w:val="24"/>
          <w:szCs w:val="24"/>
        </w:rPr>
        <w:t>challenging these beliefs consistently is important to have more definitive reductions in irrational beliefs that can be deeply held (Turner, 2022).</w:t>
      </w:r>
    </w:p>
    <w:p w14:paraId="424DF258" w14:textId="6D648128" w:rsidR="007114C4" w:rsidRPr="003C72FA" w:rsidRDefault="009F36D8" w:rsidP="00413203">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Reflecting on these sessions, it became clear that certain unhelpful beliefs, particularly those related to demandingness, played a significant role in shaping the athletes’ experiences. Demandingness, or rigid “must” expectations, often contributed to heightened pressure and anxiety in training and competition. By incorporating discussions and tasks that highlighted these beliefs, such as comparing irrational and rational alternatives, players were encouraged to recognize and challenge internalized “must win” thoughts. This appeared to help them develop mental strategies to cope with the high-pressure culture of competitive football. While the intervention does not aim to change the external environment, it provides athletes with practical tools to maintain focus, regulate stress, and engage with performance challenges more adaptively. Overall, this reflection highlights the unique contribution of the programme in supporting </w:t>
      </w:r>
      <w:r w:rsidR="00357387" w:rsidRPr="003C72FA">
        <w:rPr>
          <w:rFonts w:ascii="Times New Roman" w:hAnsi="Times New Roman" w:cs="Times New Roman"/>
          <w:sz w:val="24"/>
          <w:szCs w:val="24"/>
        </w:rPr>
        <w:t>young</w:t>
      </w:r>
      <w:r w:rsidRPr="003C72FA">
        <w:rPr>
          <w:rFonts w:ascii="Times New Roman" w:hAnsi="Times New Roman" w:cs="Times New Roman"/>
          <w:sz w:val="24"/>
          <w:szCs w:val="24"/>
        </w:rPr>
        <w:t xml:space="preserve"> players to navigate demanding contexts </w:t>
      </w:r>
      <w:r w:rsidR="00357387" w:rsidRPr="003C72FA">
        <w:rPr>
          <w:rFonts w:ascii="Times New Roman" w:hAnsi="Times New Roman" w:cs="Times New Roman"/>
          <w:sz w:val="24"/>
          <w:szCs w:val="24"/>
        </w:rPr>
        <w:t>in a</w:t>
      </w:r>
      <w:r w:rsidRPr="003C72FA">
        <w:rPr>
          <w:rFonts w:ascii="Times New Roman" w:hAnsi="Times New Roman" w:cs="Times New Roman"/>
          <w:sz w:val="24"/>
          <w:szCs w:val="24"/>
        </w:rPr>
        <w:t xml:space="preserve"> </w:t>
      </w:r>
      <w:r w:rsidR="00357387" w:rsidRPr="003C72FA">
        <w:rPr>
          <w:rFonts w:ascii="Times New Roman" w:hAnsi="Times New Roman" w:cs="Times New Roman"/>
          <w:sz w:val="24"/>
          <w:szCs w:val="24"/>
        </w:rPr>
        <w:t>more adaptive psychological approach</w:t>
      </w:r>
      <w:r w:rsidR="00413203" w:rsidRPr="003C72FA">
        <w:rPr>
          <w:rFonts w:ascii="Times New Roman" w:hAnsi="Times New Roman" w:cs="Times New Roman"/>
          <w:sz w:val="24"/>
          <w:szCs w:val="24"/>
        </w:rPr>
        <w:t xml:space="preserve"> (Mansell</w:t>
      </w:r>
      <w:r w:rsidR="00357387" w:rsidRPr="003C72FA">
        <w:rPr>
          <w:rFonts w:ascii="Times New Roman" w:hAnsi="Times New Roman" w:cs="Times New Roman"/>
          <w:sz w:val="24"/>
          <w:szCs w:val="24"/>
        </w:rPr>
        <w:t xml:space="preserve"> et al.</w:t>
      </w:r>
      <w:r w:rsidR="00413203" w:rsidRPr="003C72FA">
        <w:rPr>
          <w:rFonts w:ascii="Times New Roman" w:hAnsi="Times New Roman" w:cs="Times New Roman"/>
          <w:sz w:val="24"/>
          <w:szCs w:val="24"/>
        </w:rPr>
        <w:t>, 202</w:t>
      </w:r>
      <w:r w:rsidR="00357387" w:rsidRPr="003C72FA">
        <w:rPr>
          <w:rFonts w:ascii="Times New Roman" w:hAnsi="Times New Roman" w:cs="Times New Roman"/>
          <w:sz w:val="24"/>
          <w:szCs w:val="24"/>
        </w:rPr>
        <w:t>3</w:t>
      </w:r>
      <w:r w:rsidR="007450EA" w:rsidRPr="003C72FA">
        <w:rPr>
          <w:rFonts w:ascii="Times New Roman" w:hAnsi="Times New Roman" w:cs="Times New Roman"/>
          <w:sz w:val="24"/>
          <w:szCs w:val="24"/>
        </w:rPr>
        <w:t>; da Silva et al., 2025</w:t>
      </w:r>
      <w:r w:rsidR="00413203" w:rsidRPr="003C72FA">
        <w:rPr>
          <w:rFonts w:ascii="Times New Roman" w:hAnsi="Times New Roman" w:cs="Times New Roman"/>
          <w:sz w:val="24"/>
          <w:szCs w:val="24"/>
        </w:rPr>
        <w:t>)</w:t>
      </w:r>
      <w:r w:rsidRPr="003C72FA">
        <w:rPr>
          <w:rFonts w:ascii="Times New Roman" w:hAnsi="Times New Roman" w:cs="Times New Roman"/>
          <w:sz w:val="24"/>
          <w:szCs w:val="24"/>
        </w:rPr>
        <w:t>.</w:t>
      </w:r>
    </w:p>
    <w:p w14:paraId="7534B6B0" w14:textId="54C4A1B3" w:rsidR="00985A01" w:rsidRPr="003C72FA" w:rsidRDefault="00985A01" w:rsidP="00B40961">
      <w:pPr>
        <w:spacing w:line="480" w:lineRule="auto"/>
        <w:rPr>
          <w:rFonts w:ascii="Times New Roman" w:hAnsi="Times New Roman" w:cs="Times New Roman"/>
          <w:b/>
          <w:bCs/>
          <w:i/>
          <w:iCs/>
          <w:sz w:val="24"/>
          <w:szCs w:val="24"/>
        </w:rPr>
      </w:pPr>
      <w:r w:rsidRPr="003C72FA">
        <w:rPr>
          <w:rFonts w:ascii="Times New Roman" w:hAnsi="Times New Roman" w:cs="Times New Roman"/>
          <w:b/>
          <w:bCs/>
          <w:i/>
          <w:iCs/>
          <w:sz w:val="24"/>
          <w:szCs w:val="24"/>
        </w:rPr>
        <w:t xml:space="preserve">Practical </w:t>
      </w:r>
      <w:r w:rsidR="00D0461A" w:rsidRPr="003C72FA">
        <w:rPr>
          <w:rFonts w:ascii="Times New Roman" w:hAnsi="Times New Roman" w:cs="Times New Roman"/>
          <w:b/>
          <w:bCs/>
          <w:i/>
          <w:iCs/>
          <w:sz w:val="24"/>
          <w:szCs w:val="24"/>
        </w:rPr>
        <w:t>reflections</w:t>
      </w:r>
    </w:p>
    <w:p w14:paraId="3A5E9717" w14:textId="33ACCDF4" w:rsidR="00985A01" w:rsidRPr="003C72FA" w:rsidRDefault="00985A01" w:rsidP="000D080A">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 xml:space="preserve">A challenge for </w:t>
      </w:r>
      <w:r w:rsidR="00D0461A" w:rsidRPr="003C72FA">
        <w:rPr>
          <w:rFonts w:ascii="Times New Roman" w:hAnsi="Times New Roman" w:cs="Times New Roman"/>
          <w:sz w:val="24"/>
          <w:szCs w:val="24"/>
        </w:rPr>
        <w:t>the players</w:t>
      </w:r>
      <w:r w:rsidRPr="003C72FA">
        <w:rPr>
          <w:rFonts w:ascii="Times New Roman" w:hAnsi="Times New Roman" w:cs="Times New Roman"/>
          <w:sz w:val="24"/>
          <w:szCs w:val="24"/>
        </w:rPr>
        <w:t xml:space="preserve"> was related to the scheduling of the sessions. They were held immediately after training, and the athletes were often tired, still needed to have lunch, and had classes scheduled for the entire afternoon. From the fourth session onwards, although they players appeared to be engaged, a certain anxiety was noticed relating to the duration of the session, as their time for lunch and transition to school was very limited.</w:t>
      </w:r>
      <w:r w:rsidR="00D0461A" w:rsidRPr="003C72FA">
        <w:rPr>
          <w:rFonts w:ascii="Times New Roman" w:hAnsi="Times New Roman" w:cs="Times New Roman"/>
          <w:sz w:val="24"/>
          <w:szCs w:val="24"/>
        </w:rPr>
        <w:t xml:space="preserve"> </w:t>
      </w:r>
      <w:r w:rsidR="00951621" w:rsidRPr="003C72FA">
        <w:rPr>
          <w:rFonts w:ascii="Times New Roman" w:hAnsi="Times New Roman" w:cs="Times New Roman"/>
          <w:sz w:val="24"/>
          <w:szCs w:val="24"/>
        </w:rPr>
        <w:t xml:space="preserve">If implementing the programme again, it would be preferable to schedule sessions at a time that allows athletes to be fully attentive, without competing demands, while still fitting within the academy programme. </w:t>
      </w:r>
      <w:r w:rsidR="00945711" w:rsidRPr="003C72FA">
        <w:rPr>
          <w:rFonts w:ascii="Times New Roman" w:hAnsi="Times New Roman" w:cs="Times New Roman"/>
          <w:sz w:val="24"/>
          <w:szCs w:val="24"/>
        </w:rPr>
        <w:t xml:space="preserve">However, overall, 30 minutes felt sufficient to conduct work that was meaningful yet not over-burdensome. </w:t>
      </w:r>
      <w:r w:rsidR="00BA78B6" w:rsidRPr="003C72FA">
        <w:rPr>
          <w:rFonts w:ascii="Times New Roman" w:hAnsi="Times New Roman" w:cs="Times New Roman"/>
          <w:sz w:val="24"/>
          <w:szCs w:val="24"/>
        </w:rPr>
        <w:t xml:space="preserve">Indeed, compared to longer-term psychotherapeutic </w:t>
      </w:r>
      <w:r w:rsidR="00BA78B6" w:rsidRPr="003C72FA">
        <w:rPr>
          <w:rFonts w:ascii="Times New Roman" w:hAnsi="Times New Roman" w:cs="Times New Roman"/>
          <w:sz w:val="24"/>
          <w:szCs w:val="24"/>
        </w:rPr>
        <w:lastRenderedPageBreak/>
        <w:t xml:space="preserve">approaches, an advantage of REBT-based approaches is that meaningful work can be conducted quickly through a direct approach (Tuffrey, 2023).  </w:t>
      </w:r>
      <w:r w:rsidR="009F36D8" w:rsidRPr="003C72FA">
        <w:rPr>
          <w:rFonts w:ascii="Times New Roman" w:hAnsi="Times New Roman" w:cs="Times New Roman"/>
          <w:sz w:val="24"/>
          <w:szCs w:val="24"/>
        </w:rPr>
        <w:t>It is also worth noting that these sessions were ‘extra’ to the regular support already provided to the athletes. Although needed during a particularly demanding part of the season, when games came thick and fast, it was challenging to fit them in. Despite this, the sessions appeared to be well-received, suggesting that short, focused interventions can be integrated successfully even during busy periods.</w:t>
      </w:r>
    </w:p>
    <w:p w14:paraId="4EF25E69" w14:textId="0C31B285" w:rsidR="000330FF" w:rsidRPr="003C72FA" w:rsidRDefault="00D00528" w:rsidP="00B40961">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Recommendations for practice</w:t>
      </w:r>
    </w:p>
    <w:p w14:paraId="59DB1D35" w14:textId="20708197" w:rsidR="00441200" w:rsidRPr="003C72FA" w:rsidRDefault="00441200" w:rsidP="00441200">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Practitioners working with young athletes are encouraged to explicitly address demandingness by helping players recognize rigid “must win” beliefs and develop adaptive strategies to manage performance pressure. This can involve discussing specific scenarios from training or competition, comparing irrational and rational alternatives, and encouraging reflection on how beliefs influence emotions and behaviours</w:t>
      </w:r>
      <w:r w:rsidR="00CA5ABA" w:rsidRPr="003C72FA">
        <w:rPr>
          <w:rFonts w:ascii="Times New Roman" w:hAnsi="Times New Roman" w:cs="Times New Roman"/>
          <w:sz w:val="24"/>
          <w:szCs w:val="24"/>
        </w:rPr>
        <w:t xml:space="preserve"> (i.e., underlining the connection between the B and the C in the ABC thinking framework)</w:t>
      </w:r>
      <w:r w:rsidRPr="003C72FA">
        <w:rPr>
          <w:rFonts w:ascii="Times New Roman" w:hAnsi="Times New Roman" w:cs="Times New Roman"/>
          <w:sz w:val="24"/>
          <w:szCs w:val="24"/>
        </w:rPr>
        <w:t>.</w:t>
      </w:r>
      <w:r w:rsidR="00BA78B6" w:rsidRPr="003C72FA">
        <w:t xml:space="preserve"> </w:t>
      </w:r>
      <w:r w:rsidR="00BA78B6" w:rsidRPr="003C72FA">
        <w:rPr>
          <w:rFonts w:ascii="Times New Roman" w:hAnsi="Times New Roman" w:cs="Times New Roman"/>
          <w:sz w:val="24"/>
          <w:szCs w:val="24"/>
        </w:rPr>
        <w:t>Tools such as thought records, role-play exercises, self-talk monitoring sheets, and scenario-based discussions can help bring these concepts to life in practice.</w:t>
      </w:r>
    </w:p>
    <w:p w14:paraId="45FC6600" w14:textId="2DC46EEC" w:rsidR="00441200" w:rsidRPr="003C72FA" w:rsidRDefault="00441200" w:rsidP="00441200">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It is also important to reinforce key principles between sessions, for example by integrating strategies into daily training routines, promoting peer support, and encouraging athletes to reflect on the use of psychological skills in real-life contexts. Emphasizing demandingness in particular can help athletes navigate high-pressure situations more effectively, supporting resilience, focus, and adaptive coping in competitive environments.</w:t>
      </w:r>
      <w:r w:rsidR="00021563" w:rsidRPr="003C72FA">
        <w:rPr>
          <w:rFonts w:ascii="Times New Roman" w:hAnsi="Times New Roman" w:cs="Times New Roman"/>
          <w:sz w:val="24"/>
          <w:szCs w:val="24"/>
        </w:rPr>
        <w:t xml:space="preserve"> These strategies can be supported through practical tools such as reflection journals, cue cards, and guided discussions, with reinforcement provided primarily by the practitioner, and supplemented by coaches</w:t>
      </w:r>
      <w:r w:rsidR="00574F14" w:rsidRPr="003C72FA">
        <w:rPr>
          <w:rFonts w:ascii="Times New Roman" w:hAnsi="Times New Roman" w:cs="Times New Roman"/>
          <w:sz w:val="24"/>
          <w:szCs w:val="24"/>
        </w:rPr>
        <w:t>, mentors,</w:t>
      </w:r>
      <w:r w:rsidR="00021563" w:rsidRPr="003C72FA">
        <w:rPr>
          <w:rFonts w:ascii="Times New Roman" w:hAnsi="Times New Roman" w:cs="Times New Roman"/>
          <w:sz w:val="24"/>
          <w:szCs w:val="24"/>
        </w:rPr>
        <w:t xml:space="preserve"> and peers where appropriate.</w:t>
      </w:r>
    </w:p>
    <w:p w14:paraId="3F0D9901" w14:textId="50AF6C65" w:rsidR="0050566F" w:rsidRPr="003C72FA" w:rsidRDefault="00021563" w:rsidP="00441200">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lastRenderedPageBreak/>
        <w:t xml:space="preserve">Finally, while the primary focus is on </w:t>
      </w:r>
      <w:r w:rsidR="00615085" w:rsidRPr="00615085">
        <w:rPr>
          <w:rFonts w:ascii="Times New Roman" w:hAnsi="Times New Roman" w:cs="Times New Roman"/>
          <w:color w:val="FF0000"/>
          <w:sz w:val="24"/>
          <w:szCs w:val="24"/>
        </w:rPr>
        <w:t>the</w:t>
      </w:r>
      <w:r w:rsidR="00615085">
        <w:rPr>
          <w:rFonts w:ascii="Times New Roman" w:hAnsi="Times New Roman" w:cs="Times New Roman"/>
          <w:sz w:val="24"/>
          <w:szCs w:val="24"/>
        </w:rPr>
        <w:t xml:space="preserve"> </w:t>
      </w:r>
      <w:r w:rsidRPr="003C72FA">
        <w:rPr>
          <w:rFonts w:ascii="Times New Roman" w:hAnsi="Times New Roman" w:cs="Times New Roman"/>
          <w:sz w:val="24"/>
          <w:szCs w:val="24"/>
        </w:rPr>
        <w:t xml:space="preserve">practical application, it would also have been interesting to collect objective performance data, such as passing accuracy, shooting precision, or physical performance metrics during matches or training, to ascertain whether changes in irrational beliefs would be accompanied by enhancements in performance. </w:t>
      </w:r>
      <w:r w:rsidR="00D75D3D" w:rsidRPr="003C72FA">
        <w:rPr>
          <w:rFonts w:ascii="Times New Roman" w:hAnsi="Times New Roman" w:cs="Times New Roman"/>
          <w:sz w:val="24"/>
          <w:szCs w:val="24"/>
        </w:rPr>
        <w:t xml:space="preserve">In addition to collecting such data, </w:t>
      </w:r>
      <w:r w:rsidR="00784486" w:rsidRPr="003C72FA">
        <w:rPr>
          <w:rFonts w:ascii="Times New Roman" w:hAnsi="Times New Roman" w:cs="Times New Roman"/>
          <w:sz w:val="24"/>
          <w:szCs w:val="24"/>
        </w:rPr>
        <w:t>practitioners</w:t>
      </w:r>
      <w:r w:rsidR="00D75D3D" w:rsidRPr="003C72FA">
        <w:rPr>
          <w:rFonts w:ascii="Times New Roman" w:hAnsi="Times New Roman" w:cs="Times New Roman"/>
          <w:sz w:val="24"/>
          <w:szCs w:val="24"/>
        </w:rPr>
        <w:t xml:space="preserve"> should consider including parents, coaches</w:t>
      </w:r>
      <w:r w:rsidR="00784486" w:rsidRPr="003C72FA">
        <w:rPr>
          <w:rFonts w:ascii="Times New Roman" w:hAnsi="Times New Roman" w:cs="Times New Roman"/>
          <w:sz w:val="24"/>
          <w:szCs w:val="24"/>
        </w:rPr>
        <w:t>,</w:t>
      </w:r>
      <w:r w:rsidR="00D75D3D" w:rsidRPr="003C72FA">
        <w:rPr>
          <w:rFonts w:ascii="Times New Roman" w:hAnsi="Times New Roman" w:cs="Times New Roman"/>
          <w:sz w:val="24"/>
          <w:szCs w:val="24"/>
        </w:rPr>
        <w:t xml:space="preserve"> and technical staff </w:t>
      </w:r>
      <w:r w:rsidR="00F31734" w:rsidRPr="003C72FA">
        <w:rPr>
          <w:rFonts w:ascii="Times New Roman" w:hAnsi="Times New Roman" w:cs="Times New Roman"/>
          <w:sz w:val="24"/>
          <w:szCs w:val="24"/>
        </w:rPr>
        <w:t xml:space="preserve">in structured debriefs or feedback sessions, where key principles can be reinforced, performance reflections discussed, and rational language modelled within training and match environments (King et al., 2023). </w:t>
      </w:r>
      <w:r w:rsidR="00D75D3D" w:rsidRPr="003C72FA">
        <w:rPr>
          <w:rFonts w:ascii="Times New Roman" w:hAnsi="Times New Roman" w:cs="Times New Roman"/>
          <w:sz w:val="24"/>
          <w:szCs w:val="24"/>
        </w:rPr>
        <w:t xml:space="preserve">Indeed, a cultural approach to the adoption of rational language throughout a club, particularly of </w:t>
      </w:r>
      <w:r w:rsidR="00DE21D6" w:rsidRPr="003C72FA">
        <w:rPr>
          <w:rFonts w:ascii="Times New Roman" w:hAnsi="Times New Roman" w:cs="Times New Roman"/>
          <w:sz w:val="24"/>
          <w:szCs w:val="24"/>
        </w:rPr>
        <w:t>one operating at an elite level where success</w:t>
      </w:r>
      <w:r w:rsidR="00F4258F" w:rsidRPr="003C72FA">
        <w:rPr>
          <w:rFonts w:ascii="Times New Roman" w:hAnsi="Times New Roman" w:cs="Times New Roman"/>
          <w:sz w:val="24"/>
          <w:szCs w:val="24"/>
        </w:rPr>
        <w:t xml:space="preserve"> is expected</w:t>
      </w:r>
      <w:r w:rsidR="00D75D3D" w:rsidRPr="003C72FA">
        <w:rPr>
          <w:rFonts w:ascii="Times New Roman" w:hAnsi="Times New Roman" w:cs="Times New Roman"/>
          <w:sz w:val="24"/>
          <w:szCs w:val="24"/>
        </w:rPr>
        <w:t>, may facilitate a greater</w:t>
      </w:r>
      <w:r w:rsidR="007D6B65" w:rsidRPr="003C72FA">
        <w:rPr>
          <w:rFonts w:ascii="Times New Roman" w:hAnsi="Times New Roman" w:cs="Times New Roman"/>
          <w:sz w:val="24"/>
          <w:szCs w:val="24"/>
        </w:rPr>
        <w:t xml:space="preserve"> and </w:t>
      </w:r>
      <w:r w:rsidR="007D6B65" w:rsidRPr="00C019D4">
        <w:rPr>
          <w:rFonts w:ascii="Times New Roman" w:hAnsi="Times New Roman" w:cs="Times New Roman"/>
          <w:color w:val="FF0000"/>
          <w:sz w:val="24"/>
          <w:szCs w:val="24"/>
        </w:rPr>
        <w:t>long</w:t>
      </w:r>
      <w:r w:rsidR="00C019D4" w:rsidRPr="00C019D4">
        <w:rPr>
          <w:rFonts w:ascii="Times New Roman" w:hAnsi="Times New Roman" w:cs="Times New Roman"/>
          <w:color w:val="FF0000"/>
          <w:sz w:val="24"/>
          <w:szCs w:val="24"/>
        </w:rPr>
        <w:t>er</w:t>
      </w:r>
      <w:r w:rsidR="007D6B65" w:rsidRPr="00C019D4">
        <w:rPr>
          <w:rFonts w:ascii="Times New Roman" w:hAnsi="Times New Roman" w:cs="Times New Roman"/>
          <w:color w:val="FF0000"/>
          <w:sz w:val="24"/>
          <w:szCs w:val="24"/>
        </w:rPr>
        <w:t>-</w:t>
      </w:r>
      <w:r w:rsidR="007D6B65" w:rsidRPr="003C72FA">
        <w:rPr>
          <w:rFonts w:ascii="Times New Roman" w:hAnsi="Times New Roman" w:cs="Times New Roman"/>
          <w:sz w:val="24"/>
          <w:szCs w:val="24"/>
        </w:rPr>
        <w:t>lasting</w:t>
      </w:r>
      <w:r w:rsidR="00D75D3D" w:rsidRPr="003C72FA">
        <w:rPr>
          <w:rFonts w:ascii="Times New Roman" w:hAnsi="Times New Roman" w:cs="Times New Roman"/>
          <w:sz w:val="24"/>
          <w:szCs w:val="24"/>
        </w:rPr>
        <w:t xml:space="preserve"> reduction in irrational beliefs.</w:t>
      </w:r>
      <w:r w:rsidR="00D00528" w:rsidRPr="003C72FA">
        <w:rPr>
          <w:rFonts w:ascii="Times New Roman" w:hAnsi="Times New Roman" w:cs="Times New Roman"/>
          <w:sz w:val="24"/>
          <w:szCs w:val="24"/>
        </w:rPr>
        <w:t xml:space="preserve"> </w:t>
      </w:r>
      <w:bookmarkStart w:id="7" w:name="_Hlk220584722"/>
      <w:r w:rsidR="00D00528" w:rsidRPr="003C72FA">
        <w:rPr>
          <w:rFonts w:ascii="Times New Roman" w:hAnsi="Times New Roman" w:cs="Times New Roman"/>
          <w:sz w:val="24"/>
          <w:szCs w:val="24"/>
        </w:rPr>
        <w:t xml:space="preserve">Although </w:t>
      </w:r>
      <w:r w:rsidR="00C019D4" w:rsidRPr="00C019D4">
        <w:rPr>
          <w:rFonts w:ascii="Times New Roman" w:hAnsi="Times New Roman" w:cs="Times New Roman"/>
          <w:color w:val="FF0000"/>
          <w:sz w:val="24"/>
          <w:szCs w:val="24"/>
        </w:rPr>
        <w:t xml:space="preserve">social validation </w:t>
      </w:r>
      <w:r w:rsidR="00D00528" w:rsidRPr="00C019D4">
        <w:rPr>
          <w:rFonts w:ascii="Times New Roman" w:hAnsi="Times New Roman" w:cs="Times New Roman"/>
          <w:color w:val="FF0000"/>
          <w:sz w:val="24"/>
          <w:szCs w:val="24"/>
        </w:rPr>
        <w:t xml:space="preserve">data </w:t>
      </w:r>
      <w:r w:rsidR="00D00528" w:rsidRPr="003C72FA">
        <w:rPr>
          <w:rFonts w:ascii="Times New Roman" w:hAnsi="Times New Roman" w:cs="Times New Roman"/>
          <w:sz w:val="24"/>
          <w:szCs w:val="24"/>
        </w:rPr>
        <w:t xml:space="preserve">suggests that the players enjoyed the programme </w:t>
      </w:r>
      <w:bookmarkEnd w:id="7"/>
      <w:r w:rsidR="00D00528" w:rsidRPr="003C72FA">
        <w:rPr>
          <w:rFonts w:ascii="Times New Roman" w:hAnsi="Times New Roman" w:cs="Times New Roman"/>
          <w:sz w:val="24"/>
          <w:szCs w:val="24"/>
        </w:rPr>
        <w:t>and felt it was relevant to their needs, scheduling sessions of this nature prior to training or after the athletes have had an opportunity to rest may be more beneficial. In terms of programme content</w:t>
      </w:r>
      <w:r w:rsidR="0028762A" w:rsidRPr="003C72FA">
        <w:rPr>
          <w:rFonts w:ascii="Times New Roman" w:hAnsi="Times New Roman" w:cs="Times New Roman"/>
          <w:sz w:val="24"/>
          <w:szCs w:val="24"/>
        </w:rPr>
        <w:t>, the athletes valued the ABC thinking framework. This provides a usable template to help young athletes understand the relationship between an adverse situation (A), their beliefs (B), and their cognitive, emotional, and behavioural consequences (C</w:t>
      </w:r>
      <w:r w:rsidR="008716A7" w:rsidRPr="003C72FA">
        <w:rPr>
          <w:rFonts w:ascii="Times New Roman" w:hAnsi="Times New Roman" w:cs="Times New Roman"/>
          <w:sz w:val="24"/>
          <w:szCs w:val="24"/>
        </w:rPr>
        <w:t>)</w:t>
      </w:r>
      <w:r w:rsidR="0028762A" w:rsidRPr="003C72FA">
        <w:rPr>
          <w:rFonts w:ascii="Times New Roman" w:hAnsi="Times New Roman" w:cs="Times New Roman"/>
          <w:sz w:val="24"/>
          <w:szCs w:val="24"/>
        </w:rPr>
        <w:t xml:space="preserve"> </w:t>
      </w:r>
      <w:r w:rsidR="008716A7" w:rsidRPr="003C72FA">
        <w:rPr>
          <w:rFonts w:ascii="Times New Roman" w:hAnsi="Times New Roman" w:cs="Times New Roman"/>
          <w:sz w:val="24"/>
          <w:szCs w:val="24"/>
        </w:rPr>
        <w:t>(</w:t>
      </w:r>
      <w:r w:rsidR="0028762A" w:rsidRPr="003C72FA">
        <w:rPr>
          <w:rFonts w:ascii="Times New Roman" w:hAnsi="Times New Roman" w:cs="Times New Roman"/>
          <w:sz w:val="24"/>
          <w:szCs w:val="24"/>
        </w:rPr>
        <w:t>Turner, 2022</w:t>
      </w:r>
      <w:r w:rsidR="00574F14" w:rsidRPr="003C72FA">
        <w:rPr>
          <w:rFonts w:ascii="Times New Roman" w:hAnsi="Times New Roman" w:cs="Times New Roman"/>
          <w:sz w:val="24"/>
          <w:szCs w:val="24"/>
        </w:rPr>
        <w:t>; da Silva et al., 2025</w:t>
      </w:r>
      <w:r w:rsidR="0028762A" w:rsidRPr="003C72FA">
        <w:rPr>
          <w:rFonts w:ascii="Times New Roman" w:hAnsi="Times New Roman" w:cs="Times New Roman"/>
          <w:sz w:val="24"/>
          <w:szCs w:val="24"/>
        </w:rPr>
        <w:t>). Presenting this in a diagram and showing athletes the contrast between helpful and unhelpful beliefs appears to be effective in helping them to understand that these significantly contribute to how they respond to events on and off the pitch.</w:t>
      </w:r>
      <w:r w:rsidR="008716A7" w:rsidRPr="003C72FA">
        <w:rPr>
          <w:rFonts w:ascii="Times New Roman" w:hAnsi="Times New Roman" w:cs="Times New Roman"/>
          <w:sz w:val="24"/>
          <w:szCs w:val="24"/>
        </w:rPr>
        <w:t xml:space="preserve"> Although implementing a pre-determined programme might not suit all athletes, delivering </w:t>
      </w:r>
      <w:r w:rsidR="007D6B65" w:rsidRPr="003C72FA">
        <w:rPr>
          <w:rFonts w:ascii="Times New Roman" w:hAnsi="Times New Roman" w:cs="Times New Roman"/>
          <w:sz w:val="24"/>
          <w:szCs w:val="24"/>
        </w:rPr>
        <w:t xml:space="preserve">this type of </w:t>
      </w:r>
      <w:r w:rsidR="008716A7" w:rsidRPr="003C72FA">
        <w:rPr>
          <w:rFonts w:ascii="Times New Roman" w:hAnsi="Times New Roman" w:cs="Times New Roman"/>
          <w:sz w:val="24"/>
          <w:szCs w:val="24"/>
        </w:rPr>
        <w:t xml:space="preserve">content through a 1-to-1 approach </w:t>
      </w:r>
      <w:r w:rsidR="007D6B65" w:rsidRPr="003C72FA">
        <w:rPr>
          <w:rFonts w:ascii="Times New Roman" w:hAnsi="Times New Roman" w:cs="Times New Roman"/>
          <w:sz w:val="24"/>
          <w:szCs w:val="24"/>
        </w:rPr>
        <w:t>with a sport psychologist with whom they have a good rapport can be</w:t>
      </w:r>
      <w:r w:rsidR="008716A7" w:rsidRPr="003C72FA">
        <w:rPr>
          <w:rFonts w:ascii="Times New Roman" w:hAnsi="Times New Roman" w:cs="Times New Roman"/>
          <w:sz w:val="24"/>
          <w:szCs w:val="24"/>
        </w:rPr>
        <w:t xml:space="preserve"> beneficial to athletes</w:t>
      </w:r>
      <w:r w:rsidR="0E3FB99E" w:rsidRPr="003C72FA">
        <w:rPr>
          <w:rFonts w:ascii="Times New Roman" w:hAnsi="Times New Roman" w:cs="Times New Roman"/>
          <w:sz w:val="24"/>
          <w:szCs w:val="24"/>
        </w:rPr>
        <w:t xml:space="preserve"> (</w:t>
      </w:r>
      <w:proofErr w:type="spellStart"/>
      <w:r w:rsidR="0E3FB99E" w:rsidRPr="003C72FA">
        <w:rPr>
          <w:rFonts w:ascii="Times New Roman" w:hAnsi="Times New Roman" w:cs="Times New Roman"/>
          <w:sz w:val="24"/>
          <w:szCs w:val="24"/>
        </w:rPr>
        <w:t>Tuffrey</w:t>
      </w:r>
      <w:proofErr w:type="spellEnd"/>
      <w:r w:rsidR="0E3FB99E" w:rsidRPr="003C72FA">
        <w:rPr>
          <w:rFonts w:ascii="Times New Roman" w:hAnsi="Times New Roman" w:cs="Times New Roman"/>
          <w:sz w:val="24"/>
          <w:szCs w:val="24"/>
        </w:rPr>
        <w:t>, 2023)</w:t>
      </w:r>
      <w:r w:rsidR="007D6B65" w:rsidRPr="003C72FA">
        <w:rPr>
          <w:rFonts w:ascii="Times New Roman" w:hAnsi="Times New Roman" w:cs="Times New Roman"/>
          <w:sz w:val="24"/>
          <w:szCs w:val="24"/>
        </w:rPr>
        <w:t xml:space="preserve">, </w:t>
      </w:r>
      <w:r w:rsidR="00F31734" w:rsidRPr="003C72FA">
        <w:rPr>
          <w:rFonts w:ascii="Times New Roman" w:hAnsi="Times New Roman" w:cs="Times New Roman"/>
          <w:sz w:val="24"/>
          <w:szCs w:val="24"/>
        </w:rPr>
        <w:t>as such relationships may enhance engagement, trust, and openness during sessions. Nonetheless, careful consideration should be given to which athletes are likely to engage effectively with this type of programme</w:t>
      </w:r>
      <w:r w:rsidR="007D6B65" w:rsidRPr="003C72FA">
        <w:rPr>
          <w:rFonts w:ascii="Times New Roman" w:hAnsi="Times New Roman" w:cs="Times New Roman"/>
          <w:sz w:val="24"/>
          <w:szCs w:val="24"/>
        </w:rPr>
        <w:t>.</w:t>
      </w:r>
    </w:p>
    <w:p w14:paraId="7EAD7216" w14:textId="1BA1B36D" w:rsidR="006A23B8" w:rsidRPr="003C72FA" w:rsidRDefault="006A23B8" w:rsidP="00D00528">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lastRenderedPageBreak/>
        <w:t>An action plan fo</w:t>
      </w:r>
      <w:r w:rsidR="00776DF1" w:rsidRPr="003C72FA">
        <w:rPr>
          <w:rFonts w:ascii="Times New Roman" w:hAnsi="Times New Roman" w:cs="Times New Roman"/>
          <w:sz w:val="24"/>
          <w:szCs w:val="24"/>
        </w:rPr>
        <w:t xml:space="preserve">r me is to continue to use </w:t>
      </w:r>
      <w:proofErr w:type="gramStart"/>
      <w:r w:rsidR="00776DF1" w:rsidRPr="003C72FA">
        <w:rPr>
          <w:rFonts w:ascii="Times New Roman" w:hAnsi="Times New Roman" w:cs="Times New Roman"/>
          <w:sz w:val="24"/>
          <w:szCs w:val="24"/>
        </w:rPr>
        <w:t>M:PUP</w:t>
      </w:r>
      <w:proofErr w:type="gramEnd"/>
      <w:r w:rsidR="00776DF1" w:rsidRPr="003C72FA">
        <w:rPr>
          <w:rFonts w:ascii="Times New Roman" w:hAnsi="Times New Roman" w:cs="Times New Roman"/>
          <w:sz w:val="24"/>
          <w:szCs w:val="24"/>
        </w:rPr>
        <w:t xml:space="preserve"> when necessary</w:t>
      </w:r>
      <w:r w:rsidR="00C37177" w:rsidRPr="003C72FA">
        <w:rPr>
          <w:rFonts w:ascii="Times New Roman" w:hAnsi="Times New Roman" w:cs="Times New Roman"/>
          <w:sz w:val="24"/>
          <w:szCs w:val="24"/>
        </w:rPr>
        <w:t>.</w:t>
      </w:r>
      <w:r w:rsidR="00417DEE" w:rsidRPr="003C72FA">
        <w:rPr>
          <w:rFonts w:ascii="Times New Roman" w:hAnsi="Times New Roman" w:cs="Times New Roman"/>
          <w:sz w:val="24"/>
          <w:szCs w:val="24"/>
        </w:rPr>
        <w:t xml:space="preserve"> </w:t>
      </w:r>
      <w:bookmarkStart w:id="8" w:name="_Hlk220584746"/>
      <w:r w:rsidR="00417DEE" w:rsidRPr="00C019D4">
        <w:rPr>
          <w:rFonts w:ascii="Times New Roman" w:hAnsi="Times New Roman" w:cs="Times New Roman"/>
          <w:color w:val="FF0000"/>
          <w:sz w:val="24"/>
          <w:szCs w:val="24"/>
        </w:rPr>
        <w:t xml:space="preserve">I won’t use </w:t>
      </w:r>
      <w:r w:rsidR="00C019D4" w:rsidRPr="00C019D4">
        <w:rPr>
          <w:rFonts w:ascii="Times New Roman" w:hAnsi="Times New Roman" w:cs="Times New Roman"/>
          <w:color w:val="FF0000"/>
          <w:sz w:val="24"/>
          <w:szCs w:val="24"/>
        </w:rPr>
        <w:t xml:space="preserve">the intervention unless I feel it matches the needs of the </w:t>
      </w:r>
      <w:r w:rsidR="00C019D4">
        <w:rPr>
          <w:rFonts w:ascii="Times New Roman" w:hAnsi="Times New Roman" w:cs="Times New Roman"/>
          <w:color w:val="FF0000"/>
          <w:sz w:val="24"/>
          <w:szCs w:val="24"/>
        </w:rPr>
        <w:t>athlete</w:t>
      </w:r>
      <w:r w:rsidR="00417DEE" w:rsidRPr="00C019D4">
        <w:rPr>
          <w:rFonts w:ascii="Times New Roman" w:hAnsi="Times New Roman" w:cs="Times New Roman"/>
          <w:color w:val="FF0000"/>
          <w:sz w:val="24"/>
          <w:szCs w:val="24"/>
        </w:rPr>
        <w:t>.</w:t>
      </w:r>
      <w:r w:rsidR="00417DEE" w:rsidRPr="003C72FA">
        <w:rPr>
          <w:rFonts w:ascii="Times New Roman" w:hAnsi="Times New Roman" w:cs="Times New Roman"/>
          <w:sz w:val="24"/>
          <w:szCs w:val="24"/>
        </w:rPr>
        <w:t xml:space="preserve"> </w:t>
      </w:r>
      <w:bookmarkEnd w:id="8"/>
      <w:r w:rsidR="00417DEE" w:rsidRPr="003C72FA">
        <w:rPr>
          <w:rFonts w:ascii="Times New Roman" w:hAnsi="Times New Roman" w:cs="Times New Roman"/>
          <w:sz w:val="24"/>
          <w:szCs w:val="24"/>
        </w:rPr>
        <w:t xml:space="preserve">But if observing that </w:t>
      </w:r>
      <w:r w:rsidR="00B23A3C" w:rsidRPr="003C72FA">
        <w:rPr>
          <w:rFonts w:ascii="Times New Roman" w:hAnsi="Times New Roman" w:cs="Times New Roman"/>
          <w:sz w:val="24"/>
          <w:szCs w:val="24"/>
        </w:rPr>
        <w:t>players who</w:t>
      </w:r>
      <w:r w:rsidR="00C10944" w:rsidRPr="003C72FA">
        <w:rPr>
          <w:rFonts w:ascii="Times New Roman" w:hAnsi="Times New Roman" w:cs="Times New Roman"/>
          <w:sz w:val="24"/>
          <w:szCs w:val="24"/>
        </w:rPr>
        <w:t xml:space="preserve"> appear </w:t>
      </w:r>
      <w:r w:rsidR="00615085" w:rsidRPr="00615085">
        <w:rPr>
          <w:rFonts w:ascii="Times New Roman" w:hAnsi="Times New Roman" w:cs="Times New Roman"/>
          <w:color w:val="FF0000"/>
          <w:sz w:val="24"/>
          <w:szCs w:val="24"/>
        </w:rPr>
        <w:t>t</w:t>
      </w:r>
      <w:r w:rsidR="00C10944" w:rsidRPr="00615085">
        <w:rPr>
          <w:rFonts w:ascii="Times New Roman" w:hAnsi="Times New Roman" w:cs="Times New Roman"/>
          <w:color w:val="FF0000"/>
          <w:sz w:val="24"/>
          <w:szCs w:val="24"/>
        </w:rPr>
        <w:t>o</w:t>
      </w:r>
      <w:r w:rsidR="00C10944" w:rsidRPr="003C72FA">
        <w:rPr>
          <w:rFonts w:ascii="Times New Roman" w:hAnsi="Times New Roman" w:cs="Times New Roman"/>
          <w:sz w:val="24"/>
          <w:szCs w:val="24"/>
        </w:rPr>
        <w:t xml:space="preserve"> be </w:t>
      </w:r>
      <w:r w:rsidR="00115379" w:rsidRPr="003C72FA">
        <w:rPr>
          <w:rFonts w:ascii="Times New Roman" w:hAnsi="Times New Roman" w:cs="Times New Roman"/>
          <w:sz w:val="24"/>
          <w:szCs w:val="24"/>
        </w:rPr>
        <w:t>demonstrating</w:t>
      </w:r>
      <w:r w:rsidR="00C10944" w:rsidRPr="003C72FA">
        <w:rPr>
          <w:rFonts w:ascii="Times New Roman" w:hAnsi="Times New Roman" w:cs="Times New Roman"/>
          <w:sz w:val="24"/>
          <w:szCs w:val="24"/>
        </w:rPr>
        <w:t xml:space="preserve"> </w:t>
      </w:r>
      <w:r w:rsidR="00115379" w:rsidRPr="003C72FA">
        <w:rPr>
          <w:rFonts w:ascii="Times New Roman" w:hAnsi="Times New Roman" w:cs="Times New Roman"/>
          <w:sz w:val="24"/>
          <w:szCs w:val="24"/>
        </w:rPr>
        <w:t>unhelpful responses to pressure, I would not hesitate to use the intervention as a stand-alone supplement to my work.</w:t>
      </w:r>
      <w:r w:rsidR="00B23A3C" w:rsidRPr="003C72FA">
        <w:rPr>
          <w:rFonts w:ascii="Times New Roman" w:hAnsi="Times New Roman" w:cs="Times New Roman"/>
          <w:sz w:val="24"/>
          <w:szCs w:val="24"/>
        </w:rPr>
        <w:t xml:space="preserve"> </w:t>
      </w:r>
      <w:r w:rsidR="00115379" w:rsidRPr="003C72FA">
        <w:rPr>
          <w:rFonts w:ascii="Times New Roman" w:hAnsi="Times New Roman" w:cs="Times New Roman"/>
          <w:sz w:val="24"/>
          <w:szCs w:val="24"/>
        </w:rPr>
        <w:t xml:space="preserve">Upon learning more about the perils of demandingness beliefs and noting that they can be reduced, I </w:t>
      </w:r>
      <w:r w:rsidR="00C274C4" w:rsidRPr="003C72FA">
        <w:rPr>
          <w:rFonts w:ascii="Times New Roman" w:hAnsi="Times New Roman" w:cs="Times New Roman"/>
          <w:sz w:val="24"/>
          <w:szCs w:val="24"/>
        </w:rPr>
        <w:t>am also</w:t>
      </w:r>
      <w:r w:rsidR="00115379" w:rsidRPr="003C72FA">
        <w:rPr>
          <w:rFonts w:ascii="Times New Roman" w:hAnsi="Times New Roman" w:cs="Times New Roman"/>
          <w:sz w:val="24"/>
          <w:szCs w:val="24"/>
        </w:rPr>
        <w:t xml:space="preserve"> seek</w:t>
      </w:r>
      <w:r w:rsidR="00C274C4" w:rsidRPr="003C72FA">
        <w:rPr>
          <w:rFonts w:ascii="Times New Roman" w:hAnsi="Times New Roman" w:cs="Times New Roman"/>
          <w:sz w:val="24"/>
          <w:szCs w:val="24"/>
        </w:rPr>
        <w:t>ing</w:t>
      </w:r>
      <w:r w:rsidR="00115379" w:rsidRPr="003C72FA">
        <w:rPr>
          <w:rFonts w:ascii="Times New Roman" w:hAnsi="Times New Roman" w:cs="Times New Roman"/>
          <w:sz w:val="24"/>
          <w:szCs w:val="24"/>
        </w:rPr>
        <w:t xml:space="preserve"> to work through the coach to promote rational preferences </w:t>
      </w:r>
      <w:r w:rsidR="00A72121" w:rsidRPr="003C72FA">
        <w:rPr>
          <w:rFonts w:ascii="Times New Roman" w:hAnsi="Times New Roman" w:cs="Times New Roman"/>
          <w:sz w:val="24"/>
          <w:szCs w:val="24"/>
        </w:rPr>
        <w:t>as part of the daily language within the club</w:t>
      </w:r>
      <w:r w:rsidR="00F87D61" w:rsidRPr="003C72FA">
        <w:rPr>
          <w:rFonts w:ascii="Times New Roman" w:hAnsi="Times New Roman" w:cs="Times New Roman"/>
          <w:sz w:val="24"/>
          <w:szCs w:val="24"/>
        </w:rPr>
        <w:t xml:space="preserve">; however, this was a planned next </w:t>
      </w:r>
      <w:proofErr w:type="gramStart"/>
      <w:r w:rsidR="00F87D61" w:rsidRPr="003C72FA">
        <w:rPr>
          <w:rFonts w:ascii="Times New Roman" w:hAnsi="Times New Roman" w:cs="Times New Roman"/>
          <w:sz w:val="24"/>
          <w:szCs w:val="24"/>
        </w:rPr>
        <w:t>step</w:t>
      </w:r>
      <w:proofErr w:type="gramEnd"/>
      <w:r w:rsidR="00F87D61" w:rsidRPr="003C72FA">
        <w:rPr>
          <w:rFonts w:ascii="Times New Roman" w:hAnsi="Times New Roman" w:cs="Times New Roman"/>
          <w:sz w:val="24"/>
          <w:szCs w:val="24"/>
        </w:rPr>
        <w:t xml:space="preserve"> and coaches were not actively involved during the current intervention period.</w:t>
      </w:r>
      <w:r w:rsidR="00C37177" w:rsidRPr="003C72FA">
        <w:rPr>
          <w:rFonts w:ascii="Times New Roman" w:hAnsi="Times New Roman" w:cs="Times New Roman"/>
          <w:sz w:val="24"/>
          <w:szCs w:val="24"/>
        </w:rPr>
        <w:t xml:space="preserve"> Future applications may include structured follow-ups to monitor players’ responses, integration of rational language exercises into daily training routines, and collaboration with coaching staff to reinforce key principles consistently.</w:t>
      </w:r>
    </w:p>
    <w:p w14:paraId="11302964" w14:textId="7CF175FE" w:rsidR="0050566F" w:rsidRPr="003C72FA" w:rsidRDefault="0050566F" w:rsidP="00B40961">
      <w:pPr>
        <w:spacing w:line="480" w:lineRule="auto"/>
        <w:rPr>
          <w:rFonts w:ascii="Times New Roman" w:hAnsi="Times New Roman" w:cs="Times New Roman"/>
          <w:b/>
          <w:bCs/>
          <w:sz w:val="24"/>
          <w:szCs w:val="24"/>
        </w:rPr>
      </w:pPr>
      <w:r w:rsidRPr="003C72FA">
        <w:rPr>
          <w:rFonts w:ascii="Times New Roman" w:hAnsi="Times New Roman" w:cs="Times New Roman"/>
          <w:b/>
          <w:bCs/>
          <w:sz w:val="24"/>
          <w:szCs w:val="24"/>
        </w:rPr>
        <w:t>Conclusion</w:t>
      </w:r>
    </w:p>
    <w:p w14:paraId="39804161" w14:textId="413DAC11" w:rsidR="0050566F" w:rsidRPr="003C72FA" w:rsidRDefault="0050566F" w:rsidP="007F0682">
      <w:pPr>
        <w:spacing w:line="480" w:lineRule="auto"/>
        <w:ind w:firstLine="720"/>
        <w:rPr>
          <w:rFonts w:ascii="Times New Roman" w:hAnsi="Times New Roman" w:cs="Times New Roman"/>
          <w:sz w:val="24"/>
          <w:szCs w:val="24"/>
        </w:rPr>
      </w:pPr>
      <w:r w:rsidRPr="003C72FA">
        <w:rPr>
          <w:rFonts w:ascii="Times New Roman" w:hAnsi="Times New Roman" w:cs="Times New Roman"/>
          <w:sz w:val="24"/>
          <w:szCs w:val="24"/>
        </w:rPr>
        <w:t>The purpose of this</w:t>
      </w:r>
      <w:r w:rsidR="000D6BB6" w:rsidRPr="003C72FA">
        <w:rPr>
          <w:rFonts w:ascii="Times New Roman" w:hAnsi="Times New Roman" w:cs="Times New Roman"/>
          <w:sz w:val="24"/>
          <w:szCs w:val="24"/>
        </w:rPr>
        <w:t xml:space="preserve"> case</w:t>
      </w:r>
      <w:r w:rsidRPr="003C72FA">
        <w:rPr>
          <w:rFonts w:ascii="Times New Roman" w:hAnsi="Times New Roman" w:cs="Times New Roman"/>
          <w:sz w:val="24"/>
          <w:szCs w:val="24"/>
        </w:rPr>
        <w:t xml:space="preserve"> study was two-fold. First, to assess the efficacy of a multimodal cognitive</w:t>
      </w:r>
      <w:r w:rsidR="002A13F2" w:rsidRPr="003C72FA">
        <w:rPr>
          <w:rFonts w:ascii="Times New Roman" w:hAnsi="Times New Roman" w:cs="Times New Roman"/>
          <w:sz w:val="24"/>
          <w:szCs w:val="24"/>
        </w:rPr>
        <w:t>-</w:t>
      </w:r>
      <w:r w:rsidRPr="003C72FA">
        <w:rPr>
          <w:rFonts w:ascii="Times New Roman" w:hAnsi="Times New Roman" w:cs="Times New Roman"/>
          <w:sz w:val="24"/>
          <w:szCs w:val="24"/>
        </w:rPr>
        <w:t>behavioural intervention in reducing irrational beliefs of elite youth academy football</w:t>
      </w:r>
      <w:r w:rsidR="008B1898" w:rsidRPr="003C72FA">
        <w:rPr>
          <w:rFonts w:ascii="Times New Roman" w:hAnsi="Times New Roman" w:cs="Times New Roman"/>
          <w:sz w:val="24"/>
          <w:szCs w:val="24"/>
        </w:rPr>
        <w:t xml:space="preserve"> players</w:t>
      </w:r>
      <w:r w:rsidRPr="003C72FA">
        <w:rPr>
          <w:rFonts w:ascii="Times New Roman" w:hAnsi="Times New Roman" w:cs="Times New Roman"/>
          <w:sz w:val="24"/>
          <w:szCs w:val="24"/>
        </w:rPr>
        <w:t xml:space="preserve">, and second, </w:t>
      </w:r>
      <w:r w:rsidR="00F87D61" w:rsidRPr="003C72FA">
        <w:rPr>
          <w:rFonts w:ascii="Times New Roman" w:hAnsi="Times New Roman" w:cs="Times New Roman"/>
          <w:sz w:val="24"/>
          <w:szCs w:val="24"/>
        </w:rPr>
        <w:t xml:space="preserve">to assess the </w:t>
      </w:r>
      <w:r w:rsidR="00FD6D82" w:rsidRPr="00FD6D82">
        <w:rPr>
          <w:rFonts w:ascii="Times New Roman" w:hAnsi="Times New Roman" w:cs="Times New Roman"/>
          <w:color w:val="FF0000"/>
          <w:sz w:val="24"/>
          <w:szCs w:val="24"/>
        </w:rPr>
        <w:t>feasibility</w:t>
      </w:r>
      <w:r w:rsidR="00F87D61" w:rsidRPr="003C72FA">
        <w:rPr>
          <w:rFonts w:ascii="Times New Roman" w:hAnsi="Times New Roman" w:cs="Times New Roman"/>
          <w:sz w:val="24"/>
          <w:szCs w:val="24"/>
        </w:rPr>
        <w:t xml:space="preserve"> of this intervention in the same context. Additionally, the case study aimed to provide applied reflections on delivering the programme within an elite football environment. </w:t>
      </w:r>
      <w:r w:rsidRPr="003C72FA">
        <w:rPr>
          <w:rFonts w:ascii="Times New Roman" w:hAnsi="Times New Roman" w:cs="Times New Roman"/>
          <w:sz w:val="24"/>
          <w:szCs w:val="24"/>
        </w:rPr>
        <w:t>Overall, the intervention resulted in small but consistent reductions in irrational beliefs. When examining changes in the specific types of irrational beliefs, reductions in demandingness (</w:t>
      </w:r>
      <w:r w:rsidR="002A13F2" w:rsidRPr="003C72FA">
        <w:rPr>
          <w:rFonts w:ascii="Times New Roman" w:hAnsi="Times New Roman" w:cs="Times New Roman"/>
          <w:sz w:val="24"/>
          <w:szCs w:val="24"/>
        </w:rPr>
        <w:t>two</w:t>
      </w:r>
      <w:r w:rsidRPr="003C72FA">
        <w:rPr>
          <w:rFonts w:ascii="Times New Roman" w:hAnsi="Times New Roman" w:cs="Times New Roman"/>
          <w:sz w:val="24"/>
          <w:szCs w:val="24"/>
        </w:rPr>
        <w:t xml:space="preserve"> out of </w:t>
      </w:r>
      <w:r w:rsidR="002A13F2" w:rsidRPr="003C72FA">
        <w:rPr>
          <w:rFonts w:ascii="Times New Roman" w:hAnsi="Times New Roman" w:cs="Times New Roman"/>
          <w:sz w:val="24"/>
          <w:szCs w:val="24"/>
        </w:rPr>
        <w:t>three</w:t>
      </w:r>
      <w:r w:rsidRPr="003C72FA">
        <w:rPr>
          <w:rFonts w:ascii="Times New Roman" w:hAnsi="Times New Roman" w:cs="Times New Roman"/>
          <w:sz w:val="24"/>
          <w:szCs w:val="24"/>
        </w:rPr>
        <w:t xml:space="preserve"> players) and frustration intolerance were evident, whilst there were mixed changes in awfulizing and depreciation. Da</w:t>
      </w:r>
      <w:r w:rsidR="007B2F1E" w:rsidRPr="003C72FA">
        <w:rPr>
          <w:rFonts w:ascii="Times New Roman" w:hAnsi="Times New Roman" w:cs="Times New Roman"/>
          <w:sz w:val="24"/>
          <w:szCs w:val="24"/>
        </w:rPr>
        <w:t xml:space="preserve">ta from the social validation questions revealed a high degree of </w:t>
      </w:r>
      <w:r w:rsidR="00FD6D82" w:rsidRPr="00FD6D82">
        <w:rPr>
          <w:rFonts w:ascii="Times New Roman" w:hAnsi="Times New Roman" w:cs="Times New Roman"/>
          <w:color w:val="FF0000"/>
          <w:sz w:val="24"/>
          <w:szCs w:val="24"/>
        </w:rPr>
        <w:t>feasibility</w:t>
      </w:r>
      <w:r w:rsidR="007B2F1E" w:rsidRPr="003C72FA">
        <w:rPr>
          <w:rFonts w:ascii="Times New Roman" w:hAnsi="Times New Roman" w:cs="Times New Roman"/>
          <w:sz w:val="24"/>
          <w:szCs w:val="24"/>
        </w:rPr>
        <w:t>, with all players strongly agreeing that it benefited their wellbeing and performance, and that they would recommend it to a friend.</w:t>
      </w:r>
      <w:r w:rsidR="007C6CBB" w:rsidRPr="003C72FA">
        <w:rPr>
          <w:rFonts w:ascii="Times New Roman" w:hAnsi="Times New Roman" w:cs="Times New Roman"/>
          <w:sz w:val="24"/>
          <w:szCs w:val="24"/>
        </w:rPr>
        <w:t xml:space="preserve"> Finally, applied reflections included </w:t>
      </w:r>
      <w:r w:rsidR="00985A01" w:rsidRPr="003C72FA">
        <w:rPr>
          <w:rFonts w:ascii="Times New Roman" w:hAnsi="Times New Roman" w:cs="Times New Roman"/>
          <w:sz w:val="24"/>
          <w:szCs w:val="24"/>
        </w:rPr>
        <w:t xml:space="preserve">a perception of engagement from the players to a structured programme that they deemed relevant for their careers, a recognition of how unhelpful (or irrational) beliefs could influence their </w:t>
      </w:r>
      <w:r w:rsidR="009A5831" w:rsidRPr="003C72FA">
        <w:rPr>
          <w:rFonts w:ascii="Times New Roman" w:hAnsi="Times New Roman" w:cs="Times New Roman"/>
          <w:sz w:val="24"/>
          <w:szCs w:val="24"/>
        </w:rPr>
        <w:t xml:space="preserve">emotions and behaviours, and the need to deliver sessions at a time of the day when players have had </w:t>
      </w:r>
      <w:r w:rsidR="009A5831" w:rsidRPr="003C72FA">
        <w:rPr>
          <w:rFonts w:ascii="Times New Roman" w:hAnsi="Times New Roman" w:cs="Times New Roman"/>
          <w:sz w:val="24"/>
          <w:szCs w:val="24"/>
        </w:rPr>
        <w:lastRenderedPageBreak/>
        <w:t>chance to eat and rest.</w:t>
      </w:r>
      <w:r w:rsidR="00C708CA" w:rsidRPr="003C72FA">
        <w:rPr>
          <w:rFonts w:ascii="Times New Roman" w:hAnsi="Times New Roman" w:cs="Times New Roman"/>
          <w:sz w:val="24"/>
          <w:szCs w:val="24"/>
        </w:rPr>
        <w:t xml:space="preserve"> These findings should be interpreted cautiously, as the study involved only three athletes and a descriptive evaluation, providing insights primarily into applied practice rather than evidence of causal effectiveness.</w:t>
      </w:r>
    </w:p>
    <w:p w14:paraId="5C392C5F" w14:textId="77777777" w:rsidR="00A44A2F" w:rsidRPr="003C72FA" w:rsidRDefault="00A44A2F" w:rsidP="00A44A2F">
      <w:pPr>
        <w:rPr>
          <w:rFonts w:ascii="Times New Roman" w:hAnsi="Times New Roman" w:cs="Times New Roman"/>
          <w:sz w:val="24"/>
          <w:szCs w:val="24"/>
        </w:rPr>
      </w:pPr>
      <w:r w:rsidRPr="003C72FA">
        <w:rPr>
          <w:rFonts w:ascii="Times New Roman" w:hAnsi="Times New Roman" w:cs="Times New Roman"/>
          <w:b/>
          <w:bCs/>
          <w:sz w:val="24"/>
          <w:szCs w:val="24"/>
        </w:rPr>
        <w:t>Table 1</w:t>
      </w:r>
    </w:p>
    <w:p w14:paraId="18680FCE" w14:textId="6E7D381B" w:rsidR="00A44A2F" w:rsidRPr="003C72FA" w:rsidRDefault="00A44A2F" w:rsidP="00A44A2F">
      <w:pPr>
        <w:rPr>
          <w:rFonts w:ascii="Times New Roman" w:hAnsi="Times New Roman" w:cs="Times New Roman"/>
          <w:i/>
          <w:iCs/>
          <w:sz w:val="24"/>
          <w:szCs w:val="24"/>
        </w:rPr>
      </w:pPr>
      <w:r w:rsidRPr="003C72FA">
        <w:rPr>
          <w:rFonts w:ascii="Times New Roman" w:hAnsi="Times New Roman" w:cs="Times New Roman"/>
          <w:i/>
          <w:iCs/>
          <w:sz w:val="24"/>
          <w:szCs w:val="24"/>
        </w:rPr>
        <w:t>Player 1 Characteristics in Irrational Beliefs</w:t>
      </w:r>
    </w:p>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gridCol w:w="1843"/>
        <w:gridCol w:w="1701"/>
      </w:tblGrid>
      <w:tr w:rsidR="00A44A2F" w:rsidRPr="003C72FA" w14:paraId="50D791D4" w14:textId="77777777" w:rsidTr="00A44A2F">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1DB234A5" w14:textId="0AFDBCF0" w:rsidR="00A44A2F" w:rsidRPr="003C72FA" w:rsidRDefault="00A44A2F" w:rsidP="00FE701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3662A2D1" w14:textId="78E0169C" w:rsidR="00A44A2F" w:rsidRPr="003C72FA" w:rsidRDefault="00A44A2F" w:rsidP="00A44A2F">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Baseline</w:t>
            </w:r>
          </w:p>
        </w:tc>
        <w:tc>
          <w:tcPr>
            <w:tcW w:w="1843" w:type="dxa"/>
            <w:tcBorders>
              <w:top w:val="single" w:sz="4" w:space="0" w:color="auto"/>
              <w:left w:val="single" w:sz="8" w:space="0" w:color="E0E0E0"/>
              <w:bottom w:val="single" w:sz="4" w:space="0" w:color="auto"/>
              <w:right w:val="single" w:sz="8" w:space="0" w:color="E0E0E0"/>
            </w:tcBorders>
            <w:shd w:val="clear" w:color="auto" w:fill="FFFFFF"/>
            <w:vAlign w:val="center"/>
          </w:tcPr>
          <w:p w14:paraId="68A66446" w14:textId="43E9BC0D" w:rsidR="00A44A2F" w:rsidRPr="003C72FA" w:rsidRDefault="00A44A2F" w:rsidP="00A44A2F">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Post-intervention</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0B302DF6" w14:textId="04BC392A" w:rsidR="00A44A2F" w:rsidRPr="003C72FA" w:rsidRDefault="00A44A2F"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 change</w:t>
            </w:r>
          </w:p>
        </w:tc>
      </w:tr>
      <w:tr w:rsidR="00A44A2F" w:rsidRPr="003C72FA" w14:paraId="6B0F03B8" w14:textId="77777777" w:rsidTr="00A44A2F">
        <w:trPr>
          <w:cantSplit/>
          <w:trHeight w:val="567"/>
        </w:trPr>
        <w:tc>
          <w:tcPr>
            <w:tcW w:w="2410" w:type="dxa"/>
            <w:tcBorders>
              <w:top w:val="nil"/>
              <w:left w:val="nil"/>
              <w:bottom w:val="nil"/>
              <w:right w:val="nil"/>
            </w:tcBorders>
            <w:shd w:val="clear" w:color="auto" w:fill="FFFFFF" w:themeFill="background1"/>
            <w:vAlign w:val="center"/>
          </w:tcPr>
          <w:p w14:paraId="79024D5A" w14:textId="77AFA210" w:rsidR="00A44A2F" w:rsidRPr="003C72FA" w:rsidRDefault="00A44A2F"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Total irrational beliefs</w:t>
            </w:r>
          </w:p>
        </w:tc>
        <w:tc>
          <w:tcPr>
            <w:tcW w:w="1701" w:type="dxa"/>
            <w:tcBorders>
              <w:top w:val="nil"/>
              <w:left w:val="nil"/>
              <w:bottom w:val="nil"/>
              <w:right w:val="nil"/>
            </w:tcBorders>
            <w:shd w:val="clear" w:color="auto" w:fill="FFFFFF"/>
            <w:vAlign w:val="center"/>
          </w:tcPr>
          <w:p w14:paraId="685E5FA4" w14:textId="714CAAD0" w:rsidR="00A44A2F" w:rsidRPr="003C72FA" w:rsidRDefault="00A44A2F"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3.07</w:t>
            </w:r>
          </w:p>
        </w:tc>
        <w:tc>
          <w:tcPr>
            <w:tcW w:w="1843" w:type="dxa"/>
            <w:tcBorders>
              <w:top w:val="nil"/>
              <w:left w:val="nil"/>
              <w:bottom w:val="nil"/>
              <w:right w:val="nil"/>
            </w:tcBorders>
            <w:shd w:val="clear" w:color="auto" w:fill="FFFFFF"/>
            <w:vAlign w:val="center"/>
          </w:tcPr>
          <w:p w14:paraId="078810CA" w14:textId="6A39041C" w:rsidR="00A44A2F" w:rsidRPr="003C72FA" w:rsidRDefault="00A44A2F"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2.86</w:t>
            </w:r>
          </w:p>
        </w:tc>
        <w:tc>
          <w:tcPr>
            <w:tcW w:w="1701" w:type="dxa"/>
            <w:tcBorders>
              <w:top w:val="nil"/>
              <w:left w:val="nil"/>
              <w:bottom w:val="nil"/>
              <w:right w:val="nil"/>
            </w:tcBorders>
            <w:shd w:val="clear" w:color="auto" w:fill="FFFFFF"/>
            <w:vAlign w:val="center"/>
          </w:tcPr>
          <w:p w14:paraId="09F8D2AE" w14:textId="48C060B5"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r>
      <w:tr w:rsidR="00A44A2F" w:rsidRPr="003C72FA" w14:paraId="2718760C" w14:textId="77777777" w:rsidTr="00A44A2F">
        <w:trPr>
          <w:cantSplit/>
          <w:trHeight w:val="567"/>
        </w:trPr>
        <w:tc>
          <w:tcPr>
            <w:tcW w:w="2410" w:type="dxa"/>
            <w:tcBorders>
              <w:top w:val="nil"/>
              <w:left w:val="nil"/>
              <w:bottom w:val="nil"/>
              <w:right w:val="nil"/>
            </w:tcBorders>
            <w:shd w:val="clear" w:color="auto" w:fill="FFFFFF" w:themeFill="background1"/>
            <w:vAlign w:val="center"/>
          </w:tcPr>
          <w:p w14:paraId="3A0E955E" w14:textId="23DA5D0C" w:rsidR="00A44A2F" w:rsidRPr="003C72FA" w:rsidRDefault="00A44A2F"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Demandingness</w:t>
            </w:r>
          </w:p>
        </w:tc>
        <w:tc>
          <w:tcPr>
            <w:tcW w:w="1701" w:type="dxa"/>
            <w:tcBorders>
              <w:top w:val="nil"/>
              <w:left w:val="nil"/>
              <w:bottom w:val="nil"/>
              <w:right w:val="nil"/>
            </w:tcBorders>
            <w:shd w:val="clear" w:color="auto" w:fill="FFFFFF"/>
            <w:vAlign w:val="center"/>
          </w:tcPr>
          <w:p w14:paraId="5C8503CC" w14:textId="5059C969" w:rsidR="00A44A2F" w:rsidRPr="003C72FA" w:rsidRDefault="00A44A2F"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4.43</w:t>
            </w:r>
          </w:p>
        </w:tc>
        <w:tc>
          <w:tcPr>
            <w:tcW w:w="1843" w:type="dxa"/>
            <w:tcBorders>
              <w:top w:val="nil"/>
              <w:left w:val="nil"/>
              <w:bottom w:val="nil"/>
              <w:right w:val="nil"/>
            </w:tcBorders>
            <w:shd w:val="clear" w:color="auto" w:fill="FFFFFF"/>
            <w:vAlign w:val="center"/>
          </w:tcPr>
          <w:p w14:paraId="75EFA257" w14:textId="001A84FE"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4.00</w:t>
            </w:r>
          </w:p>
        </w:tc>
        <w:tc>
          <w:tcPr>
            <w:tcW w:w="1701" w:type="dxa"/>
            <w:tcBorders>
              <w:top w:val="nil"/>
              <w:left w:val="nil"/>
              <w:bottom w:val="nil"/>
              <w:right w:val="nil"/>
            </w:tcBorders>
            <w:shd w:val="clear" w:color="auto" w:fill="FFFFFF"/>
            <w:vAlign w:val="center"/>
          </w:tcPr>
          <w:p w14:paraId="0533DFC4" w14:textId="3C0AB540"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-10%</w:t>
            </w:r>
          </w:p>
        </w:tc>
      </w:tr>
      <w:tr w:rsidR="00A44A2F" w:rsidRPr="003C72FA" w14:paraId="77538E77" w14:textId="77777777" w:rsidTr="00A44A2F">
        <w:trPr>
          <w:cantSplit/>
          <w:trHeight w:val="567"/>
        </w:trPr>
        <w:tc>
          <w:tcPr>
            <w:tcW w:w="2410" w:type="dxa"/>
            <w:tcBorders>
              <w:top w:val="nil"/>
              <w:left w:val="nil"/>
              <w:bottom w:val="nil"/>
              <w:right w:val="nil"/>
            </w:tcBorders>
            <w:shd w:val="clear" w:color="auto" w:fill="FFFFFF" w:themeFill="background1"/>
            <w:vAlign w:val="center"/>
          </w:tcPr>
          <w:p w14:paraId="707579EE" w14:textId="7A760AFA" w:rsidR="00A44A2F" w:rsidRPr="003C72FA" w:rsidRDefault="00A44A2F"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Frustration intolerance</w:t>
            </w:r>
          </w:p>
        </w:tc>
        <w:tc>
          <w:tcPr>
            <w:tcW w:w="1701" w:type="dxa"/>
            <w:tcBorders>
              <w:top w:val="nil"/>
              <w:left w:val="nil"/>
              <w:bottom w:val="nil"/>
              <w:right w:val="nil"/>
            </w:tcBorders>
            <w:shd w:val="clear" w:color="auto" w:fill="FFFFFF"/>
            <w:vAlign w:val="center"/>
          </w:tcPr>
          <w:p w14:paraId="65D39BEA" w14:textId="019FB154" w:rsidR="00A44A2F" w:rsidRPr="003C72FA" w:rsidRDefault="00A44A2F"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3.43</w:t>
            </w:r>
          </w:p>
        </w:tc>
        <w:tc>
          <w:tcPr>
            <w:tcW w:w="1843" w:type="dxa"/>
            <w:tcBorders>
              <w:top w:val="nil"/>
              <w:left w:val="nil"/>
              <w:bottom w:val="nil"/>
              <w:right w:val="nil"/>
            </w:tcBorders>
            <w:shd w:val="clear" w:color="auto" w:fill="FFFFFF"/>
            <w:vAlign w:val="center"/>
          </w:tcPr>
          <w:p w14:paraId="021154FA" w14:textId="14DD5222"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2.71</w:t>
            </w:r>
          </w:p>
        </w:tc>
        <w:tc>
          <w:tcPr>
            <w:tcW w:w="1701" w:type="dxa"/>
            <w:tcBorders>
              <w:top w:val="nil"/>
              <w:left w:val="nil"/>
              <w:bottom w:val="nil"/>
              <w:right w:val="nil"/>
            </w:tcBorders>
            <w:shd w:val="clear" w:color="auto" w:fill="FFFFFF"/>
            <w:vAlign w:val="center"/>
          </w:tcPr>
          <w:p w14:paraId="6DF59CAF" w14:textId="5E0FED19"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-21%</w:t>
            </w:r>
          </w:p>
        </w:tc>
      </w:tr>
      <w:tr w:rsidR="00A44A2F" w:rsidRPr="003C72FA" w14:paraId="1864F396" w14:textId="77777777" w:rsidTr="00A44A2F">
        <w:trPr>
          <w:cantSplit/>
          <w:trHeight w:val="567"/>
        </w:trPr>
        <w:tc>
          <w:tcPr>
            <w:tcW w:w="2410" w:type="dxa"/>
            <w:tcBorders>
              <w:top w:val="nil"/>
              <w:left w:val="nil"/>
              <w:bottom w:val="nil"/>
              <w:right w:val="nil"/>
            </w:tcBorders>
            <w:shd w:val="clear" w:color="auto" w:fill="FFFFFF" w:themeFill="background1"/>
            <w:vAlign w:val="center"/>
          </w:tcPr>
          <w:p w14:paraId="5B8D5CE5" w14:textId="5465504E" w:rsidR="00A44A2F" w:rsidRPr="003C72FA" w:rsidRDefault="00A44A2F"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Awfulizing</w:t>
            </w:r>
          </w:p>
        </w:tc>
        <w:tc>
          <w:tcPr>
            <w:tcW w:w="1701" w:type="dxa"/>
            <w:tcBorders>
              <w:top w:val="nil"/>
              <w:left w:val="nil"/>
              <w:bottom w:val="nil"/>
              <w:right w:val="nil"/>
            </w:tcBorders>
            <w:shd w:val="clear" w:color="auto" w:fill="FFFFFF"/>
            <w:vAlign w:val="center"/>
          </w:tcPr>
          <w:p w14:paraId="5931AC29" w14:textId="175D878A"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3.14</w:t>
            </w:r>
          </w:p>
        </w:tc>
        <w:tc>
          <w:tcPr>
            <w:tcW w:w="1843" w:type="dxa"/>
            <w:tcBorders>
              <w:top w:val="nil"/>
              <w:left w:val="nil"/>
              <w:bottom w:val="nil"/>
              <w:right w:val="nil"/>
            </w:tcBorders>
            <w:shd w:val="clear" w:color="auto" w:fill="FFFFFF"/>
            <w:vAlign w:val="center"/>
          </w:tcPr>
          <w:p w14:paraId="61A67B1B" w14:textId="3B0AF20D"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3.29</w:t>
            </w:r>
          </w:p>
        </w:tc>
        <w:tc>
          <w:tcPr>
            <w:tcW w:w="1701" w:type="dxa"/>
            <w:tcBorders>
              <w:top w:val="nil"/>
              <w:left w:val="nil"/>
              <w:bottom w:val="nil"/>
              <w:right w:val="nil"/>
            </w:tcBorders>
            <w:shd w:val="clear" w:color="auto" w:fill="FFFFFF"/>
            <w:vAlign w:val="center"/>
          </w:tcPr>
          <w:p w14:paraId="4ACDAF52" w14:textId="28C8B5AB"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+5%</w:t>
            </w:r>
          </w:p>
        </w:tc>
      </w:tr>
      <w:tr w:rsidR="00A44A2F" w:rsidRPr="003C72FA" w14:paraId="21567ED1" w14:textId="77777777" w:rsidTr="00A44A2F">
        <w:trPr>
          <w:cantSplit/>
          <w:trHeight w:val="567"/>
        </w:trPr>
        <w:tc>
          <w:tcPr>
            <w:tcW w:w="2410" w:type="dxa"/>
            <w:tcBorders>
              <w:top w:val="nil"/>
              <w:left w:val="nil"/>
              <w:bottom w:val="single" w:sz="4" w:space="0" w:color="auto"/>
              <w:right w:val="nil"/>
            </w:tcBorders>
            <w:shd w:val="clear" w:color="auto" w:fill="FFFFFF" w:themeFill="background1"/>
            <w:vAlign w:val="center"/>
          </w:tcPr>
          <w:p w14:paraId="73E18560" w14:textId="7A6AF968" w:rsidR="00A44A2F" w:rsidRPr="003C72FA" w:rsidRDefault="00A44A2F"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Depreciation</w:t>
            </w:r>
          </w:p>
        </w:tc>
        <w:tc>
          <w:tcPr>
            <w:tcW w:w="1701" w:type="dxa"/>
            <w:tcBorders>
              <w:top w:val="nil"/>
              <w:left w:val="nil"/>
              <w:bottom w:val="single" w:sz="4" w:space="0" w:color="auto"/>
              <w:right w:val="nil"/>
            </w:tcBorders>
            <w:shd w:val="clear" w:color="auto" w:fill="FFFFFF"/>
            <w:vAlign w:val="center"/>
          </w:tcPr>
          <w:p w14:paraId="2DC6A372" w14:textId="0C0A0383"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1.29</w:t>
            </w:r>
          </w:p>
        </w:tc>
        <w:tc>
          <w:tcPr>
            <w:tcW w:w="1843" w:type="dxa"/>
            <w:tcBorders>
              <w:top w:val="nil"/>
              <w:left w:val="nil"/>
              <w:bottom w:val="single" w:sz="4" w:space="0" w:color="auto"/>
              <w:right w:val="nil"/>
            </w:tcBorders>
            <w:shd w:val="clear" w:color="auto" w:fill="FFFFFF"/>
            <w:vAlign w:val="center"/>
          </w:tcPr>
          <w:p w14:paraId="387911B9" w14:textId="0510B794"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1.43</w:t>
            </w:r>
          </w:p>
        </w:tc>
        <w:tc>
          <w:tcPr>
            <w:tcW w:w="1701" w:type="dxa"/>
            <w:tcBorders>
              <w:top w:val="nil"/>
              <w:left w:val="nil"/>
              <w:bottom w:val="single" w:sz="4" w:space="0" w:color="auto"/>
              <w:right w:val="nil"/>
            </w:tcBorders>
            <w:shd w:val="clear" w:color="auto" w:fill="FFFFFF"/>
            <w:vAlign w:val="center"/>
          </w:tcPr>
          <w:p w14:paraId="17A9C0B9" w14:textId="2DA839EF" w:rsidR="00A44A2F"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+11.7%</w:t>
            </w:r>
          </w:p>
        </w:tc>
      </w:tr>
    </w:tbl>
    <w:p w14:paraId="29258A70" w14:textId="3C03A1D2" w:rsidR="007C6CBB" w:rsidRPr="003C72FA" w:rsidRDefault="007C6CBB">
      <w:pPr>
        <w:rPr>
          <w:rFonts w:ascii="Times New Roman" w:hAnsi="Times New Roman" w:cs="Times New Roman"/>
          <w:sz w:val="24"/>
          <w:szCs w:val="24"/>
        </w:rPr>
      </w:pPr>
    </w:p>
    <w:p w14:paraId="6DAEBF6E" w14:textId="43AB1DFB" w:rsidR="0005602C" w:rsidRPr="003C72FA" w:rsidRDefault="0005602C" w:rsidP="0005602C">
      <w:pPr>
        <w:rPr>
          <w:rFonts w:ascii="Times New Roman" w:hAnsi="Times New Roman" w:cs="Times New Roman"/>
          <w:sz w:val="24"/>
          <w:szCs w:val="24"/>
        </w:rPr>
      </w:pPr>
      <w:r w:rsidRPr="003C72FA">
        <w:rPr>
          <w:rFonts w:ascii="Times New Roman" w:hAnsi="Times New Roman" w:cs="Times New Roman"/>
          <w:b/>
          <w:bCs/>
          <w:sz w:val="24"/>
          <w:szCs w:val="24"/>
        </w:rPr>
        <w:t>Table 2</w:t>
      </w:r>
    </w:p>
    <w:p w14:paraId="63F2CB61" w14:textId="13F20ACB" w:rsidR="0005602C" w:rsidRPr="003C72FA" w:rsidRDefault="0005602C" w:rsidP="0005602C">
      <w:pPr>
        <w:rPr>
          <w:rFonts w:ascii="Times New Roman" w:hAnsi="Times New Roman" w:cs="Times New Roman"/>
          <w:i/>
          <w:iCs/>
          <w:sz w:val="24"/>
          <w:szCs w:val="24"/>
        </w:rPr>
      </w:pPr>
      <w:r w:rsidRPr="003C72FA">
        <w:rPr>
          <w:rFonts w:ascii="Times New Roman" w:hAnsi="Times New Roman" w:cs="Times New Roman"/>
          <w:i/>
          <w:iCs/>
          <w:sz w:val="24"/>
          <w:szCs w:val="24"/>
        </w:rPr>
        <w:t>Player 2 Characteristics in Irrational Beliefs</w:t>
      </w:r>
    </w:p>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gridCol w:w="1843"/>
        <w:gridCol w:w="1701"/>
      </w:tblGrid>
      <w:tr w:rsidR="0005602C" w:rsidRPr="003C72FA" w14:paraId="535C12E3" w14:textId="77777777" w:rsidTr="00FE7018">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74714225" w14:textId="77777777" w:rsidR="0005602C" w:rsidRPr="003C72FA" w:rsidRDefault="0005602C" w:rsidP="00FE701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38037396"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Baseline</w:t>
            </w:r>
          </w:p>
        </w:tc>
        <w:tc>
          <w:tcPr>
            <w:tcW w:w="1843" w:type="dxa"/>
            <w:tcBorders>
              <w:top w:val="single" w:sz="4" w:space="0" w:color="auto"/>
              <w:left w:val="single" w:sz="8" w:space="0" w:color="E0E0E0"/>
              <w:bottom w:val="single" w:sz="4" w:space="0" w:color="auto"/>
              <w:right w:val="single" w:sz="8" w:space="0" w:color="E0E0E0"/>
            </w:tcBorders>
            <w:shd w:val="clear" w:color="auto" w:fill="FFFFFF"/>
            <w:vAlign w:val="center"/>
          </w:tcPr>
          <w:p w14:paraId="77761BED"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Post-intervention</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091A5C85"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 change</w:t>
            </w:r>
          </w:p>
        </w:tc>
      </w:tr>
      <w:tr w:rsidR="0005602C" w:rsidRPr="003C72FA" w14:paraId="49D99393"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0E4D6DA1"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Total irrational beliefs</w:t>
            </w:r>
          </w:p>
        </w:tc>
        <w:tc>
          <w:tcPr>
            <w:tcW w:w="1701" w:type="dxa"/>
            <w:tcBorders>
              <w:top w:val="nil"/>
              <w:left w:val="nil"/>
              <w:bottom w:val="nil"/>
              <w:right w:val="nil"/>
            </w:tcBorders>
            <w:shd w:val="clear" w:color="auto" w:fill="FFFFFF"/>
            <w:vAlign w:val="center"/>
          </w:tcPr>
          <w:p w14:paraId="4B7360D3" w14:textId="4B2EC81C"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3.43</w:t>
            </w:r>
          </w:p>
        </w:tc>
        <w:tc>
          <w:tcPr>
            <w:tcW w:w="1843" w:type="dxa"/>
            <w:tcBorders>
              <w:top w:val="nil"/>
              <w:left w:val="nil"/>
              <w:bottom w:val="nil"/>
              <w:right w:val="nil"/>
            </w:tcBorders>
            <w:shd w:val="clear" w:color="auto" w:fill="FFFFFF"/>
            <w:vAlign w:val="center"/>
          </w:tcPr>
          <w:p w14:paraId="2456665B" w14:textId="4D1F50C8"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3.21</w:t>
            </w:r>
          </w:p>
        </w:tc>
        <w:tc>
          <w:tcPr>
            <w:tcW w:w="1701" w:type="dxa"/>
            <w:tcBorders>
              <w:top w:val="nil"/>
              <w:left w:val="nil"/>
              <w:bottom w:val="nil"/>
              <w:right w:val="nil"/>
            </w:tcBorders>
            <w:shd w:val="clear" w:color="auto" w:fill="FFFFFF"/>
            <w:vAlign w:val="center"/>
          </w:tcPr>
          <w:p w14:paraId="21A17386" w14:textId="6B4E139F"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-6%</w:t>
            </w:r>
          </w:p>
        </w:tc>
      </w:tr>
      <w:tr w:rsidR="0005602C" w:rsidRPr="003C72FA" w14:paraId="25AB2863"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3AFF5B93"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Demandingness</w:t>
            </w:r>
          </w:p>
        </w:tc>
        <w:tc>
          <w:tcPr>
            <w:tcW w:w="1701" w:type="dxa"/>
            <w:tcBorders>
              <w:top w:val="nil"/>
              <w:left w:val="nil"/>
              <w:bottom w:val="nil"/>
              <w:right w:val="nil"/>
            </w:tcBorders>
            <w:shd w:val="clear" w:color="auto" w:fill="FFFFFF"/>
            <w:vAlign w:val="center"/>
          </w:tcPr>
          <w:p w14:paraId="7168E2D4" w14:textId="6AA00951"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4.14</w:t>
            </w:r>
          </w:p>
        </w:tc>
        <w:tc>
          <w:tcPr>
            <w:tcW w:w="1843" w:type="dxa"/>
            <w:tcBorders>
              <w:top w:val="nil"/>
              <w:left w:val="nil"/>
              <w:bottom w:val="nil"/>
              <w:right w:val="nil"/>
            </w:tcBorders>
            <w:shd w:val="clear" w:color="auto" w:fill="FFFFFF"/>
            <w:vAlign w:val="center"/>
          </w:tcPr>
          <w:p w14:paraId="5FD2C358" w14:textId="63BBB6D5"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3.43</w:t>
            </w:r>
          </w:p>
        </w:tc>
        <w:tc>
          <w:tcPr>
            <w:tcW w:w="1701" w:type="dxa"/>
            <w:tcBorders>
              <w:top w:val="nil"/>
              <w:left w:val="nil"/>
              <w:bottom w:val="nil"/>
              <w:right w:val="nil"/>
            </w:tcBorders>
            <w:shd w:val="clear" w:color="auto" w:fill="FFFFFF"/>
            <w:vAlign w:val="center"/>
          </w:tcPr>
          <w:p w14:paraId="339CE933" w14:textId="0043E6F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-17%</w:t>
            </w:r>
          </w:p>
        </w:tc>
      </w:tr>
      <w:tr w:rsidR="0005602C" w:rsidRPr="003C72FA" w14:paraId="456C3DC2"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32393628"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Frustration intolerance</w:t>
            </w:r>
          </w:p>
        </w:tc>
        <w:tc>
          <w:tcPr>
            <w:tcW w:w="1701" w:type="dxa"/>
            <w:tcBorders>
              <w:top w:val="nil"/>
              <w:left w:val="nil"/>
              <w:bottom w:val="nil"/>
              <w:right w:val="nil"/>
            </w:tcBorders>
            <w:shd w:val="clear" w:color="auto" w:fill="FFFFFF"/>
            <w:vAlign w:val="center"/>
          </w:tcPr>
          <w:p w14:paraId="57DF6E5A" w14:textId="7BFD32A1"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4.00</w:t>
            </w:r>
          </w:p>
        </w:tc>
        <w:tc>
          <w:tcPr>
            <w:tcW w:w="1843" w:type="dxa"/>
            <w:tcBorders>
              <w:top w:val="nil"/>
              <w:left w:val="nil"/>
              <w:bottom w:val="nil"/>
              <w:right w:val="nil"/>
            </w:tcBorders>
            <w:shd w:val="clear" w:color="auto" w:fill="FFFFFF"/>
            <w:vAlign w:val="center"/>
          </w:tcPr>
          <w:p w14:paraId="31995A06" w14:textId="284E2C86"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3.29</w:t>
            </w:r>
          </w:p>
        </w:tc>
        <w:tc>
          <w:tcPr>
            <w:tcW w:w="1701" w:type="dxa"/>
            <w:tcBorders>
              <w:top w:val="nil"/>
              <w:left w:val="nil"/>
              <w:bottom w:val="nil"/>
              <w:right w:val="nil"/>
            </w:tcBorders>
            <w:shd w:val="clear" w:color="auto" w:fill="FFFFFF"/>
            <w:vAlign w:val="center"/>
          </w:tcPr>
          <w:p w14:paraId="631F5E29" w14:textId="467139D6"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-18%</w:t>
            </w:r>
          </w:p>
        </w:tc>
      </w:tr>
      <w:tr w:rsidR="0005602C" w:rsidRPr="003C72FA" w14:paraId="36A751CE"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648A26C6"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Awfulizing</w:t>
            </w:r>
          </w:p>
        </w:tc>
        <w:tc>
          <w:tcPr>
            <w:tcW w:w="1701" w:type="dxa"/>
            <w:tcBorders>
              <w:top w:val="nil"/>
              <w:left w:val="nil"/>
              <w:bottom w:val="nil"/>
              <w:right w:val="nil"/>
            </w:tcBorders>
            <w:shd w:val="clear" w:color="auto" w:fill="FFFFFF"/>
            <w:vAlign w:val="center"/>
          </w:tcPr>
          <w:p w14:paraId="22FE57F7" w14:textId="71F175DB"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4.00</w:t>
            </w:r>
          </w:p>
        </w:tc>
        <w:tc>
          <w:tcPr>
            <w:tcW w:w="1843" w:type="dxa"/>
            <w:tcBorders>
              <w:top w:val="nil"/>
              <w:left w:val="nil"/>
              <w:bottom w:val="nil"/>
              <w:right w:val="nil"/>
            </w:tcBorders>
            <w:shd w:val="clear" w:color="auto" w:fill="FFFFFF"/>
            <w:vAlign w:val="center"/>
          </w:tcPr>
          <w:p w14:paraId="12817700" w14:textId="0975BFEC"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4.29</w:t>
            </w:r>
          </w:p>
        </w:tc>
        <w:tc>
          <w:tcPr>
            <w:tcW w:w="1701" w:type="dxa"/>
            <w:tcBorders>
              <w:top w:val="nil"/>
              <w:left w:val="nil"/>
              <w:bottom w:val="nil"/>
              <w:right w:val="nil"/>
            </w:tcBorders>
            <w:shd w:val="clear" w:color="auto" w:fill="FFFFFF"/>
            <w:vAlign w:val="center"/>
          </w:tcPr>
          <w:p w14:paraId="0BBEED6E" w14:textId="13933752"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r>
      <w:tr w:rsidR="0005602C" w:rsidRPr="003C72FA" w14:paraId="557AEFFF" w14:textId="77777777" w:rsidTr="00FE7018">
        <w:trPr>
          <w:cantSplit/>
          <w:trHeight w:val="567"/>
        </w:trPr>
        <w:tc>
          <w:tcPr>
            <w:tcW w:w="2410" w:type="dxa"/>
            <w:tcBorders>
              <w:top w:val="nil"/>
              <w:left w:val="nil"/>
              <w:bottom w:val="single" w:sz="4" w:space="0" w:color="auto"/>
              <w:right w:val="nil"/>
            </w:tcBorders>
            <w:shd w:val="clear" w:color="auto" w:fill="FFFFFF" w:themeFill="background1"/>
            <w:vAlign w:val="center"/>
          </w:tcPr>
          <w:p w14:paraId="4BFA1231"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Depreciation</w:t>
            </w:r>
          </w:p>
        </w:tc>
        <w:tc>
          <w:tcPr>
            <w:tcW w:w="1701" w:type="dxa"/>
            <w:tcBorders>
              <w:top w:val="nil"/>
              <w:left w:val="nil"/>
              <w:bottom w:val="single" w:sz="4" w:space="0" w:color="auto"/>
              <w:right w:val="nil"/>
            </w:tcBorders>
            <w:shd w:val="clear" w:color="auto" w:fill="FFFFFF"/>
            <w:vAlign w:val="center"/>
          </w:tcPr>
          <w:p w14:paraId="5398D125" w14:textId="2B9AFFBA"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1.38</w:t>
            </w:r>
          </w:p>
        </w:tc>
        <w:tc>
          <w:tcPr>
            <w:tcW w:w="1843" w:type="dxa"/>
            <w:tcBorders>
              <w:top w:val="nil"/>
              <w:left w:val="nil"/>
              <w:bottom w:val="single" w:sz="4" w:space="0" w:color="auto"/>
              <w:right w:val="nil"/>
            </w:tcBorders>
            <w:shd w:val="clear" w:color="auto" w:fill="FFFFFF"/>
            <w:vAlign w:val="center"/>
          </w:tcPr>
          <w:p w14:paraId="289C4F23" w14:textId="632EECB6"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1.86</w:t>
            </w:r>
          </w:p>
        </w:tc>
        <w:tc>
          <w:tcPr>
            <w:tcW w:w="1701" w:type="dxa"/>
            <w:tcBorders>
              <w:top w:val="nil"/>
              <w:left w:val="nil"/>
              <w:bottom w:val="single" w:sz="4" w:space="0" w:color="auto"/>
              <w:right w:val="nil"/>
            </w:tcBorders>
            <w:shd w:val="clear" w:color="auto" w:fill="FFFFFF"/>
            <w:vAlign w:val="center"/>
          </w:tcPr>
          <w:p w14:paraId="0F94AB43" w14:textId="468F541A"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+35%</w:t>
            </w:r>
          </w:p>
        </w:tc>
      </w:tr>
    </w:tbl>
    <w:p w14:paraId="205811C7" w14:textId="77777777" w:rsidR="0005602C" w:rsidRPr="003C72FA" w:rsidRDefault="0005602C">
      <w:pPr>
        <w:rPr>
          <w:rFonts w:ascii="Times New Roman" w:hAnsi="Times New Roman" w:cs="Times New Roman"/>
          <w:sz w:val="24"/>
          <w:szCs w:val="24"/>
        </w:rPr>
      </w:pPr>
    </w:p>
    <w:p w14:paraId="53A42709" w14:textId="5725011B" w:rsidR="0005602C" w:rsidRPr="003C72FA" w:rsidRDefault="0005602C" w:rsidP="0005602C">
      <w:pPr>
        <w:rPr>
          <w:rFonts w:ascii="Times New Roman" w:hAnsi="Times New Roman" w:cs="Times New Roman"/>
          <w:sz w:val="24"/>
          <w:szCs w:val="24"/>
        </w:rPr>
      </w:pPr>
      <w:r w:rsidRPr="003C72FA">
        <w:rPr>
          <w:rFonts w:ascii="Times New Roman" w:hAnsi="Times New Roman" w:cs="Times New Roman"/>
          <w:b/>
          <w:bCs/>
          <w:sz w:val="24"/>
          <w:szCs w:val="24"/>
        </w:rPr>
        <w:t>Table 3</w:t>
      </w:r>
    </w:p>
    <w:p w14:paraId="5B7A6E97" w14:textId="6F4289C7" w:rsidR="0005602C" w:rsidRPr="003C72FA" w:rsidRDefault="0005602C" w:rsidP="0005602C">
      <w:pPr>
        <w:rPr>
          <w:rFonts w:ascii="Times New Roman" w:hAnsi="Times New Roman" w:cs="Times New Roman"/>
          <w:i/>
          <w:iCs/>
          <w:sz w:val="24"/>
          <w:szCs w:val="24"/>
        </w:rPr>
      </w:pPr>
      <w:r w:rsidRPr="003C72FA">
        <w:rPr>
          <w:rFonts w:ascii="Times New Roman" w:hAnsi="Times New Roman" w:cs="Times New Roman"/>
          <w:i/>
          <w:iCs/>
          <w:sz w:val="24"/>
          <w:szCs w:val="24"/>
        </w:rPr>
        <w:t>Player 3 Characteristics in Irrational Beliefs</w:t>
      </w:r>
    </w:p>
    <w:tbl>
      <w:tblPr>
        <w:tblW w:w="7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gridCol w:w="1843"/>
        <w:gridCol w:w="1701"/>
      </w:tblGrid>
      <w:tr w:rsidR="0005602C" w:rsidRPr="003C72FA" w14:paraId="391D40C7" w14:textId="77777777" w:rsidTr="00FE7018">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02F18D65" w14:textId="77777777" w:rsidR="0005602C" w:rsidRPr="003C72FA" w:rsidRDefault="0005602C" w:rsidP="00FE701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07CA1CCF"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Baseline</w:t>
            </w:r>
          </w:p>
        </w:tc>
        <w:tc>
          <w:tcPr>
            <w:tcW w:w="1843" w:type="dxa"/>
            <w:tcBorders>
              <w:top w:val="single" w:sz="4" w:space="0" w:color="auto"/>
              <w:left w:val="single" w:sz="8" w:space="0" w:color="E0E0E0"/>
              <w:bottom w:val="single" w:sz="4" w:space="0" w:color="auto"/>
              <w:right w:val="single" w:sz="8" w:space="0" w:color="E0E0E0"/>
            </w:tcBorders>
            <w:shd w:val="clear" w:color="auto" w:fill="FFFFFF"/>
            <w:vAlign w:val="center"/>
          </w:tcPr>
          <w:p w14:paraId="6FBFDEC1"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Post-intervention</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2ED193BB" w14:textId="7777777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 change</w:t>
            </w:r>
          </w:p>
        </w:tc>
      </w:tr>
      <w:tr w:rsidR="0005602C" w:rsidRPr="003C72FA" w14:paraId="7E0F0541"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324AF5F3"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Total irrational beliefs</w:t>
            </w:r>
          </w:p>
        </w:tc>
        <w:tc>
          <w:tcPr>
            <w:tcW w:w="1701" w:type="dxa"/>
            <w:tcBorders>
              <w:top w:val="nil"/>
              <w:left w:val="nil"/>
              <w:bottom w:val="nil"/>
              <w:right w:val="nil"/>
            </w:tcBorders>
            <w:shd w:val="clear" w:color="auto" w:fill="FFFFFF"/>
            <w:vAlign w:val="center"/>
          </w:tcPr>
          <w:p w14:paraId="00CA3516" w14:textId="553ED5E0"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3.71</w:t>
            </w:r>
          </w:p>
        </w:tc>
        <w:tc>
          <w:tcPr>
            <w:tcW w:w="1843" w:type="dxa"/>
            <w:tcBorders>
              <w:top w:val="nil"/>
              <w:left w:val="nil"/>
              <w:bottom w:val="nil"/>
              <w:right w:val="nil"/>
            </w:tcBorders>
            <w:shd w:val="clear" w:color="auto" w:fill="FFFFFF"/>
            <w:vAlign w:val="center"/>
          </w:tcPr>
          <w:p w14:paraId="68633D3E" w14:textId="00165491"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3.43</w:t>
            </w:r>
          </w:p>
        </w:tc>
        <w:tc>
          <w:tcPr>
            <w:tcW w:w="1701" w:type="dxa"/>
            <w:tcBorders>
              <w:top w:val="nil"/>
              <w:left w:val="nil"/>
              <w:bottom w:val="nil"/>
              <w:right w:val="nil"/>
            </w:tcBorders>
            <w:shd w:val="clear" w:color="auto" w:fill="FFFFFF"/>
            <w:vAlign w:val="center"/>
          </w:tcPr>
          <w:p w14:paraId="423172D4" w14:textId="4D2C8B90"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-8%</w:t>
            </w:r>
          </w:p>
        </w:tc>
      </w:tr>
      <w:tr w:rsidR="0005602C" w:rsidRPr="003C72FA" w14:paraId="2F0E10B9"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21499171"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lastRenderedPageBreak/>
              <w:t>Demandingness</w:t>
            </w:r>
          </w:p>
        </w:tc>
        <w:tc>
          <w:tcPr>
            <w:tcW w:w="1701" w:type="dxa"/>
            <w:tcBorders>
              <w:top w:val="nil"/>
              <w:left w:val="nil"/>
              <w:bottom w:val="nil"/>
              <w:right w:val="nil"/>
            </w:tcBorders>
            <w:shd w:val="clear" w:color="auto" w:fill="FFFFFF"/>
            <w:vAlign w:val="center"/>
          </w:tcPr>
          <w:p w14:paraId="1E5D5539" w14:textId="4F5C664D"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4.00</w:t>
            </w:r>
          </w:p>
        </w:tc>
        <w:tc>
          <w:tcPr>
            <w:tcW w:w="1843" w:type="dxa"/>
            <w:tcBorders>
              <w:top w:val="nil"/>
              <w:left w:val="nil"/>
              <w:bottom w:val="nil"/>
              <w:right w:val="nil"/>
            </w:tcBorders>
            <w:shd w:val="clear" w:color="auto" w:fill="FFFFFF"/>
            <w:vAlign w:val="center"/>
          </w:tcPr>
          <w:p w14:paraId="7D9B35E2" w14:textId="4D7B266E"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4.14</w:t>
            </w:r>
          </w:p>
        </w:tc>
        <w:tc>
          <w:tcPr>
            <w:tcW w:w="1701" w:type="dxa"/>
            <w:tcBorders>
              <w:top w:val="nil"/>
              <w:left w:val="nil"/>
              <w:bottom w:val="nil"/>
              <w:right w:val="nil"/>
            </w:tcBorders>
            <w:shd w:val="clear" w:color="auto" w:fill="FFFFFF"/>
            <w:vAlign w:val="center"/>
          </w:tcPr>
          <w:p w14:paraId="466F188F" w14:textId="724DECE5"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w:t>
            </w:r>
          </w:p>
        </w:tc>
      </w:tr>
      <w:tr w:rsidR="0005602C" w:rsidRPr="003C72FA" w14:paraId="44BD2BDE"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49A45CD4"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Frustration intolerance</w:t>
            </w:r>
          </w:p>
        </w:tc>
        <w:tc>
          <w:tcPr>
            <w:tcW w:w="1701" w:type="dxa"/>
            <w:tcBorders>
              <w:top w:val="nil"/>
              <w:left w:val="nil"/>
              <w:bottom w:val="nil"/>
              <w:right w:val="nil"/>
            </w:tcBorders>
            <w:shd w:val="clear" w:color="auto" w:fill="FFFFFF"/>
            <w:vAlign w:val="center"/>
          </w:tcPr>
          <w:p w14:paraId="4189FFC4" w14:textId="1074026F"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4.71</w:t>
            </w:r>
          </w:p>
        </w:tc>
        <w:tc>
          <w:tcPr>
            <w:tcW w:w="1843" w:type="dxa"/>
            <w:tcBorders>
              <w:top w:val="nil"/>
              <w:left w:val="nil"/>
              <w:bottom w:val="nil"/>
              <w:right w:val="nil"/>
            </w:tcBorders>
            <w:shd w:val="clear" w:color="auto" w:fill="FFFFFF"/>
            <w:vAlign w:val="center"/>
          </w:tcPr>
          <w:p w14:paraId="6625D85E" w14:textId="39B1D31A" w:rsidR="0005602C" w:rsidRPr="003C72FA" w:rsidRDefault="006E44EB"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4.14</w:t>
            </w:r>
          </w:p>
        </w:tc>
        <w:tc>
          <w:tcPr>
            <w:tcW w:w="1701" w:type="dxa"/>
            <w:tcBorders>
              <w:top w:val="nil"/>
              <w:left w:val="nil"/>
              <w:bottom w:val="nil"/>
              <w:right w:val="nil"/>
            </w:tcBorders>
            <w:shd w:val="clear" w:color="auto" w:fill="FFFFFF"/>
            <w:vAlign w:val="center"/>
          </w:tcPr>
          <w:p w14:paraId="54EA8A01" w14:textId="58F8207B"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w:t>
            </w:r>
            <w:r w:rsidR="006E44EB" w:rsidRPr="003C72FA">
              <w:rPr>
                <w:rFonts w:ascii="Times New Roman" w:hAnsi="Times New Roman" w:cs="Times New Roman"/>
                <w:sz w:val="24"/>
                <w:szCs w:val="24"/>
              </w:rPr>
              <w:t>12</w:t>
            </w:r>
            <w:r w:rsidRPr="003C72FA">
              <w:rPr>
                <w:rFonts w:ascii="Times New Roman" w:hAnsi="Times New Roman" w:cs="Times New Roman"/>
                <w:sz w:val="24"/>
                <w:szCs w:val="24"/>
              </w:rPr>
              <w:t>%</w:t>
            </w:r>
          </w:p>
        </w:tc>
      </w:tr>
      <w:tr w:rsidR="0005602C" w:rsidRPr="003C72FA" w14:paraId="54728613" w14:textId="77777777" w:rsidTr="00FE7018">
        <w:trPr>
          <w:cantSplit/>
          <w:trHeight w:val="567"/>
        </w:trPr>
        <w:tc>
          <w:tcPr>
            <w:tcW w:w="2410" w:type="dxa"/>
            <w:tcBorders>
              <w:top w:val="nil"/>
              <w:left w:val="nil"/>
              <w:bottom w:val="nil"/>
              <w:right w:val="nil"/>
            </w:tcBorders>
            <w:shd w:val="clear" w:color="auto" w:fill="FFFFFF" w:themeFill="background1"/>
            <w:vAlign w:val="center"/>
          </w:tcPr>
          <w:p w14:paraId="2848C5E2"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Awfulizing</w:t>
            </w:r>
          </w:p>
        </w:tc>
        <w:tc>
          <w:tcPr>
            <w:tcW w:w="1701" w:type="dxa"/>
            <w:tcBorders>
              <w:top w:val="nil"/>
              <w:left w:val="nil"/>
              <w:bottom w:val="nil"/>
              <w:right w:val="nil"/>
            </w:tcBorders>
            <w:shd w:val="clear" w:color="auto" w:fill="FFFFFF"/>
            <w:vAlign w:val="center"/>
          </w:tcPr>
          <w:p w14:paraId="0ADC279A" w14:textId="2C65F4D9"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4.43</w:t>
            </w:r>
          </w:p>
        </w:tc>
        <w:tc>
          <w:tcPr>
            <w:tcW w:w="1843" w:type="dxa"/>
            <w:tcBorders>
              <w:top w:val="nil"/>
              <w:left w:val="nil"/>
              <w:bottom w:val="nil"/>
              <w:right w:val="nil"/>
            </w:tcBorders>
            <w:shd w:val="clear" w:color="auto" w:fill="FFFFFF"/>
            <w:vAlign w:val="center"/>
          </w:tcPr>
          <w:p w14:paraId="3AE7F0C6" w14:textId="5966C856"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4.29</w:t>
            </w:r>
          </w:p>
        </w:tc>
        <w:tc>
          <w:tcPr>
            <w:tcW w:w="1701" w:type="dxa"/>
            <w:tcBorders>
              <w:top w:val="nil"/>
              <w:left w:val="nil"/>
              <w:bottom w:val="nil"/>
              <w:right w:val="nil"/>
            </w:tcBorders>
            <w:shd w:val="clear" w:color="auto" w:fill="FFFFFF"/>
            <w:vAlign w:val="center"/>
          </w:tcPr>
          <w:p w14:paraId="6F0CADC0" w14:textId="087D0257"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w:t>
            </w:r>
          </w:p>
        </w:tc>
      </w:tr>
      <w:tr w:rsidR="0005602C" w:rsidRPr="003C72FA" w14:paraId="580E5F53" w14:textId="77777777" w:rsidTr="00FE7018">
        <w:trPr>
          <w:cantSplit/>
          <w:trHeight w:val="567"/>
        </w:trPr>
        <w:tc>
          <w:tcPr>
            <w:tcW w:w="2410" w:type="dxa"/>
            <w:tcBorders>
              <w:top w:val="nil"/>
              <w:left w:val="nil"/>
              <w:bottom w:val="single" w:sz="4" w:space="0" w:color="auto"/>
              <w:right w:val="nil"/>
            </w:tcBorders>
            <w:shd w:val="clear" w:color="auto" w:fill="FFFFFF" w:themeFill="background1"/>
            <w:vAlign w:val="center"/>
          </w:tcPr>
          <w:p w14:paraId="488E7353" w14:textId="77777777" w:rsidR="0005602C" w:rsidRPr="003C72FA" w:rsidRDefault="0005602C"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Depreciation</w:t>
            </w:r>
          </w:p>
        </w:tc>
        <w:tc>
          <w:tcPr>
            <w:tcW w:w="1701" w:type="dxa"/>
            <w:tcBorders>
              <w:top w:val="nil"/>
              <w:left w:val="nil"/>
              <w:bottom w:val="single" w:sz="4" w:space="0" w:color="auto"/>
              <w:right w:val="nil"/>
            </w:tcBorders>
            <w:shd w:val="clear" w:color="auto" w:fill="FFFFFF"/>
            <w:vAlign w:val="center"/>
          </w:tcPr>
          <w:p w14:paraId="1BEB0AA0" w14:textId="73D78EEE"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1.71</w:t>
            </w:r>
          </w:p>
        </w:tc>
        <w:tc>
          <w:tcPr>
            <w:tcW w:w="1843" w:type="dxa"/>
            <w:tcBorders>
              <w:top w:val="nil"/>
              <w:left w:val="nil"/>
              <w:bottom w:val="single" w:sz="4" w:space="0" w:color="auto"/>
              <w:right w:val="nil"/>
            </w:tcBorders>
            <w:shd w:val="clear" w:color="auto" w:fill="FFFFFF"/>
            <w:vAlign w:val="center"/>
          </w:tcPr>
          <w:p w14:paraId="23035CF1" w14:textId="036499E9"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1.14</w:t>
            </w:r>
          </w:p>
        </w:tc>
        <w:tc>
          <w:tcPr>
            <w:tcW w:w="1701" w:type="dxa"/>
            <w:tcBorders>
              <w:top w:val="nil"/>
              <w:left w:val="nil"/>
              <w:bottom w:val="single" w:sz="4" w:space="0" w:color="auto"/>
              <w:right w:val="nil"/>
            </w:tcBorders>
            <w:shd w:val="clear" w:color="auto" w:fill="FFFFFF"/>
            <w:vAlign w:val="center"/>
          </w:tcPr>
          <w:p w14:paraId="53114199" w14:textId="39B3C305" w:rsidR="0005602C" w:rsidRPr="003C72FA" w:rsidRDefault="0005602C"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-33%</w:t>
            </w:r>
          </w:p>
        </w:tc>
      </w:tr>
    </w:tbl>
    <w:p w14:paraId="0649ADFB" w14:textId="77777777" w:rsidR="0005602C" w:rsidRPr="003C72FA" w:rsidRDefault="0005602C">
      <w:pPr>
        <w:rPr>
          <w:rFonts w:ascii="Times New Roman" w:hAnsi="Times New Roman" w:cs="Times New Roman"/>
          <w:sz w:val="24"/>
          <w:szCs w:val="24"/>
        </w:rPr>
      </w:pPr>
    </w:p>
    <w:p w14:paraId="57D4082F" w14:textId="23C101AA" w:rsidR="00F02625" w:rsidRPr="003C72FA" w:rsidRDefault="00F02625" w:rsidP="00F02625">
      <w:pPr>
        <w:rPr>
          <w:rFonts w:ascii="Times New Roman" w:hAnsi="Times New Roman" w:cs="Times New Roman"/>
          <w:sz w:val="24"/>
          <w:szCs w:val="24"/>
        </w:rPr>
      </w:pPr>
      <w:r w:rsidRPr="003C72FA">
        <w:rPr>
          <w:rFonts w:ascii="Times New Roman" w:hAnsi="Times New Roman" w:cs="Times New Roman"/>
          <w:b/>
          <w:bCs/>
          <w:sz w:val="24"/>
          <w:szCs w:val="24"/>
        </w:rPr>
        <w:t>Table 4</w:t>
      </w:r>
    </w:p>
    <w:p w14:paraId="7C4AD108" w14:textId="7814D716" w:rsidR="00F02625" w:rsidRPr="003C72FA" w:rsidRDefault="00F02625" w:rsidP="00F02625">
      <w:pPr>
        <w:rPr>
          <w:rFonts w:ascii="Times New Roman" w:hAnsi="Times New Roman" w:cs="Times New Roman"/>
          <w:i/>
          <w:iCs/>
          <w:sz w:val="24"/>
          <w:szCs w:val="24"/>
        </w:rPr>
      </w:pPr>
      <w:r w:rsidRPr="003C72FA">
        <w:rPr>
          <w:rFonts w:ascii="Times New Roman" w:hAnsi="Times New Roman" w:cs="Times New Roman"/>
          <w:i/>
          <w:iCs/>
          <w:sz w:val="24"/>
          <w:szCs w:val="24"/>
        </w:rPr>
        <w:t>Player Social Validation Data</w:t>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559"/>
        <w:gridCol w:w="1701"/>
        <w:gridCol w:w="1418"/>
        <w:gridCol w:w="1418"/>
        <w:gridCol w:w="1418"/>
      </w:tblGrid>
      <w:tr w:rsidR="00F02625" w:rsidRPr="003C72FA" w14:paraId="1F6831B2" w14:textId="550FF4FE" w:rsidTr="00F02625">
        <w:trPr>
          <w:cantSplit/>
          <w:trHeight w:val="567"/>
        </w:trPr>
        <w:tc>
          <w:tcPr>
            <w:tcW w:w="1276" w:type="dxa"/>
            <w:tcBorders>
              <w:top w:val="single" w:sz="4" w:space="0" w:color="auto"/>
              <w:left w:val="nil"/>
              <w:bottom w:val="single" w:sz="4" w:space="0" w:color="auto"/>
              <w:right w:val="nil"/>
            </w:tcBorders>
            <w:shd w:val="clear" w:color="auto" w:fill="FFFFFF"/>
            <w:vAlign w:val="center"/>
          </w:tcPr>
          <w:p w14:paraId="5D421791" w14:textId="77777777" w:rsidR="00F02625" w:rsidRPr="003C72FA" w:rsidRDefault="00F02625" w:rsidP="00FE7018">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8" w:space="0" w:color="E0E0E0"/>
              <w:bottom w:val="single" w:sz="4" w:space="0" w:color="auto"/>
              <w:right w:val="single" w:sz="8" w:space="0" w:color="E0E0E0"/>
            </w:tcBorders>
            <w:shd w:val="clear" w:color="auto" w:fill="FFFFFF"/>
            <w:vAlign w:val="center"/>
          </w:tcPr>
          <w:p w14:paraId="4B8EF2A9" w14:textId="4CBF3260"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Positive influence on wellbeing</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46002731" w14:textId="0C9EAC4F"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Positive influence on performance</w:t>
            </w:r>
          </w:p>
        </w:tc>
        <w:tc>
          <w:tcPr>
            <w:tcW w:w="1418" w:type="dxa"/>
            <w:tcBorders>
              <w:top w:val="single" w:sz="4" w:space="0" w:color="auto"/>
              <w:left w:val="single" w:sz="8" w:space="0" w:color="E0E0E0"/>
              <w:bottom w:val="single" w:sz="4" w:space="0" w:color="auto"/>
              <w:right w:val="single" w:sz="8" w:space="0" w:color="E0E0E0"/>
            </w:tcBorders>
            <w:shd w:val="clear" w:color="auto" w:fill="FFFFFF"/>
            <w:vAlign w:val="center"/>
          </w:tcPr>
          <w:p w14:paraId="0EEC6EED" w14:textId="3EAC1275"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Recommend to a friend</w:t>
            </w:r>
          </w:p>
        </w:tc>
        <w:tc>
          <w:tcPr>
            <w:tcW w:w="1418" w:type="dxa"/>
            <w:tcBorders>
              <w:top w:val="single" w:sz="4" w:space="0" w:color="auto"/>
              <w:left w:val="single" w:sz="8" w:space="0" w:color="E0E0E0"/>
              <w:bottom w:val="single" w:sz="4" w:space="0" w:color="auto"/>
              <w:right w:val="single" w:sz="8" w:space="0" w:color="E0E0E0"/>
            </w:tcBorders>
            <w:shd w:val="clear" w:color="auto" w:fill="FFFFFF"/>
            <w:vAlign w:val="center"/>
          </w:tcPr>
          <w:p w14:paraId="552DD0F6" w14:textId="10F3E0F8"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Session number</w:t>
            </w:r>
          </w:p>
        </w:tc>
        <w:tc>
          <w:tcPr>
            <w:tcW w:w="1418" w:type="dxa"/>
            <w:tcBorders>
              <w:top w:val="single" w:sz="4" w:space="0" w:color="auto"/>
              <w:left w:val="single" w:sz="8" w:space="0" w:color="E0E0E0"/>
              <w:bottom w:val="single" w:sz="4" w:space="0" w:color="auto"/>
              <w:right w:val="single" w:sz="8" w:space="0" w:color="E0E0E0"/>
            </w:tcBorders>
            <w:shd w:val="clear" w:color="auto" w:fill="FFFFFF"/>
            <w:vAlign w:val="center"/>
          </w:tcPr>
          <w:p w14:paraId="6036A962" w14:textId="03E93FCA"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Session duration</w:t>
            </w:r>
          </w:p>
        </w:tc>
      </w:tr>
      <w:tr w:rsidR="00F02625" w:rsidRPr="003C72FA" w14:paraId="4D2B59D2" w14:textId="2C0D1122" w:rsidTr="00F02625">
        <w:trPr>
          <w:cantSplit/>
          <w:trHeight w:val="567"/>
        </w:trPr>
        <w:tc>
          <w:tcPr>
            <w:tcW w:w="1276" w:type="dxa"/>
            <w:tcBorders>
              <w:top w:val="nil"/>
              <w:left w:val="nil"/>
              <w:bottom w:val="nil"/>
              <w:right w:val="nil"/>
            </w:tcBorders>
            <w:shd w:val="clear" w:color="auto" w:fill="FFFFFF" w:themeFill="background1"/>
            <w:vAlign w:val="center"/>
          </w:tcPr>
          <w:p w14:paraId="7B474AF5" w14:textId="5B0AA301" w:rsidR="00F02625" w:rsidRPr="003C72FA" w:rsidRDefault="00F02625" w:rsidP="00FE7018">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Player 1</w:t>
            </w:r>
          </w:p>
        </w:tc>
        <w:tc>
          <w:tcPr>
            <w:tcW w:w="1559" w:type="dxa"/>
            <w:tcBorders>
              <w:top w:val="nil"/>
              <w:left w:val="nil"/>
              <w:bottom w:val="nil"/>
              <w:right w:val="nil"/>
            </w:tcBorders>
            <w:shd w:val="clear" w:color="auto" w:fill="FFFFFF"/>
            <w:vAlign w:val="center"/>
          </w:tcPr>
          <w:p w14:paraId="79139C46" w14:textId="4D99B816"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701" w:type="dxa"/>
            <w:tcBorders>
              <w:top w:val="nil"/>
              <w:left w:val="nil"/>
              <w:bottom w:val="nil"/>
              <w:right w:val="nil"/>
            </w:tcBorders>
            <w:shd w:val="clear" w:color="auto" w:fill="FFFFFF"/>
            <w:vAlign w:val="center"/>
          </w:tcPr>
          <w:p w14:paraId="005F32A1" w14:textId="06B5D5B4"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418" w:type="dxa"/>
            <w:tcBorders>
              <w:top w:val="nil"/>
              <w:left w:val="nil"/>
              <w:bottom w:val="nil"/>
              <w:right w:val="nil"/>
            </w:tcBorders>
            <w:shd w:val="clear" w:color="auto" w:fill="FFFFFF"/>
            <w:vAlign w:val="center"/>
          </w:tcPr>
          <w:p w14:paraId="5F25EE14" w14:textId="4A10B03A"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418" w:type="dxa"/>
            <w:tcBorders>
              <w:top w:val="nil"/>
              <w:left w:val="nil"/>
              <w:bottom w:val="nil"/>
              <w:right w:val="nil"/>
            </w:tcBorders>
            <w:shd w:val="clear" w:color="auto" w:fill="FFFFFF"/>
            <w:vAlign w:val="center"/>
          </w:tcPr>
          <w:p w14:paraId="426BDBB1" w14:textId="7D4570F1"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6</w:t>
            </w:r>
          </w:p>
        </w:tc>
        <w:tc>
          <w:tcPr>
            <w:tcW w:w="1418" w:type="dxa"/>
            <w:tcBorders>
              <w:top w:val="nil"/>
              <w:left w:val="nil"/>
              <w:bottom w:val="nil"/>
              <w:right w:val="nil"/>
            </w:tcBorders>
            <w:shd w:val="clear" w:color="auto" w:fill="FFFFFF"/>
            <w:vAlign w:val="center"/>
          </w:tcPr>
          <w:p w14:paraId="0C571AD9" w14:textId="6C0ABF84" w:rsidR="00F02625" w:rsidRPr="003C72FA" w:rsidRDefault="00F02625" w:rsidP="00FE7018">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w:t>
            </w:r>
          </w:p>
        </w:tc>
      </w:tr>
      <w:tr w:rsidR="00F02625" w:rsidRPr="003C72FA" w14:paraId="25A6EB79" w14:textId="04ADB3FA" w:rsidTr="00F02625">
        <w:trPr>
          <w:cantSplit/>
          <w:trHeight w:val="567"/>
        </w:trPr>
        <w:tc>
          <w:tcPr>
            <w:tcW w:w="1276" w:type="dxa"/>
            <w:tcBorders>
              <w:top w:val="nil"/>
              <w:left w:val="nil"/>
              <w:bottom w:val="nil"/>
              <w:right w:val="nil"/>
            </w:tcBorders>
            <w:shd w:val="clear" w:color="auto" w:fill="FFFFFF" w:themeFill="background1"/>
            <w:vAlign w:val="center"/>
          </w:tcPr>
          <w:p w14:paraId="1321AC60" w14:textId="256B7453" w:rsidR="00F02625" w:rsidRPr="003C72FA" w:rsidRDefault="00F02625" w:rsidP="00F02625">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Player 2</w:t>
            </w:r>
          </w:p>
        </w:tc>
        <w:tc>
          <w:tcPr>
            <w:tcW w:w="1559" w:type="dxa"/>
            <w:tcBorders>
              <w:top w:val="nil"/>
              <w:left w:val="nil"/>
              <w:bottom w:val="nil"/>
              <w:right w:val="nil"/>
            </w:tcBorders>
            <w:shd w:val="clear" w:color="auto" w:fill="FFFFFF"/>
            <w:vAlign w:val="center"/>
          </w:tcPr>
          <w:p w14:paraId="0DDEA59C" w14:textId="7BCF1805"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701" w:type="dxa"/>
            <w:tcBorders>
              <w:top w:val="nil"/>
              <w:left w:val="nil"/>
              <w:bottom w:val="nil"/>
              <w:right w:val="nil"/>
            </w:tcBorders>
            <w:shd w:val="clear" w:color="auto" w:fill="FFFFFF"/>
            <w:vAlign w:val="center"/>
          </w:tcPr>
          <w:p w14:paraId="31841722" w14:textId="1576DDA0"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6</w:t>
            </w:r>
          </w:p>
        </w:tc>
        <w:tc>
          <w:tcPr>
            <w:tcW w:w="1418" w:type="dxa"/>
            <w:tcBorders>
              <w:top w:val="nil"/>
              <w:left w:val="nil"/>
              <w:bottom w:val="nil"/>
              <w:right w:val="nil"/>
            </w:tcBorders>
            <w:shd w:val="clear" w:color="auto" w:fill="FFFFFF"/>
            <w:vAlign w:val="center"/>
          </w:tcPr>
          <w:p w14:paraId="33783570" w14:textId="1F5DD652"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418" w:type="dxa"/>
            <w:tcBorders>
              <w:top w:val="nil"/>
              <w:left w:val="nil"/>
              <w:bottom w:val="nil"/>
              <w:right w:val="nil"/>
            </w:tcBorders>
            <w:shd w:val="clear" w:color="auto" w:fill="FFFFFF"/>
            <w:vAlign w:val="center"/>
          </w:tcPr>
          <w:p w14:paraId="7C153439" w14:textId="6DF3C4DA"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6</w:t>
            </w:r>
          </w:p>
        </w:tc>
        <w:tc>
          <w:tcPr>
            <w:tcW w:w="1418" w:type="dxa"/>
            <w:tcBorders>
              <w:top w:val="nil"/>
              <w:left w:val="nil"/>
              <w:bottom w:val="nil"/>
              <w:right w:val="nil"/>
            </w:tcBorders>
            <w:shd w:val="clear" w:color="auto" w:fill="FFFFFF"/>
            <w:vAlign w:val="center"/>
          </w:tcPr>
          <w:p w14:paraId="16DE39B1" w14:textId="3BD3E0D2"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w:t>
            </w:r>
          </w:p>
        </w:tc>
      </w:tr>
      <w:tr w:rsidR="00F02625" w:rsidRPr="003C72FA" w14:paraId="2F0D7112" w14:textId="6657F3CB" w:rsidTr="00F02625">
        <w:trPr>
          <w:cantSplit/>
          <w:trHeight w:val="567"/>
        </w:trPr>
        <w:tc>
          <w:tcPr>
            <w:tcW w:w="1276" w:type="dxa"/>
            <w:tcBorders>
              <w:top w:val="nil"/>
              <w:left w:val="nil"/>
              <w:bottom w:val="single" w:sz="4" w:space="0" w:color="auto"/>
              <w:right w:val="nil"/>
            </w:tcBorders>
            <w:shd w:val="clear" w:color="auto" w:fill="FFFFFF" w:themeFill="background1"/>
            <w:vAlign w:val="center"/>
          </w:tcPr>
          <w:p w14:paraId="0FA43602" w14:textId="664B171A" w:rsidR="00F02625" w:rsidRPr="003C72FA" w:rsidRDefault="00F02625" w:rsidP="00F02625">
            <w:pPr>
              <w:autoSpaceDE w:val="0"/>
              <w:autoSpaceDN w:val="0"/>
              <w:adjustRightInd w:val="0"/>
              <w:spacing w:after="0" w:line="320" w:lineRule="atLeast"/>
              <w:ind w:left="60" w:right="60"/>
              <w:rPr>
                <w:rFonts w:ascii="Times New Roman" w:hAnsi="Times New Roman" w:cs="Times New Roman"/>
                <w:sz w:val="24"/>
                <w:szCs w:val="24"/>
              </w:rPr>
            </w:pPr>
            <w:r w:rsidRPr="003C72FA">
              <w:rPr>
                <w:rFonts w:ascii="Times New Roman" w:hAnsi="Times New Roman" w:cs="Times New Roman"/>
                <w:sz w:val="24"/>
                <w:szCs w:val="24"/>
              </w:rPr>
              <w:t>Player 3</w:t>
            </w:r>
          </w:p>
        </w:tc>
        <w:tc>
          <w:tcPr>
            <w:tcW w:w="1559" w:type="dxa"/>
            <w:tcBorders>
              <w:top w:val="nil"/>
              <w:left w:val="nil"/>
              <w:bottom w:val="single" w:sz="4" w:space="0" w:color="auto"/>
              <w:right w:val="nil"/>
            </w:tcBorders>
            <w:shd w:val="clear" w:color="auto" w:fill="FFFFFF"/>
            <w:vAlign w:val="center"/>
          </w:tcPr>
          <w:p w14:paraId="29B8B548" w14:textId="6DE1BA9B"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701" w:type="dxa"/>
            <w:tcBorders>
              <w:top w:val="nil"/>
              <w:left w:val="nil"/>
              <w:bottom w:val="single" w:sz="4" w:space="0" w:color="auto"/>
              <w:right w:val="nil"/>
            </w:tcBorders>
            <w:shd w:val="clear" w:color="auto" w:fill="FFFFFF"/>
            <w:vAlign w:val="center"/>
          </w:tcPr>
          <w:p w14:paraId="2E0F5ABB" w14:textId="09673B71"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418" w:type="dxa"/>
            <w:tcBorders>
              <w:top w:val="nil"/>
              <w:left w:val="nil"/>
              <w:bottom w:val="single" w:sz="4" w:space="0" w:color="auto"/>
              <w:right w:val="nil"/>
            </w:tcBorders>
            <w:shd w:val="clear" w:color="auto" w:fill="FFFFFF"/>
            <w:vAlign w:val="center"/>
          </w:tcPr>
          <w:p w14:paraId="1E188E07" w14:textId="7A844314"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7</w:t>
            </w:r>
          </w:p>
        </w:tc>
        <w:tc>
          <w:tcPr>
            <w:tcW w:w="1418" w:type="dxa"/>
            <w:tcBorders>
              <w:top w:val="nil"/>
              <w:left w:val="nil"/>
              <w:bottom w:val="single" w:sz="4" w:space="0" w:color="auto"/>
              <w:right w:val="nil"/>
            </w:tcBorders>
            <w:shd w:val="clear" w:color="auto" w:fill="FFFFFF"/>
            <w:vAlign w:val="center"/>
          </w:tcPr>
          <w:p w14:paraId="02BFA6E2" w14:textId="69D50F9C"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w:t>
            </w:r>
          </w:p>
        </w:tc>
        <w:tc>
          <w:tcPr>
            <w:tcW w:w="1418" w:type="dxa"/>
            <w:tcBorders>
              <w:top w:val="nil"/>
              <w:left w:val="nil"/>
              <w:bottom w:val="single" w:sz="4" w:space="0" w:color="auto"/>
              <w:right w:val="nil"/>
            </w:tcBorders>
            <w:shd w:val="clear" w:color="auto" w:fill="FFFFFF"/>
            <w:vAlign w:val="center"/>
          </w:tcPr>
          <w:p w14:paraId="5730B14D" w14:textId="252EDEB9" w:rsidR="00F02625" w:rsidRPr="003C72FA" w:rsidRDefault="00F02625" w:rsidP="00F02625">
            <w:pPr>
              <w:autoSpaceDE w:val="0"/>
              <w:autoSpaceDN w:val="0"/>
              <w:adjustRightInd w:val="0"/>
              <w:spacing w:after="0" w:line="320" w:lineRule="atLeast"/>
              <w:ind w:left="60" w:right="60"/>
              <w:jc w:val="center"/>
              <w:rPr>
                <w:rFonts w:ascii="Times New Roman" w:hAnsi="Times New Roman" w:cs="Times New Roman"/>
                <w:sz w:val="24"/>
                <w:szCs w:val="24"/>
              </w:rPr>
            </w:pPr>
            <w:r w:rsidRPr="003C72FA">
              <w:rPr>
                <w:rFonts w:ascii="Times New Roman" w:hAnsi="Times New Roman" w:cs="Times New Roman"/>
                <w:sz w:val="24"/>
                <w:szCs w:val="24"/>
              </w:rPr>
              <w:t>4</w:t>
            </w:r>
          </w:p>
        </w:tc>
      </w:tr>
    </w:tbl>
    <w:p w14:paraId="7572886C" w14:textId="1DE2C0D9" w:rsidR="009A5831" w:rsidRPr="003C72FA" w:rsidRDefault="009A5831">
      <w:pPr>
        <w:rPr>
          <w:rFonts w:ascii="Times New Roman" w:hAnsi="Times New Roman" w:cs="Times New Roman"/>
        </w:rPr>
      </w:pPr>
      <w:r w:rsidRPr="003C72FA">
        <w:rPr>
          <w:rFonts w:ascii="Times New Roman" w:hAnsi="Times New Roman" w:cs="Times New Roman"/>
        </w:rPr>
        <w:t>Note. Likert scale scoring is outlined in the ‘Intervention’ section</w:t>
      </w:r>
    </w:p>
    <w:p w14:paraId="5211642D" w14:textId="77777777" w:rsidR="009A5831" w:rsidRPr="003C72FA" w:rsidRDefault="009A5831">
      <w:pPr>
        <w:rPr>
          <w:rFonts w:ascii="Times New Roman" w:hAnsi="Times New Roman" w:cs="Times New Roman"/>
        </w:rPr>
      </w:pPr>
    </w:p>
    <w:p w14:paraId="6B786727" w14:textId="77777777" w:rsidR="002216C2" w:rsidRPr="003C72FA" w:rsidRDefault="002216C2">
      <w:pPr>
        <w:rPr>
          <w:rFonts w:ascii="Times New Roman" w:hAnsi="Times New Roman" w:cs="Times New Roman"/>
          <w:b/>
          <w:bCs/>
          <w:sz w:val="24"/>
          <w:szCs w:val="24"/>
        </w:rPr>
      </w:pPr>
      <w:r w:rsidRPr="003C72FA">
        <w:rPr>
          <w:rFonts w:ascii="Times New Roman" w:hAnsi="Times New Roman" w:cs="Times New Roman"/>
          <w:b/>
          <w:bCs/>
          <w:sz w:val="24"/>
          <w:szCs w:val="24"/>
        </w:rPr>
        <w:br w:type="page"/>
      </w:r>
    </w:p>
    <w:p w14:paraId="7916C1C7" w14:textId="5F2A0E6D" w:rsidR="007C6CBB" w:rsidRPr="003C72FA" w:rsidRDefault="007C6CBB" w:rsidP="007C6CBB">
      <w:pPr>
        <w:jc w:val="center"/>
        <w:rPr>
          <w:rFonts w:ascii="Times New Roman" w:hAnsi="Times New Roman" w:cs="Times New Roman"/>
          <w:b/>
          <w:bCs/>
          <w:sz w:val="24"/>
          <w:szCs w:val="24"/>
        </w:rPr>
      </w:pPr>
      <w:r w:rsidRPr="003C72FA">
        <w:rPr>
          <w:rFonts w:ascii="Times New Roman" w:hAnsi="Times New Roman" w:cs="Times New Roman"/>
          <w:b/>
          <w:bCs/>
          <w:sz w:val="24"/>
          <w:szCs w:val="24"/>
        </w:rPr>
        <w:lastRenderedPageBreak/>
        <w:t>References</w:t>
      </w:r>
    </w:p>
    <w:p w14:paraId="458BC478" w14:textId="0E6A8B92" w:rsidR="00041B5D" w:rsidRPr="003C72FA" w:rsidRDefault="00041B5D" w:rsidP="005B4560">
      <w:pPr>
        <w:spacing w:line="240" w:lineRule="auto"/>
        <w:rPr>
          <w:rFonts w:ascii="Times New Roman" w:hAnsi="Times New Roman" w:cs="Times New Roman"/>
          <w:sz w:val="24"/>
          <w:szCs w:val="24"/>
        </w:rPr>
      </w:pPr>
      <w:r w:rsidRPr="003C72FA">
        <w:rPr>
          <w:rFonts w:ascii="Times New Roman" w:hAnsi="Times New Roman" w:cs="Times New Roman"/>
          <w:color w:val="222222"/>
          <w:sz w:val="24"/>
          <w:szCs w:val="24"/>
          <w:shd w:val="clear" w:color="auto" w:fill="FFFFFF"/>
        </w:rPr>
        <w:t>Abdoshahi, M. (2024). Effects of an Intervention Based on Cognitive-</w:t>
      </w:r>
      <w:proofErr w:type="spellStart"/>
      <w:r w:rsidRPr="003C72FA">
        <w:rPr>
          <w:rFonts w:ascii="Times New Roman" w:hAnsi="Times New Roman" w:cs="Times New Roman"/>
          <w:color w:val="222222"/>
          <w:sz w:val="24"/>
          <w:szCs w:val="24"/>
          <w:shd w:val="clear" w:color="auto" w:fill="FFFFFF"/>
        </w:rPr>
        <w:t>Behavioral</w:t>
      </w:r>
      <w:proofErr w:type="spellEnd"/>
      <w:r w:rsidRPr="003C72FA">
        <w:rPr>
          <w:rFonts w:ascii="Times New Roman" w:hAnsi="Times New Roman" w:cs="Times New Roman"/>
          <w:color w:val="222222"/>
          <w:sz w:val="24"/>
          <w:szCs w:val="24"/>
          <w:shd w:val="clear" w:color="auto" w:fill="FFFFFF"/>
        </w:rPr>
        <w:t xml:space="preserve"> Therapy on</w:t>
      </w:r>
      <w:r w:rsidRPr="003C72FA">
        <w:rPr>
          <w:rFonts w:ascii="Times New Roman" w:hAnsi="Times New Roman" w:cs="Times New Roman"/>
          <w:color w:val="222222"/>
          <w:sz w:val="24"/>
          <w:szCs w:val="24"/>
          <w:shd w:val="clear" w:color="auto" w:fill="FFFFFF"/>
        </w:rPr>
        <w:tab/>
        <w:t>Emotional Well-being of Athletic Adolescents with Injuries.</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rPr>
        <w:t>Physical Activity in Children</w:t>
      </w:r>
      <w:r w:rsidRPr="003C72FA">
        <w:rPr>
          <w:rFonts w:ascii="Times New Roman" w:hAnsi="Times New Roman" w:cs="Times New Roman"/>
          <w:color w:val="222222"/>
          <w:sz w:val="24"/>
          <w:szCs w:val="24"/>
          <w:shd w:val="clear" w:color="auto" w:fill="FFFFFF"/>
        </w:rPr>
        <w:t>,</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rPr>
        <w:t>1</w:t>
      </w:r>
      <w:r w:rsidRPr="003C72FA">
        <w:rPr>
          <w:rFonts w:ascii="Times New Roman" w:hAnsi="Times New Roman" w:cs="Times New Roman"/>
          <w:color w:val="222222"/>
          <w:sz w:val="24"/>
          <w:szCs w:val="24"/>
          <w:shd w:val="clear" w:color="auto" w:fill="FFFFFF"/>
        </w:rPr>
        <w:t>(2),</w:t>
      </w:r>
      <w:r w:rsidRPr="003C72FA">
        <w:rPr>
          <w:rFonts w:ascii="Times New Roman" w:hAnsi="Times New Roman" w:cs="Times New Roman"/>
          <w:color w:val="222222"/>
          <w:sz w:val="24"/>
          <w:szCs w:val="24"/>
          <w:shd w:val="clear" w:color="auto" w:fill="FFFFFF"/>
        </w:rPr>
        <w:tab/>
        <w:t>61-68.</w:t>
      </w:r>
    </w:p>
    <w:p w14:paraId="7C5F8C67" w14:textId="4FB90283" w:rsidR="009A5831" w:rsidRPr="003C72FA" w:rsidRDefault="009A5831"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Andersen, M.B. (2009). The “canon” of psychological skills training for enhancing performance. In K.F. Hays (Ed.). </w:t>
      </w:r>
      <w:r w:rsidRPr="003C72FA">
        <w:rPr>
          <w:rFonts w:ascii="Times New Roman" w:hAnsi="Times New Roman" w:cs="Times New Roman"/>
          <w:i/>
          <w:iCs/>
          <w:sz w:val="24"/>
          <w:szCs w:val="24"/>
        </w:rPr>
        <w:t>Performance psychology in action: A casebook for working with athletes, performing artists, business leaders, and professionals in high-risk occupations (pp. 11– 34)</w:t>
      </w:r>
      <w:r w:rsidRPr="003C72FA">
        <w:rPr>
          <w:rFonts w:ascii="Times New Roman" w:hAnsi="Times New Roman" w:cs="Times New Roman"/>
          <w:sz w:val="24"/>
          <w:szCs w:val="24"/>
        </w:rPr>
        <w:t>. American Psychological Association</w:t>
      </w:r>
    </w:p>
    <w:p w14:paraId="24440ABE" w14:textId="23C73E16" w:rsidR="002400F8" w:rsidRPr="003C72FA" w:rsidRDefault="002400F8"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Backman, E., Hejl, C., Henriksen, K., &amp; Zettler, I. (2024). Compassion Matters in Elite Sports Environments: Insights from High-Performance Coaches. </w:t>
      </w:r>
      <w:r w:rsidRPr="003C72FA">
        <w:rPr>
          <w:rFonts w:ascii="Times New Roman" w:hAnsi="Times New Roman" w:cs="Times New Roman"/>
          <w:i/>
          <w:iCs/>
          <w:sz w:val="24"/>
          <w:szCs w:val="24"/>
        </w:rPr>
        <w:t>Psychology of Sport and Exercise</w:t>
      </w:r>
      <w:r w:rsidRPr="003C72FA">
        <w:rPr>
          <w:rFonts w:ascii="Times New Roman" w:hAnsi="Times New Roman" w:cs="Times New Roman"/>
          <w:sz w:val="24"/>
          <w:szCs w:val="24"/>
        </w:rPr>
        <w:t xml:space="preserve">, 102718. </w:t>
      </w:r>
      <w:hyperlink r:id="rId8" w:history="1">
        <w:r w:rsidRPr="003C72FA">
          <w:rPr>
            <w:rStyle w:val="Hyperlink"/>
            <w:rFonts w:ascii="Times New Roman" w:hAnsi="Times New Roman" w:cs="Times New Roman"/>
            <w:sz w:val="24"/>
            <w:szCs w:val="24"/>
          </w:rPr>
          <w:t>https://doi.org/10.1016/j.psychsport.2024.102718</w:t>
        </w:r>
      </w:hyperlink>
      <w:r w:rsidRPr="003C72FA">
        <w:rPr>
          <w:rFonts w:ascii="Times New Roman" w:hAnsi="Times New Roman" w:cs="Times New Roman"/>
          <w:sz w:val="24"/>
          <w:szCs w:val="24"/>
        </w:rPr>
        <w:t xml:space="preserve"> </w:t>
      </w:r>
    </w:p>
    <w:p w14:paraId="7330D6AF" w14:textId="66B40C2D" w:rsidR="004C1780" w:rsidRPr="003C72FA" w:rsidRDefault="004C1780"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Barker, J., McCarthy, P., Jones, M., &amp; Moran, A. (2011). </w:t>
      </w:r>
      <w:r w:rsidRPr="003C72FA">
        <w:rPr>
          <w:rFonts w:ascii="Times New Roman" w:hAnsi="Times New Roman" w:cs="Times New Roman"/>
          <w:i/>
          <w:iCs/>
          <w:sz w:val="24"/>
          <w:szCs w:val="24"/>
        </w:rPr>
        <w:t>Single case research methods in sport and exercise</w:t>
      </w:r>
      <w:r w:rsidRPr="003C72FA">
        <w:rPr>
          <w:rFonts w:ascii="Times New Roman" w:hAnsi="Times New Roman" w:cs="Times New Roman"/>
          <w:sz w:val="24"/>
          <w:szCs w:val="24"/>
        </w:rPr>
        <w:t>. Routledge.</w:t>
      </w:r>
    </w:p>
    <w:p w14:paraId="6A333FCD" w14:textId="77777777" w:rsidR="00944D08" w:rsidRPr="003C72FA" w:rsidRDefault="00944D08" w:rsidP="005B4560">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Barros, C. P. (2006). Portuguese Football. </w:t>
      </w:r>
      <w:r w:rsidRPr="003C72FA">
        <w:rPr>
          <w:rFonts w:ascii="Times New Roman" w:hAnsi="Times New Roman" w:cs="Times New Roman"/>
          <w:i/>
          <w:iCs/>
          <w:color w:val="222222"/>
          <w:sz w:val="24"/>
          <w:szCs w:val="24"/>
          <w:shd w:val="clear" w:color="auto" w:fill="FFFFFF"/>
        </w:rPr>
        <w:t>Journal of Sports Economics</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7</w:t>
      </w:r>
      <w:r w:rsidRPr="003C72FA">
        <w:rPr>
          <w:rFonts w:ascii="Times New Roman" w:hAnsi="Times New Roman" w:cs="Times New Roman"/>
          <w:color w:val="222222"/>
          <w:sz w:val="24"/>
          <w:szCs w:val="24"/>
          <w:shd w:val="clear" w:color="auto" w:fill="FFFFFF"/>
        </w:rPr>
        <w:t xml:space="preserve">, 96–104. </w:t>
      </w:r>
      <w:hyperlink r:id="rId9" w:history="1">
        <w:r w:rsidRPr="003C72FA">
          <w:rPr>
            <w:rStyle w:val="Hyperlink"/>
            <w:rFonts w:ascii="Times New Roman" w:hAnsi="Times New Roman" w:cs="Times New Roman"/>
            <w:sz w:val="24"/>
            <w:szCs w:val="24"/>
            <w:shd w:val="clear" w:color="auto" w:fill="FFFFFF"/>
          </w:rPr>
          <w:t>https://doi.org/10.1177/1527002505282870</w:t>
        </w:r>
      </w:hyperlink>
    </w:p>
    <w:p w14:paraId="78C91735" w14:textId="77777777" w:rsidR="008B1ED7" w:rsidRPr="003C72FA" w:rsidRDefault="008B1ED7"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Blakelock, D., Chen, M., &amp; Prescott, T. (2016). Psychological distress in elite adolescent soccer players following deselection. </w:t>
      </w:r>
      <w:r w:rsidRPr="003C72FA">
        <w:rPr>
          <w:rFonts w:ascii="Times New Roman" w:hAnsi="Times New Roman" w:cs="Times New Roman"/>
          <w:i/>
          <w:color w:val="222222"/>
          <w:sz w:val="24"/>
          <w:szCs w:val="24"/>
          <w:shd w:val="clear" w:color="auto" w:fill="FFFFFF"/>
        </w:rPr>
        <w:t>Journal of Clinical Sport Psychology, 10</w:t>
      </w:r>
      <w:r w:rsidRPr="003C72FA">
        <w:rPr>
          <w:rFonts w:ascii="Times New Roman" w:hAnsi="Times New Roman" w:cs="Times New Roman"/>
          <w:color w:val="222222"/>
          <w:sz w:val="24"/>
          <w:szCs w:val="24"/>
          <w:shd w:val="clear" w:color="auto" w:fill="FFFFFF"/>
        </w:rPr>
        <w:t xml:space="preserve">, 59–77. </w:t>
      </w:r>
      <w:hyperlink r:id="rId10">
        <w:r w:rsidRPr="003C72FA">
          <w:rPr>
            <w:rStyle w:val="Hyperlink"/>
            <w:rFonts w:ascii="Times New Roman" w:hAnsi="Times New Roman" w:cs="Times New Roman"/>
            <w:sz w:val="24"/>
            <w:szCs w:val="24"/>
            <w:shd w:val="clear" w:color="auto" w:fill="FFFFFF"/>
          </w:rPr>
          <w:t>https://doi.org/10.1123/jcsp.2015-0010</w:t>
        </w:r>
      </w:hyperlink>
    </w:p>
    <w:p w14:paraId="50214C95" w14:textId="4727AA3B" w:rsidR="00561734" w:rsidRPr="003C72FA" w:rsidRDefault="00561734"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Claussen, M. C., Burger, J. W., Menon, R., Nishida, M., Koh Boon Yau, E., Nahman, C., ... &amp; Glick, I. (2024). The underestimated role of the sports psychiatrist in athletic performance restoration, maintenance, and enhancement in sports. </w:t>
      </w:r>
      <w:r w:rsidRPr="003C72FA">
        <w:rPr>
          <w:rFonts w:ascii="Times New Roman" w:hAnsi="Times New Roman" w:cs="Times New Roman"/>
          <w:i/>
          <w:iCs/>
          <w:color w:val="222222"/>
          <w:sz w:val="24"/>
          <w:szCs w:val="24"/>
          <w:shd w:val="clear" w:color="auto" w:fill="FFFFFF"/>
        </w:rPr>
        <w:t>Scandinavian Journal of Medicine &amp; Science in Sports</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34</w:t>
      </w:r>
      <w:r w:rsidRPr="003C72FA">
        <w:rPr>
          <w:rFonts w:ascii="Times New Roman" w:hAnsi="Times New Roman" w:cs="Times New Roman"/>
          <w:color w:val="222222"/>
          <w:sz w:val="24"/>
          <w:szCs w:val="24"/>
          <w:shd w:val="clear" w:color="auto" w:fill="FFFFFF"/>
        </w:rPr>
        <w:t xml:space="preserve">, e14697. </w:t>
      </w:r>
      <w:hyperlink r:id="rId11" w:history="1">
        <w:r w:rsidRPr="003C72FA">
          <w:rPr>
            <w:rStyle w:val="Hyperlink"/>
            <w:rFonts w:ascii="Times New Roman" w:hAnsi="Times New Roman" w:cs="Times New Roman"/>
            <w:sz w:val="24"/>
            <w:szCs w:val="24"/>
            <w:shd w:val="clear" w:color="auto" w:fill="FFFFFF"/>
          </w:rPr>
          <w:t>https://doi.org/10.1111/sms.14697</w:t>
        </w:r>
      </w:hyperlink>
      <w:r w:rsidRPr="003C72FA">
        <w:rPr>
          <w:rFonts w:ascii="Times New Roman" w:hAnsi="Times New Roman" w:cs="Times New Roman"/>
          <w:color w:val="222222"/>
          <w:sz w:val="24"/>
          <w:szCs w:val="24"/>
          <w:shd w:val="clear" w:color="auto" w:fill="FFFFFF"/>
        </w:rPr>
        <w:t xml:space="preserve"> </w:t>
      </w:r>
    </w:p>
    <w:p w14:paraId="795FF6C0" w14:textId="6ADD8AC3" w:rsidR="00561734" w:rsidRPr="003C72FA" w:rsidRDefault="00561734"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Cooper, A. (2021). An investigation into the factors affecting player development within each phase of the academy pathway in English football academies. </w:t>
      </w:r>
      <w:r w:rsidRPr="003C72FA">
        <w:rPr>
          <w:rFonts w:ascii="Times New Roman" w:hAnsi="Times New Roman" w:cs="Times New Roman"/>
          <w:i/>
          <w:iCs/>
          <w:color w:val="222222"/>
          <w:sz w:val="24"/>
          <w:szCs w:val="24"/>
          <w:shd w:val="clear" w:color="auto" w:fill="FFFFFF"/>
        </w:rPr>
        <w:t>Soccer and Society, 22</w:t>
      </w:r>
      <w:r w:rsidRPr="003C72FA">
        <w:rPr>
          <w:rFonts w:ascii="Times New Roman" w:hAnsi="Times New Roman" w:cs="Times New Roman"/>
          <w:color w:val="222222"/>
          <w:sz w:val="24"/>
          <w:szCs w:val="24"/>
          <w:shd w:val="clear" w:color="auto" w:fill="FFFFFF"/>
        </w:rPr>
        <w:t xml:space="preserve">, 429–441. </w:t>
      </w:r>
      <w:hyperlink r:id="rId12" w:history="1">
        <w:r w:rsidRPr="003C72FA">
          <w:rPr>
            <w:rStyle w:val="Hyperlink"/>
            <w:rFonts w:ascii="Times New Roman" w:hAnsi="Times New Roman" w:cs="Times New Roman"/>
            <w:sz w:val="24"/>
            <w:szCs w:val="24"/>
            <w:shd w:val="clear" w:color="auto" w:fill="FFFFFF"/>
          </w:rPr>
          <w:t>https://doi.org/10.1080/14660970.2020.1822342</w:t>
        </w:r>
      </w:hyperlink>
    </w:p>
    <w:p w14:paraId="15E25FA5" w14:textId="3AE8CA4F" w:rsidR="000A019D" w:rsidRPr="003C72FA" w:rsidRDefault="000A019D"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Cotterill, S. T., &amp; Schinke, R. J. (2017). Conducting and publishing case study research in sport and exercise psychology. </w:t>
      </w:r>
      <w:r w:rsidRPr="003C72FA">
        <w:rPr>
          <w:rFonts w:ascii="Times New Roman" w:hAnsi="Times New Roman" w:cs="Times New Roman"/>
          <w:i/>
          <w:iCs/>
          <w:color w:val="222222"/>
          <w:sz w:val="24"/>
          <w:szCs w:val="24"/>
          <w:shd w:val="clear" w:color="auto" w:fill="FFFFFF"/>
        </w:rPr>
        <w:t>Case Studies in Sport and Exercise Psychology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1</w:t>
      </w:r>
      <w:r w:rsidRPr="003C72FA">
        <w:rPr>
          <w:rFonts w:ascii="Times New Roman" w:hAnsi="Times New Roman" w:cs="Times New Roman"/>
          <w:color w:val="222222"/>
          <w:sz w:val="24"/>
          <w:szCs w:val="24"/>
          <w:shd w:val="clear" w:color="auto" w:fill="FFFFFF"/>
        </w:rPr>
        <w:t xml:space="preserve">, 79-82. </w:t>
      </w:r>
      <w:hyperlink r:id="rId13" w:tgtFrame="_blank" w:history="1">
        <w:r w:rsidRPr="003C72FA">
          <w:rPr>
            <w:rStyle w:val="Hyperlink"/>
            <w:rFonts w:ascii="Times New Roman" w:hAnsi="Times New Roman" w:cs="Times New Roman"/>
            <w:sz w:val="24"/>
            <w:szCs w:val="24"/>
            <w:shd w:val="clear" w:color="auto" w:fill="FFFFFF"/>
          </w:rPr>
          <w:t>https://doi.org/10.1123/cssep.2017-0012</w:t>
        </w:r>
      </w:hyperlink>
    </w:p>
    <w:p w14:paraId="4B1E0580" w14:textId="0DE60A56" w:rsidR="002400F8" w:rsidRPr="003C72FA" w:rsidRDefault="002400F8"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lang w:val="pt-PT"/>
        </w:rPr>
        <w:t xml:space="preserve">da Silva, S. M., Mansell, P., Fonseca, A., &amp; Barker, J. (2025). </w:t>
      </w:r>
      <w:r w:rsidRPr="003C72FA">
        <w:rPr>
          <w:rFonts w:ascii="Times New Roman" w:hAnsi="Times New Roman" w:cs="Times New Roman"/>
          <w:color w:val="222222"/>
          <w:sz w:val="24"/>
          <w:szCs w:val="24"/>
          <w:shd w:val="clear" w:color="auto" w:fill="FFFFFF"/>
        </w:rPr>
        <w:t xml:space="preserve">Using a Multimodal Cognitive </w:t>
      </w:r>
      <w:proofErr w:type="spellStart"/>
      <w:r w:rsidRPr="003C72FA">
        <w:rPr>
          <w:rFonts w:ascii="Times New Roman" w:hAnsi="Times New Roman" w:cs="Times New Roman"/>
          <w:color w:val="222222"/>
          <w:sz w:val="24"/>
          <w:szCs w:val="24"/>
          <w:shd w:val="clear" w:color="auto" w:fill="FFFFFF"/>
        </w:rPr>
        <w:t>Behavioral</w:t>
      </w:r>
      <w:proofErr w:type="spellEnd"/>
      <w:r w:rsidRPr="003C72FA">
        <w:rPr>
          <w:rFonts w:ascii="Times New Roman" w:hAnsi="Times New Roman" w:cs="Times New Roman"/>
          <w:color w:val="222222"/>
          <w:sz w:val="24"/>
          <w:szCs w:val="24"/>
          <w:shd w:val="clear" w:color="auto" w:fill="FFFFFF"/>
        </w:rPr>
        <w:t xml:space="preserve"> 1-2-1 Intervention to Target Irrational Beliefs, Perceived Performance, and Stress Mindset With Elite Youth Football Players. </w:t>
      </w:r>
      <w:r w:rsidRPr="003C72FA">
        <w:rPr>
          <w:rFonts w:ascii="Times New Roman" w:hAnsi="Times New Roman" w:cs="Times New Roman"/>
          <w:i/>
          <w:iCs/>
          <w:color w:val="222222"/>
          <w:sz w:val="24"/>
          <w:szCs w:val="24"/>
          <w:shd w:val="clear" w:color="auto" w:fill="FFFFFF"/>
        </w:rPr>
        <w:t>The Sport Psychologist</w:t>
      </w:r>
      <w:r w:rsidRPr="003C72FA">
        <w:rPr>
          <w:rFonts w:ascii="Times New Roman" w:hAnsi="Times New Roman" w:cs="Times New Roman"/>
          <w:color w:val="222222"/>
          <w:sz w:val="24"/>
          <w:szCs w:val="24"/>
          <w:shd w:val="clear" w:color="auto" w:fill="FFFFFF"/>
        </w:rPr>
        <w:t>,</w:t>
      </w:r>
      <w:r w:rsidR="00DC55D6" w:rsidRPr="003C72FA">
        <w:rPr>
          <w:rFonts w:ascii="Times New Roman" w:hAnsi="Times New Roman" w:cs="Times New Roman"/>
          <w:color w:val="222222"/>
          <w:sz w:val="24"/>
          <w:szCs w:val="24"/>
          <w:shd w:val="clear" w:color="auto" w:fill="FFFFFF"/>
        </w:rPr>
        <w:t xml:space="preserve"> 39</w:t>
      </w:r>
      <w:r w:rsidRPr="003C72FA">
        <w:rPr>
          <w:rFonts w:ascii="Times New Roman" w:hAnsi="Times New Roman" w:cs="Times New Roman"/>
          <w:color w:val="222222"/>
          <w:sz w:val="24"/>
          <w:szCs w:val="24"/>
          <w:shd w:val="clear" w:color="auto" w:fill="FFFFFF"/>
        </w:rPr>
        <w:t xml:space="preserve">, </w:t>
      </w:r>
      <w:r w:rsidR="00DC55D6" w:rsidRPr="003C72FA">
        <w:rPr>
          <w:rFonts w:ascii="Times New Roman" w:hAnsi="Times New Roman" w:cs="Times New Roman"/>
          <w:color w:val="222222"/>
          <w:sz w:val="24"/>
          <w:szCs w:val="24"/>
          <w:shd w:val="clear" w:color="auto" w:fill="FFFFFF"/>
        </w:rPr>
        <w:t>280-288</w:t>
      </w:r>
      <w:r w:rsidRPr="003C72FA">
        <w:rPr>
          <w:rFonts w:ascii="Times New Roman" w:hAnsi="Times New Roman" w:cs="Times New Roman"/>
          <w:color w:val="222222"/>
          <w:sz w:val="24"/>
          <w:szCs w:val="24"/>
          <w:shd w:val="clear" w:color="auto" w:fill="FFFFFF"/>
        </w:rPr>
        <w:t xml:space="preserve">. </w:t>
      </w:r>
      <w:hyperlink r:id="rId14" w:tgtFrame="_blank" w:history="1">
        <w:r w:rsidRPr="003C72FA">
          <w:rPr>
            <w:rStyle w:val="Hyperlink"/>
            <w:rFonts w:ascii="Times New Roman" w:hAnsi="Times New Roman" w:cs="Times New Roman"/>
            <w:sz w:val="24"/>
            <w:szCs w:val="24"/>
            <w:shd w:val="clear" w:color="auto" w:fill="FFFFFF"/>
          </w:rPr>
          <w:t>https://doi.org/10.1123/tsp.2025-0003</w:t>
        </w:r>
      </w:hyperlink>
      <w:r w:rsidRPr="003C72FA">
        <w:rPr>
          <w:rFonts w:ascii="Times New Roman" w:hAnsi="Times New Roman" w:cs="Times New Roman"/>
          <w:color w:val="222222"/>
          <w:sz w:val="24"/>
          <w:szCs w:val="24"/>
          <w:shd w:val="clear" w:color="auto" w:fill="FFFFFF"/>
        </w:rPr>
        <w:t xml:space="preserve"> </w:t>
      </w:r>
    </w:p>
    <w:p w14:paraId="049B3789" w14:textId="50759D3D" w:rsidR="00C0401B" w:rsidRPr="003C72FA" w:rsidRDefault="00C0401B"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David, D., Freeman, A., &amp; DiGiuseppe, R. (2010). </w:t>
      </w:r>
      <w:r w:rsidRPr="003C72FA">
        <w:rPr>
          <w:rFonts w:ascii="Times New Roman" w:hAnsi="Times New Roman" w:cs="Times New Roman"/>
          <w:i/>
          <w:iCs/>
          <w:color w:val="222222"/>
          <w:sz w:val="24"/>
          <w:szCs w:val="24"/>
          <w:shd w:val="clear" w:color="auto" w:fill="FFFFFF"/>
        </w:rPr>
        <w:t>Rational and irrational beliefs: Research, theory, and clinical practice</w:t>
      </w:r>
      <w:r w:rsidRPr="003C72FA">
        <w:rPr>
          <w:rFonts w:ascii="Times New Roman" w:hAnsi="Times New Roman" w:cs="Times New Roman"/>
          <w:color w:val="222222"/>
          <w:sz w:val="24"/>
          <w:szCs w:val="24"/>
          <w:shd w:val="clear" w:color="auto" w:fill="FFFFFF"/>
        </w:rPr>
        <w:t>. Oxford University Press.</w:t>
      </w:r>
    </w:p>
    <w:p w14:paraId="2110B9F7" w14:textId="6CAB59A6" w:rsidR="00B945C7" w:rsidRPr="003C72FA" w:rsidRDefault="00B945C7" w:rsidP="00AB026C">
      <w:pPr>
        <w:spacing w:line="240" w:lineRule="auto"/>
        <w:ind w:left="720" w:hanging="720"/>
        <w:rPr>
          <w:rFonts w:ascii="Times New Roman" w:hAnsi="Times New Roman" w:cs="Times New Roman"/>
          <w:sz w:val="24"/>
          <w:szCs w:val="24"/>
          <w:shd w:val="clear" w:color="auto" w:fill="FFFFFF"/>
        </w:rPr>
      </w:pPr>
      <w:r w:rsidRPr="003C72FA">
        <w:rPr>
          <w:rFonts w:ascii="Times New Roman" w:hAnsi="Times New Roman" w:cs="Times New Roman"/>
          <w:color w:val="222222"/>
          <w:sz w:val="24"/>
          <w:szCs w:val="24"/>
          <w:shd w:val="clear" w:color="auto" w:fill="FFFFFF"/>
        </w:rPr>
        <w:t>Dryden, W., &amp; Neenan, M. (2020). </w:t>
      </w:r>
      <w:r w:rsidRPr="003C72FA">
        <w:rPr>
          <w:rFonts w:ascii="Times New Roman" w:hAnsi="Times New Roman" w:cs="Times New Roman"/>
          <w:i/>
          <w:iCs/>
          <w:color w:val="222222"/>
          <w:sz w:val="24"/>
          <w:szCs w:val="24"/>
          <w:shd w:val="clear" w:color="auto" w:fill="FFFFFF"/>
        </w:rPr>
        <w:t xml:space="preserve">Rational emotive behaviour therapy: 100 key points and </w:t>
      </w:r>
      <w:r w:rsidRPr="003C72FA">
        <w:rPr>
          <w:rFonts w:ascii="Times New Roman" w:hAnsi="Times New Roman" w:cs="Times New Roman"/>
          <w:i/>
          <w:iCs/>
          <w:sz w:val="24"/>
          <w:szCs w:val="24"/>
          <w:shd w:val="clear" w:color="auto" w:fill="FFFFFF"/>
        </w:rPr>
        <w:t>techniques</w:t>
      </w:r>
      <w:r w:rsidRPr="003C72FA">
        <w:rPr>
          <w:rFonts w:ascii="Times New Roman" w:hAnsi="Times New Roman" w:cs="Times New Roman"/>
          <w:sz w:val="24"/>
          <w:szCs w:val="24"/>
          <w:shd w:val="clear" w:color="auto" w:fill="FFFFFF"/>
        </w:rPr>
        <w:t>. Routledge.</w:t>
      </w:r>
    </w:p>
    <w:p w14:paraId="31443D89" w14:textId="77777777" w:rsidR="00EA525D" w:rsidRPr="003C72FA" w:rsidRDefault="00EA525D" w:rsidP="005B4560">
      <w:pPr>
        <w:spacing w:line="240" w:lineRule="auto"/>
        <w:rPr>
          <w:rFonts w:ascii="Times New Roman" w:hAnsi="Times New Roman" w:cs="Times New Roman"/>
          <w:sz w:val="24"/>
          <w:szCs w:val="24"/>
          <w:shd w:val="clear" w:color="auto" w:fill="FFFFFF"/>
        </w:rPr>
      </w:pPr>
      <w:r w:rsidRPr="003C72FA">
        <w:rPr>
          <w:rFonts w:ascii="Times New Roman" w:hAnsi="Times New Roman" w:cs="Times New Roman"/>
          <w:sz w:val="24"/>
          <w:szCs w:val="24"/>
          <w:shd w:val="clear" w:color="auto" w:fill="FFFFFF"/>
        </w:rPr>
        <w:t xml:space="preserve">Ellis, A. (1957). Rational psychotherapy and individual psychology. </w:t>
      </w:r>
      <w:r w:rsidRPr="003C72FA">
        <w:rPr>
          <w:rFonts w:ascii="Times New Roman" w:hAnsi="Times New Roman" w:cs="Times New Roman"/>
          <w:i/>
          <w:iCs/>
          <w:sz w:val="24"/>
          <w:szCs w:val="24"/>
          <w:shd w:val="clear" w:color="auto" w:fill="FFFFFF"/>
        </w:rPr>
        <w:t>Journal of Individual</w:t>
      </w:r>
    </w:p>
    <w:p w14:paraId="0BE815CD" w14:textId="2B0C6EE8" w:rsidR="00EA525D" w:rsidRPr="003C72FA" w:rsidRDefault="00EA525D" w:rsidP="005B4560">
      <w:pPr>
        <w:spacing w:line="240" w:lineRule="auto"/>
        <w:ind w:firstLine="720"/>
        <w:rPr>
          <w:rFonts w:ascii="Times New Roman" w:hAnsi="Times New Roman" w:cs="Times New Roman"/>
          <w:sz w:val="24"/>
          <w:szCs w:val="24"/>
          <w:shd w:val="clear" w:color="auto" w:fill="FFFFFF"/>
        </w:rPr>
      </w:pPr>
      <w:r w:rsidRPr="003C72FA">
        <w:rPr>
          <w:rFonts w:ascii="Times New Roman" w:hAnsi="Times New Roman" w:cs="Times New Roman"/>
          <w:i/>
          <w:iCs/>
          <w:sz w:val="24"/>
          <w:szCs w:val="24"/>
          <w:shd w:val="clear" w:color="auto" w:fill="FFFFFF"/>
        </w:rPr>
        <w:t>Psychology</w:t>
      </w:r>
      <w:r w:rsidRPr="003C72FA">
        <w:rPr>
          <w:rFonts w:ascii="Times New Roman" w:hAnsi="Times New Roman" w:cs="Times New Roman"/>
          <w:sz w:val="24"/>
          <w:szCs w:val="24"/>
          <w:shd w:val="clear" w:color="auto" w:fill="FFFFFF"/>
        </w:rPr>
        <w:t xml:space="preserve">, </w:t>
      </w:r>
      <w:r w:rsidRPr="003C72FA">
        <w:rPr>
          <w:rFonts w:ascii="Times New Roman" w:hAnsi="Times New Roman" w:cs="Times New Roman"/>
          <w:i/>
          <w:iCs/>
          <w:sz w:val="24"/>
          <w:szCs w:val="24"/>
          <w:shd w:val="clear" w:color="auto" w:fill="FFFFFF"/>
        </w:rPr>
        <w:t>13</w:t>
      </w:r>
      <w:r w:rsidRPr="003C72FA">
        <w:rPr>
          <w:rFonts w:ascii="Times New Roman" w:hAnsi="Times New Roman" w:cs="Times New Roman"/>
          <w:sz w:val="24"/>
          <w:szCs w:val="24"/>
          <w:shd w:val="clear" w:color="auto" w:fill="FFFFFF"/>
        </w:rPr>
        <w:t>, 38-44</w:t>
      </w:r>
    </w:p>
    <w:p w14:paraId="4BF7B806" w14:textId="5B50D408" w:rsidR="00637B5F" w:rsidRPr="003C72FA" w:rsidRDefault="00637B5F" w:rsidP="00AB026C">
      <w:pPr>
        <w:spacing w:line="240" w:lineRule="auto"/>
        <w:ind w:left="720" w:hanging="720"/>
        <w:rPr>
          <w:rFonts w:ascii="Times New Roman" w:hAnsi="Times New Roman" w:cs="Times New Roman"/>
          <w:sz w:val="24"/>
          <w:szCs w:val="24"/>
          <w:shd w:val="clear" w:color="auto" w:fill="FFFFFF"/>
          <w:lang w:val="en-US"/>
        </w:rPr>
      </w:pPr>
      <w:r w:rsidRPr="003C72FA">
        <w:rPr>
          <w:rFonts w:ascii="Times New Roman" w:hAnsi="Times New Roman" w:cs="Times New Roman"/>
          <w:sz w:val="24"/>
          <w:szCs w:val="24"/>
          <w:shd w:val="clear" w:color="auto" w:fill="FFFFFF"/>
          <w:lang w:val="en-US"/>
        </w:rPr>
        <w:t>Ellis, A. (</w:t>
      </w:r>
      <w:r w:rsidR="00082F8F" w:rsidRPr="003C72FA">
        <w:rPr>
          <w:rFonts w:ascii="Times New Roman" w:hAnsi="Times New Roman" w:cs="Times New Roman"/>
          <w:sz w:val="24"/>
          <w:szCs w:val="24"/>
          <w:shd w:val="clear" w:color="auto" w:fill="FFFFFF"/>
          <w:lang w:val="en-US"/>
        </w:rPr>
        <w:t>1962</w:t>
      </w:r>
      <w:r w:rsidRPr="003C72FA">
        <w:rPr>
          <w:rFonts w:ascii="Times New Roman" w:hAnsi="Times New Roman" w:cs="Times New Roman"/>
          <w:sz w:val="24"/>
          <w:szCs w:val="24"/>
          <w:shd w:val="clear" w:color="auto" w:fill="FFFFFF"/>
          <w:lang w:val="en-US"/>
        </w:rPr>
        <w:t>)</w:t>
      </w:r>
      <w:r w:rsidR="00082F8F" w:rsidRPr="003C72FA">
        <w:rPr>
          <w:rFonts w:ascii="Times New Roman" w:hAnsi="Times New Roman" w:cs="Times New Roman"/>
          <w:sz w:val="24"/>
          <w:szCs w:val="24"/>
          <w:shd w:val="clear" w:color="auto" w:fill="FFFFFF"/>
          <w:lang w:val="en-US"/>
        </w:rPr>
        <w:t xml:space="preserve">. </w:t>
      </w:r>
      <w:r w:rsidR="00082F8F" w:rsidRPr="003C72FA">
        <w:rPr>
          <w:rFonts w:ascii="Times New Roman" w:hAnsi="Times New Roman" w:cs="Times New Roman"/>
          <w:i/>
          <w:iCs/>
          <w:sz w:val="24"/>
          <w:szCs w:val="24"/>
          <w:shd w:val="clear" w:color="auto" w:fill="FFFFFF"/>
        </w:rPr>
        <w:t>Reason and Emotion in Psychotherapy</w:t>
      </w:r>
      <w:r w:rsidR="00082F8F" w:rsidRPr="003C72FA">
        <w:rPr>
          <w:rFonts w:ascii="Times New Roman" w:hAnsi="Times New Roman" w:cs="Times New Roman"/>
          <w:sz w:val="24"/>
          <w:szCs w:val="24"/>
          <w:shd w:val="clear" w:color="auto" w:fill="FFFFFF"/>
        </w:rPr>
        <w:t>. Lyle Stuart.</w:t>
      </w:r>
    </w:p>
    <w:p w14:paraId="7E097464" w14:textId="51FAE42F" w:rsidR="00151927" w:rsidRPr="003C72FA" w:rsidRDefault="00151927"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lang w:val="en-US"/>
        </w:rPr>
        <w:t xml:space="preserve">Ellis, A., &amp; Dryden, W. (2007). </w:t>
      </w:r>
      <w:r w:rsidRPr="003C72FA">
        <w:rPr>
          <w:rFonts w:ascii="Times New Roman" w:hAnsi="Times New Roman" w:cs="Times New Roman"/>
          <w:i/>
          <w:iCs/>
          <w:sz w:val="24"/>
          <w:szCs w:val="24"/>
        </w:rPr>
        <w:t xml:space="preserve">The practice of rational emotive </w:t>
      </w:r>
      <w:proofErr w:type="spellStart"/>
      <w:r w:rsidRPr="003C72FA">
        <w:rPr>
          <w:rFonts w:ascii="Times New Roman" w:hAnsi="Times New Roman" w:cs="Times New Roman"/>
          <w:i/>
          <w:iCs/>
          <w:sz w:val="24"/>
          <w:szCs w:val="24"/>
        </w:rPr>
        <w:t>behavior</w:t>
      </w:r>
      <w:proofErr w:type="spellEnd"/>
      <w:r w:rsidRPr="003C72FA">
        <w:rPr>
          <w:rFonts w:ascii="Times New Roman" w:hAnsi="Times New Roman" w:cs="Times New Roman"/>
          <w:i/>
          <w:iCs/>
          <w:sz w:val="24"/>
          <w:szCs w:val="24"/>
        </w:rPr>
        <w:t xml:space="preserve"> therapy</w:t>
      </w:r>
      <w:r w:rsidRPr="003C72FA">
        <w:rPr>
          <w:rFonts w:ascii="Times New Roman" w:hAnsi="Times New Roman" w:cs="Times New Roman"/>
          <w:sz w:val="24"/>
          <w:szCs w:val="24"/>
        </w:rPr>
        <w:t>. Springer.</w:t>
      </w:r>
    </w:p>
    <w:p w14:paraId="2E5A76CC" w14:textId="4E408E25" w:rsidR="7C69E9C8" w:rsidRPr="003C72FA" w:rsidRDefault="7C69E9C8" w:rsidP="00AB026C">
      <w:pPr>
        <w:spacing w:line="240" w:lineRule="auto"/>
        <w:ind w:left="720" w:hanging="720"/>
        <w:rPr>
          <w:rFonts w:ascii="Times New Roman" w:hAnsi="Times New Roman" w:cs="Times New Roman"/>
          <w:i/>
          <w:iCs/>
          <w:color w:val="222222"/>
          <w:sz w:val="24"/>
          <w:szCs w:val="24"/>
        </w:rPr>
      </w:pPr>
      <w:r w:rsidRPr="003C72FA">
        <w:rPr>
          <w:rFonts w:ascii="Times New Roman" w:hAnsi="Times New Roman" w:cs="Times New Roman"/>
          <w:color w:val="222222"/>
          <w:sz w:val="24"/>
          <w:szCs w:val="24"/>
        </w:rPr>
        <w:lastRenderedPageBreak/>
        <w:t>European Club Association. (2024).</w:t>
      </w:r>
      <w:r w:rsidR="6727EA43" w:rsidRPr="003C72FA">
        <w:rPr>
          <w:rFonts w:ascii="Times New Roman" w:hAnsi="Times New Roman" w:cs="Times New Roman"/>
          <w:color w:val="222222"/>
          <w:sz w:val="24"/>
          <w:szCs w:val="24"/>
        </w:rPr>
        <w:t xml:space="preserve"> </w:t>
      </w:r>
      <w:r w:rsidR="6727EA43" w:rsidRPr="003C72FA">
        <w:rPr>
          <w:rFonts w:ascii="Times New Roman" w:hAnsi="Times New Roman" w:cs="Times New Roman"/>
          <w:i/>
          <w:iCs/>
          <w:color w:val="222222"/>
          <w:sz w:val="24"/>
          <w:szCs w:val="24"/>
        </w:rPr>
        <w:t>Transition from academy to first team football</w:t>
      </w:r>
      <w:r w:rsidR="14B70431" w:rsidRPr="003C72FA">
        <w:rPr>
          <w:rFonts w:ascii="Times New Roman" w:hAnsi="Times New Roman" w:cs="Times New Roman"/>
          <w:i/>
          <w:iCs/>
          <w:color w:val="222222"/>
          <w:sz w:val="24"/>
          <w:szCs w:val="24"/>
        </w:rPr>
        <w:t xml:space="preserve">. </w:t>
      </w:r>
      <w:hyperlink r:id="rId15">
        <w:r w:rsidR="14B70431" w:rsidRPr="003C72FA">
          <w:rPr>
            <w:rStyle w:val="Hyperlink"/>
            <w:rFonts w:ascii="Times New Roman" w:hAnsi="Times New Roman" w:cs="Times New Roman"/>
            <w:sz w:val="24"/>
            <w:szCs w:val="24"/>
          </w:rPr>
          <w:t>https://www.ecaeurope.com/media/6555/eca-transition-from-academy-to-first-team-football.pdf</w:t>
        </w:r>
      </w:hyperlink>
      <w:r w:rsidR="14B70431" w:rsidRPr="003C72FA">
        <w:rPr>
          <w:rFonts w:ascii="Times New Roman" w:hAnsi="Times New Roman" w:cs="Times New Roman"/>
          <w:color w:val="222222"/>
          <w:sz w:val="24"/>
          <w:szCs w:val="24"/>
        </w:rPr>
        <w:t xml:space="preserve"> </w:t>
      </w:r>
    </w:p>
    <w:p w14:paraId="21DBBDE0" w14:textId="3D281349" w:rsidR="00925899" w:rsidRPr="003C72FA" w:rsidRDefault="00925899"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color w:val="222222"/>
          <w:sz w:val="24"/>
          <w:szCs w:val="24"/>
          <w:shd w:val="clear" w:color="auto" w:fill="FFFFFF"/>
        </w:rPr>
        <w:t>Gardner, F. L., &amp; Moore, Z. E. (2005). Using a case formulation approach in sport psychology consulting. </w:t>
      </w:r>
      <w:r w:rsidRPr="003C72FA">
        <w:rPr>
          <w:rFonts w:ascii="Times New Roman" w:hAnsi="Times New Roman" w:cs="Times New Roman"/>
          <w:i/>
          <w:iCs/>
          <w:color w:val="222222"/>
          <w:sz w:val="24"/>
          <w:szCs w:val="24"/>
          <w:shd w:val="clear" w:color="auto" w:fill="FFFFFF"/>
        </w:rPr>
        <w:t>The Sport Psychologist</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19</w:t>
      </w:r>
      <w:r w:rsidRPr="003C72FA">
        <w:rPr>
          <w:rFonts w:ascii="Times New Roman" w:hAnsi="Times New Roman" w:cs="Times New Roman"/>
          <w:color w:val="222222"/>
          <w:sz w:val="24"/>
          <w:szCs w:val="24"/>
          <w:shd w:val="clear" w:color="auto" w:fill="FFFFFF"/>
        </w:rPr>
        <w:t xml:space="preserve">, 430-445. </w:t>
      </w:r>
      <w:hyperlink r:id="rId16" w:tgtFrame="_blank" w:history="1">
        <w:r w:rsidRPr="003C72FA">
          <w:rPr>
            <w:rStyle w:val="Hyperlink"/>
            <w:rFonts w:ascii="Times New Roman" w:hAnsi="Times New Roman" w:cs="Times New Roman"/>
            <w:sz w:val="24"/>
            <w:szCs w:val="24"/>
            <w:shd w:val="clear" w:color="auto" w:fill="FFFFFF"/>
          </w:rPr>
          <w:t>https://doi.org/10.1123/tsp.19.4.430</w:t>
        </w:r>
      </w:hyperlink>
    </w:p>
    <w:p w14:paraId="19063434" w14:textId="089FC201" w:rsidR="00AB026C" w:rsidRPr="003C72FA" w:rsidRDefault="00AB026C" w:rsidP="005B4560">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Gibbs, G. (1988). </w:t>
      </w:r>
      <w:r w:rsidRPr="003C72FA">
        <w:rPr>
          <w:rFonts w:ascii="Times New Roman" w:hAnsi="Times New Roman" w:cs="Times New Roman"/>
          <w:i/>
          <w:iCs/>
          <w:color w:val="222222"/>
          <w:sz w:val="24"/>
          <w:szCs w:val="24"/>
          <w:shd w:val="clear" w:color="auto" w:fill="FFFFFF"/>
        </w:rPr>
        <w:t>Learning by doing: A guide to teaching and learning methods</w:t>
      </w:r>
      <w:r w:rsidRPr="003C72FA">
        <w:rPr>
          <w:rFonts w:ascii="Times New Roman" w:hAnsi="Times New Roman" w:cs="Times New Roman"/>
          <w:color w:val="222222"/>
          <w:sz w:val="24"/>
          <w:szCs w:val="24"/>
          <w:shd w:val="clear" w:color="auto" w:fill="FFFFFF"/>
        </w:rPr>
        <w:t>. Oxford Further Education Unit</w:t>
      </w:r>
    </w:p>
    <w:p w14:paraId="75D031A1" w14:textId="1F0BC6EA" w:rsidR="0067006A" w:rsidRPr="003C72FA" w:rsidRDefault="0067006A" w:rsidP="005B4560">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Goldman, A., &amp; Gervis, M. (2025). A revised approach to professional philosophy for sport and exercise psychology practitioners. Journal of Applied Sport Psychology, 1-22.</w:t>
      </w:r>
    </w:p>
    <w:p w14:paraId="6F0D405C" w14:textId="76BF03EB" w:rsidR="0092016C" w:rsidRPr="003C72FA" w:rsidRDefault="0092016C"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color w:val="222222"/>
          <w:sz w:val="24"/>
          <w:szCs w:val="24"/>
          <w:shd w:val="clear" w:color="auto" w:fill="FFFFFF"/>
        </w:rPr>
        <w:t>González-Prendes, A. A., Resko, S., &amp; Cassady, C. M. (2019). Cognitive-</w:t>
      </w:r>
      <w:proofErr w:type="spellStart"/>
      <w:r w:rsidRPr="003C72FA">
        <w:rPr>
          <w:rFonts w:ascii="Times New Roman" w:hAnsi="Times New Roman" w:cs="Times New Roman"/>
          <w:color w:val="222222"/>
          <w:sz w:val="24"/>
          <w:szCs w:val="24"/>
          <w:shd w:val="clear" w:color="auto" w:fill="FFFFFF"/>
        </w:rPr>
        <w:t>behavioral</w:t>
      </w:r>
      <w:proofErr w:type="spellEnd"/>
      <w:r w:rsidRPr="003C72FA">
        <w:rPr>
          <w:rFonts w:ascii="Times New Roman" w:hAnsi="Times New Roman" w:cs="Times New Roman"/>
          <w:color w:val="222222"/>
          <w:sz w:val="24"/>
          <w:szCs w:val="24"/>
          <w:shd w:val="clear" w:color="auto" w:fill="FFFFFF"/>
        </w:rPr>
        <w:t xml:space="preserve"> therapy. In</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rPr>
        <w:t>Trauma: Contemporary directions in trauma theory, research, and practice</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color w:val="222222"/>
          <w:sz w:val="24"/>
          <w:szCs w:val="24"/>
          <w:shd w:val="clear" w:color="auto" w:fill="FFFFFF"/>
        </w:rPr>
        <w:t>(pp. 20-66). Columbia University Press.</w:t>
      </w:r>
    </w:p>
    <w:p w14:paraId="32099B78" w14:textId="77777777" w:rsidR="00591195" w:rsidRPr="003C72FA" w:rsidRDefault="00591195"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Hayes, S.C., Strosahl, K.D., &amp; Wilson, K.G. (1999). </w:t>
      </w:r>
      <w:r w:rsidRPr="003C72FA">
        <w:rPr>
          <w:rFonts w:ascii="Times New Roman" w:hAnsi="Times New Roman" w:cs="Times New Roman"/>
          <w:i/>
          <w:iCs/>
          <w:color w:val="222222"/>
          <w:sz w:val="24"/>
          <w:szCs w:val="24"/>
          <w:shd w:val="clear" w:color="auto" w:fill="FFFFFF"/>
        </w:rPr>
        <w:t>Acceptance and commitment therapy:</w:t>
      </w:r>
    </w:p>
    <w:p w14:paraId="6239248B" w14:textId="25D67C1D" w:rsidR="00591195" w:rsidRPr="003C72FA" w:rsidRDefault="00591195" w:rsidP="00AB026C">
      <w:pPr>
        <w:spacing w:line="240" w:lineRule="auto"/>
        <w:rPr>
          <w:rFonts w:ascii="Times New Roman" w:hAnsi="Times New Roman" w:cs="Times New Roman"/>
          <w:color w:val="222222"/>
          <w:sz w:val="24"/>
          <w:szCs w:val="24"/>
          <w:shd w:val="clear" w:color="auto" w:fill="FFFFFF"/>
        </w:rPr>
      </w:pPr>
      <w:r w:rsidRPr="003C72FA">
        <w:rPr>
          <w:rFonts w:ascii="Times New Roman" w:hAnsi="Times New Roman" w:cs="Times New Roman"/>
          <w:i/>
          <w:iCs/>
          <w:color w:val="222222"/>
          <w:sz w:val="24"/>
          <w:szCs w:val="24"/>
          <w:shd w:val="clear" w:color="auto" w:fill="FFFFFF"/>
        </w:rPr>
        <w:t xml:space="preserve">An experiential approach to </w:t>
      </w:r>
      <w:proofErr w:type="spellStart"/>
      <w:r w:rsidRPr="003C72FA">
        <w:rPr>
          <w:rFonts w:ascii="Times New Roman" w:hAnsi="Times New Roman" w:cs="Times New Roman"/>
          <w:i/>
          <w:iCs/>
          <w:color w:val="222222"/>
          <w:sz w:val="24"/>
          <w:szCs w:val="24"/>
          <w:shd w:val="clear" w:color="auto" w:fill="FFFFFF"/>
        </w:rPr>
        <w:t>behavior</w:t>
      </w:r>
      <w:proofErr w:type="spellEnd"/>
      <w:r w:rsidRPr="003C72FA">
        <w:rPr>
          <w:rFonts w:ascii="Times New Roman" w:hAnsi="Times New Roman" w:cs="Times New Roman"/>
          <w:i/>
          <w:iCs/>
          <w:color w:val="222222"/>
          <w:sz w:val="24"/>
          <w:szCs w:val="24"/>
          <w:shd w:val="clear" w:color="auto" w:fill="FFFFFF"/>
        </w:rPr>
        <w:t xml:space="preserve"> change</w:t>
      </w:r>
      <w:r w:rsidRPr="003C72FA">
        <w:rPr>
          <w:rFonts w:ascii="Times New Roman" w:hAnsi="Times New Roman" w:cs="Times New Roman"/>
          <w:color w:val="222222"/>
          <w:sz w:val="24"/>
          <w:szCs w:val="24"/>
          <w:shd w:val="clear" w:color="auto" w:fill="FFFFFF"/>
        </w:rPr>
        <w:t>. Guilford Press.</w:t>
      </w:r>
    </w:p>
    <w:p w14:paraId="6D25F7F2" w14:textId="1B7664D1" w:rsidR="004F72CD" w:rsidRPr="003C72FA" w:rsidRDefault="004F72CD" w:rsidP="00AB026C">
      <w:pPr>
        <w:pStyle w:val="p1"/>
        <w:rPr>
          <w:sz w:val="24"/>
          <w:szCs w:val="24"/>
        </w:rPr>
      </w:pPr>
      <w:r w:rsidRPr="003C72FA">
        <w:rPr>
          <w:sz w:val="24"/>
          <w:szCs w:val="24"/>
        </w:rPr>
        <w:t xml:space="preserve">Hofmann, S. G., Asmundson, G. J. G., &amp; Beck, A. T. (2013). The science of </w:t>
      </w:r>
      <w:r w:rsidR="00DC55D6" w:rsidRPr="003C72FA">
        <w:rPr>
          <w:sz w:val="24"/>
          <w:szCs w:val="24"/>
        </w:rPr>
        <w:t xml:space="preserve">cognitive </w:t>
      </w:r>
      <w:r w:rsidRPr="003C72FA">
        <w:rPr>
          <w:sz w:val="24"/>
          <w:szCs w:val="24"/>
        </w:rPr>
        <w:t>therapy.</w:t>
      </w:r>
      <w:r w:rsidR="00DC55D6" w:rsidRPr="003C72FA">
        <w:rPr>
          <w:i/>
          <w:iCs/>
          <w:sz w:val="24"/>
          <w:szCs w:val="24"/>
        </w:rPr>
        <w:t xml:space="preserve"> </w:t>
      </w:r>
      <w:proofErr w:type="spellStart"/>
      <w:r w:rsidR="00DC55D6" w:rsidRPr="003C72FA">
        <w:rPr>
          <w:i/>
          <w:iCs/>
          <w:sz w:val="24"/>
          <w:szCs w:val="24"/>
        </w:rPr>
        <w:t>s</w:t>
      </w:r>
      <w:r w:rsidRPr="003C72FA">
        <w:rPr>
          <w:i/>
          <w:iCs/>
          <w:sz w:val="24"/>
          <w:szCs w:val="24"/>
        </w:rPr>
        <w:t>Behavior</w:t>
      </w:r>
      <w:proofErr w:type="spellEnd"/>
      <w:r w:rsidRPr="003C72FA">
        <w:rPr>
          <w:i/>
          <w:iCs/>
          <w:sz w:val="24"/>
          <w:szCs w:val="24"/>
        </w:rPr>
        <w:t xml:space="preserve"> Therapy, 44</w:t>
      </w:r>
      <w:r w:rsidRPr="003C72FA">
        <w:rPr>
          <w:sz w:val="24"/>
          <w:szCs w:val="24"/>
        </w:rPr>
        <w:t>(2), 199-212. doi:10.1016/j.beth.2009.01.007</w:t>
      </w:r>
    </w:p>
    <w:p w14:paraId="1CBB8F20" w14:textId="515B1854" w:rsidR="00AB026C" w:rsidRPr="003C72FA" w:rsidRDefault="000C3CDD" w:rsidP="000C3CDD">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lang w:val="pt-PT"/>
        </w:rPr>
        <w:t>Jordana, A., Ramis, Y., Chamorro, J. L., Pons, J., Borrueco, M., &amp; De Brandt, K., &amp; Torregrossa, M. (2023</w:t>
      </w:r>
      <w:r w:rsidR="00BA3B0A" w:rsidRPr="003C72FA">
        <w:rPr>
          <w:rFonts w:ascii="Times New Roman" w:hAnsi="Times New Roman" w:cs="Times New Roman"/>
          <w:color w:val="222222"/>
          <w:sz w:val="24"/>
          <w:szCs w:val="24"/>
          <w:shd w:val="clear" w:color="auto" w:fill="FFFFFF"/>
          <w:lang w:val="pt-PT"/>
        </w:rPr>
        <w:t>a</w:t>
      </w:r>
      <w:r w:rsidRPr="003C72FA">
        <w:rPr>
          <w:rFonts w:ascii="Times New Roman" w:hAnsi="Times New Roman" w:cs="Times New Roman"/>
          <w:color w:val="222222"/>
          <w:sz w:val="24"/>
          <w:szCs w:val="24"/>
          <w:shd w:val="clear" w:color="auto" w:fill="FFFFFF"/>
          <w:lang w:val="pt-PT"/>
        </w:rPr>
        <w:t>). </w:t>
      </w:r>
      <w:r w:rsidRPr="003C72FA">
        <w:rPr>
          <w:rFonts w:ascii="Times New Roman" w:hAnsi="Times New Roman" w:cs="Times New Roman"/>
          <w:i/>
          <w:iCs/>
          <w:color w:val="222222"/>
          <w:sz w:val="24"/>
          <w:szCs w:val="24"/>
          <w:shd w:val="clear" w:color="auto" w:fill="FFFFFF"/>
        </w:rPr>
        <w:t>Ready for Failure? Irrational Beliefs, Perfectionism and Mental Health in Male Soccer Academy Players.</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Journal of Rational</w:t>
      </w:r>
      <w:r w:rsidRPr="003C72FA">
        <w:rPr>
          <w:rFonts w:ascii="Times New Roman" w:hAnsi="Times New Roman" w:cs="Times New Roman"/>
          <w:i/>
          <w:iCs/>
          <w:color w:val="222222"/>
          <w:sz w:val="24"/>
          <w:szCs w:val="24"/>
          <w:shd w:val="clear" w:color="auto" w:fill="FFFFFF"/>
        </w:rPr>
        <w:noBreakHyphen/>
        <w:t>Emotive &amp; Cognitive</w:t>
      </w:r>
      <w:r w:rsidRPr="003C72FA">
        <w:rPr>
          <w:rFonts w:ascii="Times New Roman" w:hAnsi="Times New Roman" w:cs="Times New Roman"/>
          <w:i/>
          <w:iCs/>
          <w:color w:val="222222"/>
          <w:sz w:val="24"/>
          <w:szCs w:val="24"/>
          <w:shd w:val="clear" w:color="auto" w:fill="FFFFFF"/>
        </w:rPr>
        <w:noBreakHyphen/>
      </w:r>
      <w:proofErr w:type="spellStart"/>
      <w:r w:rsidRPr="003C72FA">
        <w:rPr>
          <w:rFonts w:ascii="Times New Roman" w:hAnsi="Times New Roman" w:cs="Times New Roman"/>
          <w:i/>
          <w:iCs/>
          <w:color w:val="222222"/>
          <w:sz w:val="24"/>
          <w:szCs w:val="24"/>
          <w:shd w:val="clear" w:color="auto" w:fill="FFFFFF"/>
        </w:rPr>
        <w:t>Behavior</w:t>
      </w:r>
      <w:proofErr w:type="spellEnd"/>
      <w:r w:rsidRPr="003C72FA">
        <w:rPr>
          <w:rFonts w:ascii="Times New Roman" w:hAnsi="Times New Roman" w:cs="Times New Roman"/>
          <w:i/>
          <w:iCs/>
          <w:color w:val="222222"/>
          <w:sz w:val="24"/>
          <w:szCs w:val="24"/>
          <w:shd w:val="clear" w:color="auto" w:fill="FFFFFF"/>
        </w:rPr>
        <w:t xml:space="preserve"> Therapy, 41</w:t>
      </w:r>
      <w:r w:rsidRPr="003C72FA">
        <w:rPr>
          <w:rFonts w:ascii="Times New Roman" w:hAnsi="Times New Roman" w:cs="Times New Roman"/>
          <w:color w:val="222222"/>
          <w:sz w:val="24"/>
          <w:szCs w:val="24"/>
          <w:shd w:val="clear" w:color="auto" w:fill="FFFFFF"/>
        </w:rPr>
        <w:t>(2), 454–477. </w:t>
      </w:r>
      <w:hyperlink r:id="rId17" w:tgtFrame="_new" w:history="1">
        <w:r w:rsidRPr="003C72FA">
          <w:rPr>
            <w:rStyle w:val="Hyperlink"/>
            <w:rFonts w:ascii="Times New Roman" w:hAnsi="Times New Roman" w:cs="Times New Roman"/>
            <w:sz w:val="24"/>
            <w:szCs w:val="24"/>
            <w:shd w:val="clear" w:color="auto" w:fill="FFFFFF"/>
          </w:rPr>
          <w:t>https://doi.org/10.1007/s10942-022-00491-x</w:t>
        </w:r>
      </w:hyperlink>
    </w:p>
    <w:p w14:paraId="43ADEE82" w14:textId="0C28A257" w:rsidR="00F82C84" w:rsidRPr="003C72FA" w:rsidRDefault="00F82C84"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lang w:val="pt-PT"/>
        </w:rPr>
        <w:t>Jordana, A., Turner, M. J., Ramis, Y., &amp; Torregrossa, M. (2023</w:t>
      </w:r>
      <w:r w:rsidR="00BA3B0A" w:rsidRPr="003C72FA">
        <w:rPr>
          <w:rFonts w:ascii="Times New Roman" w:hAnsi="Times New Roman" w:cs="Times New Roman"/>
          <w:color w:val="222222"/>
          <w:sz w:val="24"/>
          <w:szCs w:val="24"/>
          <w:shd w:val="clear" w:color="auto" w:fill="FFFFFF"/>
          <w:lang w:val="pt-PT"/>
        </w:rPr>
        <w:t>b</w:t>
      </w:r>
      <w:r w:rsidRPr="003C72FA">
        <w:rPr>
          <w:rFonts w:ascii="Times New Roman" w:hAnsi="Times New Roman" w:cs="Times New Roman"/>
          <w:color w:val="222222"/>
          <w:sz w:val="24"/>
          <w:szCs w:val="24"/>
          <w:shd w:val="clear" w:color="auto" w:fill="FFFFFF"/>
          <w:lang w:val="pt-PT"/>
        </w:rPr>
        <w:t xml:space="preserve">). </w:t>
      </w:r>
      <w:r w:rsidRPr="003C72FA">
        <w:rPr>
          <w:rFonts w:ascii="Times New Roman" w:hAnsi="Times New Roman" w:cs="Times New Roman"/>
          <w:color w:val="222222"/>
          <w:sz w:val="24"/>
          <w:szCs w:val="24"/>
          <w:shd w:val="clear" w:color="auto" w:fill="FFFFFF"/>
        </w:rPr>
        <w:t xml:space="preserve">A systematic mapping review on the use of Rational Emotive </w:t>
      </w:r>
      <w:proofErr w:type="spellStart"/>
      <w:r w:rsidRPr="003C72FA">
        <w:rPr>
          <w:rFonts w:ascii="Times New Roman" w:hAnsi="Times New Roman" w:cs="Times New Roman"/>
          <w:color w:val="222222"/>
          <w:sz w:val="24"/>
          <w:szCs w:val="24"/>
          <w:shd w:val="clear" w:color="auto" w:fill="FFFFFF"/>
        </w:rPr>
        <w:t>Behavior</w:t>
      </w:r>
      <w:proofErr w:type="spellEnd"/>
      <w:r w:rsidRPr="003C72FA">
        <w:rPr>
          <w:rFonts w:ascii="Times New Roman" w:hAnsi="Times New Roman" w:cs="Times New Roman"/>
          <w:color w:val="222222"/>
          <w:sz w:val="24"/>
          <w:szCs w:val="24"/>
          <w:shd w:val="clear" w:color="auto" w:fill="FFFFFF"/>
        </w:rPr>
        <w:t xml:space="preserve"> Therapy (REBT) with athletes. </w:t>
      </w:r>
      <w:r w:rsidRPr="003C72FA">
        <w:rPr>
          <w:rFonts w:ascii="Times New Roman" w:hAnsi="Times New Roman" w:cs="Times New Roman"/>
          <w:i/>
          <w:iCs/>
          <w:color w:val="222222"/>
          <w:sz w:val="24"/>
          <w:szCs w:val="24"/>
          <w:shd w:val="clear" w:color="auto" w:fill="FFFFFF"/>
        </w:rPr>
        <w:t>International Review of Sport and Exercise Psychology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16</w:t>
      </w:r>
      <w:r w:rsidRPr="003C72FA">
        <w:rPr>
          <w:rFonts w:ascii="Times New Roman" w:hAnsi="Times New Roman" w:cs="Times New Roman"/>
          <w:color w:val="222222"/>
          <w:sz w:val="24"/>
          <w:szCs w:val="24"/>
          <w:shd w:val="clear" w:color="auto" w:fill="FFFFFF"/>
        </w:rPr>
        <w:t xml:space="preserve">, 231-256. </w:t>
      </w:r>
      <w:hyperlink r:id="rId18" w:history="1">
        <w:r w:rsidRPr="003C72FA">
          <w:rPr>
            <w:rStyle w:val="Hyperlink"/>
            <w:rFonts w:ascii="Times New Roman" w:hAnsi="Times New Roman" w:cs="Times New Roman"/>
            <w:sz w:val="24"/>
            <w:szCs w:val="24"/>
            <w:shd w:val="clear" w:color="auto" w:fill="FFFFFF"/>
          </w:rPr>
          <w:t>https://doi.org/10.1080/1750984X.2020.1836673</w:t>
        </w:r>
      </w:hyperlink>
    </w:p>
    <w:p w14:paraId="50470F22" w14:textId="77777777" w:rsidR="006E3BAD" w:rsidRPr="006E3BAD" w:rsidRDefault="006E3BAD" w:rsidP="00AB026C">
      <w:pPr>
        <w:spacing w:line="240" w:lineRule="auto"/>
        <w:ind w:left="720" w:hanging="720"/>
        <w:rPr>
          <w:rFonts w:ascii="Times New Roman" w:hAnsi="Times New Roman" w:cs="Times New Roman"/>
          <w:color w:val="FF0000"/>
          <w:sz w:val="24"/>
          <w:szCs w:val="24"/>
          <w:shd w:val="clear" w:color="auto" w:fill="FFFFFF"/>
        </w:rPr>
      </w:pPr>
      <w:r w:rsidRPr="006E3BAD">
        <w:rPr>
          <w:rFonts w:ascii="Times New Roman" w:hAnsi="Times New Roman" w:cs="Times New Roman"/>
          <w:color w:val="FF0000"/>
          <w:sz w:val="24"/>
          <w:szCs w:val="24"/>
          <w:shd w:val="clear" w:color="auto" w:fill="FFFFFF"/>
        </w:rPr>
        <w:t>Keegan, R. (2020). </w:t>
      </w:r>
      <w:r w:rsidRPr="006E3BAD">
        <w:rPr>
          <w:rFonts w:ascii="Times New Roman" w:hAnsi="Times New Roman" w:cs="Times New Roman"/>
          <w:i/>
          <w:iCs/>
          <w:color w:val="FF0000"/>
          <w:sz w:val="24"/>
          <w:szCs w:val="24"/>
          <w:shd w:val="clear" w:color="auto" w:fill="FFFFFF"/>
        </w:rPr>
        <w:t>Being a sport psychologist</w:t>
      </w:r>
      <w:r w:rsidRPr="006E3BAD">
        <w:rPr>
          <w:rFonts w:ascii="Times New Roman" w:hAnsi="Times New Roman" w:cs="Times New Roman"/>
          <w:color w:val="FF0000"/>
          <w:sz w:val="24"/>
          <w:szCs w:val="24"/>
          <w:shd w:val="clear" w:color="auto" w:fill="FFFFFF"/>
        </w:rPr>
        <w:t>. Bloomsbury Publishing.</w:t>
      </w:r>
      <w:r w:rsidRPr="006E3BAD">
        <w:rPr>
          <w:rFonts w:ascii="Times New Roman" w:hAnsi="Times New Roman" w:cs="Times New Roman"/>
          <w:color w:val="FF0000"/>
          <w:sz w:val="24"/>
          <w:szCs w:val="24"/>
          <w:shd w:val="clear" w:color="auto" w:fill="FFFFFF"/>
        </w:rPr>
        <w:t xml:space="preserve"> </w:t>
      </w:r>
    </w:p>
    <w:p w14:paraId="6222E8E4" w14:textId="664716EA" w:rsidR="004C1780" w:rsidRPr="003C72FA" w:rsidRDefault="004C1780"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King, A. M., Turner, M. J., Plateau, C. R., &amp; Barker, J. B. (2023). The socialisation of athlete irrational beliefs. </w:t>
      </w:r>
      <w:r w:rsidRPr="003C72FA">
        <w:rPr>
          <w:rFonts w:ascii="Times New Roman" w:hAnsi="Times New Roman" w:cs="Times New Roman"/>
          <w:i/>
          <w:iCs/>
          <w:color w:val="222222"/>
          <w:sz w:val="24"/>
          <w:szCs w:val="24"/>
          <w:shd w:val="clear" w:color="auto" w:fill="FFFFFF"/>
        </w:rPr>
        <w:t>Journal of Rational-Emotive &amp; Cognitive-</w:t>
      </w:r>
      <w:proofErr w:type="spellStart"/>
      <w:r w:rsidRPr="003C72FA">
        <w:rPr>
          <w:rFonts w:ascii="Times New Roman" w:hAnsi="Times New Roman" w:cs="Times New Roman"/>
          <w:i/>
          <w:iCs/>
          <w:color w:val="222222"/>
          <w:sz w:val="24"/>
          <w:szCs w:val="24"/>
          <w:shd w:val="clear" w:color="auto" w:fill="FFFFFF"/>
        </w:rPr>
        <w:t>Behavior</w:t>
      </w:r>
      <w:proofErr w:type="spellEnd"/>
      <w:r w:rsidRPr="003C72FA">
        <w:rPr>
          <w:rFonts w:ascii="Times New Roman" w:hAnsi="Times New Roman" w:cs="Times New Roman"/>
          <w:i/>
          <w:iCs/>
          <w:color w:val="222222"/>
          <w:sz w:val="24"/>
          <w:szCs w:val="24"/>
          <w:shd w:val="clear" w:color="auto" w:fill="FFFFFF"/>
        </w:rPr>
        <w:t xml:space="preserve"> Therapy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41</w:t>
      </w:r>
      <w:r w:rsidRPr="003C72FA">
        <w:rPr>
          <w:rFonts w:ascii="Times New Roman" w:hAnsi="Times New Roman" w:cs="Times New Roman"/>
          <w:color w:val="222222"/>
          <w:sz w:val="24"/>
          <w:szCs w:val="24"/>
          <w:shd w:val="clear" w:color="auto" w:fill="FFFFFF"/>
        </w:rPr>
        <w:t xml:space="preserve">, 290-313. </w:t>
      </w:r>
      <w:hyperlink r:id="rId19" w:history="1">
        <w:r w:rsidRPr="003C72FA">
          <w:rPr>
            <w:rStyle w:val="Hyperlink"/>
            <w:rFonts w:ascii="Times New Roman" w:hAnsi="Times New Roman" w:cs="Times New Roman"/>
            <w:sz w:val="24"/>
            <w:szCs w:val="24"/>
            <w:shd w:val="clear" w:color="auto" w:fill="FFFFFF"/>
          </w:rPr>
          <w:t>https://doi.org/10.1007/s10942-022-00460-4</w:t>
        </w:r>
      </w:hyperlink>
      <w:r w:rsidRPr="003C72FA">
        <w:rPr>
          <w:rFonts w:ascii="Times New Roman" w:hAnsi="Times New Roman" w:cs="Times New Roman"/>
          <w:color w:val="222222"/>
          <w:sz w:val="24"/>
          <w:szCs w:val="24"/>
          <w:shd w:val="clear" w:color="auto" w:fill="FFFFFF"/>
        </w:rPr>
        <w:t xml:space="preserve"> </w:t>
      </w:r>
    </w:p>
    <w:p w14:paraId="5A8B5C75" w14:textId="25396302" w:rsidR="00BA78B6" w:rsidRPr="003C72FA" w:rsidRDefault="00BA78B6"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Knowles, Z., &amp; </w:t>
      </w:r>
      <w:proofErr w:type="spellStart"/>
      <w:r w:rsidRPr="003C72FA">
        <w:rPr>
          <w:rFonts w:ascii="Times New Roman" w:hAnsi="Times New Roman" w:cs="Times New Roman"/>
          <w:color w:val="222222"/>
          <w:sz w:val="24"/>
          <w:szCs w:val="24"/>
          <w:shd w:val="clear" w:color="auto" w:fill="FFFFFF"/>
        </w:rPr>
        <w:t>Gilbourne</w:t>
      </w:r>
      <w:proofErr w:type="spellEnd"/>
      <w:r w:rsidRPr="003C72FA">
        <w:rPr>
          <w:rFonts w:ascii="Times New Roman" w:hAnsi="Times New Roman" w:cs="Times New Roman"/>
          <w:color w:val="222222"/>
          <w:sz w:val="24"/>
          <w:szCs w:val="24"/>
          <w:shd w:val="clear" w:color="auto" w:fill="FFFFFF"/>
        </w:rPr>
        <w:t xml:space="preserve">, D. (2010). Aspiration, inspiration and illustration: Initiating debate on reflective practice writing. The Sport Psychologist, 24(4), 504–520. </w:t>
      </w:r>
      <w:hyperlink r:id="rId20" w:history="1">
        <w:r w:rsidRPr="003C72FA">
          <w:rPr>
            <w:rStyle w:val="Hyperlink"/>
            <w:rFonts w:ascii="Times New Roman" w:hAnsi="Times New Roman" w:cs="Times New Roman"/>
            <w:sz w:val="24"/>
            <w:szCs w:val="24"/>
            <w:shd w:val="clear" w:color="auto" w:fill="FFFFFF"/>
          </w:rPr>
          <w:t>https://doi.org/10.1123/tsp.24.4.504</w:t>
        </w:r>
      </w:hyperlink>
      <w:r w:rsidRPr="003C72FA">
        <w:rPr>
          <w:rFonts w:ascii="Times New Roman" w:hAnsi="Times New Roman" w:cs="Times New Roman"/>
          <w:color w:val="222222"/>
          <w:sz w:val="24"/>
          <w:szCs w:val="24"/>
          <w:shd w:val="clear" w:color="auto" w:fill="FFFFFF"/>
        </w:rPr>
        <w:t xml:space="preserve"> </w:t>
      </w:r>
    </w:p>
    <w:p w14:paraId="1AC4E763" w14:textId="0108E740" w:rsidR="002F3A21" w:rsidRPr="003C72FA" w:rsidRDefault="002F3A21"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Lindsay, P., Breckon, J. D., Thomas, O., &amp; Maynard, I. W. (2007). In pursuit of congruence: A personal reflection on methods and philosophy in applied practice. </w:t>
      </w:r>
      <w:r w:rsidRPr="003C72FA">
        <w:rPr>
          <w:rFonts w:ascii="Times New Roman" w:hAnsi="Times New Roman" w:cs="Times New Roman"/>
          <w:i/>
          <w:iCs/>
          <w:color w:val="222222"/>
          <w:sz w:val="24"/>
          <w:szCs w:val="24"/>
          <w:shd w:val="clear" w:color="auto" w:fill="FFFFFF"/>
        </w:rPr>
        <w:t>The Sport Psychologist</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21</w:t>
      </w:r>
      <w:r w:rsidRPr="003C72FA">
        <w:rPr>
          <w:rFonts w:ascii="Times New Roman" w:hAnsi="Times New Roman" w:cs="Times New Roman"/>
          <w:color w:val="222222"/>
          <w:sz w:val="24"/>
          <w:szCs w:val="24"/>
          <w:shd w:val="clear" w:color="auto" w:fill="FFFFFF"/>
        </w:rPr>
        <w:t>(3), 335-352</w:t>
      </w:r>
      <w:r w:rsidR="00F41C9C" w:rsidRPr="003C72FA">
        <w:rPr>
          <w:rFonts w:ascii="Times New Roman" w:hAnsi="Times New Roman" w:cs="Times New Roman"/>
          <w:color w:val="222222"/>
          <w:sz w:val="24"/>
          <w:szCs w:val="24"/>
          <w:shd w:val="clear" w:color="auto" w:fill="FFFFFF"/>
        </w:rPr>
        <w:t xml:space="preserve">. </w:t>
      </w:r>
      <w:hyperlink r:id="rId21" w:tgtFrame="_blank" w:history="1">
        <w:r w:rsidR="00F41C9C" w:rsidRPr="003C72FA">
          <w:rPr>
            <w:rStyle w:val="Hyperlink"/>
            <w:rFonts w:ascii="Times New Roman" w:hAnsi="Times New Roman" w:cs="Times New Roman"/>
            <w:sz w:val="24"/>
            <w:szCs w:val="24"/>
            <w:shd w:val="clear" w:color="auto" w:fill="FFFFFF"/>
          </w:rPr>
          <w:t>https://doi.org/10.1123/tsp.21.3.335</w:t>
        </w:r>
      </w:hyperlink>
    </w:p>
    <w:p w14:paraId="7778A0DA" w14:textId="462F0F24" w:rsidR="004A0C00" w:rsidRPr="003C72FA" w:rsidRDefault="004A0C00"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McArdle, S., &amp; Moore, P. (2012). Applying evidence-based principles from CBT to sport psychology.</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rPr>
        <w:t>The Sport Psychologist</w:t>
      </w:r>
      <w:r w:rsidRPr="003C72FA">
        <w:rPr>
          <w:rFonts w:ascii="Times New Roman" w:hAnsi="Times New Roman" w:cs="Times New Roman"/>
          <w:color w:val="222222"/>
          <w:sz w:val="24"/>
          <w:szCs w:val="24"/>
          <w:shd w:val="clear" w:color="auto" w:fill="FFFFFF"/>
        </w:rPr>
        <w:t>,</w:t>
      </w:r>
      <w:r w:rsidRPr="003C72FA">
        <w:rPr>
          <w:rStyle w:val="apple-converted-space"/>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rPr>
        <w:t>26</w:t>
      </w:r>
      <w:r w:rsidRPr="003C72FA">
        <w:rPr>
          <w:rFonts w:ascii="Times New Roman" w:hAnsi="Times New Roman" w:cs="Times New Roman"/>
          <w:color w:val="222222"/>
          <w:sz w:val="24"/>
          <w:szCs w:val="24"/>
          <w:shd w:val="clear" w:color="auto" w:fill="FFFFFF"/>
        </w:rPr>
        <w:t>(2), 299-310.</w:t>
      </w:r>
    </w:p>
    <w:p w14:paraId="2F5D7C3F" w14:textId="78F4CB29" w:rsidR="00797112" w:rsidRPr="003C72FA" w:rsidRDefault="00797112"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Mansell, P. C. (2021). Stress mindset in athletes: Investigating the relationships between beliefs, challenge and threat with psychological wellbeing. </w:t>
      </w:r>
      <w:r w:rsidRPr="003C72FA">
        <w:rPr>
          <w:rFonts w:ascii="Times New Roman" w:hAnsi="Times New Roman" w:cs="Times New Roman"/>
          <w:i/>
          <w:iCs/>
          <w:sz w:val="24"/>
          <w:szCs w:val="24"/>
        </w:rPr>
        <w:t>Psychology of Sport and Exercise, 57,</w:t>
      </w:r>
      <w:r w:rsidRPr="003C72FA">
        <w:rPr>
          <w:rFonts w:ascii="Times New Roman" w:hAnsi="Times New Roman" w:cs="Times New Roman"/>
          <w:sz w:val="24"/>
          <w:szCs w:val="24"/>
        </w:rPr>
        <w:t xml:space="preserve"> 102020. </w:t>
      </w:r>
      <w:hyperlink r:id="rId22" w:history="1">
        <w:r w:rsidRPr="003C72FA">
          <w:rPr>
            <w:rStyle w:val="Hyperlink"/>
            <w:rFonts w:ascii="Times New Roman" w:hAnsi="Times New Roman" w:cs="Times New Roman"/>
            <w:sz w:val="24"/>
            <w:szCs w:val="24"/>
          </w:rPr>
          <w:t>https://doi.org/10.1016/j.psychsport.2021.102020</w:t>
        </w:r>
      </w:hyperlink>
    </w:p>
    <w:p w14:paraId="6858F8C7" w14:textId="127426CE" w:rsidR="00797112" w:rsidRPr="003C72FA" w:rsidRDefault="00797112" w:rsidP="00AB026C">
      <w:pPr>
        <w:pStyle w:val="dx-doi"/>
        <w:ind w:left="720" w:hanging="720"/>
        <w:rPr>
          <w:color w:val="333333"/>
        </w:rPr>
      </w:pPr>
      <w:r w:rsidRPr="003C72FA">
        <w:rPr>
          <w:color w:val="222222"/>
          <w:shd w:val="clear" w:color="auto" w:fill="FFFFFF"/>
        </w:rPr>
        <w:lastRenderedPageBreak/>
        <w:t>Mansell, P., Sparks, K., Wright, J., Roe, L., Carrington, S., Lock, J., &amp; Slater, M. (2023). “Mindset: performing under pressure”–a multimodal cognitive-behavioural intervention to enhance the well-being and performance of young athletes. </w:t>
      </w:r>
      <w:r w:rsidRPr="003C72FA">
        <w:rPr>
          <w:i/>
          <w:iCs/>
          <w:color w:val="222222"/>
          <w:shd w:val="clear" w:color="auto" w:fill="FFFFFF"/>
        </w:rPr>
        <w:t>Journal of Applied Sport Psychology</w:t>
      </w:r>
      <w:r w:rsidRPr="003C72FA">
        <w:rPr>
          <w:color w:val="222222"/>
          <w:shd w:val="clear" w:color="auto" w:fill="FFFFFF"/>
        </w:rPr>
        <w:t xml:space="preserve">, 1-20. </w:t>
      </w:r>
      <w:hyperlink r:id="rId23" w:history="1">
        <w:r w:rsidRPr="003C72FA">
          <w:rPr>
            <w:rStyle w:val="Hyperlink"/>
            <w:color w:val="10147E"/>
          </w:rPr>
          <w:t>https://doi.org/10.1080/10413200.2023.2296900</w:t>
        </w:r>
      </w:hyperlink>
    </w:p>
    <w:p w14:paraId="6FAF1E54" w14:textId="76E13DD7" w:rsidR="002400F8" w:rsidRPr="003C72FA" w:rsidRDefault="002400F8"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Mills, A., Butt, J., Maynard, I., &amp; Harwood, C. (2014). Examining the Development Environments of Elite English Football Academies: The Players’ Perspective. </w:t>
      </w:r>
      <w:r w:rsidRPr="003C72FA">
        <w:rPr>
          <w:rFonts w:ascii="Times New Roman" w:hAnsi="Times New Roman" w:cs="Times New Roman"/>
          <w:i/>
          <w:iCs/>
          <w:sz w:val="24"/>
          <w:szCs w:val="24"/>
        </w:rPr>
        <w:t>International Journal of Sports Science &amp; Coaching</w:t>
      </w:r>
      <w:r w:rsidRPr="003C72FA">
        <w:rPr>
          <w:rFonts w:ascii="Times New Roman" w:hAnsi="Times New Roman" w:cs="Times New Roman"/>
          <w:sz w:val="24"/>
          <w:szCs w:val="24"/>
        </w:rPr>
        <w:t>, </w:t>
      </w:r>
      <w:r w:rsidRPr="003C72FA">
        <w:rPr>
          <w:rFonts w:ascii="Times New Roman" w:hAnsi="Times New Roman" w:cs="Times New Roman"/>
          <w:i/>
          <w:iCs/>
          <w:sz w:val="24"/>
          <w:szCs w:val="24"/>
        </w:rPr>
        <w:t>9</w:t>
      </w:r>
      <w:r w:rsidRPr="003C72FA">
        <w:rPr>
          <w:rFonts w:ascii="Times New Roman" w:hAnsi="Times New Roman" w:cs="Times New Roman"/>
          <w:sz w:val="24"/>
          <w:szCs w:val="24"/>
        </w:rPr>
        <w:t xml:space="preserve">(6), 1457–1472. </w:t>
      </w:r>
      <w:hyperlink r:id="rId24" w:history="1">
        <w:r w:rsidRPr="003C72FA">
          <w:rPr>
            <w:rStyle w:val="Hyperlink"/>
            <w:rFonts w:ascii="Times New Roman" w:hAnsi="Times New Roman" w:cs="Times New Roman"/>
            <w:sz w:val="24"/>
            <w:szCs w:val="24"/>
          </w:rPr>
          <w:t>https://doi.org/10.1260/1747-9541.9.6.1457</w:t>
        </w:r>
      </w:hyperlink>
    </w:p>
    <w:p w14:paraId="42959BCB" w14:textId="297B0658" w:rsidR="006E4A0D" w:rsidRPr="003C72FA" w:rsidRDefault="006E4A0D"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Morris, R., Tod, D., &amp; Eubank, M. (2017). From youth team to first team: An investigation into the transition experiences of young professional athletes in soccer. </w:t>
      </w:r>
      <w:r w:rsidRPr="003C72FA">
        <w:rPr>
          <w:rFonts w:ascii="Times New Roman" w:hAnsi="Times New Roman" w:cs="Times New Roman"/>
          <w:i/>
          <w:iCs/>
          <w:sz w:val="24"/>
          <w:szCs w:val="24"/>
        </w:rPr>
        <w:t>International Journal of Sport and Exercise Psychology, 15</w:t>
      </w:r>
      <w:r w:rsidRPr="003C72FA">
        <w:rPr>
          <w:rFonts w:ascii="Times New Roman" w:hAnsi="Times New Roman" w:cs="Times New Roman"/>
          <w:sz w:val="24"/>
          <w:szCs w:val="24"/>
        </w:rPr>
        <w:t xml:space="preserve">, 523-539. </w:t>
      </w:r>
      <w:hyperlink r:id="rId25" w:history="1">
        <w:r w:rsidR="00151927" w:rsidRPr="003C72FA">
          <w:rPr>
            <w:rStyle w:val="Hyperlink"/>
            <w:rFonts w:ascii="Times New Roman" w:hAnsi="Times New Roman" w:cs="Times New Roman"/>
            <w:sz w:val="24"/>
            <w:szCs w:val="24"/>
          </w:rPr>
          <w:t>https://doi.org/10.1080/1612197X.2016.1152992</w:t>
        </w:r>
      </w:hyperlink>
      <w:r w:rsidR="00151927" w:rsidRPr="003C72FA">
        <w:rPr>
          <w:rFonts w:ascii="Times New Roman" w:hAnsi="Times New Roman" w:cs="Times New Roman"/>
          <w:sz w:val="24"/>
          <w:szCs w:val="24"/>
        </w:rPr>
        <w:t xml:space="preserve"> </w:t>
      </w:r>
    </w:p>
    <w:p w14:paraId="16D3711C" w14:textId="70779883" w:rsidR="004C1780" w:rsidRPr="003C72FA" w:rsidRDefault="004C1780"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Neff, K. (2003). Self-compassion: an alternative conceptualization of a healthy attitude toward oneself. </w:t>
      </w:r>
      <w:r w:rsidRPr="003C72FA">
        <w:rPr>
          <w:rFonts w:ascii="Times New Roman" w:hAnsi="Times New Roman" w:cs="Times New Roman"/>
          <w:i/>
          <w:iCs/>
          <w:sz w:val="24"/>
          <w:szCs w:val="24"/>
        </w:rPr>
        <w:t>Self and Identity, 2,</w:t>
      </w:r>
      <w:r w:rsidRPr="003C72FA">
        <w:rPr>
          <w:rFonts w:ascii="Times New Roman" w:hAnsi="Times New Roman" w:cs="Times New Roman"/>
          <w:sz w:val="24"/>
          <w:szCs w:val="24"/>
        </w:rPr>
        <w:t xml:space="preserve"> 85–101. </w:t>
      </w:r>
      <w:hyperlink r:id="rId26" w:history="1">
        <w:r w:rsidRPr="003C72FA">
          <w:rPr>
            <w:rStyle w:val="Hyperlink"/>
            <w:rFonts w:ascii="Times New Roman" w:hAnsi="Times New Roman" w:cs="Times New Roman"/>
            <w:sz w:val="24"/>
            <w:szCs w:val="24"/>
          </w:rPr>
          <w:t>https://doi.org/10.1080/15298860309032</w:t>
        </w:r>
      </w:hyperlink>
    </w:p>
    <w:p w14:paraId="182C73A8" w14:textId="1A7EDAD8" w:rsidR="00F82C84" w:rsidRPr="003C72FA" w:rsidRDefault="00F82C84" w:rsidP="00AB026C">
      <w:pPr>
        <w:spacing w:line="240" w:lineRule="auto"/>
        <w:ind w:left="720" w:hanging="720"/>
        <w:rPr>
          <w:rFonts w:ascii="Times New Roman" w:hAnsi="Times New Roman" w:cs="Times New Roman"/>
          <w:sz w:val="24"/>
          <w:szCs w:val="24"/>
        </w:rPr>
      </w:pPr>
      <w:proofErr w:type="spellStart"/>
      <w:r w:rsidRPr="003C72FA">
        <w:rPr>
          <w:rFonts w:ascii="Times New Roman" w:hAnsi="Times New Roman" w:cs="Times New Roman"/>
          <w:sz w:val="24"/>
          <w:szCs w:val="24"/>
        </w:rPr>
        <w:t>Nejati</w:t>
      </w:r>
      <w:proofErr w:type="spellEnd"/>
      <w:r w:rsidRPr="003C72FA">
        <w:rPr>
          <w:rFonts w:ascii="Times New Roman" w:hAnsi="Times New Roman" w:cs="Times New Roman"/>
          <w:sz w:val="24"/>
          <w:szCs w:val="24"/>
        </w:rPr>
        <w:t xml:space="preserve">, M., Farsi, A., </w:t>
      </w:r>
      <w:proofErr w:type="spellStart"/>
      <w:r w:rsidRPr="003C72FA">
        <w:rPr>
          <w:rFonts w:ascii="Times New Roman" w:hAnsi="Times New Roman" w:cs="Times New Roman"/>
          <w:sz w:val="24"/>
          <w:szCs w:val="24"/>
        </w:rPr>
        <w:t>Moteshareie</w:t>
      </w:r>
      <w:proofErr w:type="spellEnd"/>
      <w:r w:rsidRPr="003C72FA">
        <w:rPr>
          <w:rFonts w:ascii="Times New Roman" w:hAnsi="Times New Roman" w:cs="Times New Roman"/>
          <w:sz w:val="24"/>
          <w:szCs w:val="24"/>
        </w:rPr>
        <w:t>, E., Miller, A., &amp; Turner, M. J. (2022). The effects of rational emotive behaviour therapy on performance under pressure in adolescent soccer athletes: a randomised control design. </w:t>
      </w:r>
      <w:r w:rsidRPr="003C72FA">
        <w:rPr>
          <w:rFonts w:ascii="Times New Roman" w:hAnsi="Times New Roman" w:cs="Times New Roman"/>
          <w:i/>
          <w:iCs/>
          <w:sz w:val="24"/>
          <w:szCs w:val="24"/>
        </w:rPr>
        <w:t>International Journal of Sport and Exercise Psychology</w:t>
      </w:r>
      <w:r w:rsidRPr="003C72FA">
        <w:rPr>
          <w:rFonts w:ascii="Times New Roman" w:hAnsi="Times New Roman" w:cs="Times New Roman"/>
          <w:sz w:val="24"/>
          <w:szCs w:val="24"/>
        </w:rPr>
        <w:t>, </w:t>
      </w:r>
      <w:r w:rsidRPr="003C72FA">
        <w:rPr>
          <w:rFonts w:ascii="Times New Roman" w:hAnsi="Times New Roman" w:cs="Times New Roman"/>
          <w:i/>
          <w:iCs/>
          <w:sz w:val="24"/>
          <w:szCs w:val="24"/>
        </w:rPr>
        <w:t>22</w:t>
      </w:r>
      <w:r w:rsidRPr="003C72FA">
        <w:rPr>
          <w:rFonts w:ascii="Times New Roman" w:hAnsi="Times New Roman" w:cs="Times New Roman"/>
          <w:sz w:val="24"/>
          <w:szCs w:val="24"/>
        </w:rPr>
        <w:t>, 123-140. https://doi.org/10.1080/1612197X.2022.2152852</w:t>
      </w:r>
    </w:p>
    <w:p w14:paraId="2E5C0686" w14:textId="6DC9B8FD" w:rsidR="00F63437" w:rsidRDefault="00F63437" w:rsidP="00AB026C">
      <w:pPr>
        <w:spacing w:line="240" w:lineRule="auto"/>
        <w:ind w:left="720" w:hanging="720"/>
        <w:rPr>
          <w:rFonts w:ascii="Times New Roman" w:eastAsia="Calibri" w:hAnsi="Times New Roman" w:cs="Times New Roman"/>
          <w:sz w:val="24"/>
          <w:szCs w:val="24"/>
        </w:rPr>
      </w:pPr>
      <w:r w:rsidRPr="00F63437">
        <w:rPr>
          <w:rFonts w:ascii="Times New Roman" w:eastAsia="Calibri" w:hAnsi="Times New Roman" w:cs="Times New Roman"/>
          <w:sz w:val="24"/>
          <w:szCs w:val="24"/>
        </w:rPr>
        <w:t>Sparks, K. V., Mansell, P., Wright, J., &amp; Slater, M. (2025). The Influence of a Multimodal Cognitive Behavioural Intervention on the Stress Mindset, Psychological Wellbeing, and Performance of Students Aged 16–18 Facing Exams. </w:t>
      </w:r>
      <w:r w:rsidRPr="00F63437">
        <w:rPr>
          <w:rFonts w:ascii="Times New Roman" w:eastAsia="Calibri" w:hAnsi="Times New Roman" w:cs="Times New Roman"/>
          <w:i/>
          <w:iCs/>
          <w:sz w:val="24"/>
          <w:szCs w:val="24"/>
        </w:rPr>
        <w:t>Stress and Health</w:t>
      </w:r>
      <w:r w:rsidRPr="00F63437">
        <w:rPr>
          <w:rFonts w:ascii="Times New Roman" w:eastAsia="Calibri" w:hAnsi="Times New Roman" w:cs="Times New Roman"/>
          <w:sz w:val="24"/>
          <w:szCs w:val="24"/>
        </w:rPr>
        <w:t>, </w:t>
      </w:r>
      <w:r w:rsidRPr="00F63437">
        <w:rPr>
          <w:rFonts w:ascii="Times New Roman" w:eastAsia="Calibri" w:hAnsi="Times New Roman" w:cs="Times New Roman"/>
          <w:i/>
          <w:iCs/>
          <w:sz w:val="24"/>
          <w:szCs w:val="24"/>
        </w:rPr>
        <w:t>41</w:t>
      </w:r>
      <w:r w:rsidRPr="00F63437">
        <w:rPr>
          <w:rFonts w:ascii="Times New Roman" w:eastAsia="Calibri" w:hAnsi="Times New Roman" w:cs="Times New Roman"/>
          <w:sz w:val="24"/>
          <w:szCs w:val="24"/>
        </w:rPr>
        <w:t>, e70075.</w:t>
      </w:r>
      <w:r w:rsidR="005B44AB">
        <w:rPr>
          <w:rFonts w:ascii="Times New Roman" w:eastAsia="Calibri" w:hAnsi="Times New Roman" w:cs="Times New Roman"/>
          <w:sz w:val="24"/>
          <w:szCs w:val="24"/>
        </w:rPr>
        <w:t xml:space="preserve"> </w:t>
      </w:r>
      <w:hyperlink r:id="rId27" w:history="1">
        <w:r w:rsidR="005B44AB" w:rsidRPr="005B44AB">
          <w:rPr>
            <w:rStyle w:val="Hyperlink"/>
            <w:rFonts w:ascii="Times New Roman" w:eastAsia="Calibri" w:hAnsi="Times New Roman" w:cs="Times New Roman"/>
            <w:sz w:val="24"/>
            <w:szCs w:val="24"/>
          </w:rPr>
          <w:t>https://doi.org/10.1002/smi.70075Digital Object Identifier (DOI)</w:t>
        </w:r>
      </w:hyperlink>
    </w:p>
    <w:p w14:paraId="521EA5A1" w14:textId="2FA6D592" w:rsidR="2586BD2C" w:rsidRPr="003C72FA" w:rsidRDefault="2586BD2C" w:rsidP="00AB026C">
      <w:pPr>
        <w:spacing w:line="240" w:lineRule="auto"/>
        <w:ind w:left="720" w:hanging="720"/>
        <w:rPr>
          <w:rFonts w:ascii="Times New Roman" w:eastAsia="Calibri" w:hAnsi="Times New Roman" w:cs="Times New Roman"/>
          <w:sz w:val="24"/>
          <w:szCs w:val="24"/>
        </w:rPr>
      </w:pPr>
      <w:r w:rsidRPr="003C72FA">
        <w:rPr>
          <w:rFonts w:ascii="Times New Roman" w:eastAsia="Calibri" w:hAnsi="Times New Roman" w:cs="Times New Roman"/>
          <w:sz w:val="24"/>
          <w:szCs w:val="24"/>
        </w:rPr>
        <w:t xml:space="preserve">Tuffrey, B. (2023). 'Maybe Your Coach Doesn't Like You…'–A Case Study and Reflections Using REBT Methods. In Prior, E., &amp; Holder, T. (Eds). </w:t>
      </w:r>
      <w:r w:rsidRPr="003C72FA">
        <w:rPr>
          <w:rFonts w:ascii="Times New Roman" w:eastAsia="Calibri" w:hAnsi="Times New Roman" w:cs="Times New Roman"/>
          <w:i/>
          <w:iCs/>
          <w:sz w:val="24"/>
          <w:szCs w:val="24"/>
        </w:rPr>
        <w:t>Navigating Applied Sport and Exercise Psychology</w:t>
      </w:r>
      <w:r w:rsidRPr="003C72FA">
        <w:rPr>
          <w:rFonts w:ascii="Times New Roman" w:eastAsia="Calibri" w:hAnsi="Times New Roman" w:cs="Times New Roman"/>
          <w:sz w:val="24"/>
          <w:szCs w:val="24"/>
        </w:rPr>
        <w:t xml:space="preserve"> (pp. 55-69). Routledge.</w:t>
      </w:r>
    </w:p>
    <w:p w14:paraId="71F6C4E6" w14:textId="0BA01AAF" w:rsidR="004C1780" w:rsidRPr="003C72FA" w:rsidRDefault="004C1780"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Turner, M. (2022). </w:t>
      </w:r>
      <w:r w:rsidRPr="003C72FA">
        <w:rPr>
          <w:rFonts w:ascii="Times New Roman" w:hAnsi="Times New Roman" w:cs="Times New Roman"/>
          <w:i/>
          <w:iCs/>
          <w:sz w:val="24"/>
          <w:szCs w:val="24"/>
        </w:rPr>
        <w:t>The rational practitioner: The sport and performance psychologist’s guide to practicing rational emotive behaviour therapy</w:t>
      </w:r>
      <w:r w:rsidRPr="003C72FA">
        <w:rPr>
          <w:rFonts w:ascii="Times New Roman" w:hAnsi="Times New Roman" w:cs="Times New Roman"/>
          <w:sz w:val="24"/>
          <w:szCs w:val="24"/>
        </w:rPr>
        <w:t>. Taylor &amp; Francis.</w:t>
      </w:r>
    </w:p>
    <w:p w14:paraId="3E258986" w14:textId="129B7C28" w:rsidR="004C1780" w:rsidRPr="003C72FA" w:rsidRDefault="004C1780"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Turner, M. J. (2016). Rational emotive </w:t>
      </w:r>
      <w:proofErr w:type="spellStart"/>
      <w:r w:rsidRPr="003C72FA">
        <w:rPr>
          <w:rFonts w:ascii="Times New Roman" w:hAnsi="Times New Roman" w:cs="Times New Roman"/>
          <w:color w:val="222222"/>
          <w:sz w:val="24"/>
          <w:szCs w:val="24"/>
          <w:shd w:val="clear" w:color="auto" w:fill="FFFFFF"/>
        </w:rPr>
        <w:t>behavior</w:t>
      </w:r>
      <w:proofErr w:type="spellEnd"/>
      <w:r w:rsidRPr="003C72FA">
        <w:rPr>
          <w:rFonts w:ascii="Times New Roman" w:hAnsi="Times New Roman" w:cs="Times New Roman"/>
          <w:color w:val="222222"/>
          <w:sz w:val="24"/>
          <w:szCs w:val="24"/>
          <w:shd w:val="clear" w:color="auto" w:fill="FFFFFF"/>
        </w:rPr>
        <w:t xml:space="preserve"> therapy (REBT), irrational and rational beliefs, and the mental health of athletes. </w:t>
      </w:r>
      <w:r w:rsidRPr="003C72FA">
        <w:rPr>
          <w:rFonts w:ascii="Times New Roman" w:hAnsi="Times New Roman" w:cs="Times New Roman"/>
          <w:i/>
          <w:iCs/>
          <w:color w:val="222222"/>
          <w:sz w:val="24"/>
          <w:szCs w:val="24"/>
          <w:shd w:val="clear" w:color="auto" w:fill="FFFFFF"/>
        </w:rPr>
        <w:t>Frontiers in Psychology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7</w:t>
      </w:r>
      <w:r w:rsidRPr="003C72FA">
        <w:rPr>
          <w:rFonts w:ascii="Times New Roman" w:hAnsi="Times New Roman" w:cs="Times New Roman"/>
          <w:color w:val="222222"/>
          <w:sz w:val="24"/>
          <w:szCs w:val="24"/>
          <w:shd w:val="clear" w:color="auto" w:fill="FFFFFF"/>
        </w:rPr>
        <w:t xml:space="preserve">, 191707. </w:t>
      </w:r>
      <w:hyperlink r:id="rId28" w:history="1">
        <w:r w:rsidRPr="003C72FA">
          <w:rPr>
            <w:rStyle w:val="Hyperlink"/>
            <w:rFonts w:ascii="Times New Roman" w:hAnsi="Times New Roman" w:cs="Times New Roman"/>
            <w:sz w:val="24"/>
            <w:szCs w:val="24"/>
            <w:shd w:val="clear" w:color="auto" w:fill="FFFFFF"/>
          </w:rPr>
          <w:t>https://doi.org/10.3389/fpsyg.2016.01423</w:t>
        </w:r>
      </w:hyperlink>
      <w:r w:rsidRPr="003C72FA">
        <w:rPr>
          <w:rFonts w:ascii="Times New Roman" w:hAnsi="Times New Roman" w:cs="Times New Roman"/>
          <w:color w:val="222222"/>
          <w:sz w:val="24"/>
          <w:szCs w:val="24"/>
          <w:shd w:val="clear" w:color="auto" w:fill="FFFFFF"/>
        </w:rPr>
        <w:t xml:space="preserve"> </w:t>
      </w:r>
    </w:p>
    <w:p w14:paraId="28D8AEAD" w14:textId="2807611E" w:rsidR="00151927" w:rsidRPr="003C72FA" w:rsidRDefault="00151927"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Turner, M., &amp; Barker, J. B. (2013). Examining the efficacy of rational-emotive </w:t>
      </w:r>
      <w:proofErr w:type="spellStart"/>
      <w:r w:rsidRPr="003C72FA">
        <w:rPr>
          <w:rFonts w:ascii="Times New Roman" w:hAnsi="Times New Roman" w:cs="Times New Roman"/>
          <w:color w:val="222222"/>
          <w:sz w:val="24"/>
          <w:szCs w:val="24"/>
          <w:shd w:val="clear" w:color="auto" w:fill="FFFFFF"/>
        </w:rPr>
        <w:t>behavior</w:t>
      </w:r>
      <w:proofErr w:type="spellEnd"/>
      <w:r w:rsidRPr="003C72FA">
        <w:rPr>
          <w:rFonts w:ascii="Times New Roman" w:hAnsi="Times New Roman" w:cs="Times New Roman"/>
          <w:color w:val="222222"/>
          <w:sz w:val="24"/>
          <w:szCs w:val="24"/>
          <w:shd w:val="clear" w:color="auto" w:fill="FFFFFF"/>
        </w:rPr>
        <w:t xml:space="preserve"> therapy (REBT) on irrational beliefs and anxiety in elite youth cricketers. </w:t>
      </w:r>
      <w:r w:rsidRPr="003C72FA">
        <w:rPr>
          <w:rFonts w:ascii="Times New Roman" w:hAnsi="Times New Roman" w:cs="Times New Roman"/>
          <w:i/>
          <w:iCs/>
          <w:color w:val="222222"/>
          <w:sz w:val="24"/>
          <w:szCs w:val="24"/>
          <w:shd w:val="clear" w:color="auto" w:fill="FFFFFF"/>
        </w:rPr>
        <w:t>Journal of Applied Sport Psychology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25</w:t>
      </w:r>
      <w:r w:rsidRPr="003C72FA">
        <w:rPr>
          <w:rFonts w:ascii="Times New Roman" w:hAnsi="Times New Roman" w:cs="Times New Roman"/>
          <w:color w:val="222222"/>
          <w:sz w:val="24"/>
          <w:szCs w:val="24"/>
          <w:shd w:val="clear" w:color="auto" w:fill="FFFFFF"/>
        </w:rPr>
        <w:t xml:space="preserve">, 131-147. </w:t>
      </w:r>
      <w:hyperlink r:id="rId29" w:history="1">
        <w:r w:rsidRPr="003C72FA">
          <w:rPr>
            <w:rStyle w:val="Hyperlink"/>
            <w:rFonts w:ascii="Times New Roman" w:hAnsi="Times New Roman" w:cs="Times New Roman"/>
            <w:sz w:val="24"/>
            <w:szCs w:val="24"/>
            <w:shd w:val="clear" w:color="auto" w:fill="FFFFFF"/>
          </w:rPr>
          <w:t>https://doi.org/10.1080/10413200.2011.574311</w:t>
        </w:r>
      </w:hyperlink>
      <w:r w:rsidRPr="003C72FA">
        <w:rPr>
          <w:rFonts w:ascii="Times New Roman" w:hAnsi="Times New Roman" w:cs="Times New Roman"/>
          <w:color w:val="222222"/>
          <w:sz w:val="24"/>
          <w:szCs w:val="24"/>
          <w:shd w:val="clear" w:color="auto" w:fill="FFFFFF"/>
        </w:rPr>
        <w:t xml:space="preserve"> </w:t>
      </w:r>
    </w:p>
    <w:p w14:paraId="098AA8BB" w14:textId="3CE790BC" w:rsidR="000E6E56" w:rsidRPr="003C72FA" w:rsidRDefault="000E6E56"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 xml:space="preserve">Turner, M. J., Barker, J. B., &amp; Slater, M. J. (2014). The season-long effects of rational emotive </w:t>
      </w:r>
      <w:proofErr w:type="spellStart"/>
      <w:r w:rsidRPr="003C72FA">
        <w:rPr>
          <w:rFonts w:ascii="Times New Roman" w:hAnsi="Times New Roman" w:cs="Times New Roman"/>
          <w:color w:val="222222"/>
          <w:sz w:val="24"/>
          <w:szCs w:val="24"/>
          <w:shd w:val="clear" w:color="auto" w:fill="FFFFFF"/>
        </w:rPr>
        <w:t>behavior</w:t>
      </w:r>
      <w:proofErr w:type="spellEnd"/>
      <w:r w:rsidRPr="003C72FA">
        <w:rPr>
          <w:rFonts w:ascii="Times New Roman" w:hAnsi="Times New Roman" w:cs="Times New Roman"/>
          <w:color w:val="222222"/>
          <w:sz w:val="24"/>
          <w:szCs w:val="24"/>
          <w:shd w:val="clear" w:color="auto" w:fill="FFFFFF"/>
        </w:rPr>
        <w:t xml:space="preserve"> therapy on the irrational beliefs of professional academy soccer athletes. </w:t>
      </w:r>
      <w:r w:rsidRPr="003C72FA">
        <w:rPr>
          <w:rFonts w:ascii="Times New Roman" w:hAnsi="Times New Roman" w:cs="Times New Roman"/>
          <w:i/>
          <w:iCs/>
          <w:color w:val="222222"/>
          <w:sz w:val="24"/>
          <w:szCs w:val="24"/>
          <w:shd w:val="clear" w:color="auto" w:fill="FFFFFF"/>
        </w:rPr>
        <w:t>International Journal of Sport Psychology, 45</w:t>
      </w:r>
      <w:r w:rsidRPr="003C72FA">
        <w:rPr>
          <w:rFonts w:ascii="Times New Roman" w:hAnsi="Times New Roman" w:cs="Times New Roman"/>
          <w:color w:val="222222"/>
          <w:sz w:val="24"/>
          <w:szCs w:val="24"/>
          <w:shd w:val="clear" w:color="auto" w:fill="FFFFFF"/>
        </w:rPr>
        <w:t>, 429–451.</w:t>
      </w:r>
      <w:r w:rsidRPr="003C72FA">
        <w:t xml:space="preserve"> </w:t>
      </w:r>
      <w:hyperlink r:id="rId30" w:history="1">
        <w:r w:rsidRPr="003C72FA">
          <w:rPr>
            <w:rStyle w:val="Hyperlink"/>
            <w:rFonts w:ascii="Times New Roman" w:hAnsi="Times New Roman" w:cs="Times New Roman"/>
            <w:sz w:val="24"/>
            <w:szCs w:val="24"/>
            <w:shd w:val="clear" w:color="auto" w:fill="FFFFFF"/>
          </w:rPr>
          <w:t>https://psycnet.apa.org/record/2015-10189-002</w:t>
        </w:r>
      </w:hyperlink>
      <w:r w:rsidRPr="003C72FA">
        <w:rPr>
          <w:rFonts w:ascii="Times New Roman" w:hAnsi="Times New Roman" w:cs="Times New Roman"/>
          <w:color w:val="222222"/>
          <w:sz w:val="24"/>
          <w:szCs w:val="24"/>
          <w:shd w:val="clear" w:color="auto" w:fill="FFFFFF"/>
        </w:rPr>
        <w:t xml:space="preserve"> </w:t>
      </w:r>
    </w:p>
    <w:p w14:paraId="21933B64" w14:textId="4DEFF4AE" w:rsidR="004C1780" w:rsidRPr="003C72FA" w:rsidRDefault="004C1780" w:rsidP="00AB026C">
      <w:pPr>
        <w:spacing w:line="240" w:lineRule="auto"/>
        <w:ind w:left="720" w:hanging="720"/>
        <w:rPr>
          <w:rFonts w:ascii="Times New Roman" w:hAnsi="Times New Roman" w:cs="Times New Roman"/>
          <w:color w:val="222222"/>
          <w:sz w:val="24"/>
          <w:szCs w:val="24"/>
          <w:shd w:val="clear" w:color="auto" w:fill="FFFFFF"/>
        </w:rPr>
      </w:pPr>
      <w:r w:rsidRPr="003C72FA">
        <w:rPr>
          <w:rFonts w:ascii="Times New Roman" w:hAnsi="Times New Roman" w:cs="Times New Roman"/>
          <w:color w:val="222222"/>
          <w:sz w:val="24"/>
          <w:szCs w:val="24"/>
          <w:shd w:val="clear" w:color="auto" w:fill="FFFFFF"/>
        </w:rPr>
        <w:t>Turner, M. J., Carrington, S., &amp; Miller, A. (2019). Psychological distress across sport participation groups: The mediating effects of secondary irrational beliefs on the relationship between primary irrational beliefs and symptoms of anxiety, anger, and depression. </w:t>
      </w:r>
      <w:r w:rsidRPr="003C72FA">
        <w:rPr>
          <w:rFonts w:ascii="Times New Roman" w:hAnsi="Times New Roman" w:cs="Times New Roman"/>
          <w:i/>
          <w:iCs/>
          <w:color w:val="222222"/>
          <w:sz w:val="24"/>
          <w:szCs w:val="24"/>
          <w:shd w:val="clear" w:color="auto" w:fill="FFFFFF"/>
        </w:rPr>
        <w:t>Journal of Clinical Sport Psychology</w:t>
      </w:r>
      <w:r w:rsidRPr="003C72FA">
        <w:rPr>
          <w:rFonts w:ascii="Times New Roman" w:hAnsi="Times New Roman" w:cs="Times New Roman"/>
          <w:color w:val="222222"/>
          <w:sz w:val="24"/>
          <w:szCs w:val="24"/>
          <w:shd w:val="clear" w:color="auto" w:fill="FFFFFF"/>
        </w:rPr>
        <w:t>, </w:t>
      </w:r>
      <w:r w:rsidRPr="003C72FA">
        <w:rPr>
          <w:rFonts w:ascii="Times New Roman" w:hAnsi="Times New Roman" w:cs="Times New Roman"/>
          <w:i/>
          <w:iCs/>
          <w:color w:val="222222"/>
          <w:sz w:val="24"/>
          <w:szCs w:val="24"/>
          <w:shd w:val="clear" w:color="auto" w:fill="FFFFFF"/>
        </w:rPr>
        <w:t>13</w:t>
      </w:r>
      <w:r w:rsidRPr="003C72FA">
        <w:rPr>
          <w:rFonts w:ascii="Times New Roman" w:hAnsi="Times New Roman" w:cs="Times New Roman"/>
          <w:color w:val="222222"/>
          <w:sz w:val="24"/>
          <w:szCs w:val="24"/>
          <w:shd w:val="clear" w:color="auto" w:fill="FFFFFF"/>
        </w:rPr>
        <w:t xml:space="preserve">, 17-40. </w:t>
      </w:r>
      <w:hyperlink r:id="rId31" w:history="1">
        <w:r w:rsidRPr="003C72FA">
          <w:rPr>
            <w:rStyle w:val="Hyperlink"/>
            <w:rFonts w:ascii="Times New Roman" w:hAnsi="Times New Roman" w:cs="Times New Roman"/>
            <w:sz w:val="24"/>
            <w:szCs w:val="24"/>
            <w:shd w:val="clear" w:color="auto" w:fill="FFFFFF"/>
          </w:rPr>
          <w:t>https://doi.org/10.1123/jcsp.2017-0014</w:t>
        </w:r>
      </w:hyperlink>
      <w:r w:rsidRPr="003C72FA">
        <w:rPr>
          <w:rFonts w:ascii="Times New Roman" w:hAnsi="Times New Roman" w:cs="Times New Roman"/>
          <w:color w:val="222222"/>
          <w:sz w:val="24"/>
          <w:szCs w:val="24"/>
          <w:shd w:val="clear" w:color="auto" w:fill="FFFFFF"/>
        </w:rPr>
        <w:t xml:space="preserve"> </w:t>
      </w:r>
    </w:p>
    <w:p w14:paraId="1DD787AF" w14:textId="282EAC42" w:rsidR="007C6CBB" w:rsidRPr="003C72FA" w:rsidRDefault="007C6CBB"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Turner, M.J., Jones, M.V., Sheffield, D., Barker, J.B. &amp; Coffee, P. </w:t>
      </w:r>
      <w:r w:rsidR="00797112" w:rsidRPr="003C72FA">
        <w:rPr>
          <w:rFonts w:ascii="Times New Roman" w:hAnsi="Times New Roman" w:cs="Times New Roman"/>
          <w:sz w:val="24"/>
          <w:szCs w:val="24"/>
        </w:rPr>
        <w:t>(</w:t>
      </w:r>
      <w:r w:rsidRPr="003C72FA">
        <w:rPr>
          <w:rFonts w:ascii="Times New Roman" w:hAnsi="Times New Roman" w:cs="Times New Roman"/>
          <w:sz w:val="24"/>
          <w:szCs w:val="24"/>
        </w:rPr>
        <w:t>2014</w:t>
      </w:r>
      <w:r w:rsidR="00797112" w:rsidRPr="003C72FA">
        <w:rPr>
          <w:rFonts w:ascii="Times New Roman" w:hAnsi="Times New Roman" w:cs="Times New Roman"/>
          <w:sz w:val="24"/>
          <w:szCs w:val="24"/>
        </w:rPr>
        <w:t>).</w:t>
      </w:r>
      <w:r w:rsidRPr="003C72FA">
        <w:rPr>
          <w:rFonts w:ascii="Times New Roman" w:hAnsi="Times New Roman" w:cs="Times New Roman"/>
          <w:sz w:val="24"/>
          <w:szCs w:val="24"/>
        </w:rPr>
        <w:t xml:space="preserve"> "Manipulating cardiovascular indices of challenge and threat using resource appraisals", </w:t>
      </w:r>
      <w:r w:rsidRPr="003C72FA">
        <w:rPr>
          <w:rFonts w:ascii="Times New Roman" w:hAnsi="Times New Roman" w:cs="Times New Roman"/>
          <w:i/>
          <w:iCs/>
          <w:sz w:val="24"/>
          <w:szCs w:val="24"/>
        </w:rPr>
        <w:t>International Journal of Psychophysiology, 94,</w:t>
      </w:r>
      <w:r w:rsidRPr="003C72FA">
        <w:rPr>
          <w:rFonts w:ascii="Times New Roman" w:hAnsi="Times New Roman" w:cs="Times New Roman"/>
          <w:sz w:val="24"/>
          <w:szCs w:val="24"/>
        </w:rPr>
        <w:t xml:space="preserve"> 9-18. </w:t>
      </w:r>
      <w:hyperlink r:id="rId32" w:history="1">
        <w:r w:rsidRPr="003C72FA">
          <w:rPr>
            <w:rStyle w:val="Hyperlink"/>
            <w:rFonts w:ascii="Times New Roman" w:hAnsi="Times New Roman" w:cs="Times New Roman"/>
            <w:sz w:val="24"/>
            <w:szCs w:val="24"/>
          </w:rPr>
          <w:t>https://doi.org/10.1016/j.ijpsycho.2014.07.004</w:t>
        </w:r>
      </w:hyperlink>
      <w:r w:rsidRPr="003C72FA">
        <w:rPr>
          <w:rFonts w:ascii="Times New Roman" w:hAnsi="Times New Roman" w:cs="Times New Roman"/>
          <w:sz w:val="24"/>
          <w:szCs w:val="24"/>
        </w:rPr>
        <w:t xml:space="preserve"> </w:t>
      </w:r>
    </w:p>
    <w:p w14:paraId="27DE8FC4" w14:textId="203E09CD" w:rsidR="00797112" w:rsidRPr="003C72FA" w:rsidRDefault="00797112" w:rsidP="00AB026C">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lastRenderedPageBreak/>
        <w:t>Turner, M. J., Kirkham, L., &amp; Wood, A. G. (2018). Teeing up for success: The effects of rational and irrational self-talk on the putting performance of amateur golfers</w:t>
      </w:r>
      <w:r w:rsidRPr="003C72FA">
        <w:rPr>
          <w:rFonts w:ascii="Times New Roman" w:hAnsi="Times New Roman" w:cs="Times New Roman"/>
          <w:i/>
          <w:iCs/>
          <w:sz w:val="24"/>
          <w:szCs w:val="24"/>
        </w:rPr>
        <w:t>. Psychology of Sport and Exercise, 38,</w:t>
      </w:r>
      <w:r w:rsidRPr="003C72FA">
        <w:rPr>
          <w:rFonts w:ascii="Times New Roman" w:hAnsi="Times New Roman" w:cs="Times New Roman"/>
          <w:sz w:val="24"/>
          <w:szCs w:val="24"/>
        </w:rPr>
        <w:t xml:space="preserve"> 148–153. </w:t>
      </w:r>
      <w:hyperlink r:id="rId33" w:history="1">
        <w:r w:rsidRPr="003C72FA">
          <w:rPr>
            <w:rStyle w:val="Hyperlink"/>
            <w:rFonts w:ascii="Times New Roman" w:hAnsi="Times New Roman" w:cs="Times New Roman"/>
            <w:sz w:val="24"/>
            <w:szCs w:val="24"/>
          </w:rPr>
          <w:t>https://doi.org/10.1016/j.psychsport.2018.06.012</w:t>
        </w:r>
      </w:hyperlink>
    </w:p>
    <w:p w14:paraId="660FBC3D" w14:textId="07634AF8" w:rsidR="04544E83" w:rsidRPr="003C72FA" w:rsidRDefault="04544E83" w:rsidP="1B3D41CE">
      <w:pPr>
        <w:spacing w:line="240" w:lineRule="auto"/>
        <w:ind w:left="720" w:hanging="720"/>
      </w:pPr>
      <w:r w:rsidRPr="003C72FA">
        <w:rPr>
          <w:rFonts w:ascii="Times New Roman" w:eastAsia="Times New Roman" w:hAnsi="Times New Roman" w:cs="Times New Roman"/>
          <w:color w:val="000000" w:themeColor="text1"/>
          <w:sz w:val="24"/>
          <w:szCs w:val="24"/>
        </w:rPr>
        <w:t xml:space="preserve">Wilkins, L., Sweeney, J., Zaborski, J., Nelson, L., Tweddle, S., Beukes, E., &amp; Allen, P. (2020). Elite academy soccer players’ perceptions towards cognitive </w:t>
      </w:r>
      <w:proofErr w:type="spellStart"/>
      <w:r w:rsidRPr="003C72FA">
        <w:rPr>
          <w:rFonts w:ascii="Times New Roman" w:eastAsia="Times New Roman" w:hAnsi="Times New Roman" w:cs="Times New Roman"/>
          <w:color w:val="000000" w:themeColor="text1"/>
          <w:sz w:val="24"/>
          <w:szCs w:val="24"/>
        </w:rPr>
        <w:t>behavioral</w:t>
      </w:r>
      <w:proofErr w:type="spellEnd"/>
      <w:r w:rsidRPr="003C72FA">
        <w:rPr>
          <w:rFonts w:ascii="Times New Roman" w:eastAsia="Times New Roman" w:hAnsi="Times New Roman" w:cs="Times New Roman"/>
          <w:color w:val="000000" w:themeColor="text1"/>
          <w:sz w:val="24"/>
          <w:szCs w:val="24"/>
        </w:rPr>
        <w:t xml:space="preserve"> therapy. </w:t>
      </w:r>
      <w:r w:rsidRPr="003C72FA">
        <w:rPr>
          <w:rFonts w:ascii="Times New Roman" w:eastAsia="Times New Roman" w:hAnsi="Times New Roman" w:cs="Times New Roman"/>
          <w:i/>
          <w:iCs/>
          <w:color w:val="000000" w:themeColor="text1"/>
          <w:sz w:val="24"/>
          <w:szCs w:val="24"/>
        </w:rPr>
        <w:t>Journal of Clinical Sport Psychology, 14</w:t>
      </w:r>
      <w:r w:rsidRPr="003C72FA">
        <w:rPr>
          <w:rFonts w:ascii="Times New Roman" w:eastAsia="Times New Roman" w:hAnsi="Times New Roman" w:cs="Times New Roman"/>
          <w:color w:val="000000" w:themeColor="text1"/>
          <w:sz w:val="24"/>
          <w:szCs w:val="24"/>
        </w:rPr>
        <w:t xml:space="preserve">(1), 55–67. </w:t>
      </w:r>
      <w:hyperlink r:id="rId34" w:history="1">
        <w:r w:rsidRPr="003C72FA">
          <w:rPr>
            <w:rStyle w:val="Hyperlink"/>
            <w:rFonts w:ascii="Times New Roman" w:eastAsia="Times New Roman" w:hAnsi="Times New Roman" w:cs="Times New Roman"/>
            <w:color w:val="000000" w:themeColor="text1"/>
            <w:sz w:val="24"/>
            <w:szCs w:val="24"/>
          </w:rPr>
          <w:t>https://doi.org/10.1123/jcsp.2018-0026</w:t>
        </w:r>
      </w:hyperlink>
    </w:p>
    <w:p w14:paraId="64FECBA6" w14:textId="0FF76BE9" w:rsidR="007C6CBB" w:rsidRPr="004C1780" w:rsidRDefault="00797112" w:rsidP="00CA5ABA">
      <w:pPr>
        <w:spacing w:line="240" w:lineRule="auto"/>
        <w:ind w:left="720" w:hanging="720"/>
        <w:rPr>
          <w:rFonts w:ascii="Times New Roman" w:hAnsi="Times New Roman" w:cs="Times New Roman"/>
          <w:sz w:val="24"/>
          <w:szCs w:val="24"/>
        </w:rPr>
      </w:pPr>
      <w:r w:rsidRPr="003C72FA">
        <w:rPr>
          <w:rFonts w:ascii="Times New Roman" w:hAnsi="Times New Roman" w:cs="Times New Roman"/>
          <w:sz w:val="24"/>
          <w:szCs w:val="24"/>
        </w:rPr>
        <w:t xml:space="preserve">Wood, A. G., Barker, J. B., Turner, M. J., &amp; Sheffield, D. (2018). Examining the effects of rational emotive </w:t>
      </w:r>
      <w:proofErr w:type="spellStart"/>
      <w:r w:rsidRPr="003C72FA">
        <w:rPr>
          <w:rFonts w:ascii="Times New Roman" w:hAnsi="Times New Roman" w:cs="Times New Roman"/>
          <w:sz w:val="24"/>
          <w:szCs w:val="24"/>
        </w:rPr>
        <w:t>behavior</w:t>
      </w:r>
      <w:proofErr w:type="spellEnd"/>
      <w:r w:rsidRPr="003C72FA">
        <w:rPr>
          <w:rFonts w:ascii="Times New Roman" w:hAnsi="Times New Roman" w:cs="Times New Roman"/>
          <w:sz w:val="24"/>
          <w:szCs w:val="24"/>
        </w:rPr>
        <w:t xml:space="preserve"> therapy on performance outcomes in elite paralympic athletes. </w:t>
      </w:r>
      <w:r w:rsidRPr="003C72FA">
        <w:rPr>
          <w:rFonts w:ascii="Times New Roman" w:hAnsi="Times New Roman" w:cs="Times New Roman"/>
          <w:i/>
          <w:iCs/>
          <w:sz w:val="24"/>
          <w:szCs w:val="24"/>
        </w:rPr>
        <w:t>Scandinavian Journal of Medicine &amp; Science in Sports, 28</w:t>
      </w:r>
      <w:r w:rsidRPr="003C72FA">
        <w:rPr>
          <w:rFonts w:ascii="Times New Roman" w:hAnsi="Times New Roman" w:cs="Times New Roman"/>
          <w:sz w:val="24"/>
          <w:szCs w:val="24"/>
        </w:rPr>
        <w:t>, 329–339. https://doi.org/10.1111/sms.12926</w:t>
      </w:r>
    </w:p>
    <w:sectPr w:rsidR="007C6CBB" w:rsidRPr="004C1780" w:rsidSect="007D6B6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CA6D" w14:textId="77777777" w:rsidR="002E50AD" w:rsidRDefault="002E50AD" w:rsidP="00F2659F">
      <w:pPr>
        <w:spacing w:after="0" w:line="240" w:lineRule="auto"/>
      </w:pPr>
      <w:r>
        <w:separator/>
      </w:r>
    </w:p>
  </w:endnote>
  <w:endnote w:type="continuationSeparator" w:id="0">
    <w:p w14:paraId="1E1302DA" w14:textId="77777777" w:rsidR="002E50AD" w:rsidRDefault="002E50AD"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Calibri"/>
    <w:charset w:val="00"/>
    <w:family w:val="swiss"/>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47A"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65A4" w14:textId="77777777" w:rsidR="00F2659F" w:rsidRDefault="00F2659F">
    <w:pPr>
      <w:pStyle w:val="Footer"/>
    </w:pPr>
    <w:r>
      <w:rPr>
        <w:noProof/>
      </w:rPr>
      <mc:AlternateContent>
        <mc:Choice Requires="wps">
          <w:drawing>
            <wp:anchor distT="0" distB="0" distL="114300" distR="114300" simplePos="0" relativeHeight="251658240" behindDoc="0" locked="0" layoutInCell="0" allowOverlap="1" wp14:anchorId="49E802AD" wp14:editId="64BB906B">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0567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E802AD"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AA0567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F54F"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407E" w14:textId="77777777" w:rsidR="002E50AD" w:rsidRDefault="002E50AD" w:rsidP="00F2659F">
      <w:pPr>
        <w:spacing w:after="0" w:line="240" w:lineRule="auto"/>
      </w:pPr>
      <w:r>
        <w:separator/>
      </w:r>
    </w:p>
  </w:footnote>
  <w:footnote w:type="continuationSeparator" w:id="0">
    <w:p w14:paraId="633889C6" w14:textId="77777777" w:rsidR="002E50AD" w:rsidRDefault="002E50AD"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7857"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07F3"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37A2"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63B7"/>
    <w:multiLevelType w:val="hybridMultilevel"/>
    <w:tmpl w:val="20884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37DA0"/>
    <w:multiLevelType w:val="hybridMultilevel"/>
    <w:tmpl w:val="213A0778"/>
    <w:lvl w:ilvl="0" w:tplc="605AC61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0E2387"/>
    <w:multiLevelType w:val="multilevel"/>
    <w:tmpl w:val="3840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D6A06"/>
    <w:multiLevelType w:val="multilevel"/>
    <w:tmpl w:val="80D8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558AA"/>
    <w:multiLevelType w:val="hybridMultilevel"/>
    <w:tmpl w:val="821A9B00"/>
    <w:lvl w:ilvl="0" w:tplc="CF14DB8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956552">
    <w:abstractNumId w:val="3"/>
  </w:num>
  <w:num w:numId="2" w16cid:durableId="519202018">
    <w:abstractNumId w:val="2"/>
  </w:num>
  <w:num w:numId="3" w16cid:durableId="1060639121">
    <w:abstractNumId w:val="0"/>
  </w:num>
  <w:num w:numId="4" w16cid:durableId="863596513">
    <w:abstractNumId w:val="4"/>
  </w:num>
  <w:num w:numId="5" w16cid:durableId="60758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B6"/>
    <w:rsid w:val="00000981"/>
    <w:rsid w:val="0000324B"/>
    <w:rsid w:val="000037D5"/>
    <w:rsid w:val="00003F94"/>
    <w:rsid w:val="00005CA3"/>
    <w:rsid w:val="00011EF9"/>
    <w:rsid w:val="00013BAF"/>
    <w:rsid w:val="00014E28"/>
    <w:rsid w:val="00016B2F"/>
    <w:rsid w:val="00017D4F"/>
    <w:rsid w:val="00021563"/>
    <w:rsid w:val="000237CC"/>
    <w:rsid w:val="0003034B"/>
    <w:rsid w:val="000326E1"/>
    <w:rsid w:val="000330FF"/>
    <w:rsid w:val="00036001"/>
    <w:rsid w:val="00036359"/>
    <w:rsid w:val="00037430"/>
    <w:rsid w:val="00040DE0"/>
    <w:rsid w:val="00041A14"/>
    <w:rsid w:val="00041B5D"/>
    <w:rsid w:val="00043362"/>
    <w:rsid w:val="00046095"/>
    <w:rsid w:val="000522A1"/>
    <w:rsid w:val="00055B78"/>
    <w:rsid w:val="0005602C"/>
    <w:rsid w:val="0005609E"/>
    <w:rsid w:val="00056309"/>
    <w:rsid w:val="00066B6A"/>
    <w:rsid w:val="0007197B"/>
    <w:rsid w:val="00071A6C"/>
    <w:rsid w:val="00072740"/>
    <w:rsid w:val="00075A88"/>
    <w:rsid w:val="00075E75"/>
    <w:rsid w:val="00080034"/>
    <w:rsid w:val="00082F8F"/>
    <w:rsid w:val="00084233"/>
    <w:rsid w:val="00084348"/>
    <w:rsid w:val="00084388"/>
    <w:rsid w:val="00097936"/>
    <w:rsid w:val="000A019D"/>
    <w:rsid w:val="000A0252"/>
    <w:rsid w:val="000A1663"/>
    <w:rsid w:val="000A3CB0"/>
    <w:rsid w:val="000A672C"/>
    <w:rsid w:val="000B1070"/>
    <w:rsid w:val="000B34B0"/>
    <w:rsid w:val="000C0256"/>
    <w:rsid w:val="000C0914"/>
    <w:rsid w:val="000C1680"/>
    <w:rsid w:val="000C1C62"/>
    <w:rsid w:val="000C2398"/>
    <w:rsid w:val="000C3CDD"/>
    <w:rsid w:val="000C467B"/>
    <w:rsid w:val="000C6BDC"/>
    <w:rsid w:val="000D080A"/>
    <w:rsid w:val="000D1BB1"/>
    <w:rsid w:val="000D21E4"/>
    <w:rsid w:val="000D46F2"/>
    <w:rsid w:val="000D6BB6"/>
    <w:rsid w:val="000D74B6"/>
    <w:rsid w:val="000D7844"/>
    <w:rsid w:val="000D7A4E"/>
    <w:rsid w:val="000D7AEC"/>
    <w:rsid w:val="000E197B"/>
    <w:rsid w:val="000E248C"/>
    <w:rsid w:val="000E268D"/>
    <w:rsid w:val="000E2A4B"/>
    <w:rsid w:val="000E3E30"/>
    <w:rsid w:val="000E47DE"/>
    <w:rsid w:val="000E6E56"/>
    <w:rsid w:val="000F16C1"/>
    <w:rsid w:val="000F2E8F"/>
    <w:rsid w:val="000F3834"/>
    <w:rsid w:val="000F5653"/>
    <w:rsid w:val="000F5DF5"/>
    <w:rsid w:val="000F75A3"/>
    <w:rsid w:val="00100262"/>
    <w:rsid w:val="00101818"/>
    <w:rsid w:val="00105DA1"/>
    <w:rsid w:val="00106850"/>
    <w:rsid w:val="00112D6A"/>
    <w:rsid w:val="00115379"/>
    <w:rsid w:val="00115467"/>
    <w:rsid w:val="00115AF2"/>
    <w:rsid w:val="0011601D"/>
    <w:rsid w:val="00120ED7"/>
    <w:rsid w:val="00131F5D"/>
    <w:rsid w:val="0013706C"/>
    <w:rsid w:val="001409C4"/>
    <w:rsid w:val="00140B8B"/>
    <w:rsid w:val="00140C28"/>
    <w:rsid w:val="001410CA"/>
    <w:rsid w:val="001473E7"/>
    <w:rsid w:val="00151927"/>
    <w:rsid w:val="00151933"/>
    <w:rsid w:val="00151944"/>
    <w:rsid w:val="0015425D"/>
    <w:rsid w:val="00157415"/>
    <w:rsid w:val="001603C0"/>
    <w:rsid w:val="00161DDE"/>
    <w:rsid w:val="00174486"/>
    <w:rsid w:val="00175231"/>
    <w:rsid w:val="00185508"/>
    <w:rsid w:val="001902AF"/>
    <w:rsid w:val="00191515"/>
    <w:rsid w:val="001A232F"/>
    <w:rsid w:val="001A2349"/>
    <w:rsid w:val="001A7E90"/>
    <w:rsid w:val="001B13A7"/>
    <w:rsid w:val="001B143B"/>
    <w:rsid w:val="001C0420"/>
    <w:rsid w:val="001C185A"/>
    <w:rsid w:val="001C35AC"/>
    <w:rsid w:val="001C57A7"/>
    <w:rsid w:val="001C6315"/>
    <w:rsid w:val="001D46A0"/>
    <w:rsid w:val="001D5023"/>
    <w:rsid w:val="001D7EB0"/>
    <w:rsid w:val="001E01F0"/>
    <w:rsid w:val="001E224C"/>
    <w:rsid w:val="001E23AD"/>
    <w:rsid w:val="001E379D"/>
    <w:rsid w:val="001E4CAB"/>
    <w:rsid w:val="001E77BB"/>
    <w:rsid w:val="001F1AEF"/>
    <w:rsid w:val="001F1EE9"/>
    <w:rsid w:val="001F3BF5"/>
    <w:rsid w:val="001F44B6"/>
    <w:rsid w:val="001F47C8"/>
    <w:rsid w:val="001F6FBF"/>
    <w:rsid w:val="002044DA"/>
    <w:rsid w:val="00204D6A"/>
    <w:rsid w:val="0020559C"/>
    <w:rsid w:val="002075E5"/>
    <w:rsid w:val="00210DCE"/>
    <w:rsid w:val="00211D32"/>
    <w:rsid w:val="00213F5D"/>
    <w:rsid w:val="00214340"/>
    <w:rsid w:val="00216960"/>
    <w:rsid w:val="00217808"/>
    <w:rsid w:val="002216C2"/>
    <w:rsid w:val="0022331E"/>
    <w:rsid w:val="002269A3"/>
    <w:rsid w:val="00226CB1"/>
    <w:rsid w:val="00227E18"/>
    <w:rsid w:val="002337DC"/>
    <w:rsid w:val="0023493C"/>
    <w:rsid w:val="002357F9"/>
    <w:rsid w:val="00235EFE"/>
    <w:rsid w:val="002400F8"/>
    <w:rsid w:val="00241407"/>
    <w:rsid w:val="002416DA"/>
    <w:rsid w:val="00243336"/>
    <w:rsid w:val="00246B57"/>
    <w:rsid w:val="00254137"/>
    <w:rsid w:val="00254AEB"/>
    <w:rsid w:val="0025612D"/>
    <w:rsid w:val="00257ABF"/>
    <w:rsid w:val="002648C8"/>
    <w:rsid w:val="00265CC1"/>
    <w:rsid w:val="00270BAC"/>
    <w:rsid w:val="0027430E"/>
    <w:rsid w:val="00274B28"/>
    <w:rsid w:val="00276D26"/>
    <w:rsid w:val="0028111C"/>
    <w:rsid w:val="00285BCE"/>
    <w:rsid w:val="0028762A"/>
    <w:rsid w:val="00290675"/>
    <w:rsid w:val="002933F3"/>
    <w:rsid w:val="00294A3A"/>
    <w:rsid w:val="00297A65"/>
    <w:rsid w:val="002A13F2"/>
    <w:rsid w:val="002A1F76"/>
    <w:rsid w:val="002A2FD2"/>
    <w:rsid w:val="002A5D4E"/>
    <w:rsid w:val="002B2EFC"/>
    <w:rsid w:val="002B7173"/>
    <w:rsid w:val="002B71DD"/>
    <w:rsid w:val="002C2F6A"/>
    <w:rsid w:val="002C35DD"/>
    <w:rsid w:val="002C4CCE"/>
    <w:rsid w:val="002C610B"/>
    <w:rsid w:val="002C67B9"/>
    <w:rsid w:val="002D3E57"/>
    <w:rsid w:val="002D4E28"/>
    <w:rsid w:val="002D6CE6"/>
    <w:rsid w:val="002E1F8B"/>
    <w:rsid w:val="002E50AD"/>
    <w:rsid w:val="002E7563"/>
    <w:rsid w:val="002F3A21"/>
    <w:rsid w:val="002F4C6C"/>
    <w:rsid w:val="002F785D"/>
    <w:rsid w:val="0030367F"/>
    <w:rsid w:val="00303CB9"/>
    <w:rsid w:val="00304788"/>
    <w:rsid w:val="00305C81"/>
    <w:rsid w:val="00311EEF"/>
    <w:rsid w:val="0031303B"/>
    <w:rsid w:val="00313172"/>
    <w:rsid w:val="003151FC"/>
    <w:rsid w:val="003158BF"/>
    <w:rsid w:val="00317B94"/>
    <w:rsid w:val="0033151A"/>
    <w:rsid w:val="003328E1"/>
    <w:rsid w:val="00334182"/>
    <w:rsid w:val="00334A06"/>
    <w:rsid w:val="00336DD2"/>
    <w:rsid w:val="0033789C"/>
    <w:rsid w:val="00340325"/>
    <w:rsid w:val="00347147"/>
    <w:rsid w:val="00351B10"/>
    <w:rsid w:val="00355293"/>
    <w:rsid w:val="00357387"/>
    <w:rsid w:val="00357BA4"/>
    <w:rsid w:val="00362700"/>
    <w:rsid w:val="003726CA"/>
    <w:rsid w:val="00376D2C"/>
    <w:rsid w:val="00380C49"/>
    <w:rsid w:val="003820B5"/>
    <w:rsid w:val="00386807"/>
    <w:rsid w:val="00391254"/>
    <w:rsid w:val="00391921"/>
    <w:rsid w:val="003923A5"/>
    <w:rsid w:val="003927EC"/>
    <w:rsid w:val="00392868"/>
    <w:rsid w:val="00397D17"/>
    <w:rsid w:val="003A6171"/>
    <w:rsid w:val="003A63F1"/>
    <w:rsid w:val="003A6B70"/>
    <w:rsid w:val="003B0A87"/>
    <w:rsid w:val="003B12B7"/>
    <w:rsid w:val="003B3DF2"/>
    <w:rsid w:val="003C1D7D"/>
    <w:rsid w:val="003C2F9C"/>
    <w:rsid w:val="003C411C"/>
    <w:rsid w:val="003C72FA"/>
    <w:rsid w:val="003C73C1"/>
    <w:rsid w:val="003D0EBE"/>
    <w:rsid w:val="003D3C20"/>
    <w:rsid w:val="003D4774"/>
    <w:rsid w:val="003D5F04"/>
    <w:rsid w:val="003D7C8B"/>
    <w:rsid w:val="003E0A3E"/>
    <w:rsid w:val="003E3A63"/>
    <w:rsid w:val="003F1652"/>
    <w:rsid w:val="003F4B7C"/>
    <w:rsid w:val="00402032"/>
    <w:rsid w:val="004038F0"/>
    <w:rsid w:val="00413203"/>
    <w:rsid w:val="004150C7"/>
    <w:rsid w:val="00417A7B"/>
    <w:rsid w:val="00417DEE"/>
    <w:rsid w:val="00423D1B"/>
    <w:rsid w:val="00425A8F"/>
    <w:rsid w:val="0043254E"/>
    <w:rsid w:val="00432EAC"/>
    <w:rsid w:val="00435A8F"/>
    <w:rsid w:val="00435B4F"/>
    <w:rsid w:val="00441200"/>
    <w:rsid w:val="00444111"/>
    <w:rsid w:val="00444A8E"/>
    <w:rsid w:val="0044509A"/>
    <w:rsid w:val="0045599F"/>
    <w:rsid w:val="00461A34"/>
    <w:rsid w:val="00462020"/>
    <w:rsid w:val="00463076"/>
    <w:rsid w:val="0046474F"/>
    <w:rsid w:val="00464906"/>
    <w:rsid w:val="00467753"/>
    <w:rsid w:val="0047459F"/>
    <w:rsid w:val="00480953"/>
    <w:rsid w:val="004811F0"/>
    <w:rsid w:val="004865A3"/>
    <w:rsid w:val="004917EF"/>
    <w:rsid w:val="00494055"/>
    <w:rsid w:val="00495D99"/>
    <w:rsid w:val="004A0C00"/>
    <w:rsid w:val="004B0030"/>
    <w:rsid w:val="004B4702"/>
    <w:rsid w:val="004C0781"/>
    <w:rsid w:val="004C1780"/>
    <w:rsid w:val="004C6841"/>
    <w:rsid w:val="004D22FD"/>
    <w:rsid w:val="004D2AB0"/>
    <w:rsid w:val="004D3137"/>
    <w:rsid w:val="004D46C4"/>
    <w:rsid w:val="004D4AB2"/>
    <w:rsid w:val="004E02C2"/>
    <w:rsid w:val="004E17C4"/>
    <w:rsid w:val="004E3381"/>
    <w:rsid w:val="004E7518"/>
    <w:rsid w:val="004F0766"/>
    <w:rsid w:val="004F09CD"/>
    <w:rsid w:val="004F209B"/>
    <w:rsid w:val="004F3760"/>
    <w:rsid w:val="004F4C8D"/>
    <w:rsid w:val="004F508E"/>
    <w:rsid w:val="004F6A25"/>
    <w:rsid w:val="004F72CD"/>
    <w:rsid w:val="005020C4"/>
    <w:rsid w:val="00503179"/>
    <w:rsid w:val="00503862"/>
    <w:rsid w:val="0050566F"/>
    <w:rsid w:val="005069DB"/>
    <w:rsid w:val="00507694"/>
    <w:rsid w:val="00511065"/>
    <w:rsid w:val="00515E2D"/>
    <w:rsid w:val="00519F25"/>
    <w:rsid w:val="0052387A"/>
    <w:rsid w:val="005255BE"/>
    <w:rsid w:val="00527828"/>
    <w:rsid w:val="00533F6B"/>
    <w:rsid w:val="0053480A"/>
    <w:rsid w:val="00537738"/>
    <w:rsid w:val="00543C6E"/>
    <w:rsid w:val="005528A3"/>
    <w:rsid w:val="00560F62"/>
    <w:rsid w:val="00561734"/>
    <w:rsid w:val="0056435D"/>
    <w:rsid w:val="00565DD8"/>
    <w:rsid w:val="00571921"/>
    <w:rsid w:val="00574F14"/>
    <w:rsid w:val="00580186"/>
    <w:rsid w:val="0058179A"/>
    <w:rsid w:val="00585BF8"/>
    <w:rsid w:val="00587567"/>
    <w:rsid w:val="00591195"/>
    <w:rsid w:val="005951EB"/>
    <w:rsid w:val="00595376"/>
    <w:rsid w:val="00595D8B"/>
    <w:rsid w:val="005A0A4A"/>
    <w:rsid w:val="005A1BAF"/>
    <w:rsid w:val="005A2ACC"/>
    <w:rsid w:val="005B0AC0"/>
    <w:rsid w:val="005B3C77"/>
    <w:rsid w:val="005B44AB"/>
    <w:rsid w:val="005B4560"/>
    <w:rsid w:val="005C2493"/>
    <w:rsid w:val="005C744A"/>
    <w:rsid w:val="005D154B"/>
    <w:rsid w:val="005D3627"/>
    <w:rsid w:val="005D60E2"/>
    <w:rsid w:val="005D7B9C"/>
    <w:rsid w:val="005E0979"/>
    <w:rsid w:val="005E33CF"/>
    <w:rsid w:val="005E6B34"/>
    <w:rsid w:val="005F048D"/>
    <w:rsid w:val="005F283B"/>
    <w:rsid w:val="005F38C5"/>
    <w:rsid w:val="005F564E"/>
    <w:rsid w:val="005F7A6B"/>
    <w:rsid w:val="006050AB"/>
    <w:rsid w:val="0060698B"/>
    <w:rsid w:val="006132AF"/>
    <w:rsid w:val="00615085"/>
    <w:rsid w:val="00621AE4"/>
    <w:rsid w:val="00624301"/>
    <w:rsid w:val="006259D3"/>
    <w:rsid w:val="0063026C"/>
    <w:rsid w:val="006374F9"/>
    <w:rsid w:val="00637B5F"/>
    <w:rsid w:val="00643A45"/>
    <w:rsid w:val="00645BB6"/>
    <w:rsid w:val="00653194"/>
    <w:rsid w:val="006543BD"/>
    <w:rsid w:val="00661EC9"/>
    <w:rsid w:val="00665E57"/>
    <w:rsid w:val="0067006A"/>
    <w:rsid w:val="0067223A"/>
    <w:rsid w:val="006817BB"/>
    <w:rsid w:val="006819F9"/>
    <w:rsid w:val="006825FD"/>
    <w:rsid w:val="00690C9D"/>
    <w:rsid w:val="00697028"/>
    <w:rsid w:val="006972C6"/>
    <w:rsid w:val="00697C74"/>
    <w:rsid w:val="006A002B"/>
    <w:rsid w:val="006A0E26"/>
    <w:rsid w:val="006A23B8"/>
    <w:rsid w:val="006A2500"/>
    <w:rsid w:val="006A59B0"/>
    <w:rsid w:val="006A5CB2"/>
    <w:rsid w:val="006A6C2E"/>
    <w:rsid w:val="006B1AD3"/>
    <w:rsid w:val="006B217A"/>
    <w:rsid w:val="006C07E8"/>
    <w:rsid w:val="006C5B4B"/>
    <w:rsid w:val="006D1461"/>
    <w:rsid w:val="006D3675"/>
    <w:rsid w:val="006D61EF"/>
    <w:rsid w:val="006E3BAD"/>
    <w:rsid w:val="006E44EB"/>
    <w:rsid w:val="006E4512"/>
    <w:rsid w:val="006E4A0D"/>
    <w:rsid w:val="006E52C7"/>
    <w:rsid w:val="006E697F"/>
    <w:rsid w:val="006F4B4A"/>
    <w:rsid w:val="006F56F8"/>
    <w:rsid w:val="006F582D"/>
    <w:rsid w:val="006F68A4"/>
    <w:rsid w:val="0070006D"/>
    <w:rsid w:val="0070342F"/>
    <w:rsid w:val="00705106"/>
    <w:rsid w:val="007114C4"/>
    <w:rsid w:val="00712A77"/>
    <w:rsid w:val="00713A51"/>
    <w:rsid w:val="00714432"/>
    <w:rsid w:val="00715666"/>
    <w:rsid w:val="0072240B"/>
    <w:rsid w:val="0073130F"/>
    <w:rsid w:val="00732D65"/>
    <w:rsid w:val="00742C11"/>
    <w:rsid w:val="00742C6B"/>
    <w:rsid w:val="007450EA"/>
    <w:rsid w:val="00753EB2"/>
    <w:rsid w:val="0075549A"/>
    <w:rsid w:val="00756CA5"/>
    <w:rsid w:val="00760A9C"/>
    <w:rsid w:val="007655D5"/>
    <w:rsid w:val="00772D64"/>
    <w:rsid w:val="00776DF1"/>
    <w:rsid w:val="007800CC"/>
    <w:rsid w:val="00781C23"/>
    <w:rsid w:val="00784486"/>
    <w:rsid w:val="007856C6"/>
    <w:rsid w:val="00790827"/>
    <w:rsid w:val="00797112"/>
    <w:rsid w:val="007A5049"/>
    <w:rsid w:val="007A510C"/>
    <w:rsid w:val="007B2F1E"/>
    <w:rsid w:val="007C02F3"/>
    <w:rsid w:val="007C1070"/>
    <w:rsid w:val="007C3D86"/>
    <w:rsid w:val="007C6CBB"/>
    <w:rsid w:val="007D6B65"/>
    <w:rsid w:val="007E173B"/>
    <w:rsid w:val="007E22F7"/>
    <w:rsid w:val="007E3E0B"/>
    <w:rsid w:val="007E56EC"/>
    <w:rsid w:val="007F0682"/>
    <w:rsid w:val="007F110D"/>
    <w:rsid w:val="007F141B"/>
    <w:rsid w:val="007F2796"/>
    <w:rsid w:val="00800A59"/>
    <w:rsid w:val="00801D2A"/>
    <w:rsid w:val="008032B7"/>
    <w:rsid w:val="0080371B"/>
    <w:rsid w:val="00806EA9"/>
    <w:rsid w:val="00812C4C"/>
    <w:rsid w:val="00820B79"/>
    <w:rsid w:val="00820D17"/>
    <w:rsid w:val="00826463"/>
    <w:rsid w:val="008308D2"/>
    <w:rsid w:val="00835816"/>
    <w:rsid w:val="00840586"/>
    <w:rsid w:val="00845BD1"/>
    <w:rsid w:val="008509EA"/>
    <w:rsid w:val="00850FFD"/>
    <w:rsid w:val="0085155F"/>
    <w:rsid w:val="00854281"/>
    <w:rsid w:val="00854F7C"/>
    <w:rsid w:val="00855CB0"/>
    <w:rsid w:val="00856538"/>
    <w:rsid w:val="0085669E"/>
    <w:rsid w:val="008612D2"/>
    <w:rsid w:val="00863874"/>
    <w:rsid w:val="00863F51"/>
    <w:rsid w:val="0087052E"/>
    <w:rsid w:val="008716A7"/>
    <w:rsid w:val="00874525"/>
    <w:rsid w:val="00874AD3"/>
    <w:rsid w:val="00880725"/>
    <w:rsid w:val="00881730"/>
    <w:rsid w:val="00882D4B"/>
    <w:rsid w:val="00892320"/>
    <w:rsid w:val="00895C8B"/>
    <w:rsid w:val="00896D32"/>
    <w:rsid w:val="00896EC5"/>
    <w:rsid w:val="008A33BE"/>
    <w:rsid w:val="008B0169"/>
    <w:rsid w:val="008B1898"/>
    <w:rsid w:val="008B1ED7"/>
    <w:rsid w:val="008B2DDB"/>
    <w:rsid w:val="008B4B2F"/>
    <w:rsid w:val="008B731F"/>
    <w:rsid w:val="008C0E71"/>
    <w:rsid w:val="008C38CF"/>
    <w:rsid w:val="008C5591"/>
    <w:rsid w:val="008C57CB"/>
    <w:rsid w:val="008C7B13"/>
    <w:rsid w:val="008D1D93"/>
    <w:rsid w:val="008D740C"/>
    <w:rsid w:val="008DC510"/>
    <w:rsid w:val="008E0E02"/>
    <w:rsid w:val="008E11FE"/>
    <w:rsid w:val="008E640B"/>
    <w:rsid w:val="008E697A"/>
    <w:rsid w:val="008F1600"/>
    <w:rsid w:val="008F2DA9"/>
    <w:rsid w:val="008F47C8"/>
    <w:rsid w:val="008F4F51"/>
    <w:rsid w:val="00901DFD"/>
    <w:rsid w:val="00913BC3"/>
    <w:rsid w:val="00915471"/>
    <w:rsid w:val="00915BFE"/>
    <w:rsid w:val="0092016C"/>
    <w:rsid w:val="009232D5"/>
    <w:rsid w:val="00925899"/>
    <w:rsid w:val="00926D8A"/>
    <w:rsid w:val="00930517"/>
    <w:rsid w:val="00936CA4"/>
    <w:rsid w:val="00937911"/>
    <w:rsid w:val="00941F41"/>
    <w:rsid w:val="009420C8"/>
    <w:rsid w:val="009425AC"/>
    <w:rsid w:val="00943256"/>
    <w:rsid w:val="00944D08"/>
    <w:rsid w:val="00945711"/>
    <w:rsid w:val="009502EF"/>
    <w:rsid w:val="00950BB0"/>
    <w:rsid w:val="00951309"/>
    <w:rsid w:val="00951621"/>
    <w:rsid w:val="00955BB7"/>
    <w:rsid w:val="009568EC"/>
    <w:rsid w:val="0097147F"/>
    <w:rsid w:val="00972FED"/>
    <w:rsid w:val="00973F8E"/>
    <w:rsid w:val="00975987"/>
    <w:rsid w:val="0097768B"/>
    <w:rsid w:val="00981B3E"/>
    <w:rsid w:val="00982FE7"/>
    <w:rsid w:val="0098305A"/>
    <w:rsid w:val="00983BD6"/>
    <w:rsid w:val="00984E1F"/>
    <w:rsid w:val="00985A01"/>
    <w:rsid w:val="00985DA4"/>
    <w:rsid w:val="00986B2F"/>
    <w:rsid w:val="00994008"/>
    <w:rsid w:val="0099706C"/>
    <w:rsid w:val="00997991"/>
    <w:rsid w:val="009A20BD"/>
    <w:rsid w:val="009A4777"/>
    <w:rsid w:val="009A5831"/>
    <w:rsid w:val="009A5A3C"/>
    <w:rsid w:val="009C551C"/>
    <w:rsid w:val="009C6783"/>
    <w:rsid w:val="009D003D"/>
    <w:rsid w:val="009D6F9D"/>
    <w:rsid w:val="009E7B37"/>
    <w:rsid w:val="009F302C"/>
    <w:rsid w:val="009F36D8"/>
    <w:rsid w:val="009F3CB6"/>
    <w:rsid w:val="009F6869"/>
    <w:rsid w:val="00A00CCB"/>
    <w:rsid w:val="00A0158A"/>
    <w:rsid w:val="00A019A1"/>
    <w:rsid w:val="00A03A2A"/>
    <w:rsid w:val="00A10B7C"/>
    <w:rsid w:val="00A12E12"/>
    <w:rsid w:val="00A15963"/>
    <w:rsid w:val="00A17BB2"/>
    <w:rsid w:val="00A20B9E"/>
    <w:rsid w:val="00A224BC"/>
    <w:rsid w:val="00A26555"/>
    <w:rsid w:val="00A30C00"/>
    <w:rsid w:val="00A31A6F"/>
    <w:rsid w:val="00A42264"/>
    <w:rsid w:val="00A44721"/>
    <w:rsid w:val="00A44A2F"/>
    <w:rsid w:val="00A516AA"/>
    <w:rsid w:val="00A522B0"/>
    <w:rsid w:val="00A55326"/>
    <w:rsid w:val="00A60545"/>
    <w:rsid w:val="00A637EF"/>
    <w:rsid w:val="00A65C16"/>
    <w:rsid w:val="00A72121"/>
    <w:rsid w:val="00A916E4"/>
    <w:rsid w:val="00A9268B"/>
    <w:rsid w:val="00A94007"/>
    <w:rsid w:val="00A95EDC"/>
    <w:rsid w:val="00AA0CB0"/>
    <w:rsid w:val="00AB026C"/>
    <w:rsid w:val="00AB08C8"/>
    <w:rsid w:val="00AB3A10"/>
    <w:rsid w:val="00AB4950"/>
    <w:rsid w:val="00AB7951"/>
    <w:rsid w:val="00AC0099"/>
    <w:rsid w:val="00AC2DA6"/>
    <w:rsid w:val="00AE0BC2"/>
    <w:rsid w:val="00AE0BCD"/>
    <w:rsid w:val="00AE74E4"/>
    <w:rsid w:val="00AE7B75"/>
    <w:rsid w:val="00AF26BA"/>
    <w:rsid w:val="00AF57A5"/>
    <w:rsid w:val="00AF6A6B"/>
    <w:rsid w:val="00B00468"/>
    <w:rsid w:val="00B028D3"/>
    <w:rsid w:val="00B136C5"/>
    <w:rsid w:val="00B2031A"/>
    <w:rsid w:val="00B20755"/>
    <w:rsid w:val="00B20784"/>
    <w:rsid w:val="00B225B0"/>
    <w:rsid w:val="00B23A3C"/>
    <w:rsid w:val="00B27F34"/>
    <w:rsid w:val="00B33A4F"/>
    <w:rsid w:val="00B37ADD"/>
    <w:rsid w:val="00B40961"/>
    <w:rsid w:val="00B50FC8"/>
    <w:rsid w:val="00B57CBD"/>
    <w:rsid w:val="00B614BD"/>
    <w:rsid w:val="00B64985"/>
    <w:rsid w:val="00B70A6B"/>
    <w:rsid w:val="00B75583"/>
    <w:rsid w:val="00B76A7A"/>
    <w:rsid w:val="00B8675C"/>
    <w:rsid w:val="00B927A3"/>
    <w:rsid w:val="00B93CBF"/>
    <w:rsid w:val="00B945C7"/>
    <w:rsid w:val="00BA157C"/>
    <w:rsid w:val="00BA3B0A"/>
    <w:rsid w:val="00BA78B6"/>
    <w:rsid w:val="00BB07AD"/>
    <w:rsid w:val="00BB098D"/>
    <w:rsid w:val="00BB158C"/>
    <w:rsid w:val="00BB4547"/>
    <w:rsid w:val="00BB779A"/>
    <w:rsid w:val="00BC18C0"/>
    <w:rsid w:val="00BC75D0"/>
    <w:rsid w:val="00BC7D29"/>
    <w:rsid w:val="00BD0A20"/>
    <w:rsid w:val="00BD13CB"/>
    <w:rsid w:val="00BD62E6"/>
    <w:rsid w:val="00BD780A"/>
    <w:rsid w:val="00BE24E3"/>
    <w:rsid w:val="00BE2B11"/>
    <w:rsid w:val="00BE4273"/>
    <w:rsid w:val="00BE50AE"/>
    <w:rsid w:val="00BE7CB6"/>
    <w:rsid w:val="00BF027C"/>
    <w:rsid w:val="00BF12AF"/>
    <w:rsid w:val="00BF22BE"/>
    <w:rsid w:val="00BF33FA"/>
    <w:rsid w:val="00C019D4"/>
    <w:rsid w:val="00C01FDE"/>
    <w:rsid w:val="00C0401B"/>
    <w:rsid w:val="00C04074"/>
    <w:rsid w:val="00C042DE"/>
    <w:rsid w:val="00C063B1"/>
    <w:rsid w:val="00C10944"/>
    <w:rsid w:val="00C12947"/>
    <w:rsid w:val="00C152B3"/>
    <w:rsid w:val="00C17241"/>
    <w:rsid w:val="00C216ED"/>
    <w:rsid w:val="00C2303D"/>
    <w:rsid w:val="00C25819"/>
    <w:rsid w:val="00C26931"/>
    <w:rsid w:val="00C274C4"/>
    <w:rsid w:val="00C27CED"/>
    <w:rsid w:val="00C30C11"/>
    <w:rsid w:val="00C3414D"/>
    <w:rsid w:val="00C370BF"/>
    <w:rsid w:val="00C37177"/>
    <w:rsid w:val="00C41A71"/>
    <w:rsid w:val="00C45B90"/>
    <w:rsid w:val="00C565F9"/>
    <w:rsid w:val="00C61AFD"/>
    <w:rsid w:val="00C63099"/>
    <w:rsid w:val="00C64F6B"/>
    <w:rsid w:val="00C66ECA"/>
    <w:rsid w:val="00C708CA"/>
    <w:rsid w:val="00C70BE3"/>
    <w:rsid w:val="00C71A64"/>
    <w:rsid w:val="00C74A2A"/>
    <w:rsid w:val="00C75272"/>
    <w:rsid w:val="00C8019A"/>
    <w:rsid w:val="00C81854"/>
    <w:rsid w:val="00C966C2"/>
    <w:rsid w:val="00CA1DD9"/>
    <w:rsid w:val="00CA3D95"/>
    <w:rsid w:val="00CA5ABA"/>
    <w:rsid w:val="00CA63A4"/>
    <w:rsid w:val="00CA6B78"/>
    <w:rsid w:val="00CB42C3"/>
    <w:rsid w:val="00CC0183"/>
    <w:rsid w:val="00CC552F"/>
    <w:rsid w:val="00CC597F"/>
    <w:rsid w:val="00CC61FA"/>
    <w:rsid w:val="00CD12CA"/>
    <w:rsid w:val="00CD43A1"/>
    <w:rsid w:val="00CD4580"/>
    <w:rsid w:val="00CD4D69"/>
    <w:rsid w:val="00CD51DB"/>
    <w:rsid w:val="00CE46D4"/>
    <w:rsid w:val="00CF18F4"/>
    <w:rsid w:val="00CF3656"/>
    <w:rsid w:val="00CF4A1A"/>
    <w:rsid w:val="00D00528"/>
    <w:rsid w:val="00D0461A"/>
    <w:rsid w:val="00D12D37"/>
    <w:rsid w:val="00D14ECE"/>
    <w:rsid w:val="00D15258"/>
    <w:rsid w:val="00D16998"/>
    <w:rsid w:val="00D21AAC"/>
    <w:rsid w:val="00D23910"/>
    <w:rsid w:val="00D23A70"/>
    <w:rsid w:val="00D27306"/>
    <w:rsid w:val="00D3243F"/>
    <w:rsid w:val="00D3490A"/>
    <w:rsid w:val="00D363C9"/>
    <w:rsid w:val="00D4111D"/>
    <w:rsid w:val="00D4409E"/>
    <w:rsid w:val="00D47495"/>
    <w:rsid w:val="00D47A15"/>
    <w:rsid w:val="00D507F4"/>
    <w:rsid w:val="00D5122B"/>
    <w:rsid w:val="00D54DC7"/>
    <w:rsid w:val="00D55542"/>
    <w:rsid w:val="00D5750F"/>
    <w:rsid w:val="00D668DB"/>
    <w:rsid w:val="00D725C4"/>
    <w:rsid w:val="00D740B3"/>
    <w:rsid w:val="00D74938"/>
    <w:rsid w:val="00D75D3D"/>
    <w:rsid w:val="00D801EA"/>
    <w:rsid w:val="00D80E7D"/>
    <w:rsid w:val="00D812B0"/>
    <w:rsid w:val="00D8206B"/>
    <w:rsid w:val="00D82C0A"/>
    <w:rsid w:val="00D8521B"/>
    <w:rsid w:val="00D86A8D"/>
    <w:rsid w:val="00D87196"/>
    <w:rsid w:val="00D87986"/>
    <w:rsid w:val="00D90136"/>
    <w:rsid w:val="00DA32C6"/>
    <w:rsid w:val="00DA36DC"/>
    <w:rsid w:val="00DA747A"/>
    <w:rsid w:val="00DB07C5"/>
    <w:rsid w:val="00DB138A"/>
    <w:rsid w:val="00DB1E5B"/>
    <w:rsid w:val="00DB3CF3"/>
    <w:rsid w:val="00DC0405"/>
    <w:rsid w:val="00DC07C4"/>
    <w:rsid w:val="00DC55D6"/>
    <w:rsid w:val="00DD3E58"/>
    <w:rsid w:val="00DD6A21"/>
    <w:rsid w:val="00DE0872"/>
    <w:rsid w:val="00DE196A"/>
    <w:rsid w:val="00DE21D6"/>
    <w:rsid w:val="00DE25EB"/>
    <w:rsid w:val="00DE45B4"/>
    <w:rsid w:val="00DE5059"/>
    <w:rsid w:val="00DE5B8F"/>
    <w:rsid w:val="00DF0649"/>
    <w:rsid w:val="00DF25B1"/>
    <w:rsid w:val="00DF72A5"/>
    <w:rsid w:val="00E0297F"/>
    <w:rsid w:val="00E0447C"/>
    <w:rsid w:val="00E04E59"/>
    <w:rsid w:val="00E05E6D"/>
    <w:rsid w:val="00E10567"/>
    <w:rsid w:val="00E12307"/>
    <w:rsid w:val="00E13F30"/>
    <w:rsid w:val="00E1774A"/>
    <w:rsid w:val="00E20011"/>
    <w:rsid w:val="00E201AE"/>
    <w:rsid w:val="00E26AD0"/>
    <w:rsid w:val="00E27DDA"/>
    <w:rsid w:val="00E320BE"/>
    <w:rsid w:val="00E4401B"/>
    <w:rsid w:val="00E47981"/>
    <w:rsid w:val="00E51C98"/>
    <w:rsid w:val="00E5245D"/>
    <w:rsid w:val="00E527DE"/>
    <w:rsid w:val="00E602BA"/>
    <w:rsid w:val="00E61F25"/>
    <w:rsid w:val="00E66FF6"/>
    <w:rsid w:val="00E67468"/>
    <w:rsid w:val="00E7050F"/>
    <w:rsid w:val="00E72D6B"/>
    <w:rsid w:val="00E81210"/>
    <w:rsid w:val="00E822F9"/>
    <w:rsid w:val="00E84083"/>
    <w:rsid w:val="00E861A3"/>
    <w:rsid w:val="00E86FB1"/>
    <w:rsid w:val="00E87B7B"/>
    <w:rsid w:val="00EA0C83"/>
    <w:rsid w:val="00EA2520"/>
    <w:rsid w:val="00EA385C"/>
    <w:rsid w:val="00EA4D16"/>
    <w:rsid w:val="00EA525D"/>
    <w:rsid w:val="00EB51F2"/>
    <w:rsid w:val="00EB5C90"/>
    <w:rsid w:val="00EC23E0"/>
    <w:rsid w:val="00EC5A1C"/>
    <w:rsid w:val="00EC6C2A"/>
    <w:rsid w:val="00ED0CA7"/>
    <w:rsid w:val="00ED2863"/>
    <w:rsid w:val="00EE065F"/>
    <w:rsid w:val="00EE1218"/>
    <w:rsid w:val="00EE168C"/>
    <w:rsid w:val="00EE1FCF"/>
    <w:rsid w:val="00EE39C1"/>
    <w:rsid w:val="00EE6FBC"/>
    <w:rsid w:val="00EF4FB5"/>
    <w:rsid w:val="00EF5749"/>
    <w:rsid w:val="00F00E19"/>
    <w:rsid w:val="00F02625"/>
    <w:rsid w:val="00F123C4"/>
    <w:rsid w:val="00F1593E"/>
    <w:rsid w:val="00F165C3"/>
    <w:rsid w:val="00F21DC7"/>
    <w:rsid w:val="00F23340"/>
    <w:rsid w:val="00F233C3"/>
    <w:rsid w:val="00F246CF"/>
    <w:rsid w:val="00F2659F"/>
    <w:rsid w:val="00F31734"/>
    <w:rsid w:val="00F32FE3"/>
    <w:rsid w:val="00F41C9C"/>
    <w:rsid w:val="00F4258F"/>
    <w:rsid w:val="00F4269B"/>
    <w:rsid w:val="00F46A2E"/>
    <w:rsid w:val="00F52276"/>
    <w:rsid w:val="00F61CB0"/>
    <w:rsid w:val="00F63437"/>
    <w:rsid w:val="00F67DBC"/>
    <w:rsid w:val="00F7004B"/>
    <w:rsid w:val="00F74A63"/>
    <w:rsid w:val="00F74F0A"/>
    <w:rsid w:val="00F82C84"/>
    <w:rsid w:val="00F87D61"/>
    <w:rsid w:val="00F97F89"/>
    <w:rsid w:val="00FA0FF2"/>
    <w:rsid w:val="00FA16B0"/>
    <w:rsid w:val="00FA3039"/>
    <w:rsid w:val="00FA39DA"/>
    <w:rsid w:val="00FB1B48"/>
    <w:rsid w:val="00FB40B0"/>
    <w:rsid w:val="00FB6823"/>
    <w:rsid w:val="00FB766F"/>
    <w:rsid w:val="00FC2BB6"/>
    <w:rsid w:val="00FC330B"/>
    <w:rsid w:val="00FC414D"/>
    <w:rsid w:val="00FC6067"/>
    <w:rsid w:val="00FD00E1"/>
    <w:rsid w:val="00FD32F0"/>
    <w:rsid w:val="00FD37A1"/>
    <w:rsid w:val="00FD3963"/>
    <w:rsid w:val="00FD3ED1"/>
    <w:rsid w:val="00FD4CC1"/>
    <w:rsid w:val="00FD6D82"/>
    <w:rsid w:val="00FE2DDE"/>
    <w:rsid w:val="00FE6C5E"/>
    <w:rsid w:val="00FE7018"/>
    <w:rsid w:val="00FF2F02"/>
    <w:rsid w:val="00FF3181"/>
    <w:rsid w:val="00FF5152"/>
    <w:rsid w:val="010ECCC9"/>
    <w:rsid w:val="017B58D9"/>
    <w:rsid w:val="02545735"/>
    <w:rsid w:val="039CC604"/>
    <w:rsid w:val="0407ED41"/>
    <w:rsid w:val="04544E83"/>
    <w:rsid w:val="04DD46C3"/>
    <w:rsid w:val="04E5BEF5"/>
    <w:rsid w:val="05316967"/>
    <w:rsid w:val="05471FB1"/>
    <w:rsid w:val="05913D6C"/>
    <w:rsid w:val="05A8D2FF"/>
    <w:rsid w:val="061A3B16"/>
    <w:rsid w:val="065CBCFC"/>
    <w:rsid w:val="06794F07"/>
    <w:rsid w:val="06E17DBC"/>
    <w:rsid w:val="09BEB22A"/>
    <w:rsid w:val="0AEDB9DB"/>
    <w:rsid w:val="0B125C72"/>
    <w:rsid w:val="0B43BF27"/>
    <w:rsid w:val="0B646720"/>
    <w:rsid w:val="0D3C63CE"/>
    <w:rsid w:val="0DF15278"/>
    <w:rsid w:val="0E2874FF"/>
    <w:rsid w:val="0E3FB99E"/>
    <w:rsid w:val="0F2F542C"/>
    <w:rsid w:val="0F5DD4B5"/>
    <w:rsid w:val="0F667021"/>
    <w:rsid w:val="0F799BC1"/>
    <w:rsid w:val="0FE89199"/>
    <w:rsid w:val="10465100"/>
    <w:rsid w:val="104ED60D"/>
    <w:rsid w:val="114466F6"/>
    <w:rsid w:val="1195B4D2"/>
    <w:rsid w:val="11C388A9"/>
    <w:rsid w:val="11DAC76B"/>
    <w:rsid w:val="123E0F7E"/>
    <w:rsid w:val="13242FBE"/>
    <w:rsid w:val="138339EF"/>
    <w:rsid w:val="14B70431"/>
    <w:rsid w:val="14C3C094"/>
    <w:rsid w:val="1611693A"/>
    <w:rsid w:val="1616A724"/>
    <w:rsid w:val="16DBE32A"/>
    <w:rsid w:val="16EFA31A"/>
    <w:rsid w:val="16FDA0A8"/>
    <w:rsid w:val="1880155E"/>
    <w:rsid w:val="192A8A2B"/>
    <w:rsid w:val="196CF44E"/>
    <w:rsid w:val="1A8A170A"/>
    <w:rsid w:val="1A93E3A0"/>
    <w:rsid w:val="1B3D41CE"/>
    <w:rsid w:val="1CD2708E"/>
    <w:rsid w:val="1ED4CB39"/>
    <w:rsid w:val="1F07B369"/>
    <w:rsid w:val="1FABF884"/>
    <w:rsid w:val="204C6916"/>
    <w:rsid w:val="205761B6"/>
    <w:rsid w:val="21519EC4"/>
    <w:rsid w:val="22F2B22C"/>
    <w:rsid w:val="234E5DE2"/>
    <w:rsid w:val="236F0639"/>
    <w:rsid w:val="239F38AB"/>
    <w:rsid w:val="23C51B5D"/>
    <w:rsid w:val="240624D4"/>
    <w:rsid w:val="246AA650"/>
    <w:rsid w:val="24CBEAFB"/>
    <w:rsid w:val="24F86310"/>
    <w:rsid w:val="252EE3F3"/>
    <w:rsid w:val="2558867D"/>
    <w:rsid w:val="2586BD2C"/>
    <w:rsid w:val="2602B8AE"/>
    <w:rsid w:val="276A1C99"/>
    <w:rsid w:val="27D0268D"/>
    <w:rsid w:val="27EA408E"/>
    <w:rsid w:val="2845CDA6"/>
    <w:rsid w:val="28642C0A"/>
    <w:rsid w:val="28BC0A98"/>
    <w:rsid w:val="29223AB5"/>
    <w:rsid w:val="2B52D205"/>
    <w:rsid w:val="2B8CE4D0"/>
    <w:rsid w:val="2C8C60C8"/>
    <w:rsid w:val="2CC011F3"/>
    <w:rsid w:val="2D327D0D"/>
    <w:rsid w:val="2EA589A8"/>
    <w:rsid w:val="2ED3B703"/>
    <w:rsid w:val="2F68A8DD"/>
    <w:rsid w:val="2F914FE0"/>
    <w:rsid w:val="3075E218"/>
    <w:rsid w:val="3115EBAA"/>
    <w:rsid w:val="32F1E010"/>
    <w:rsid w:val="3338B811"/>
    <w:rsid w:val="364EC326"/>
    <w:rsid w:val="375D691E"/>
    <w:rsid w:val="392D9F0F"/>
    <w:rsid w:val="3A6D1C99"/>
    <w:rsid w:val="3A7D9A71"/>
    <w:rsid w:val="3A7F2C62"/>
    <w:rsid w:val="3BA3E5B9"/>
    <w:rsid w:val="3BEEFE0E"/>
    <w:rsid w:val="3C88F019"/>
    <w:rsid w:val="3E95520B"/>
    <w:rsid w:val="3F89C36C"/>
    <w:rsid w:val="3F95B8D6"/>
    <w:rsid w:val="3FC0E734"/>
    <w:rsid w:val="3FC718C6"/>
    <w:rsid w:val="40540675"/>
    <w:rsid w:val="40C1F723"/>
    <w:rsid w:val="40FC5AC9"/>
    <w:rsid w:val="41B45444"/>
    <w:rsid w:val="41C45C2A"/>
    <w:rsid w:val="425C4ED5"/>
    <w:rsid w:val="429F3E9B"/>
    <w:rsid w:val="42A20C50"/>
    <w:rsid w:val="435ED3CC"/>
    <w:rsid w:val="449BB669"/>
    <w:rsid w:val="4598FA2B"/>
    <w:rsid w:val="46194B45"/>
    <w:rsid w:val="46804827"/>
    <w:rsid w:val="482FC470"/>
    <w:rsid w:val="48A55EFB"/>
    <w:rsid w:val="49081E70"/>
    <w:rsid w:val="49C1456E"/>
    <w:rsid w:val="4AC55859"/>
    <w:rsid w:val="4BE3AF41"/>
    <w:rsid w:val="4C173B79"/>
    <w:rsid w:val="4D9D80CC"/>
    <w:rsid w:val="4DB922E7"/>
    <w:rsid w:val="4E01D6C3"/>
    <w:rsid w:val="4E0B5366"/>
    <w:rsid w:val="4E103CC8"/>
    <w:rsid w:val="4EE0A96D"/>
    <w:rsid w:val="4EFF4E40"/>
    <w:rsid w:val="4F728C53"/>
    <w:rsid w:val="4FE95C1F"/>
    <w:rsid w:val="510A11ED"/>
    <w:rsid w:val="51A80381"/>
    <w:rsid w:val="51FD2B95"/>
    <w:rsid w:val="5282F281"/>
    <w:rsid w:val="52ACEBAE"/>
    <w:rsid w:val="52BBBC97"/>
    <w:rsid w:val="52E5AAED"/>
    <w:rsid w:val="54535ED4"/>
    <w:rsid w:val="546B3A91"/>
    <w:rsid w:val="5659F0AE"/>
    <w:rsid w:val="5666651C"/>
    <w:rsid w:val="570AF952"/>
    <w:rsid w:val="57B6110E"/>
    <w:rsid w:val="57BBC5CD"/>
    <w:rsid w:val="589F1E76"/>
    <w:rsid w:val="58BF5F13"/>
    <w:rsid w:val="58DD2D02"/>
    <w:rsid w:val="58F76D12"/>
    <w:rsid w:val="590EE3D1"/>
    <w:rsid w:val="5B279E37"/>
    <w:rsid w:val="5C4DB9CB"/>
    <w:rsid w:val="5CFAEB9D"/>
    <w:rsid w:val="5D338DD8"/>
    <w:rsid w:val="5EEF433F"/>
    <w:rsid w:val="5EF57DC0"/>
    <w:rsid w:val="5F1A8133"/>
    <w:rsid w:val="5F2AD091"/>
    <w:rsid w:val="5F3DD43E"/>
    <w:rsid w:val="60CCC49E"/>
    <w:rsid w:val="61262B2B"/>
    <w:rsid w:val="622E2A8C"/>
    <w:rsid w:val="651C3F8B"/>
    <w:rsid w:val="6533D317"/>
    <w:rsid w:val="65D7EB6C"/>
    <w:rsid w:val="666267B2"/>
    <w:rsid w:val="6727EA43"/>
    <w:rsid w:val="67BAE604"/>
    <w:rsid w:val="68088EAD"/>
    <w:rsid w:val="68183723"/>
    <w:rsid w:val="6965CFD0"/>
    <w:rsid w:val="69C99AF8"/>
    <w:rsid w:val="6A339182"/>
    <w:rsid w:val="6A412173"/>
    <w:rsid w:val="6A69F98B"/>
    <w:rsid w:val="6A96F99B"/>
    <w:rsid w:val="6B81ACE7"/>
    <w:rsid w:val="6B840501"/>
    <w:rsid w:val="6D32A24A"/>
    <w:rsid w:val="6D3E8FD7"/>
    <w:rsid w:val="6E2F27E9"/>
    <w:rsid w:val="6F9B0435"/>
    <w:rsid w:val="702188E7"/>
    <w:rsid w:val="704CE95C"/>
    <w:rsid w:val="728B017C"/>
    <w:rsid w:val="733A9C72"/>
    <w:rsid w:val="744273D2"/>
    <w:rsid w:val="7597930E"/>
    <w:rsid w:val="75983ED1"/>
    <w:rsid w:val="765AE771"/>
    <w:rsid w:val="76F54CC4"/>
    <w:rsid w:val="7829ED2D"/>
    <w:rsid w:val="788419A8"/>
    <w:rsid w:val="7A2018A6"/>
    <w:rsid w:val="7A52D136"/>
    <w:rsid w:val="7ADB5965"/>
    <w:rsid w:val="7B5222C7"/>
    <w:rsid w:val="7BA6BC6D"/>
    <w:rsid w:val="7C69E9C8"/>
    <w:rsid w:val="7D0C3A0D"/>
    <w:rsid w:val="7D87CE27"/>
    <w:rsid w:val="7E144BD2"/>
    <w:rsid w:val="7E742D9D"/>
    <w:rsid w:val="7E8B114A"/>
    <w:rsid w:val="7EA39423"/>
    <w:rsid w:val="7EF07341"/>
    <w:rsid w:val="7F0854F5"/>
    <w:rsid w:val="7F157AD8"/>
    <w:rsid w:val="7FE85F26"/>
    <w:rsid w:val="7FE878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39DE"/>
  <w15:chartTrackingRefBased/>
  <w15:docId w15:val="{1047883F-972C-4B14-81B6-1ED8924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CommentReference">
    <w:name w:val="annotation reference"/>
    <w:basedOn w:val="DefaultParagraphFont"/>
    <w:uiPriority w:val="99"/>
    <w:semiHidden/>
    <w:unhideWhenUsed/>
    <w:rsid w:val="00840586"/>
    <w:rPr>
      <w:sz w:val="16"/>
      <w:szCs w:val="16"/>
    </w:rPr>
  </w:style>
  <w:style w:type="paragraph" w:styleId="CommentText">
    <w:name w:val="annotation text"/>
    <w:basedOn w:val="Normal"/>
    <w:link w:val="CommentTextChar"/>
    <w:uiPriority w:val="99"/>
    <w:unhideWhenUsed/>
    <w:rsid w:val="00840586"/>
    <w:pPr>
      <w:spacing w:line="240" w:lineRule="auto"/>
    </w:pPr>
    <w:rPr>
      <w:sz w:val="20"/>
      <w:szCs w:val="20"/>
    </w:rPr>
  </w:style>
  <w:style w:type="character" w:customStyle="1" w:styleId="CommentTextChar">
    <w:name w:val="Comment Text Char"/>
    <w:basedOn w:val="DefaultParagraphFont"/>
    <w:link w:val="CommentText"/>
    <w:uiPriority w:val="99"/>
    <w:rsid w:val="00840586"/>
    <w:rPr>
      <w:sz w:val="20"/>
      <w:szCs w:val="20"/>
    </w:rPr>
  </w:style>
  <w:style w:type="paragraph" w:styleId="CommentSubject">
    <w:name w:val="annotation subject"/>
    <w:basedOn w:val="CommentText"/>
    <w:next w:val="CommentText"/>
    <w:link w:val="CommentSubjectChar"/>
    <w:uiPriority w:val="99"/>
    <w:semiHidden/>
    <w:unhideWhenUsed/>
    <w:rsid w:val="00840586"/>
    <w:rPr>
      <w:b/>
      <w:bCs/>
    </w:rPr>
  </w:style>
  <w:style w:type="character" w:customStyle="1" w:styleId="CommentSubjectChar">
    <w:name w:val="Comment Subject Char"/>
    <w:basedOn w:val="CommentTextChar"/>
    <w:link w:val="CommentSubject"/>
    <w:uiPriority w:val="99"/>
    <w:semiHidden/>
    <w:rsid w:val="00840586"/>
    <w:rPr>
      <w:b/>
      <w:bCs/>
      <w:sz w:val="20"/>
      <w:szCs w:val="20"/>
    </w:rPr>
  </w:style>
  <w:style w:type="character" w:styleId="Hyperlink">
    <w:name w:val="Hyperlink"/>
    <w:basedOn w:val="DefaultParagraphFont"/>
    <w:uiPriority w:val="99"/>
    <w:unhideWhenUsed/>
    <w:rsid w:val="007C6CBB"/>
    <w:rPr>
      <w:color w:val="0563C1" w:themeColor="hyperlink"/>
      <w:u w:val="single"/>
    </w:rPr>
  </w:style>
  <w:style w:type="character" w:styleId="UnresolvedMention">
    <w:name w:val="Unresolved Mention"/>
    <w:basedOn w:val="DefaultParagraphFont"/>
    <w:uiPriority w:val="99"/>
    <w:semiHidden/>
    <w:unhideWhenUsed/>
    <w:rsid w:val="007C6CBB"/>
    <w:rPr>
      <w:color w:val="605E5C"/>
      <w:shd w:val="clear" w:color="auto" w:fill="E1DFDD"/>
    </w:rPr>
  </w:style>
  <w:style w:type="paragraph" w:customStyle="1" w:styleId="dx-doi">
    <w:name w:val="dx-doi"/>
    <w:basedOn w:val="Normal"/>
    <w:rsid w:val="007971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036001"/>
    <w:rPr>
      <w:color w:val="954F72" w:themeColor="followedHyperlink"/>
      <w:u w:val="single"/>
    </w:rPr>
  </w:style>
  <w:style w:type="paragraph" w:styleId="HTMLPreformatted">
    <w:name w:val="HTML Preformatted"/>
    <w:basedOn w:val="Normal"/>
    <w:link w:val="HTMLPreformattedChar"/>
    <w:uiPriority w:val="99"/>
    <w:semiHidden/>
    <w:unhideWhenUsed/>
    <w:rsid w:val="00637B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7B5F"/>
    <w:rPr>
      <w:rFonts w:ascii="Consolas" w:hAnsi="Consolas" w:cs="Consolas"/>
      <w:sz w:val="20"/>
      <w:szCs w:val="20"/>
    </w:rPr>
  </w:style>
  <w:style w:type="table" w:styleId="TableGrid">
    <w:name w:val="Table Grid"/>
    <w:basedOn w:val="TableNormal"/>
    <w:uiPriority w:val="39"/>
    <w:rsid w:val="00A5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D6B65"/>
  </w:style>
  <w:style w:type="paragraph" w:styleId="Revision">
    <w:name w:val="Revision"/>
    <w:hidden/>
    <w:uiPriority w:val="99"/>
    <w:semiHidden/>
    <w:rsid w:val="00FD4CC1"/>
    <w:pPr>
      <w:spacing w:after="0" w:line="240" w:lineRule="auto"/>
    </w:pPr>
  </w:style>
  <w:style w:type="paragraph" w:customStyle="1" w:styleId="p1">
    <w:name w:val="p1"/>
    <w:basedOn w:val="Normal"/>
    <w:rsid w:val="004F72CD"/>
    <w:pPr>
      <w:spacing w:after="0" w:line="240" w:lineRule="auto"/>
    </w:pPr>
    <w:rPr>
      <w:rFonts w:ascii="Times New Roman" w:eastAsia="Times New Roman" w:hAnsi="Times New Roman" w:cs="Times New Roman"/>
      <w:color w:val="000000"/>
      <w:kern w:val="0"/>
      <w:sz w:val="18"/>
      <w:szCs w:val="18"/>
      <w:lang w:eastAsia="en-GB"/>
      <w14:ligatures w14:val="none"/>
    </w:rPr>
  </w:style>
  <w:style w:type="character" w:customStyle="1" w:styleId="apple-converted-space">
    <w:name w:val="apple-converted-space"/>
    <w:basedOn w:val="DefaultParagraphFont"/>
    <w:rsid w:val="0092016C"/>
  </w:style>
  <w:style w:type="paragraph" w:styleId="ListParagraph">
    <w:name w:val="List Paragraph"/>
    <w:basedOn w:val="Normal"/>
    <w:uiPriority w:val="34"/>
    <w:qFormat/>
    <w:rsid w:val="0059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720">
      <w:bodyDiv w:val="1"/>
      <w:marLeft w:val="0"/>
      <w:marRight w:val="0"/>
      <w:marTop w:val="0"/>
      <w:marBottom w:val="0"/>
      <w:divBdr>
        <w:top w:val="none" w:sz="0" w:space="0" w:color="auto"/>
        <w:left w:val="none" w:sz="0" w:space="0" w:color="auto"/>
        <w:bottom w:val="none" w:sz="0" w:space="0" w:color="auto"/>
        <w:right w:val="none" w:sz="0" w:space="0" w:color="auto"/>
      </w:divBdr>
    </w:div>
    <w:div w:id="165049903">
      <w:bodyDiv w:val="1"/>
      <w:marLeft w:val="0"/>
      <w:marRight w:val="0"/>
      <w:marTop w:val="0"/>
      <w:marBottom w:val="0"/>
      <w:divBdr>
        <w:top w:val="none" w:sz="0" w:space="0" w:color="auto"/>
        <w:left w:val="none" w:sz="0" w:space="0" w:color="auto"/>
        <w:bottom w:val="none" w:sz="0" w:space="0" w:color="auto"/>
        <w:right w:val="none" w:sz="0" w:space="0" w:color="auto"/>
      </w:divBdr>
    </w:div>
    <w:div w:id="204413147">
      <w:bodyDiv w:val="1"/>
      <w:marLeft w:val="0"/>
      <w:marRight w:val="0"/>
      <w:marTop w:val="0"/>
      <w:marBottom w:val="0"/>
      <w:divBdr>
        <w:top w:val="none" w:sz="0" w:space="0" w:color="auto"/>
        <w:left w:val="none" w:sz="0" w:space="0" w:color="auto"/>
        <w:bottom w:val="none" w:sz="0" w:space="0" w:color="auto"/>
        <w:right w:val="none" w:sz="0" w:space="0" w:color="auto"/>
      </w:divBdr>
    </w:div>
    <w:div w:id="272983377">
      <w:bodyDiv w:val="1"/>
      <w:marLeft w:val="0"/>
      <w:marRight w:val="0"/>
      <w:marTop w:val="0"/>
      <w:marBottom w:val="0"/>
      <w:divBdr>
        <w:top w:val="none" w:sz="0" w:space="0" w:color="auto"/>
        <w:left w:val="none" w:sz="0" w:space="0" w:color="auto"/>
        <w:bottom w:val="none" w:sz="0" w:space="0" w:color="auto"/>
        <w:right w:val="none" w:sz="0" w:space="0" w:color="auto"/>
      </w:divBdr>
    </w:div>
    <w:div w:id="301158892">
      <w:bodyDiv w:val="1"/>
      <w:marLeft w:val="0"/>
      <w:marRight w:val="0"/>
      <w:marTop w:val="0"/>
      <w:marBottom w:val="0"/>
      <w:divBdr>
        <w:top w:val="none" w:sz="0" w:space="0" w:color="auto"/>
        <w:left w:val="none" w:sz="0" w:space="0" w:color="auto"/>
        <w:bottom w:val="none" w:sz="0" w:space="0" w:color="auto"/>
        <w:right w:val="none" w:sz="0" w:space="0" w:color="auto"/>
      </w:divBdr>
    </w:div>
    <w:div w:id="335544593">
      <w:bodyDiv w:val="1"/>
      <w:marLeft w:val="0"/>
      <w:marRight w:val="0"/>
      <w:marTop w:val="0"/>
      <w:marBottom w:val="0"/>
      <w:divBdr>
        <w:top w:val="none" w:sz="0" w:space="0" w:color="auto"/>
        <w:left w:val="none" w:sz="0" w:space="0" w:color="auto"/>
        <w:bottom w:val="none" w:sz="0" w:space="0" w:color="auto"/>
        <w:right w:val="none" w:sz="0" w:space="0" w:color="auto"/>
      </w:divBdr>
    </w:div>
    <w:div w:id="385882519">
      <w:bodyDiv w:val="1"/>
      <w:marLeft w:val="0"/>
      <w:marRight w:val="0"/>
      <w:marTop w:val="0"/>
      <w:marBottom w:val="0"/>
      <w:divBdr>
        <w:top w:val="none" w:sz="0" w:space="0" w:color="auto"/>
        <w:left w:val="none" w:sz="0" w:space="0" w:color="auto"/>
        <w:bottom w:val="none" w:sz="0" w:space="0" w:color="auto"/>
        <w:right w:val="none" w:sz="0" w:space="0" w:color="auto"/>
      </w:divBdr>
    </w:div>
    <w:div w:id="491411812">
      <w:bodyDiv w:val="1"/>
      <w:marLeft w:val="0"/>
      <w:marRight w:val="0"/>
      <w:marTop w:val="0"/>
      <w:marBottom w:val="0"/>
      <w:divBdr>
        <w:top w:val="none" w:sz="0" w:space="0" w:color="auto"/>
        <w:left w:val="none" w:sz="0" w:space="0" w:color="auto"/>
        <w:bottom w:val="none" w:sz="0" w:space="0" w:color="auto"/>
        <w:right w:val="none" w:sz="0" w:space="0" w:color="auto"/>
      </w:divBdr>
    </w:div>
    <w:div w:id="519314446">
      <w:bodyDiv w:val="1"/>
      <w:marLeft w:val="0"/>
      <w:marRight w:val="0"/>
      <w:marTop w:val="0"/>
      <w:marBottom w:val="0"/>
      <w:divBdr>
        <w:top w:val="none" w:sz="0" w:space="0" w:color="auto"/>
        <w:left w:val="none" w:sz="0" w:space="0" w:color="auto"/>
        <w:bottom w:val="none" w:sz="0" w:space="0" w:color="auto"/>
        <w:right w:val="none" w:sz="0" w:space="0" w:color="auto"/>
      </w:divBdr>
    </w:div>
    <w:div w:id="689644597">
      <w:bodyDiv w:val="1"/>
      <w:marLeft w:val="0"/>
      <w:marRight w:val="0"/>
      <w:marTop w:val="0"/>
      <w:marBottom w:val="0"/>
      <w:divBdr>
        <w:top w:val="none" w:sz="0" w:space="0" w:color="auto"/>
        <w:left w:val="none" w:sz="0" w:space="0" w:color="auto"/>
        <w:bottom w:val="none" w:sz="0" w:space="0" w:color="auto"/>
        <w:right w:val="none" w:sz="0" w:space="0" w:color="auto"/>
      </w:divBdr>
    </w:div>
    <w:div w:id="713308087">
      <w:bodyDiv w:val="1"/>
      <w:marLeft w:val="0"/>
      <w:marRight w:val="0"/>
      <w:marTop w:val="0"/>
      <w:marBottom w:val="0"/>
      <w:divBdr>
        <w:top w:val="none" w:sz="0" w:space="0" w:color="auto"/>
        <w:left w:val="none" w:sz="0" w:space="0" w:color="auto"/>
        <w:bottom w:val="none" w:sz="0" w:space="0" w:color="auto"/>
        <w:right w:val="none" w:sz="0" w:space="0" w:color="auto"/>
      </w:divBdr>
    </w:div>
    <w:div w:id="740491821">
      <w:bodyDiv w:val="1"/>
      <w:marLeft w:val="0"/>
      <w:marRight w:val="0"/>
      <w:marTop w:val="0"/>
      <w:marBottom w:val="0"/>
      <w:divBdr>
        <w:top w:val="none" w:sz="0" w:space="0" w:color="auto"/>
        <w:left w:val="none" w:sz="0" w:space="0" w:color="auto"/>
        <w:bottom w:val="none" w:sz="0" w:space="0" w:color="auto"/>
        <w:right w:val="none" w:sz="0" w:space="0" w:color="auto"/>
      </w:divBdr>
    </w:div>
    <w:div w:id="985934224">
      <w:bodyDiv w:val="1"/>
      <w:marLeft w:val="0"/>
      <w:marRight w:val="0"/>
      <w:marTop w:val="0"/>
      <w:marBottom w:val="0"/>
      <w:divBdr>
        <w:top w:val="none" w:sz="0" w:space="0" w:color="auto"/>
        <w:left w:val="none" w:sz="0" w:space="0" w:color="auto"/>
        <w:bottom w:val="none" w:sz="0" w:space="0" w:color="auto"/>
        <w:right w:val="none" w:sz="0" w:space="0" w:color="auto"/>
      </w:divBdr>
    </w:div>
    <w:div w:id="1075936683">
      <w:bodyDiv w:val="1"/>
      <w:marLeft w:val="0"/>
      <w:marRight w:val="0"/>
      <w:marTop w:val="0"/>
      <w:marBottom w:val="0"/>
      <w:divBdr>
        <w:top w:val="none" w:sz="0" w:space="0" w:color="auto"/>
        <w:left w:val="none" w:sz="0" w:space="0" w:color="auto"/>
        <w:bottom w:val="none" w:sz="0" w:space="0" w:color="auto"/>
        <w:right w:val="none" w:sz="0" w:space="0" w:color="auto"/>
      </w:divBdr>
    </w:div>
    <w:div w:id="1128160084">
      <w:bodyDiv w:val="1"/>
      <w:marLeft w:val="0"/>
      <w:marRight w:val="0"/>
      <w:marTop w:val="0"/>
      <w:marBottom w:val="0"/>
      <w:divBdr>
        <w:top w:val="none" w:sz="0" w:space="0" w:color="auto"/>
        <w:left w:val="none" w:sz="0" w:space="0" w:color="auto"/>
        <w:bottom w:val="none" w:sz="0" w:space="0" w:color="auto"/>
        <w:right w:val="none" w:sz="0" w:space="0" w:color="auto"/>
      </w:divBdr>
    </w:div>
    <w:div w:id="1488474431">
      <w:bodyDiv w:val="1"/>
      <w:marLeft w:val="0"/>
      <w:marRight w:val="0"/>
      <w:marTop w:val="0"/>
      <w:marBottom w:val="0"/>
      <w:divBdr>
        <w:top w:val="none" w:sz="0" w:space="0" w:color="auto"/>
        <w:left w:val="none" w:sz="0" w:space="0" w:color="auto"/>
        <w:bottom w:val="none" w:sz="0" w:space="0" w:color="auto"/>
        <w:right w:val="none" w:sz="0" w:space="0" w:color="auto"/>
      </w:divBdr>
    </w:div>
    <w:div w:id="1695886747">
      <w:bodyDiv w:val="1"/>
      <w:marLeft w:val="0"/>
      <w:marRight w:val="0"/>
      <w:marTop w:val="0"/>
      <w:marBottom w:val="0"/>
      <w:divBdr>
        <w:top w:val="none" w:sz="0" w:space="0" w:color="auto"/>
        <w:left w:val="none" w:sz="0" w:space="0" w:color="auto"/>
        <w:bottom w:val="none" w:sz="0" w:space="0" w:color="auto"/>
        <w:right w:val="none" w:sz="0" w:space="0" w:color="auto"/>
      </w:divBdr>
    </w:div>
    <w:div w:id="1772974020">
      <w:bodyDiv w:val="1"/>
      <w:marLeft w:val="0"/>
      <w:marRight w:val="0"/>
      <w:marTop w:val="0"/>
      <w:marBottom w:val="0"/>
      <w:divBdr>
        <w:top w:val="none" w:sz="0" w:space="0" w:color="auto"/>
        <w:left w:val="none" w:sz="0" w:space="0" w:color="auto"/>
        <w:bottom w:val="none" w:sz="0" w:space="0" w:color="auto"/>
        <w:right w:val="none" w:sz="0" w:space="0" w:color="auto"/>
      </w:divBdr>
    </w:div>
    <w:div w:id="1775125979">
      <w:bodyDiv w:val="1"/>
      <w:marLeft w:val="0"/>
      <w:marRight w:val="0"/>
      <w:marTop w:val="0"/>
      <w:marBottom w:val="0"/>
      <w:divBdr>
        <w:top w:val="none" w:sz="0" w:space="0" w:color="auto"/>
        <w:left w:val="none" w:sz="0" w:space="0" w:color="auto"/>
        <w:bottom w:val="none" w:sz="0" w:space="0" w:color="auto"/>
        <w:right w:val="none" w:sz="0" w:space="0" w:color="auto"/>
      </w:divBdr>
    </w:div>
    <w:div w:id="1836455314">
      <w:bodyDiv w:val="1"/>
      <w:marLeft w:val="0"/>
      <w:marRight w:val="0"/>
      <w:marTop w:val="0"/>
      <w:marBottom w:val="0"/>
      <w:divBdr>
        <w:top w:val="none" w:sz="0" w:space="0" w:color="auto"/>
        <w:left w:val="none" w:sz="0" w:space="0" w:color="auto"/>
        <w:bottom w:val="none" w:sz="0" w:space="0" w:color="auto"/>
        <w:right w:val="none" w:sz="0" w:space="0" w:color="auto"/>
      </w:divBdr>
    </w:div>
    <w:div w:id="1940674755">
      <w:bodyDiv w:val="1"/>
      <w:marLeft w:val="0"/>
      <w:marRight w:val="0"/>
      <w:marTop w:val="0"/>
      <w:marBottom w:val="0"/>
      <w:divBdr>
        <w:top w:val="none" w:sz="0" w:space="0" w:color="auto"/>
        <w:left w:val="none" w:sz="0" w:space="0" w:color="auto"/>
        <w:bottom w:val="none" w:sz="0" w:space="0" w:color="auto"/>
        <w:right w:val="none" w:sz="0" w:space="0" w:color="auto"/>
      </w:divBdr>
    </w:div>
    <w:div w:id="2024866572">
      <w:bodyDiv w:val="1"/>
      <w:marLeft w:val="0"/>
      <w:marRight w:val="0"/>
      <w:marTop w:val="0"/>
      <w:marBottom w:val="0"/>
      <w:divBdr>
        <w:top w:val="none" w:sz="0" w:space="0" w:color="auto"/>
        <w:left w:val="none" w:sz="0" w:space="0" w:color="auto"/>
        <w:bottom w:val="none" w:sz="0" w:space="0" w:color="auto"/>
        <w:right w:val="none" w:sz="0" w:space="0" w:color="auto"/>
      </w:divBdr>
    </w:div>
    <w:div w:id="2039773723">
      <w:bodyDiv w:val="1"/>
      <w:marLeft w:val="0"/>
      <w:marRight w:val="0"/>
      <w:marTop w:val="0"/>
      <w:marBottom w:val="0"/>
      <w:divBdr>
        <w:top w:val="none" w:sz="0" w:space="0" w:color="auto"/>
        <w:left w:val="none" w:sz="0" w:space="0" w:color="auto"/>
        <w:bottom w:val="none" w:sz="0" w:space="0" w:color="auto"/>
        <w:right w:val="none" w:sz="0" w:space="0" w:color="auto"/>
      </w:divBdr>
    </w:div>
    <w:div w:id="21177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3/cssep.2017-0012" TargetMode="External"/><Relationship Id="rId18" Type="http://schemas.openxmlformats.org/officeDocument/2006/relationships/hyperlink" Target="https://doi.org/10.1080/1750984X.2020.1836673" TargetMode="External"/><Relationship Id="rId26" Type="http://schemas.openxmlformats.org/officeDocument/2006/relationships/hyperlink" Target="https://doi.org/10.1080/15298860309032" TargetMode="External"/><Relationship Id="rId39" Type="http://schemas.openxmlformats.org/officeDocument/2006/relationships/header" Target="header3.xml"/><Relationship Id="rId21" Type="http://schemas.openxmlformats.org/officeDocument/2006/relationships/hyperlink" Target="https://doi.org/10.1123/tsp.21.3.335" TargetMode="External"/><Relationship Id="rId34" Type="http://schemas.openxmlformats.org/officeDocument/2006/relationships/hyperlink" Target="https://doi.org/10.1123/jcsp.2018-002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3/tsp.19.4.430" TargetMode="External"/><Relationship Id="rId20" Type="http://schemas.openxmlformats.org/officeDocument/2006/relationships/hyperlink" Target="https://doi.org/10.1123/tsp.24.4.504" TargetMode="External"/><Relationship Id="rId29" Type="http://schemas.openxmlformats.org/officeDocument/2006/relationships/hyperlink" Target="https://doi.org/10.1080/10413200.2011.5743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ms.14697" TargetMode="External"/><Relationship Id="rId24" Type="http://schemas.openxmlformats.org/officeDocument/2006/relationships/hyperlink" Target="https://doi.org/10.1260/1747-9541.9.6.1457" TargetMode="External"/><Relationship Id="rId32" Type="http://schemas.openxmlformats.org/officeDocument/2006/relationships/hyperlink" Target="https://doi.org/10.1016/j.ijpsycho.2014.07.00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caeurope.com/media/6555/eca-transition-from-academy-to-first-team-football.pdf" TargetMode="External"/><Relationship Id="rId23" Type="http://schemas.openxmlformats.org/officeDocument/2006/relationships/hyperlink" Target="https://doi.org/10.1080/10413200.2023.2296900" TargetMode="External"/><Relationship Id="rId28" Type="http://schemas.openxmlformats.org/officeDocument/2006/relationships/hyperlink" Target="https://doi.org/10.3389/fpsyg.2016.01423" TargetMode="External"/><Relationship Id="rId36" Type="http://schemas.openxmlformats.org/officeDocument/2006/relationships/header" Target="header2.xml"/><Relationship Id="rId10" Type="http://schemas.openxmlformats.org/officeDocument/2006/relationships/hyperlink" Target="https://doi.org/10.1123/jcsp.2015-0010" TargetMode="External"/><Relationship Id="rId19" Type="http://schemas.openxmlformats.org/officeDocument/2006/relationships/hyperlink" Target="https://doi.org/10.1007/s10942-022-00460-4" TargetMode="External"/><Relationship Id="rId31" Type="http://schemas.openxmlformats.org/officeDocument/2006/relationships/hyperlink" Target="https://doi.org/10.1123/jcsp.2017-0014" TargetMode="External"/><Relationship Id="rId4" Type="http://schemas.openxmlformats.org/officeDocument/2006/relationships/settings" Target="settings.xml"/><Relationship Id="rId9" Type="http://schemas.openxmlformats.org/officeDocument/2006/relationships/hyperlink" Target="https://doi.org/10.1177/1527002505282870" TargetMode="External"/><Relationship Id="rId14" Type="http://schemas.openxmlformats.org/officeDocument/2006/relationships/hyperlink" Target="https://doi.org/10.1123/tsp.2025-0003" TargetMode="External"/><Relationship Id="rId22" Type="http://schemas.openxmlformats.org/officeDocument/2006/relationships/hyperlink" Target="https://doi.org/10.1016/j.psychsport.2021.102020" TargetMode="External"/><Relationship Id="rId27" Type="http://schemas.openxmlformats.org/officeDocument/2006/relationships/hyperlink" Target="https://doi.org/10.1002/smi.70075" TargetMode="External"/><Relationship Id="rId30" Type="http://schemas.openxmlformats.org/officeDocument/2006/relationships/hyperlink" Target="https://psycnet.apa.org/record/2015-10189-002" TargetMode="External"/><Relationship Id="rId35" Type="http://schemas.openxmlformats.org/officeDocument/2006/relationships/header" Target="header1.xml"/><Relationship Id="rId8" Type="http://schemas.openxmlformats.org/officeDocument/2006/relationships/hyperlink" Target="https://doi.org/10.1016/j.psychsport.2024.102718" TargetMode="External"/><Relationship Id="rId3" Type="http://schemas.openxmlformats.org/officeDocument/2006/relationships/styles" Target="styles.xml"/><Relationship Id="rId12" Type="http://schemas.openxmlformats.org/officeDocument/2006/relationships/hyperlink" Target="https://doi.org/10.1080/14660970.2020.1822342" TargetMode="External"/><Relationship Id="rId17" Type="http://schemas.openxmlformats.org/officeDocument/2006/relationships/hyperlink" Target="https://doi.org/10.1007/s10942-022-00491-x" TargetMode="External"/><Relationship Id="rId25" Type="http://schemas.openxmlformats.org/officeDocument/2006/relationships/hyperlink" Target="https://doi.org/10.1080/1612197X.2016.1152992" TargetMode="External"/><Relationship Id="rId33" Type="http://schemas.openxmlformats.org/officeDocument/2006/relationships/hyperlink" Target="https://doi.org/10.1016/j.psychsport.2018.06.01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2542-2EC4-4058-ABD3-4943F9F9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33</Pages>
  <Words>10152</Words>
  <Characters>57872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Mansell</dc:creator>
  <cp:keywords/>
  <dc:description/>
  <cp:lastModifiedBy>Paul Mansell</cp:lastModifiedBy>
  <cp:revision>7</cp:revision>
  <dcterms:created xsi:type="dcterms:W3CDTF">2026-01-29T06:48:00Z</dcterms:created>
  <dcterms:modified xsi:type="dcterms:W3CDTF">2026-01-29T16:58:00Z</dcterms:modified>
</cp:coreProperties>
</file>